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21" w:rsidRDefault="00862221" w:rsidP="00862221">
      <w:pPr>
        <w:ind w:left="-851"/>
        <w:rPr>
          <w:b/>
          <w:sz w:val="28"/>
        </w:rPr>
      </w:pPr>
    </w:p>
    <w:p w:rsidR="00862221" w:rsidRDefault="00862221" w:rsidP="00862221">
      <w:pPr>
        <w:ind w:left="-709"/>
        <w:rPr>
          <w:b/>
          <w:i/>
          <w:color w:val="548DD4"/>
          <w:sz w:val="96"/>
        </w:rPr>
      </w:pPr>
      <w:r>
        <w:rPr>
          <w:b/>
          <w:i/>
          <w:color w:val="548DD4"/>
          <w:sz w:val="144"/>
        </w:rPr>
        <w:t>ВЕСТНИК</w:t>
      </w:r>
    </w:p>
    <w:p w:rsidR="00862221" w:rsidRDefault="00862221" w:rsidP="00862221">
      <w:pPr>
        <w:ind w:left="-709"/>
        <w:rPr>
          <w:b/>
        </w:rPr>
      </w:pPr>
      <w:r>
        <w:rPr>
          <w:b/>
          <w:i/>
          <w:color w:val="548DD4"/>
          <w:sz w:val="96"/>
        </w:rPr>
        <w:t xml:space="preserve">Октябрьского </w:t>
      </w:r>
      <w:r>
        <w:rPr>
          <w:b/>
          <w:i/>
          <w:color w:val="548DD4"/>
          <w:sz w:val="72"/>
        </w:rPr>
        <w:t xml:space="preserve"> МО</w:t>
      </w:r>
    </w:p>
    <w:p w:rsidR="00862221" w:rsidRDefault="00862221" w:rsidP="00862221">
      <w:pPr>
        <w:ind w:left="-709"/>
        <w:rPr>
          <w:b/>
        </w:rPr>
      </w:pPr>
      <w:r>
        <w:rPr>
          <w:b/>
        </w:rPr>
        <w:t xml:space="preserve">Официальный печатный орган </w:t>
      </w:r>
      <w:proofErr w:type="gramStart"/>
      <w:r>
        <w:rPr>
          <w:b/>
        </w:rPr>
        <w:t>Октябрьского</w:t>
      </w:r>
      <w:proofErr w:type="gramEnd"/>
    </w:p>
    <w:p w:rsidR="00862221" w:rsidRDefault="00862221" w:rsidP="00862221">
      <w:pPr>
        <w:ind w:left="-709"/>
        <w:rPr>
          <w:b/>
        </w:rPr>
      </w:pPr>
      <w:r>
        <w:rPr>
          <w:b/>
        </w:rPr>
        <w:t>муниципального образования Дергачевского муниципального</w:t>
      </w:r>
    </w:p>
    <w:p w:rsidR="00862221" w:rsidRDefault="00862221" w:rsidP="00862221">
      <w:pPr>
        <w:ind w:left="-709"/>
        <w:rPr>
          <w:b/>
          <w:i/>
          <w:color w:val="548DD4"/>
        </w:rPr>
      </w:pPr>
      <w:r>
        <w:rPr>
          <w:b/>
        </w:rPr>
        <w:t>района Саратовской области</w:t>
      </w:r>
    </w:p>
    <w:p w:rsidR="00862221" w:rsidRDefault="00862221" w:rsidP="00862221">
      <w:pPr>
        <w:rPr>
          <w:b/>
          <w:i/>
          <w:color w:val="548DD4"/>
        </w:rPr>
      </w:pPr>
    </w:p>
    <w:p w:rsidR="00862221" w:rsidRDefault="00862221" w:rsidP="00862221">
      <w:pPr>
        <w:shd w:val="clear" w:color="auto" w:fill="0D0D0D"/>
        <w:ind w:left="-709" w:firstLine="709"/>
        <w:rPr>
          <w:b/>
          <w:color w:val="FFFFFF"/>
          <w:sz w:val="22"/>
        </w:rPr>
      </w:pPr>
    </w:p>
    <w:p w:rsidR="00862221" w:rsidRDefault="00862221" w:rsidP="00862221">
      <w:pPr>
        <w:shd w:val="clear" w:color="auto" w:fill="0D0D0D"/>
        <w:ind w:left="-709"/>
        <w:rPr>
          <w:b/>
          <w:sz w:val="22"/>
          <w:szCs w:val="22"/>
        </w:rPr>
      </w:pPr>
      <w:r>
        <w:rPr>
          <w:sz w:val="22"/>
          <w:szCs w:val="22"/>
        </w:rPr>
        <w:t xml:space="preserve">№  9        31 октября   2023 </w:t>
      </w:r>
      <w:r w:rsidRPr="6A8EEBE2">
        <w:rPr>
          <w:sz w:val="22"/>
          <w:szCs w:val="22"/>
        </w:rPr>
        <w:t xml:space="preserve">года                                                                                            РАСПРОСТРАНЯЕТСЯ   </w:t>
      </w:r>
      <w:r>
        <w:rPr>
          <w:b/>
          <w:color w:val="FFFFFF"/>
          <w:sz w:val="22"/>
        </w:rPr>
        <w:tab/>
      </w:r>
      <w:r w:rsidRPr="6A8EEBE2">
        <w:rPr>
          <w:b/>
          <w:color w:val="FFFFFF"/>
          <w:sz w:val="22"/>
          <w:szCs w:val="22"/>
        </w:rPr>
        <w:t xml:space="preserve">  БЕСПЛАТНО</w:t>
      </w:r>
    </w:p>
    <w:p w:rsidR="00862221" w:rsidRDefault="00862221" w:rsidP="00862221">
      <w:pPr>
        <w:shd w:val="clear" w:color="auto" w:fill="0D0D0D"/>
        <w:ind w:left="-709" w:firstLine="709"/>
        <w:rPr>
          <w:b/>
          <w:sz w:val="22"/>
        </w:rPr>
      </w:pPr>
      <w:r>
        <w:rPr>
          <w:b/>
          <w:sz w:val="22"/>
        </w:rPr>
        <w:t>_____________________________________________________________________________________</w:t>
      </w:r>
    </w:p>
    <w:p w:rsidR="00862221" w:rsidRDefault="00862221" w:rsidP="00862221">
      <w:pPr>
        <w:shd w:val="clear" w:color="auto" w:fill="0D0D0D"/>
        <w:ind w:left="-709" w:firstLine="709"/>
        <w:rPr>
          <w:b/>
          <w:i/>
          <w:sz w:val="22"/>
        </w:rPr>
      </w:pPr>
    </w:p>
    <w:p w:rsidR="00862221" w:rsidRDefault="00862221" w:rsidP="00862221">
      <w:pPr>
        <w:ind w:left="-851"/>
        <w:jc w:val="center"/>
        <w:rPr>
          <w:b/>
          <w:sz w:val="28"/>
        </w:rPr>
      </w:pPr>
    </w:p>
    <w:p w:rsidR="00862221" w:rsidRDefault="00862221" w:rsidP="00862221">
      <w:pPr>
        <w:ind w:left="-851"/>
        <w:jc w:val="center"/>
        <w:rPr>
          <w:b/>
          <w:sz w:val="28"/>
        </w:rPr>
      </w:pPr>
      <w:r>
        <w:rPr>
          <w:b/>
          <w:noProof/>
          <w:sz w:val="28"/>
        </w:rPr>
        <w:drawing>
          <wp:inline distT="0" distB="0" distL="0" distR="0" wp14:anchorId="459442B3" wp14:editId="63CFA810">
            <wp:extent cx="4895198" cy="5294573"/>
            <wp:effectExtent l="0" t="0" r="0" b="0"/>
            <wp:docPr id="3" name="pic1"/>
            <wp:cNvGraphicFramePr/>
            <a:graphic xmlns:a="http://schemas.openxmlformats.org/drawingml/2006/main">
              <a:graphicData uri="http://schemas.openxmlformats.org/drawingml/2006/picture">
                <pic:pic xmlns:pic="http://schemas.openxmlformats.org/drawingml/2006/picture">
                  <pic:nvPicPr>
                    <pic:cNvPr id="1" name="pic1"/>
                    <pic:cNvPicPr/>
                  </pic:nvPicPr>
                  <pic:blipFill>
                    <a:blip r:embed="rId6"/>
                    <a:stretch>
                      <a:fillRect/>
                    </a:stretch>
                  </pic:blipFill>
                  <pic:spPr>
                    <a:xfrm>
                      <a:off x="0" y="0"/>
                      <a:ext cx="4895198" cy="5294573"/>
                    </a:xfrm>
                    <a:prstGeom prst="rect">
                      <a:avLst/>
                    </a:prstGeom>
                    <a:noFill/>
                    <a:ln>
                      <a:noFill/>
                    </a:ln>
                  </pic:spPr>
                </pic:pic>
              </a:graphicData>
            </a:graphic>
          </wp:inline>
        </w:drawing>
      </w:r>
    </w:p>
    <w:p w:rsidR="00862221" w:rsidRDefault="00862221" w:rsidP="00862221"/>
    <w:p w:rsidR="00862221" w:rsidRDefault="00862221" w:rsidP="00862221"/>
    <w:p w:rsidR="00862221" w:rsidRDefault="00862221" w:rsidP="00862221"/>
    <w:p w:rsidR="00862221" w:rsidRDefault="00862221" w:rsidP="00862221"/>
    <w:p w:rsidR="00862221" w:rsidRDefault="00862221" w:rsidP="00862221">
      <w:pPr>
        <w:ind w:left="-851"/>
        <w:rPr>
          <w:b/>
          <w:sz w:val="28"/>
        </w:rPr>
      </w:pPr>
      <w:r>
        <w:rPr>
          <w:color w:val="000000"/>
          <w:sz w:val="27"/>
          <w:szCs w:val="27"/>
        </w:rPr>
        <w:t xml:space="preserve">4 </w:t>
      </w:r>
      <w:proofErr w:type="spellStart"/>
      <w:r>
        <w:rPr>
          <w:color w:val="000000"/>
          <w:sz w:val="27"/>
          <w:szCs w:val="27"/>
        </w:rPr>
        <w:t>декабр</w:t>
      </w:r>
      <w:proofErr w:type="spellEnd"/>
      <w:r w:rsidRPr="00862221">
        <w:rPr>
          <w:b/>
          <w:sz w:val="28"/>
        </w:rPr>
        <w:t xml:space="preserve"> </w:t>
      </w:r>
    </w:p>
    <w:p w:rsidR="00862221" w:rsidRDefault="00862221" w:rsidP="00862221">
      <w:pPr>
        <w:ind w:left="-709"/>
        <w:rPr>
          <w:b/>
          <w:i/>
          <w:color w:val="548DD4"/>
          <w:sz w:val="96"/>
        </w:rPr>
      </w:pPr>
      <w:r>
        <w:rPr>
          <w:b/>
          <w:i/>
          <w:color w:val="548DD4"/>
          <w:sz w:val="144"/>
        </w:rPr>
        <w:t>ВЕСТНИК</w:t>
      </w:r>
    </w:p>
    <w:p w:rsidR="00862221" w:rsidRDefault="00862221" w:rsidP="00862221">
      <w:pPr>
        <w:ind w:left="-709"/>
        <w:rPr>
          <w:b/>
        </w:rPr>
      </w:pPr>
      <w:r>
        <w:rPr>
          <w:b/>
          <w:i/>
          <w:color w:val="548DD4"/>
          <w:sz w:val="96"/>
        </w:rPr>
        <w:t xml:space="preserve">Октябрьского </w:t>
      </w:r>
      <w:r>
        <w:rPr>
          <w:b/>
          <w:i/>
          <w:color w:val="548DD4"/>
          <w:sz w:val="72"/>
        </w:rPr>
        <w:t xml:space="preserve"> МО</w:t>
      </w:r>
    </w:p>
    <w:p w:rsidR="00862221" w:rsidRDefault="00862221" w:rsidP="00862221">
      <w:pPr>
        <w:ind w:left="-709"/>
        <w:rPr>
          <w:b/>
        </w:rPr>
      </w:pPr>
      <w:r>
        <w:rPr>
          <w:b/>
        </w:rPr>
        <w:t xml:space="preserve">Официальный печатный орган </w:t>
      </w:r>
      <w:proofErr w:type="gramStart"/>
      <w:r>
        <w:rPr>
          <w:b/>
        </w:rPr>
        <w:t>Октябрьского</w:t>
      </w:r>
      <w:proofErr w:type="gramEnd"/>
    </w:p>
    <w:p w:rsidR="00862221" w:rsidRDefault="00862221" w:rsidP="00862221">
      <w:pPr>
        <w:ind w:left="-709"/>
        <w:rPr>
          <w:b/>
        </w:rPr>
      </w:pPr>
      <w:r>
        <w:rPr>
          <w:b/>
        </w:rPr>
        <w:t>муниципального образования Дергачевского муниципального</w:t>
      </w:r>
    </w:p>
    <w:p w:rsidR="00862221" w:rsidRDefault="00862221" w:rsidP="00862221">
      <w:pPr>
        <w:ind w:left="-709"/>
        <w:rPr>
          <w:b/>
          <w:i/>
          <w:color w:val="548DD4"/>
        </w:rPr>
      </w:pPr>
      <w:r>
        <w:rPr>
          <w:b/>
        </w:rPr>
        <w:t>района Саратовской области</w:t>
      </w:r>
    </w:p>
    <w:p w:rsidR="00862221" w:rsidRDefault="00862221" w:rsidP="00862221">
      <w:pPr>
        <w:rPr>
          <w:b/>
          <w:i/>
          <w:color w:val="548DD4"/>
        </w:rPr>
      </w:pPr>
    </w:p>
    <w:p w:rsidR="00862221" w:rsidRDefault="00862221" w:rsidP="00862221">
      <w:pPr>
        <w:shd w:val="clear" w:color="auto" w:fill="0D0D0D"/>
        <w:ind w:left="-709" w:firstLine="709"/>
        <w:rPr>
          <w:b/>
          <w:color w:val="FFFFFF"/>
          <w:sz w:val="22"/>
        </w:rPr>
      </w:pPr>
    </w:p>
    <w:p w:rsidR="00862221" w:rsidRDefault="00862221" w:rsidP="00862221">
      <w:pPr>
        <w:shd w:val="clear" w:color="auto" w:fill="0D0D0D"/>
        <w:ind w:left="-709"/>
        <w:rPr>
          <w:b/>
          <w:sz w:val="22"/>
          <w:szCs w:val="22"/>
        </w:rPr>
      </w:pPr>
      <w:r>
        <w:rPr>
          <w:sz w:val="22"/>
          <w:szCs w:val="22"/>
        </w:rPr>
        <w:t xml:space="preserve">№  2    2  февраля  2024 </w:t>
      </w:r>
      <w:r w:rsidRPr="6A8EEBE2">
        <w:rPr>
          <w:sz w:val="22"/>
          <w:szCs w:val="22"/>
        </w:rPr>
        <w:t xml:space="preserve">года                                                                                            РАСПРОСТРАНЯЕТСЯ   </w:t>
      </w:r>
      <w:r>
        <w:rPr>
          <w:b/>
          <w:color w:val="FFFFFF"/>
          <w:sz w:val="22"/>
        </w:rPr>
        <w:tab/>
      </w:r>
      <w:r w:rsidRPr="6A8EEBE2">
        <w:rPr>
          <w:b/>
          <w:color w:val="FFFFFF"/>
          <w:sz w:val="22"/>
          <w:szCs w:val="22"/>
        </w:rPr>
        <w:t xml:space="preserve">  БЕСПЛАТНО</w:t>
      </w:r>
    </w:p>
    <w:p w:rsidR="00862221" w:rsidRDefault="00862221" w:rsidP="00862221">
      <w:pPr>
        <w:shd w:val="clear" w:color="auto" w:fill="0D0D0D"/>
        <w:ind w:left="-709" w:firstLine="709"/>
        <w:rPr>
          <w:b/>
          <w:sz w:val="22"/>
        </w:rPr>
      </w:pPr>
      <w:r>
        <w:rPr>
          <w:b/>
          <w:sz w:val="22"/>
        </w:rPr>
        <w:t>_____________________________________________________________________________________</w:t>
      </w:r>
    </w:p>
    <w:p w:rsidR="00862221" w:rsidRDefault="00862221" w:rsidP="00862221">
      <w:pPr>
        <w:shd w:val="clear" w:color="auto" w:fill="0D0D0D"/>
        <w:ind w:left="-709" w:firstLine="709"/>
        <w:rPr>
          <w:b/>
          <w:i/>
          <w:sz w:val="22"/>
        </w:rPr>
      </w:pPr>
    </w:p>
    <w:p w:rsidR="00862221" w:rsidRDefault="00862221" w:rsidP="00862221">
      <w:pPr>
        <w:ind w:left="-851"/>
        <w:jc w:val="center"/>
        <w:rPr>
          <w:b/>
          <w:sz w:val="28"/>
        </w:rPr>
      </w:pPr>
    </w:p>
    <w:p w:rsidR="00862221" w:rsidRDefault="00862221" w:rsidP="00862221">
      <w:pPr>
        <w:ind w:left="-851"/>
        <w:jc w:val="center"/>
        <w:rPr>
          <w:b/>
          <w:sz w:val="28"/>
        </w:rPr>
      </w:pPr>
      <w:r>
        <w:rPr>
          <w:b/>
          <w:noProof/>
          <w:sz w:val="28"/>
        </w:rPr>
        <w:drawing>
          <wp:inline distT="0" distB="0" distL="0" distR="0" wp14:anchorId="3876C53F" wp14:editId="3F79DD60">
            <wp:extent cx="4895198" cy="5294573"/>
            <wp:effectExtent l="0" t="0" r="0" b="0"/>
            <wp:docPr id="1" name="pic1"/>
            <wp:cNvGraphicFramePr/>
            <a:graphic xmlns:a="http://schemas.openxmlformats.org/drawingml/2006/main">
              <a:graphicData uri="http://schemas.openxmlformats.org/drawingml/2006/picture">
                <pic:pic xmlns:pic="http://schemas.openxmlformats.org/drawingml/2006/picture">
                  <pic:nvPicPr>
                    <pic:cNvPr id="1" name="pic1"/>
                    <pic:cNvPicPr/>
                  </pic:nvPicPr>
                  <pic:blipFill>
                    <a:blip r:embed="rId6"/>
                    <a:stretch>
                      <a:fillRect/>
                    </a:stretch>
                  </pic:blipFill>
                  <pic:spPr>
                    <a:xfrm>
                      <a:off x="0" y="0"/>
                      <a:ext cx="4895198" cy="5294573"/>
                    </a:xfrm>
                    <a:prstGeom prst="rect">
                      <a:avLst/>
                    </a:prstGeom>
                    <a:noFill/>
                    <a:ln>
                      <a:noFill/>
                    </a:ln>
                  </pic:spPr>
                </pic:pic>
              </a:graphicData>
            </a:graphic>
          </wp:inline>
        </w:drawing>
      </w:r>
    </w:p>
    <w:p w:rsidR="00862221" w:rsidRDefault="00862221" w:rsidP="00862221"/>
    <w:p w:rsidR="00862221" w:rsidRDefault="00862221" w:rsidP="00862221">
      <w:pPr>
        <w:tabs>
          <w:tab w:val="left" w:pos="3274"/>
        </w:tabs>
      </w:pPr>
    </w:p>
    <w:p w:rsidR="00862221" w:rsidRPr="00862221" w:rsidRDefault="00862221" w:rsidP="00862221">
      <w:pPr>
        <w:spacing w:line="240" w:lineRule="atLeast"/>
        <w:ind w:left="2123" w:firstLine="709"/>
        <w:jc w:val="both"/>
        <w:rPr>
          <w:sz w:val="28"/>
          <w:szCs w:val="28"/>
        </w:rPr>
      </w:pPr>
      <w:r w:rsidRPr="00AA0624">
        <w:rPr>
          <w:b/>
          <w:sz w:val="28"/>
          <w:szCs w:val="28"/>
        </w:rPr>
        <w:t xml:space="preserve">     </w:t>
      </w:r>
      <w:r>
        <w:rPr>
          <w:b/>
          <w:sz w:val="28"/>
          <w:szCs w:val="28"/>
        </w:rPr>
        <w:t xml:space="preserve">   </w:t>
      </w:r>
      <w:r>
        <w:t>АДМИНИСТРАЦИЯ</w:t>
      </w:r>
    </w:p>
    <w:p w:rsidR="00862221" w:rsidRDefault="00862221" w:rsidP="00862221">
      <w:pPr>
        <w:jc w:val="center"/>
        <w:rPr>
          <w:b/>
          <w:bCs/>
          <w:sz w:val="28"/>
        </w:rPr>
      </w:pPr>
      <w:r>
        <w:rPr>
          <w:b/>
          <w:bCs/>
          <w:sz w:val="28"/>
        </w:rPr>
        <w:t xml:space="preserve">ОКТЯБРЬСКОГО  МУНИЦИПАЛЬНОГО ОБРАЗОВАНИЯ </w:t>
      </w:r>
    </w:p>
    <w:p w:rsidR="00862221" w:rsidRDefault="00862221" w:rsidP="00862221">
      <w:pPr>
        <w:jc w:val="center"/>
        <w:rPr>
          <w:b/>
          <w:bCs/>
          <w:sz w:val="28"/>
        </w:rPr>
      </w:pPr>
      <w:r>
        <w:rPr>
          <w:b/>
          <w:bCs/>
          <w:sz w:val="28"/>
        </w:rPr>
        <w:t>ДЕРГАЧЕВСКОГО МУНИЦИПАЛЬНОГО РАЙОНА</w:t>
      </w:r>
    </w:p>
    <w:p w:rsidR="00862221" w:rsidRDefault="00862221" w:rsidP="00862221">
      <w:pPr>
        <w:pStyle w:val="2"/>
      </w:pPr>
      <w:r>
        <w:t>САРАТОВСКОЙ ОБЛАСТИ</w:t>
      </w:r>
    </w:p>
    <w:p w:rsidR="00862221" w:rsidRDefault="00862221" w:rsidP="00862221">
      <w:pPr>
        <w:pStyle w:val="3"/>
        <w:tabs>
          <w:tab w:val="left" w:pos="3213"/>
          <w:tab w:val="center" w:pos="4677"/>
        </w:tabs>
        <w:jc w:val="left"/>
      </w:pPr>
      <w:r>
        <w:tab/>
        <w:t>Постановление</w:t>
      </w:r>
    </w:p>
    <w:p w:rsidR="00862221" w:rsidRDefault="00862221" w:rsidP="0086222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p>
    <w:p w:rsidR="00862221" w:rsidRPr="003F4904" w:rsidRDefault="00862221" w:rsidP="00862221">
      <w:pPr>
        <w:rPr>
          <w:sz w:val="28"/>
          <w:szCs w:val="28"/>
        </w:rPr>
      </w:pPr>
      <w:r>
        <w:rPr>
          <w:sz w:val="28"/>
          <w:szCs w:val="28"/>
        </w:rPr>
        <w:t xml:space="preserve">                                       о</w:t>
      </w:r>
      <w:r>
        <w:rPr>
          <w:sz w:val="28"/>
        </w:rPr>
        <w:t>т  15 января 2024  года №  1</w:t>
      </w:r>
    </w:p>
    <w:p w:rsidR="00862221" w:rsidRDefault="00862221" w:rsidP="00862221">
      <w:pPr>
        <w:jc w:val="center"/>
      </w:pPr>
      <w:proofErr w:type="spellStart"/>
      <w:r>
        <w:t>п</w:t>
      </w:r>
      <w:proofErr w:type="gramStart"/>
      <w:r>
        <w:t>.К</w:t>
      </w:r>
      <w:proofErr w:type="gramEnd"/>
      <w:r>
        <w:t>расноозёрный</w:t>
      </w:r>
      <w:proofErr w:type="spellEnd"/>
    </w:p>
    <w:p w:rsidR="00862221" w:rsidRDefault="00862221" w:rsidP="00862221">
      <w:pPr>
        <w:jc w:val="center"/>
        <w:rPr>
          <w:b/>
          <w:bCs/>
          <w:sz w:val="28"/>
        </w:rPr>
      </w:pPr>
    </w:p>
    <w:p w:rsidR="00862221" w:rsidRDefault="00862221" w:rsidP="00862221">
      <w:pPr>
        <w:rPr>
          <w:b/>
          <w:bCs/>
          <w:sz w:val="28"/>
        </w:rPr>
      </w:pPr>
      <w:r>
        <w:rPr>
          <w:b/>
          <w:bCs/>
          <w:sz w:val="28"/>
        </w:rPr>
        <w:t xml:space="preserve">О внесении изменений </w:t>
      </w:r>
      <w:proofErr w:type="gramStart"/>
      <w:r>
        <w:rPr>
          <w:b/>
          <w:bCs/>
          <w:sz w:val="28"/>
        </w:rPr>
        <w:t>в</w:t>
      </w:r>
      <w:proofErr w:type="gramEnd"/>
      <w:r>
        <w:rPr>
          <w:b/>
          <w:bCs/>
          <w:sz w:val="28"/>
        </w:rPr>
        <w:t xml:space="preserve"> </w:t>
      </w:r>
    </w:p>
    <w:p w:rsidR="00862221" w:rsidRDefault="00862221" w:rsidP="00862221">
      <w:pPr>
        <w:rPr>
          <w:b/>
          <w:bCs/>
          <w:sz w:val="28"/>
        </w:rPr>
      </w:pPr>
      <w:r>
        <w:rPr>
          <w:b/>
          <w:bCs/>
          <w:sz w:val="28"/>
        </w:rPr>
        <w:t>постановление № 40 от 23.12.2021 г.</w:t>
      </w:r>
    </w:p>
    <w:p w:rsidR="00862221" w:rsidRDefault="00862221" w:rsidP="00862221">
      <w:pPr>
        <w:rPr>
          <w:b/>
          <w:bCs/>
          <w:sz w:val="28"/>
        </w:rPr>
      </w:pPr>
      <w:r>
        <w:rPr>
          <w:b/>
          <w:bCs/>
          <w:sz w:val="28"/>
        </w:rPr>
        <w:t xml:space="preserve"> «Об утверждении перечня </w:t>
      </w:r>
    </w:p>
    <w:p w:rsidR="00862221" w:rsidRDefault="00862221" w:rsidP="00862221">
      <w:pPr>
        <w:rPr>
          <w:b/>
          <w:bCs/>
          <w:sz w:val="28"/>
        </w:rPr>
      </w:pPr>
      <w:r>
        <w:rPr>
          <w:b/>
          <w:bCs/>
          <w:sz w:val="28"/>
        </w:rPr>
        <w:t xml:space="preserve">главных администраторов </w:t>
      </w:r>
    </w:p>
    <w:p w:rsidR="00862221" w:rsidRDefault="00862221" w:rsidP="00862221">
      <w:pPr>
        <w:rPr>
          <w:b/>
          <w:bCs/>
          <w:sz w:val="28"/>
        </w:rPr>
      </w:pPr>
      <w:r>
        <w:rPr>
          <w:b/>
          <w:bCs/>
          <w:sz w:val="28"/>
        </w:rPr>
        <w:t>доходов бюджета  Октябрьского муниципального образования»</w:t>
      </w:r>
    </w:p>
    <w:p w:rsidR="00862221" w:rsidRDefault="00862221" w:rsidP="00862221">
      <w:pPr>
        <w:tabs>
          <w:tab w:val="left" w:pos="3060"/>
          <w:tab w:val="left" w:pos="3420"/>
          <w:tab w:val="left" w:pos="5025"/>
          <w:tab w:val="left" w:pos="5664"/>
          <w:tab w:val="left" w:pos="6540"/>
          <w:tab w:val="left" w:pos="7635"/>
        </w:tabs>
        <w:jc w:val="both"/>
      </w:pPr>
      <w:r>
        <w:rPr>
          <w:sz w:val="28"/>
        </w:rPr>
        <w:t xml:space="preserve">  </w:t>
      </w:r>
    </w:p>
    <w:p w:rsidR="00862221" w:rsidRPr="00D92276" w:rsidRDefault="00862221" w:rsidP="00862221">
      <w:pPr>
        <w:spacing w:line="240" w:lineRule="atLeast"/>
        <w:ind w:firstLine="709"/>
        <w:jc w:val="both"/>
        <w:rPr>
          <w:sz w:val="28"/>
          <w:szCs w:val="28"/>
        </w:rPr>
      </w:pPr>
      <w:r w:rsidRPr="00D92276">
        <w:rPr>
          <w:sz w:val="28"/>
          <w:szCs w:val="28"/>
        </w:rPr>
        <w:t xml:space="preserve">В соответствии с </w:t>
      </w:r>
      <w:r>
        <w:rPr>
          <w:sz w:val="28"/>
          <w:szCs w:val="28"/>
        </w:rPr>
        <w:t>Уставом  Октябрьского муниципального образования</w:t>
      </w:r>
      <w:r w:rsidRPr="00D92276">
        <w:rPr>
          <w:color w:val="000000"/>
          <w:sz w:val="28"/>
          <w:szCs w:val="28"/>
        </w:rPr>
        <w:t xml:space="preserve">, </w:t>
      </w:r>
      <w:r w:rsidRPr="00D92276">
        <w:rPr>
          <w:sz w:val="28"/>
          <w:szCs w:val="28"/>
        </w:rPr>
        <w:t xml:space="preserve">Администрация </w:t>
      </w:r>
      <w:r>
        <w:rPr>
          <w:sz w:val="28"/>
          <w:szCs w:val="28"/>
        </w:rPr>
        <w:t xml:space="preserve">Октябрьского </w:t>
      </w:r>
      <w:r w:rsidRPr="00D92276">
        <w:rPr>
          <w:sz w:val="28"/>
          <w:szCs w:val="28"/>
        </w:rPr>
        <w:t xml:space="preserve">муниципального образования Дергачевского муниципального района Саратовской области </w:t>
      </w:r>
    </w:p>
    <w:p w:rsidR="00862221" w:rsidRPr="00D92276" w:rsidRDefault="00862221" w:rsidP="00862221">
      <w:pPr>
        <w:spacing w:line="240" w:lineRule="atLeast"/>
        <w:ind w:firstLine="709"/>
        <w:jc w:val="both"/>
        <w:rPr>
          <w:b/>
          <w:sz w:val="28"/>
          <w:szCs w:val="28"/>
        </w:rPr>
      </w:pPr>
      <w:r w:rsidRPr="00D92276">
        <w:rPr>
          <w:b/>
          <w:sz w:val="28"/>
          <w:szCs w:val="28"/>
        </w:rPr>
        <w:t>постановляет:</w:t>
      </w:r>
    </w:p>
    <w:p w:rsidR="00862221" w:rsidRPr="00D92276" w:rsidRDefault="00862221" w:rsidP="00862221">
      <w:pPr>
        <w:spacing w:line="240" w:lineRule="atLeast"/>
        <w:ind w:firstLine="709"/>
        <w:jc w:val="both"/>
        <w:rPr>
          <w:sz w:val="28"/>
          <w:szCs w:val="28"/>
        </w:rPr>
      </w:pPr>
    </w:p>
    <w:p w:rsidR="00862221" w:rsidRDefault="00862221" w:rsidP="00862221">
      <w:pPr>
        <w:pStyle w:val="a5"/>
        <w:numPr>
          <w:ilvl w:val="0"/>
          <w:numId w:val="1"/>
        </w:numPr>
        <w:spacing w:line="240" w:lineRule="atLeast"/>
        <w:ind w:left="0" w:firstLine="709"/>
        <w:jc w:val="both"/>
        <w:rPr>
          <w:sz w:val="28"/>
          <w:szCs w:val="28"/>
        </w:rPr>
      </w:pPr>
      <w:r>
        <w:rPr>
          <w:sz w:val="28"/>
          <w:szCs w:val="28"/>
        </w:rPr>
        <w:t xml:space="preserve">Внести изменения в постановление № 40 от 23 декабря 2021 года «Об утверждении </w:t>
      </w:r>
      <w:proofErr w:type="gramStart"/>
      <w:r>
        <w:rPr>
          <w:sz w:val="28"/>
          <w:szCs w:val="28"/>
        </w:rPr>
        <w:t xml:space="preserve">перечня </w:t>
      </w:r>
      <w:r w:rsidRPr="00D92276">
        <w:rPr>
          <w:sz w:val="28"/>
          <w:szCs w:val="28"/>
        </w:rPr>
        <w:t xml:space="preserve">главных администраторов доходов бюджета </w:t>
      </w:r>
      <w:r>
        <w:rPr>
          <w:sz w:val="28"/>
          <w:szCs w:val="28"/>
        </w:rPr>
        <w:t xml:space="preserve"> Октябрьского </w:t>
      </w:r>
      <w:r w:rsidRPr="00D92276">
        <w:rPr>
          <w:sz w:val="28"/>
          <w:szCs w:val="28"/>
        </w:rPr>
        <w:t>муниципального образования</w:t>
      </w:r>
      <w:proofErr w:type="gramEnd"/>
      <w:r w:rsidRPr="00D92276">
        <w:rPr>
          <w:sz w:val="28"/>
          <w:szCs w:val="28"/>
        </w:rPr>
        <w:t xml:space="preserve"> Дергачевского муниципального района </w:t>
      </w:r>
      <w:r>
        <w:rPr>
          <w:sz w:val="28"/>
          <w:szCs w:val="28"/>
        </w:rPr>
        <w:t>- после строки:</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481"/>
        <w:gridCol w:w="5732"/>
      </w:tblGrid>
      <w:tr w:rsidR="00862221" w:rsidRPr="002249CF" w:rsidTr="00862221">
        <w:tc>
          <w:tcPr>
            <w:tcW w:w="1844" w:type="dxa"/>
            <w:tcBorders>
              <w:top w:val="single" w:sz="4" w:space="0" w:color="auto"/>
              <w:left w:val="single" w:sz="4" w:space="0" w:color="auto"/>
              <w:bottom w:val="single" w:sz="4" w:space="0" w:color="auto"/>
              <w:right w:val="single" w:sz="4" w:space="0" w:color="auto"/>
            </w:tcBorders>
            <w:vAlign w:val="center"/>
            <w:hideMark/>
          </w:tcPr>
          <w:p w:rsidR="00862221" w:rsidRPr="002249CF" w:rsidRDefault="00862221" w:rsidP="00862221">
            <w:pPr>
              <w:jc w:val="center"/>
            </w:pPr>
            <w:r>
              <w:t>017</w:t>
            </w:r>
          </w:p>
        </w:tc>
        <w:tc>
          <w:tcPr>
            <w:tcW w:w="3481" w:type="dxa"/>
            <w:tcBorders>
              <w:top w:val="single" w:sz="4" w:space="0" w:color="auto"/>
              <w:left w:val="single" w:sz="4" w:space="0" w:color="auto"/>
              <w:bottom w:val="single" w:sz="4" w:space="0" w:color="auto"/>
              <w:right w:val="single" w:sz="4" w:space="0" w:color="auto"/>
            </w:tcBorders>
            <w:vAlign w:val="center"/>
            <w:hideMark/>
          </w:tcPr>
          <w:p w:rsidR="00862221" w:rsidRPr="002249CF" w:rsidRDefault="00862221" w:rsidP="00862221">
            <w:pPr>
              <w:jc w:val="center"/>
            </w:pPr>
            <w:r w:rsidRPr="002249CF">
              <w:t>2 02 49999 10 0000 150</w:t>
            </w:r>
          </w:p>
        </w:tc>
        <w:tc>
          <w:tcPr>
            <w:tcW w:w="5732" w:type="dxa"/>
            <w:tcBorders>
              <w:top w:val="single" w:sz="4" w:space="0" w:color="auto"/>
              <w:left w:val="single" w:sz="4" w:space="0" w:color="auto"/>
              <w:bottom w:val="single" w:sz="4" w:space="0" w:color="auto"/>
              <w:right w:val="single" w:sz="4" w:space="0" w:color="auto"/>
            </w:tcBorders>
            <w:vAlign w:val="center"/>
            <w:hideMark/>
          </w:tcPr>
          <w:p w:rsidR="00862221" w:rsidRPr="002249CF" w:rsidRDefault="00862221" w:rsidP="00862221">
            <w:pPr>
              <w:jc w:val="both"/>
              <w:rPr>
                <w:color w:val="000000"/>
              </w:rPr>
            </w:pPr>
            <w:r w:rsidRPr="002249CF">
              <w:t>Прочие межбюджетные трансферты, передаваемые бюджетам сельских поселений</w:t>
            </w:r>
          </w:p>
        </w:tc>
      </w:tr>
    </w:tbl>
    <w:p w:rsidR="00862221" w:rsidRPr="00BF407C" w:rsidRDefault="00862221" w:rsidP="00862221">
      <w:pPr>
        <w:spacing w:line="240" w:lineRule="atLeast"/>
        <w:jc w:val="both"/>
        <w:rPr>
          <w:sz w:val="28"/>
          <w:szCs w:val="28"/>
        </w:rPr>
      </w:pPr>
    </w:p>
    <w:p w:rsidR="00862221" w:rsidRDefault="00862221" w:rsidP="00862221">
      <w:pPr>
        <w:pStyle w:val="a5"/>
        <w:spacing w:line="240" w:lineRule="atLeast"/>
        <w:ind w:left="709"/>
        <w:jc w:val="both"/>
        <w:rPr>
          <w:sz w:val="28"/>
          <w:szCs w:val="28"/>
        </w:rPr>
      </w:pPr>
      <w:r>
        <w:rPr>
          <w:sz w:val="28"/>
          <w:szCs w:val="28"/>
        </w:rPr>
        <w:t>дополнить строкой:</w:t>
      </w:r>
    </w:p>
    <w:tbl>
      <w:tblPr>
        <w:tblW w:w="110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518"/>
        <w:gridCol w:w="5344"/>
      </w:tblGrid>
      <w:tr w:rsidR="00862221" w:rsidRPr="00BF5F36" w:rsidTr="00862221">
        <w:trPr>
          <w:trHeight w:val="829"/>
        </w:trPr>
        <w:tc>
          <w:tcPr>
            <w:tcW w:w="2171" w:type="dxa"/>
            <w:tcBorders>
              <w:top w:val="single" w:sz="4" w:space="0" w:color="auto"/>
              <w:left w:val="single" w:sz="4" w:space="0" w:color="auto"/>
              <w:bottom w:val="single" w:sz="4" w:space="0" w:color="auto"/>
              <w:right w:val="single" w:sz="4" w:space="0" w:color="auto"/>
            </w:tcBorders>
            <w:hideMark/>
          </w:tcPr>
          <w:p w:rsidR="00862221" w:rsidRDefault="00862221" w:rsidP="00862221">
            <w:pPr>
              <w:jc w:val="center"/>
            </w:pPr>
          </w:p>
          <w:p w:rsidR="00862221" w:rsidRPr="00134AA7" w:rsidRDefault="00862221" w:rsidP="00862221">
            <w:pPr>
              <w:jc w:val="center"/>
            </w:pPr>
            <w:r>
              <w:t>017</w:t>
            </w:r>
          </w:p>
        </w:tc>
        <w:tc>
          <w:tcPr>
            <w:tcW w:w="3518" w:type="dxa"/>
            <w:tcBorders>
              <w:top w:val="single" w:sz="4" w:space="0" w:color="auto"/>
              <w:left w:val="single" w:sz="4" w:space="0" w:color="auto"/>
              <w:bottom w:val="single" w:sz="4" w:space="0" w:color="auto"/>
              <w:right w:val="single" w:sz="4" w:space="0" w:color="auto"/>
            </w:tcBorders>
            <w:vAlign w:val="center"/>
            <w:hideMark/>
          </w:tcPr>
          <w:p w:rsidR="00862221" w:rsidRPr="00134AA7" w:rsidRDefault="00862221" w:rsidP="00862221">
            <w:pPr>
              <w:jc w:val="center"/>
            </w:pPr>
            <w:r w:rsidRPr="00134AA7">
              <w:t>2 04 05099 10 0000 150</w:t>
            </w:r>
          </w:p>
        </w:tc>
        <w:tc>
          <w:tcPr>
            <w:tcW w:w="5344" w:type="dxa"/>
            <w:tcBorders>
              <w:top w:val="single" w:sz="4" w:space="0" w:color="auto"/>
              <w:left w:val="single" w:sz="4" w:space="0" w:color="auto"/>
              <w:bottom w:val="single" w:sz="4" w:space="0" w:color="auto"/>
              <w:right w:val="single" w:sz="4" w:space="0" w:color="auto"/>
            </w:tcBorders>
            <w:hideMark/>
          </w:tcPr>
          <w:p w:rsidR="00862221" w:rsidRPr="00134AA7" w:rsidRDefault="00862221" w:rsidP="00862221">
            <w:pPr>
              <w:jc w:val="both"/>
            </w:pPr>
            <w:r w:rsidRPr="00134AA7">
              <w:t>Прочие безвозмездные поступления  от негосударственных организаций  в бюджеты сельских поселений</w:t>
            </w:r>
          </w:p>
        </w:tc>
      </w:tr>
      <w:tr w:rsidR="00862221" w:rsidRPr="00BF5F36" w:rsidTr="00862221">
        <w:trPr>
          <w:trHeight w:val="559"/>
        </w:trPr>
        <w:tc>
          <w:tcPr>
            <w:tcW w:w="2171" w:type="dxa"/>
            <w:tcBorders>
              <w:top w:val="single" w:sz="4" w:space="0" w:color="auto"/>
              <w:left w:val="single" w:sz="4" w:space="0" w:color="auto"/>
              <w:bottom w:val="single" w:sz="4" w:space="0" w:color="auto"/>
              <w:right w:val="single" w:sz="4" w:space="0" w:color="auto"/>
            </w:tcBorders>
            <w:hideMark/>
          </w:tcPr>
          <w:p w:rsidR="00862221" w:rsidRPr="00134AA7" w:rsidRDefault="00862221" w:rsidP="00862221">
            <w:pPr>
              <w:jc w:val="center"/>
            </w:pPr>
            <w:r>
              <w:t>017</w:t>
            </w:r>
          </w:p>
        </w:tc>
        <w:tc>
          <w:tcPr>
            <w:tcW w:w="3518" w:type="dxa"/>
            <w:tcBorders>
              <w:top w:val="single" w:sz="4" w:space="0" w:color="auto"/>
              <w:left w:val="single" w:sz="4" w:space="0" w:color="auto"/>
              <w:bottom w:val="single" w:sz="4" w:space="0" w:color="auto"/>
              <w:right w:val="single" w:sz="4" w:space="0" w:color="auto"/>
            </w:tcBorders>
            <w:vAlign w:val="center"/>
            <w:hideMark/>
          </w:tcPr>
          <w:p w:rsidR="00862221" w:rsidRPr="00134AA7" w:rsidRDefault="00862221" w:rsidP="00862221">
            <w:pPr>
              <w:jc w:val="center"/>
            </w:pPr>
            <w:r w:rsidRPr="00134AA7">
              <w:t>2 07 05030 10 0000 150</w:t>
            </w:r>
          </w:p>
        </w:tc>
        <w:tc>
          <w:tcPr>
            <w:tcW w:w="5344" w:type="dxa"/>
            <w:tcBorders>
              <w:top w:val="single" w:sz="4" w:space="0" w:color="auto"/>
              <w:left w:val="single" w:sz="4" w:space="0" w:color="auto"/>
              <w:bottom w:val="single" w:sz="4" w:space="0" w:color="auto"/>
              <w:right w:val="single" w:sz="4" w:space="0" w:color="auto"/>
            </w:tcBorders>
            <w:hideMark/>
          </w:tcPr>
          <w:p w:rsidR="00862221" w:rsidRPr="00134AA7" w:rsidRDefault="00862221" w:rsidP="00862221">
            <w:pPr>
              <w:jc w:val="both"/>
            </w:pPr>
            <w:r w:rsidRPr="00134AA7">
              <w:t>Прочие безвозмездные поступления  в бюджеты сельских поселений</w:t>
            </w:r>
          </w:p>
        </w:tc>
      </w:tr>
    </w:tbl>
    <w:p w:rsidR="00862221" w:rsidRPr="00D92276" w:rsidRDefault="00862221" w:rsidP="00862221">
      <w:pPr>
        <w:pStyle w:val="a5"/>
        <w:spacing w:line="240" w:lineRule="atLeast"/>
        <w:ind w:left="709"/>
        <w:jc w:val="both"/>
        <w:rPr>
          <w:sz w:val="28"/>
          <w:szCs w:val="28"/>
        </w:rPr>
      </w:pPr>
    </w:p>
    <w:p w:rsidR="00862221" w:rsidRPr="00D92276" w:rsidRDefault="00862221" w:rsidP="00862221">
      <w:pPr>
        <w:pStyle w:val="a5"/>
        <w:numPr>
          <w:ilvl w:val="0"/>
          <w:numId w:val="1"/>
        </w:numPr>
        <w:shd w:val="clear" w:color="auto" w:fill="FFFFFF"/>
        <w:spacing w:line="322" w:lineRule="exact"/>
        <w:ind w:left="0" w:firstLine="709"/>
        <w:rPr>
          <w:color w:val="000000"/>
          <w:spacing w:val="-2"/>
          <w:sz w:val="28"/>
          <w:szCs w:val="28"/>
        </w:rPr>
      </w:pPr>
      <w:proofErr w:type="gramStart"/>
      <w:r w:rsidRPr="00D92276">
        <w:rPr>
          <w:color w:val="000000"/>
          <w:spacing w:val="-1"/>
          <w:sz w:val="28"/>
          <w:szCs w:val="28"/>
        </w:rPr>
        <w:t>Контроль  за</w:t>
      </w:r>
      <w:proofErr w:type="gramEnd"/>
      <w:r w:rsidRPr="00D92276">
        <w:rPr>
          <w:color w:val="000000"/>
          <w:spacing w:val="-1"/>
          <w:sz w:val="28"/>
          <w:szCs w:val="28"/>
        </w:rPr>
        <w:t xml:space="preserve"> исполнением настоящего распоряжения оставляю за собой. </w:t>
      </w:r>
      <w:r w:rsidRPr="00D92276">
        <w:rPr>
          <w:color w:val="000000"/>
          <w:spacing w:val="-2"/>
          <w:sz w:val="28"/>
          <w:szCs w:val="28"/>
        </w:rPr>
        <w:t xml:space="preserve"> </w:t>
      </w:r>
    </w:p>
    <w:p w:rsidR="00862221" w:rsidRPr="00D92276" w:rsidRDefault="00862221" w:rsidP="00862221">
      <w:pPr>
        <w:spacing w:line="240" w:lineRule="atLeast"/>
        <w:ind w:firstLine="709"/>
        <w:jc w:val="both"/>
        <w:rPr>
          <w:sz w:val="28"/>
          <w:szCs w:val="28"/>
        </w:rPr>
      </w:pPr>
      <w:r w:rsidRPr="00D92276">
        <w:rPr>
          <w:sz w:val="28"/>
          <w:szCs w:val="28"/>
        </w:rPr>
        <w:t xml:space="preserve">3. Настоящее постановление подлежит размещению  на странице </w:t>
      </w:r>
      <w:r>
        <w:rPr>
          <w:sz w:val="28"/>
          <w:szCs w:val="28"/>
        </w:rPr>
        <w:t xml:space="preserve">Октябрьского </w:t>
      </w:r>
      <w:r w:rsidRPr="00D92276">
        <w:rPr>
          <w:sz w:val="28"/>
          <w:szCs w:val="28"/>
        </w:rPr>
        <w:t>муниципального образования официального сайта Дергачевского муниципального района Саратовской области в информационно-телекоммуникационной сети «Интернет».</w:t>
      </w:r>
    </w:p>
    <w:p w:rsidR="00862221" w:rsidRPr="00D92276" w:rsidRDefault="00862221" w:rsidP="00862221">
      <w:pPr>
        <w:tabs>
          <w:tab w:val="left" w:pos="3060"/>
          <w:tab w:val="left" w:pos="3420"/>
          <w:tab w:val="left" w:pos="5025"/>
          <w:tab w:val="left" w:pos="6372"/>
          <w:tab w:val="left" w:pos="7080"/>
          <w:tab w:val="left" w:pos="7788"/>
          <w:tab w:val="left" w:pos="9030"/>
        </w:tabs>
        <w:ind w:right="-143" w:firstLine="709"/>
        <w:jc w:val="both"/>
        <w:rPr>
          <w:b/>
          <w:sz w:val="28"/>
          <w:szCs w:val="28"/>
        </w:rPr>
      </w:pPr>
    </w:p>
    <w:p w:rsidR="00862221" w:rsidRPr="00D92276" w:rsidRDefault="00862221" w:rsidP="00862221">
      <w:pPr>
        <w:tabs>
          <w:tab w:val="left" w:pos="3060"/>
          <w:tab w:val="left" w:pos="3420"/>
          <w:tab w:val="left" w:pos="5025"/>
          <w:tab w:val="left" w:pos="6372"/>
          <w:tab w:val="left" w:pos="7080"/>
          <w:tab w:val="left" w:pos="7788"/>
          <w:tab w:val="left" w:pos="9030"/>
        </w:tabs>
        <w:ind w:right="-143" w:firstLine="709"/>
        <w:jc w:val="both"/>
        <w:rPr>
          <w:b/>
          <w:sz w:val="28"/>
          <w:szCs w:val="28"/>
        </w:rPr>
      </w:pPr>
    </w:p>
    <w:p w:rsidR="00862221" w:rsidRDefault="00862221" w:rsidP="00862221">
      <w:pPr>
        <w:tabs>
          <w:tab w:val="left" w:pos="3060"/>
          <w:tab w:val="left" w:pos="3420"/>
          <w:tab w:val="left" w:pos="5025"/>
          <w:tab w:val="left" w:pos="6372"/>
          <w:tab w:val="left" w:pos="7080"/>
          <w:tab w:val="left" w:pos="7788"/>
          <w:tab w:val="left" w:pos="9030"/>
        </w:tabs>
        <w:ind w:right="-143"/>
        <w:jc w:val="both"/>
        <w:rPr>
          <w:b/>
          <w:sz w:val="28"/>
          <w:szCs w:val="28"/>
        </w:rPr>
      </w:pPr>
      <w:r>
        <w:rPr>
          <w:b/>
          <w:sz w:val="28"/>
          <w:szCs w:val="28"/>
        </w:rPr>
        <w:t xml:space="preserve">Глава </w:t>
      </w:r>
      <w:proofErr w:type="gramStart"/>
      <w:r>
        <w:rPr>
          <w:b/>
          <w:sz w:val="28"/>
          <w:szCs w:val="28"/>
        </w:rPr>
        <w:t>Октябрьского</w:t>
      </w:r>
      <w:proofErr w:type="gramEnd"/>
      <w:r>
        <w:rPr>
          <w:b/>
          <w:sz w:val="28"/>
          <w:szCs w:val="28"/>
        </w:rPr>
        <w:t xml:space="preserve"> </w:t>
      </w:r>
    </w:p>
    <w:p w:rsidR="00141960" w:rsidRDefault="00862221" w:rsidP="00862221">
      <w:pPr>
        <w:rPr>
          <w:b/>
          <w:sz w:val="28"/>
          <w:szCs w:val="28"/>
        </w:rPr>
      </w:pPr>
      <w:r w:rsidRPr="00AA0624">
        <w:rPr>
          <w:b/>
          <w:sz w:val="28"/>
          <w:szCs w:val="28"/>
        </w:rPr>
        <w:t xml:space="preserve">муниципального </w:t>
      </w:r>
      <w:r>
        <w:rPr>
          <w:b/>
          <w:sz w:val="28"/>
          <w:szCs w:val="28"/>
        </w:rPr>
        <w:t>образования</w:t>
      </w:r>
      <w:r w:rsidRPr="00AA0624">
        <w:rPr>
          <w:b/>
          <w:sz w:val="28"/>
          <w:szCs w:val="28"/>
        </w:rPr>
        <w:tab/>
        <w:t xml:space="preserve">     </w:t>
      </w:r>
      <w:r>
        <w:rPr>
          <w:b/>
          <w:sz w:val="28"/>
          <w:szCs w:val="28"/>
        </w:rPr>
        <w:t xml:space="preserve">                               </w:t>
      </w:r>
      <w:proofErr w:type="spellStart"/>
      <w:r>
        <w:rPr>
          <w:b/>
          <w:sz w:val="28"/>
          <w:szCs w:val="28"/>
        </w:rPr>
        <w:t>Джакияева</w:t>
      </w:r>
      <w:proofErr w:type="spellEnd"/>
      <w:r>
        <w:rPr>
          <w:b/>
          <w:sz w:val="28"/>
          <w:szCs w:val="28"/>
        </w:rPr>
        <w:t xml:space="preserve"> К.К.</w:t>
      </w:r>
    </w:p>
    <w:p w:rsidR="00862221" w:rsidRDefault="00862221" w:rsidP="00862221">
      <w:pPr>
        <w:rPr>
          <w:b/>
          <w:sz w:val="28"/>
          <w:szCs w:val="28"/>
        </w:rPr>
      </w:pPr>
    </w:p>
    <w:p w:rsidR="00862221" w:rsidRDefault="00862221" w:rsidP="00862221">
      <w:pPr>
        <w:rPr>
          <w:b/>
          <w:sz w:val="28"/>
          <w:szCs w:val="28"/>
        </w:rPr>
      </w:pPr>
    </w:p>
    <w:p w:rsidR="00862221" w:rsidRDefault="00862221" w:rsidP="00862221">
      <w:pPr>
        <w:pStyle w:val="a7"/>
        <w:rPr>
          <w:rFonts w:ascii="Times New Roman" w:hAnsi="Times New Roman"/>
          <w:b/>
          <w:sz w:val="28"/>
          <w:szCs w:val="28"/>
        </w:rPr>
      </w:pPr>
      <w:r>
        <w:rPr>
          <w:rFonts w:ascii="Times New Roman" w:hAnsi="Times New Roman"/>
          <w:b/>
          <w:sz w:val="28"/>
          <w:szCs w:val="28"/>
        </w:rPr>
        <w:br w:type="textWrapping" w:clear="all"/>
      </w:r>
    </w:p>
    <w:p w:rsidR="00862221" w:rsidRDefault="00862221" w:rsidP="00862221">
      <w:pPr>
        <w:pStyle w:val="a7"/>
        <w:jc w:val="center"/>
        <w:rPr>
          <w:rFonts w:ascii="Times New Roman" w:hAnsi="Times New Roman"/>
          <w:b/>
          <w:sz w:val="28"/>
          <w:szCs w:val="28"/>
        </w:rPr>
      </w:pPr>
      <w:r>
        <w:rPr>
          <w:rFonts w:ascii="Times New Roman" w:hAnsi="Times New Roman"/>
          <w:b/>
          <w:sz w:val="28"/>
          <w:szCs w:val="28"/>
        </w:rPr>
        <w:t xml:space="preserve">А Д М И Н И С Т </w:t>
      </w:r>
      <w:proofErr w:type="gramStart"/>
      <w:r>
        <w:rPr>
          <w:rFonts w:ascii="Times New Roman" w:hAnsi="Times New Roman"/>
          <w:b/>
          <w:sz w:val="28"/>
          <w:szCs w:val="28"/>
        </w:rPr>
        <w:t>Р</w:t>
      </w:r>
      <w:proofErr w:type="gramEnd"/>
      <w:r>
        <w:rPr>
          <w:rFonts w:ascii="Times New Roman" w:hAnsi="Times New Roman"/>
          <w:b/>
          <w:sz w:val="28"/>
          <w:szCs w:val="28"/>
        </w:rPr>
        <w:t xml:space="preserve"> А Ц И Я</w:t>
      </w:r>
    </w:p>
    <w:p w:rsidR="00862221" w:rsidRDefault="00862221" w:rsidP="00862221">
      <w:pPr>
        <w:pStyle w:val="a7"/>
        <w:jc w:val="center"/>
        <w:rPr>
          <w:rFonts w:ascii="Times New Roman" w:hAnsi="Times New Roman"/>
          <w:b/>
          <w:sz w:val="28"/>
          <w:szCs w:val="28"/>
        </w:rPr>
      </w:pPr>
      <w:r>
        <w:rPr>
          <w:rFonts w:ascii="Times New Roman" w:hAnsi="Times New Roman"/>
          <w:b/>
          <w:sz w:val="28"/>
          <w:szCs w:val="28"/>
        </w:rPr>
        <w:t>ОКТЯБРЬСКОГО  МУНИЦИПАЛЬНОГО ОБРАЗОВАНИЯ</w:t>
      </w:r>
    </w:p>
    <w:p w:rsidR="00862221" w:rsidRDefault="00862221" w:rsidP="00862221">
      <w:pPr>
        <w:pStyle w:val="a7"/>
        <w:jc w:val="center"/>
        <w:rPr>
          <w:rFonts w:ascii="Times New Roman" w:hAnsi="Times New Roman"/>
          <w:b/>
          <w:sz w:val="28"/>
          <w:szCs w:val="28"/>
        </w:rPr>
      </w:pPr>
      <w:r>
        <w:rPr>
          <w:rFonts w:ascii="Times New Roman" w:hAnsi="Times New Roman"/>
          <w:b/>
          <w:sz w:val="28"/>
          <w:szCs w:val="28"/>
        </w:rPr>
        <w:t xml:space="preserve">Д Е </w:t>
      </w:r>
      <w:proofErr w:type="gramStart"/>
      <w:r>
        <w:rPr>
          <w:rFonts w:ascii="Times New Roman" w:hAnsi="Times New Roman"/>
          <w:b/>
          <w:sz w:val="28"/>
          <w:szCs w:val="28"/>
        </w:rPr>
        <w:t>Р</w:t>
      </w:r>
      <w:proofErr w:type="gramEnd"/>
      <w:r>
        <w:rPr>
          <w:rFonts w:ascii="Times New Roman" w:hAnsi="Times New Roman"/>
          <w:b/>
          <w:sz w:val="28"/>
          <w:szCs w:val="28"/>
        </w:rPr>
        <w:t xml:space="preserve"> Г А Ч Е В С К О Г О  М У Н И Ц И П А Л Ь Н О Г О  Р А Й О Н А</w:t>
      </w:r>
    </w:p>
    <w:p w:rsidR="00862221" w:rsidRDefault="00862221" w:rsidP="00862221">
      <w:pPr>
        <w:pStyle w:val="a7"/>
        <w:ind w:left="2124" w:firstLine="708"/>
        <w:rPr>
          <w:b/>
          <w:sz w:val="28"/>
          <w:szCs w:val="28"/>
        </w:rPr>
      </w:pPr>
      <w:r>
        <w:rPr>
          <w:b/>
          <w:sz w:val="28"/>
          <w:szCs w:val="28"/>
        </w:rPr>
        <w:t xml:space="preserve">С А </w:t>
      </w:r>
      <w:proofErr w:type="gramStart"/>
      <w:r>
        <w:rPr>
          <w:b/>
          <w:sz w:val="28"/>
          <w:szCs w:val="28"/>
        </w:rPr>
        <w:t>Р</w:t>
      </w:r>
      <w:proofErr w:type="gramEnd"/>
      <w:r>
        <w:rPr>
          <w:b/>
          <w:sz w:val="28"/>
          <w:szCs w:val="28"/>
        </w:rPr>
        <w:t xml:space="preserve"> А Т О В С К О Й   О Б Л А С Т И</w:t>
      </w:r>
    </w:p>
    <w:p w:rsidR="00862221" w:rsidRPr="00911AC1" w:rsidRDefault="00862221" w:rsidP="00862221">
      <w:pPr>
        <w:pStyle w:val="a7"/>
        <w:ind w:left="2124" w:firstLine="708"/>
        <w:rPr>
          <w:rFonts w:ascii="Times New Roman" w:hAnsi="Times New Roman"/>
          <w:b/>
          <w:sz w:val="28"/>
          <w:szCs w:val="28"/>
        </w:rPr>
      </w:pPr>
    </w:p>
    <w:p w:rsidR="00862221" w:rsidRPr="004B2520" w:rsidRDefault="00862221" w:rsidP="00862221">
      <w:pPr>
        <w:jc w:val="center"/>
        <w:rPr>
          <w:sz w:val="28"/>
        </w:rPr>
      </w:pPr>
      <w:r w:rsidRPr="004B2520">
        <w:rPr>
          <w:sz w:val="28"/>
        </w:rPr>
        <w:t xml:space="preserve">ПОСТАНОВЛЕНИЕ № 02 </w:t>
      </w:r>
    </w:p>
    <w:p w:rsidR="00862221" w:rsidRPr="004B2520" w:rsidRDefault="00862221" w:rsidP="00862221">
      <w:pPr>
        <w:jc w:val="center"/>
        <w:rPr>
          <w:sz w:val="28"/>
        </w:rPr>
      </w:pPr>
      <w:r w:rsidRPr="004B2520">
        <w:rPr>
          <w:sz w:val="28"/>
        </w:rPr>
        <w:t>от 26 января 2024 года</w:t>
      </w:r>
    </w:p>
    <w:p w:rsidR="00862221" w:rsidRDefault="00862221" w:rsidP="00862221">
      <w:pPr>
        <w:pStyle w:val="a6"/>
        <w:rPr>
          <w:color w:val="000000"/>
          <w:sz w:val="27"/>
          <w:szCs w:val="27"/>
        </w:rPr>
      </w:pPr>
      <w:r>
        <w:rPr>
          <w:color w:val="000000"/>
          <w:sz w:val="27"/>
          <w:szCs w:val="27"/>
        </w:rPr>
        <w:t>Положение</w:t>
      </w:r>
      <w:proofErr w:type="gramStart"/>
      <w:r>
        <w:rPr>
          <w:color w:val="000000"/>
          <w:sz w:val="27"/>
          <w:szCs w:val="27"/>
        </w:rPr>
        <w:t xml:space="preserve"> О</w:t>
      </w:r>
      <w:proofErr w:type="gramEnd"/>
      <w:r>
        <w:rPr>
          <w:color w:val="000000"/>
          <w:sz w:val="27"/>
          <w:szCs w:val="27"/>
        </w:rPr>
        <w:t xml:space="preserve">б утверждении Порядка                                                                    рассмотрения обращений граждан                                                                    администрацией Октябрьского муниципального образования </w:t>
      </w:r>
    </w:p>
    <w:p w:rsidR="00862221" w:rsidRDefault="00862221" w:rsidP="00862221">
      <w:pPr>
        <w:pStyle w:val="a6"/>
        <w:rPr>
          <w:color w:val="000000"/>
          <w:sz w:val="27"/>
          <w:szCs w:val="27"/>
        </w:rPr>
      </w:pPr>
      <w:r>
        <w:rPr>
          <w:color w:val="000000"/>
          <w:sz w:val="27"/>
          <w:szCs w:val="27"/>
        </w:rPr>
        <w:t xml:space="preserve">      В соответствии с Федеральным законом от 02.05.2006 №59-ФЗ «О порядке рассмотрения обращений граждан Российской Федерации»,  руководствуясь Уставом Октябрьского муниципального образования</w:t>
      </w:r>
    </w:p>
    <w:p w:rsidR="00862221" w:rsidRDefault="00862221" w:rsidP="00862221">
      <w:pPr>
        <w:pStyle w:val="a6"/>
        <w:rPr>
          <w:color w:val="000000"/>
          <w:sz w:val="27"/>
          <w:szCs w:val="27"/>
        </w:rPr>
      </w:pPr>
      <w:r>
        <w:rPr>
          <w:color w:val="000000"/>
          <w:sz w:val="27"/>
          <w:szCs w:val="27"/>
        </w:rPr>
        <w:t>ПОСТАНОВЛЯЮ:</w:t>
      </w:r>
    </w:p>
    <w:p w:rsidR="00862221" w:rsidRDefault="00862221" w:rsidP="00862221">
      <w:pPr>
        <w:pStyle w:val="a6"/>
        <w:rPr>
          <w:color w:val="000000"/>
          <w:sz w:val="27"/>
          <w:szCs w:val="27"/>
        </w:rPr>
      </w:pPr>
      <w:r>
        <w:rPr>
          <w:color w:val="000000"/>
          <w:sz w:val="27"/>
          <w:szCs w:val="27"/>
        </w:rPr>
        <w:t>1.Утвердить Порядок рассмотрения обращений граждан администрацией Октябрьского муниципального образования.</w:t>
      </w:r>
    </w:p>
    <w:p w:rsidR="00862221" w:rsidRDefault="00862221" w:rsidP="00862221">
      <w:pPr>
        <w:jc w:val="both"/>
        <w:rPr>
          <w:sz w:val="28"/>
          <w:szCs w:val="28"/>
        </w:rPr>
      </w:pPr>
      <w:r w:rsidRPr="00101402">
        <w:rPr>
          <w:color w:val="000000"/>
          <w:sz w:val="28"/>
          <w:szCs w:val="28"/>
        </w:rPr>
        <w:t>2.</w:t>
      </w:r>
      <w:r w:rsidRPr="00101402">
        <w:rPr>
          <w:sz w:val="28"/>
          <w:szCs w:val="28"/>
        </w:rPr>
        <w:t xml:space="preserve"> </w:t>
      </w:r>
      <w:proofErr w:type="gramStart"/>
      <w:r w:rsidRPr="00101402">
        <w:rPr>
          <w:sz w:val="28"/>
          <w:szCs w:val="28"/>
        </w:rPr>
        <w:t xml:space="preserve">Считать утратившим силу постановление администрации </w:t>
      </w:r>
      <w:r>
        <w:rPr>
          <w:sz w:val="28"/>
          <w:szCs w:val="28"/>
        </w:rPr>
        <w:t xml:space="preserve">Октябрьского </w:t>
      </w:r>
      <w:r w:rsidRPr="00101402">
        <w:rPr>
          <w:sz w:val="28"/>
          <w:szCs w:val="28"/>
        </w:rPr>
        <w:t xml:space="preserve">муниципального образования от 22.06.2012  № </w:t>
      </w:r>
      <w:r>
        <w:rPr>
          <w:sz w:val="28"/>
          <w:szCs w:val="28"/>
        </w:rPr>
        <w:t xml:space="preserve">25 </w:t>
      </w:r>
      <w:r w:rsidRPr="00101402">
        <w:rPr>
          <w:sz w:val="28"/>
          <w:szCs w:val="28"/>
        </w:rPr>
        <w:t xml:space="preserve">«Об утверждении административного регламента предоставления муниципальной                                                           услуги «Организация приема граждан обеспечение своевременного </w:t>
      </w:r>
      <w:r>
        <w:rPr>
          <w:sz w:val="28"/>
          <w:szCs w:val="28"/>
        </w:rPr>
        <w:t xml:space="preserve">                        </w:t>
      </w:r>
      <w:r w:rsidRPr="00101402">
        <w:rPr>
          <w:sz w:val="28"/>
          <w:szCs w:val="28"/>
        </w:rPr>
        <w:t xml:space="preserve">и полного  рассмотрения устных и письменных обращений                                                           граждан, принятие по ним решений и  направлений ответов заявителям </w:t>
      </w:r>
      <w:r>
        <w:rPr>
          <w:sz w:val="28"/>
          <w:szCs w:val="28"/>
        </w:rPr>
        <w:t xml:space="preserve">                   </w:t>
      </w:r>
      <w:r w:rsidRPr="00101402">
        <w:rPr>
          <w:sz w:val="28"/>
          <w:szCs w:val="28"/>
        </w:rPr>
        <w:t xml:space="preserve">в установленный законодательством срок»  с изменениями  от </w:t>
      </w:r>
      <w:r>
        <w:rPr>
          <w:rStyle w:val="a9"/>
          <w:color w:val="000000"/>
          <w:sz w:val="28"/>
          <w:szCs w:val="28"/>
        </w:rPr>
        <w:t>12</w:t>
      </w:r>
      <w:r w:rsidRPr="00101402">
        <w:rPr>
          <w:rStyle w:val="a9"/>
          <w:color w:val="000000"/>
          <w:sz w:val="28"/>
          <w:szCs w:val="28"/>
        </w:rPr>
        <w:t xml:space="preserve">.12.2012г.           </w:t>
      </w:r>
      <w:r>
        <w:rPr>
          <w:rStyle w:val="a9"/>
          <w:color w:val="000000"/>
          <w:sz w:val="28"/>
          <w:szCs w:val="28"/>
        </w:rPr>
        <w:t>№ 36,  от 23.06.2017г. № 13, от 23.03.2018г. № 6,  от 11.03.2019г</w:t>
      </w:r>
      <w:proofErr w:type="gramEnd"/>
      <w:r>
        <w:rPr>
          <w:rStyle w:val="a9"/>
          <w:color w:val="000000"/>
          <w:sz w:val="28"/>
          <w:szCs w:val="28"/>
        </w:rPr>
        <w:t>. № 10, от 11</w:t>
      </w:r>
      <w:r w:rsidRPr="00101402">
        <w:rPr>
          <w:rStyle w:val="a9"/>
          <w:color w:val="000000"/>
          <w:sz w:val="28"/>
          <w:szCs w:val="28"/>
        </w:rPr>
        <w:t>.02.2020г. № 01</w:t>
      </w:r>
      <w:r w:rsidRPr="00101402">
        <w:rPr>
          <w:b/>
          <w:sz w:val="28"/>
          <w:szCs w:val="28"/>
        </w:rPr>
        <w:t xml:space="preserve">,  </w:t>
      </w:r>
      <w:r w:rsidRPr="00101402">
        <w:rPr>
          <w:sz w:val="28"/>
          <w:szCs w:val="28"/>
        </w:rPr>
        <w:t>от</w:t>
      </w:r>
      <w:r>
        <w:rPr>
          <w:sz w:val="28"/>
          <w:szCs w:val="28"/>
        </w:rPr>
        <w:t>30.06.2020 г. № 15.</w:t>
      </w:r>
    </w:p>
    <w:p w:rsidR="00862221" w:rsidRDefault="00862221" w:rsidP="00862221">
      <w:pPr>
        <w:jc w:val="both"/>
        <w:rPr>
          <w:sz w:val="28"/>
          <w:szCs w:val="28"/>
        </w:rPr>
      </w:pPr>
      <w:r>
        <w:rPr>
          <w:color w:val="000000"/>
          <w:sz w:val="27"/>
          <w:szCs w:val="27"/>
        </w:rPr>
        <w:t xml:space="preserve"> 3. </w:t>
      </w:r>
      <w:r>
        <w:rPr>
          <w:sz w:val="28"/>
          <w:szCs w:val="28"/>
        </w:rPr>
        <w:t>Настоящее постановление обнародовать в официальном печатном органе МО «Вестник  Октябрьского МО» и разместить на официальном сайте администрации Дергачевского муниципального района.</w:t>
      </w:r>
    </w:p>
    <w:p w:rsidR="00862221" w:rsidRDefault="00862221" w:rsidP="00862221">
      <w:pPr>
        <w:pStyle w:val="a6"/>
        <w:rPr>
          <w:color w:val="000000"/>
          <w:sz w:val="27"/>
          <w:szCs w:val="27"/>
        </w:rPr>
      </w:pPr>
      <w:r w:rsidRPr="00BD717F">
        <w:rPr>
          <w:color w:val="000000"/>
          <w:sz w:val="28"/>
          <w:szCs w:val="27"/>
        </w:rPr>
        <w:t>3. Контроль исполнения настоящего постановления оставляю за собой</w:t>
      </w:r>
    </w:p>
    <w:p w:rsidR="00862221" w:rsidRDefault="00862221" w:rsidP="00862221">
      <w:pPr>
        <w:pStyle w:val="a7"/>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Октябрьского</w:t>
      </w:r>
      <w:proofErr w:type="gramEnd"/>
      <w:r>
        <w:rPr>
          <w:rFonts w:ascii="Times New Roman" w:hAnsi="Times New Roman" w:cs="Times New Roman"/>
          <w:sz w:val="28"/>
          <w:szCs w:val="28"/>
        </w:rPr>
        <w:t xml:space="preserve"> </w:t>
      </w:r>
    </w:p>
    <w:p w:rsidR="00862221" w:rsidRDefault="00862221" w:rsidP="00862221">
      <w:pPr>
        <w:pStyle w:val="a7"/>
        <w:rPr>
          <w:rFonts w:ascii="Times New Roman" w:hAnsi="Times New Roman" w:cs="Times New Roman"/>
        </w:rPr>
      </w:pPr>
      <w:r>
        <w:rPr>
          <w:rFonts w:ascii="Times New Roman" w:hAnsi="Times New Roman" w:cs="Times New Roman"/>
          <w:sz w:val="28"/>
          <w:szCs w:val="28"/>
        </w:rPr>
        <w:t>м</w:t>
      </w:r>
      <w:r w:rsidRPr="00D911CC">
        <w:rPr>
          <w:rFonts w:ascii="Times New Roman" w:hAnsi="Times New Roman" w:cs="Times New Roman"/>
          <w:sz w:val="28"/>
          <w:szCs w:val="28"/>
        </w:rPr>
        <w:t xml:space="preserve">униципального образования                                                      </w:t>
      </w:r>
      <w:proofErr w:type="spellStart"/>
      <w:r>
        <w:rPr>
          <w:rFonts w:ascii="Times New Roman" w:hAnsi="Times New Roman" w:cs="Times New Roman"/>
          <w:sz w:val="28"/>
          <w:szCs w:val="28"/>
        </w:rPr>
        <w:t>Джакияева</w:t>
      </w:r>
      <w:proofErr w:type="spellEnd"/>
      <w:r>
        <w:rPr>
          <w:rFonts w:ascii="Times New Roman" w:hAnsi="Times New Roman" w:cs="Times New Roman"/>
          <w:sz w:val="28"/>
          <w:szCs w:val="28"/>
        </w:rPr>
        <w:t xml:space="preserve"> К.К.</w:t>
      </w:r>
      <w:r w:rsidRPr="003B2C03">
        <w:rPr>
          <w:rFonts w:ascii="Times New Roman" w:hAnsi="Times New Roman" w:cs="Times New Roman"/>
        </w:rPr>
        <w:t xml:space="preserve">                                                                           </w:t>
      </w:r>
    </w:p>
    <w:p w:rsidR="00862221" w:rsidRDefault="00862221" w:rsidP="00862221">
      <w:pPr>
        <w:pStyle w:val="a7"/>
        <w:rPr>
          <w:rFonts w:ascii="Times New Roman" w:hAnsi="Times New Roman" w:cs="Times New Roman"/>
        </w:rPr>
      </w:pPr>
      <w:r>
        <w:rPr>
          <w:rFonts w:ascii="Times New Roman" w:hAnsi="Times New Roman" w:cs="Times New Roman"/>
        </w:rPr>
        <w:t xml:space="preserve">                                                                             </w:t>
      </w:r>
    </w:p>
    <w:p w:rsidR="00862221" w:rsidRDefault="00862221" w:rsidP="00862221">
      <w:pPr>
        <w:pStyle w:val="a7"/>
        <w:rPr>
          <w:rFonts w:ascii="Times New Roman" w:hAnsi="Times New Roman" w:cs="Times New Roman"/>
        </w:rPr>
      </w:pPr>
    </w:p>
    <w:p w:rsidR="00862221" w:rsidRPr="003B2C03" w:rsidRDefault="00862221" w:rsidP="00862221">
      <w:pPr>
        <w:pStyle w:val="a7"/>
        <w:ind w:left="4956" w:firstLine="708"/>
        <w:rPr>
          <w:rFonts w:ascii="Times New Roman" w:hAnsi="Times New Roman" w:cs="Times New Roman"/>
          <w:sz w:val="28"/>
          <w:szCs w:val="28"/>
        </w:rPr>
      </w:pPr>
      <w:r>
        <w:rPr>
          <w:rFonts w:ascii="Times New Roman" w:hAnsi="Times New Roman" w:cs="Times New Roman"/>
        </w:rPr>
        <w:t xml:space="preserve">   </w:t>
      </w:r>
      <w:r w:rsidRPr="003B2C03">
        <w:rPr>
          <w:rFonts w:ascii="Times New Roman" w:hAnsi="Times New Roman" w:cs="Times New Roman"/>
          <w:sz w:val="28"/>
          <w:szCs w:val="28"/>
        </w:rPr>
        <w:t>Приложение</w:t>
      </w:r>
    </w:p>
    <w:p w:rsidR="00862221" w:rsidRPr="003B2C03" w:rsidRDefault="00862221" w:rsidP="00862221">
      <w:pPr>
        <w:pStyle w:val="a7"/>
        <w:rPr>
          <w:rFonts w:ascii="Times New Roman" w:hAnsi="Times New Roman" w:cs="Times New Roman"/>
          <w:sz w:val="28"/>
          <w:szCs w:val="28"/>
        </w:rPr>
      </w:pPr>
      <w:r w:rsidRPr="003B2C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2C03">
        <w:rPr>
          <w:rFonts w:ascii="Times New Roman" w:hAnsi="Times New Roman" w:cs="Times New Roman"/>
          <w:sz w:val="28"/>
          <w:szCs w:val="28"/>
        </w:rPr>
        <w:t>к постановлению администрации</w:t>
      </w:r>
    </w:p>
    <w:p w:rsidR="00862221" w:rsidRPr="003B2C03" w:rsidRDefault="00862221" w:rsidP="00862221">
      <w:pPr>
        <w:pStyle w:val="a7"/>
        <w:rPr>
          <w:rFonts w:ascii="Times New Roman" w:hAnsi="Times New Roman" w:cs="Times New Roman"/>
          <w:sz w:val="28"/>
          <w:szCs w:val="28"/>
        </w:rPr>
      </w:pPr>
      <w:r w:rsidRPr="003B2C03">
        <w:rPr>
          <w:rFonts w:ascii="Times New Roman" w:hAnsi="Times New Roman" w:cs="Times New Roman"/>
          <w:sz w:val="28"/>
          <w:szCs w:val="28"/>
        </w:rPr>
        <w:t xml:space="preserve">                                              </w:t>
      </w:r>
      <w:r>
        <w:rPr>
          <w:rFonts w:ascii="Times New Roman" w:hAnsi="Times New Roman" w:cs="Times New Roman"/>
          <w:sz w:val="28"/>
          <w:szCs w:val="28"/>
        </w:rPr>
        <w:t xml:space="preserve">                             Октябрьского </w:t>
      </w:r>
      <w:r w:rsidRPr="003B2C03">
        <w:rPr>
          <w:rFonts w:ascii="Times New Roman" w:hAnsi="Times New Roman" w:cs="Times New Roman"/>
          <w:sz w:val="28"/>
          <w:szCs w:val="28"/>
        </w:rPr>
        <w:t xml:space="preserve">муниципального   </w:t>
      </w:r>
    </w:p>
    <w:p w:rsidR="00862221" w:rsidRPr="003B2C03" w:rsidRDefault="00862221" w:rsidP="00862221">
      <w:pPr>
        <w:pStyle w:val="a7"/>
        <w:rPr>
          <w:rFonts w:ascii="Times New Roman" w:hAnsi="Times New Roman" w:cs="Times New Roman"/>
          <w:sz w:val="28"/>
          <w:szCs w:val="28"/>
        </w:rPr>
      </w:pPr>
      <w:r w:rsidRPr="003B2C03">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3B2C03">
        <w:rPr>
          <w:rFonts w:ascii="Times New Roman" w:hAnsi="Times New Roman" w:cs="Times New Roman"/>
          <w:sz w:val="28"/>
          <w:szCs w:val="28"/>
        </w:rPr>
        <w:t>образования</w:t>
      </w:r>
    </w:p>
    <w:p w:rsidR="00862221" w:rsidRPr="003B2C03" w:rsidRDefault="00862221" w:rsidP="00862221">
      <w:pPr>
        <w:pStyle w:val="a7"/>
        <w:rPr>
          <w:rFonts w:ascii="Times New Roman" w:hAnsi="Times New Roman" w:cs="Times New Roman"/>
          <w:sz w:val="28"/>
          <w:szCs w:val="28"/>
        </w:rPr>
      </w:pPr>
      <w:r w:rsidRPr="003B2C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2C03">
        <w:rPr>
          <w:rFonts w:ascii="Times New Roman" w:hAnsi="Times New Roman" w:cs="Times New Roman"/>
          <w:sz w:val="28"/>
          <w:szCs w:val="28"/>
        </w:rPr>
        <w:t>от  26.01.2024 г.  № 02</w:t>
      </w:r>
    </w:p>
    <w:p w:rsidR="00862221" w:rsidRDefault="00862221" w:rsidP="00862221">
      <w:pPr>
        <w:pStyle w:val="a6"/>
        <w:jc w:val="center"/>
        <w:rPr>
          <w:color w:val="000000"/>
          <w:sz w:val="27"/>
          <w:szCs w:val="27"/>
        </w:rPr>
      </w:pPr>
      <w:r>
        <w:rPr>
          <w:color w:val="000000"/>
          <w:sz w:val="27"/>
          <w:szCs w:val="27"/>
        </w:rPr>
        <w:t>Положение</w:t>
      </w:r>
    </w:p>
    <w:p w:rsidR="00862221" w:rsidRDefault="00862221" w:rsidP="00862221">
      <w:pPr>
        <w:pStyle w:val="a6"/>
        <w:jc w:val="center"/>
        <w:rPr>
          <w:color w:val="000000"/>
          <w:sz w:val="27"/>
          <w:szCs w:val="27"/>
        </w:rPr>
      </w:pPr>
      <w:r>
        <w:rPr>
          <w:color w:val="000000"/>
          <w:sz w:val="27"/>
          <w:szCs w:val="27"/>
        </w:rPr>
        <w:t>«Об утверждении Порядка рассмотрения обращений граждан администрацией Октябрьского муниципального образования»</w:t>
      </w:r>
    </w:p>
    <w:p w:rsidR="00862221" w:rsidRDefault="00862221" w:rsidP="00862221">
      <w:pPr>
        <w:pStyle w:val="a6"/>
        <w:rPr>
          <w:color w:val="000000"/>
          <w:sz w:val="27"/>
          <w:szCs w:val="27"/>
        </w:rPr>
      </w:pPr>
      <w:r>
        <w:rPr>
          <w:color w:val="000000"/>
          <w:sz w:val="27"/>
          <w:szCs w:val="27"/>
        </w:rPr>
        <w:t>1. Сфера применения настоящего Положения</w:t>
      </w:r>
    </w:p>
    <w:p w:rsidR="00862221" w:rsidRDefault="00862221" w:rsidP="00862221">
      <w:pPr>
        <w:pStyle w:val="a6"/>
        <w:rPr>
          <w:color w:val="000000"/>
          <w:sz w:val="27"/>
          <w:szCs w:val="27"/>
        </w:rPr>
      </w:pPr>
      <w:r>
        <w:rPr>
          <w:color w:val="000000"/>
          <w:sz w:val="27"/>
          <w:szCs w:val="27"/>
        </w:rPr>
        <w:t>1. Настоящим Положением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органы местного самоуправления, а также устанавливается порядок рассмотрения обращений граждан органами местного самоуправления и должностными лицами.</w:t>
      </w:r>
    </w:p>
    <w:p w:rsidR="00862221" w:rsidRDefault="00862221" w:rsidP="00862221">
      <w:pPr>
        <w:pStyle w:val="a6"/>
        <w:rPr>
          <w:color w:val="000000"/>
          <w:sz w:val="27"/>
          <w:szCs w:val="27"/>
        </w:rPr>
      </w:pPr>
      <w:r>
        <w:rPr>
          <w:color w:val="000000"/>
          <w:sz w:val="27"/>
          <w:szCs w:val="27"/>
        </w:rPr>
        <w:t>2. Установленный настоящим Положением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62221" w:rsidRDefault="00862221" w:rsidP="00862221">
      <w:pPr>
        <w:pStyle w:val="a6"/>
        <w:rPr>
          <w:color w:val="000000"/>
          <w:sz w:val="27"/>
          <w:szCs w:val="27"/>
        </w:rPr>
      </w:pPr>
      <w:r>
        <w:rPr>
          <w:color w:val="000000"/>
          <w:sz w:val="27"/>
          <w:szCs w:val="27"/>
        </w:rPr>
        <w:t>3. Установленный настоящим Положением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862221" w:rsidRDefault="00862221" w:rsidP="00862221">
      <w:pPr>
        <w:pStyle w:val="a6"/>
        <w:rPr>
          <w:color w:val="000000"/>
          <w:sz w:val="27"/>
          <w:szCs w:val="27"/>
        </w:rPr>
      </w:pPr>
      <w:r>
        <w:rPr>
          <w:color w:val="000000"/>
          <w:sz w:val="27"/>
          <w:szCs w:val="27"/>
        </w:rPr>
        <w:t xml:space="preserve">4. </w:t>
      </w:r>
      <w:proofErr w:type="gramStart"/>
      <w:r>
        <w:rPr>
          <w:color w:val="000000"/>
          <w:sz w:val="27"/>
          <w:szCs w:val="27"/>
        </w:rPr>
        <w:t>Установленный настоящим Положением порядок рассмотрения обращений граждан органом местного самоуправления и должностными лицами распространяется на правоотношения, связанные с рассмотрением ими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roofErr w:type="gramEnd"/>
    </w:p>
    <w:p w:rsidR="00862221" w:rsidRDefault="00862221" w:rsidP="00862221">
      <w:pPr>
        <w:pStyle w:val="a6"/>
        <w:rPr>
          <w:color w:val="000000"/>
          <w:sz w:val="27"/>
          <w:szCs w:val="27"/>
        </w:rPr>
      </w:pPr>
      <w:r>
        <w:rPr>
          <w:color w:val="000000"/>
          <w:sz w:val="27"/>
          <w:szCs w:val="27"/>
        </w:rPr>
        <w:t>2. Право граждан на обращение</w:t>
      </w:r>
    </w:p>
    <w:p w:rsidR="00862221" w:rsidRDefault="00862221" w:rsidP="00862221">
      <w:pPr>
        <w:pStyle w:val="a6"/>
        <w:rPr>
          <w:color w:val="000000"/>
          <w:sz w:val="27"/>
          <w:szCs w:val="27"/>
        </w:rPr>
      </w:pPr>
      <w:r>
        <w:rPr>
          <w:color w:val="000000"/>
          <w:sz w:val="27"/>
          <w:szCs w:val="27"/>
        </w:rPr>
        <w:t>При рассмотрении обращения администрацией или должностным лицом гражданин имеет право:</w:t>
      </w:r>
    </w:p>
    <w:p w:rsidR="00862221" w:rsidRDefault="00862221" w:rsidP="00862221">
      <w:pPr>
        <w:pStyle w:val="a6"/>
        <w:rPr>
          <w:color w:val="000000"/>
          <w:sz w:val="27"/>
          <w:szCs w:val="27"/>
        </w:rPr>
      </w:pPr>
      <w:proofErr w:type="gramStart"/>
      <w:r>
        <w:rPr>
          <w:color w:val="000000"/>
          <w:sz w:val="27"/>
          <w:szCs w:val="27"/>
        </w:rPr>
        <w:t>1) 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862221" w:rsidRDefault="00862221" w:rsidP="00862221">
      <w:pPr>
        <w:pStyle w:val="a6"/>
        <w:rPr>
          <w:color w:val="000000"/>
          <w:sz w:val="27"/>
          <w:szCs w:val="27"/>
        </w:rPr>
      </w:pPr>
      <w:r>
        <w:rPr>
          <w:color w:val="000000"/>
          <w:sz w:val="27"/>
          <w:szCs w:val="27"/>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w:t>
      </w:r>
      <w:r>
        <w:rPr>
          <w:color w:val="000000"/>
          <w:sz w:val="27"/>
          <w:szCs w:val="27"/>
        </w:rPr>
        <w:lastRenderedPageBreak/>
        <w:t>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62221" w:rsidRDefault="00862221" w:rsidP="00862221">
      <w:pPr>
        <w:pStyle w:val="a6"/>
        <w:rPr>
          <w:color w:val="000000"/>
          <w:sz w:val="27"/>
          <w:szCs w:val="27"/>
        </w:rPr>
      </w:pPr>
      <w:proofErr w:type="gramStart"/>
      <w:r>
        <w:rPr>
          <w:color w:val="000000"/>
          <w:sz w:val="27"/>
          <w:szCs w:val="27"/>
        </w:rPr>
        <w:t>3) получать письменный ответ по существу поставленных в обращении вопросов, за исключением случаев, указанных в статье 11 Федерального закона №59-ФЗ, а в случае, предусмотренном частью 5.1 статьи 11 Федерального закона №59-ФЗ,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Pr>
          <w:color w:val="000000"/>
          <w:sz w:val="27"/>
          <w:szCs w:val="27"/>
        </w:rPr>
        <w:t xml:space="preserve"> </w:t>
      </w:r>
      <w:proofErr w:type="gramStart"/>
      <w:r>
        <w:rPr>
          <w:color w:val="000000"/>
          <w:sz w:val="27"/>
          <w:szCs w:val="27"/>
        </w:rPr>
        <w:t>обращении</w:t>
      </w:r>
      <w:proofErr w:type="gramEnd"/>
      <w:r>
        <w:rPr>
          <w:color w:val="000000"/>
          <w:sz w:val="27"/>
          <w:szCs w:val="27"/>
        </w:rPr>
        <w:t xml:space="preserve"> вопросов;</w:t>
      </w:r>
    </w:p>
    <w:p w:rsidR="00862221" w:rsidRDefault="00862221" w:rsidP="00862221">
      <w:pPr>
        <w:pStyle w:val="a6"/>
        <w:rPr>
          <w:color w:val="000000"/>
          <w:sz w:val="27"/>
          <w:szCs w:val="27"/>
        </w:rPr>
      </w:pPr>
      <w:r>
        <w:rPr>
          <w:color w:val="000000"/>
          <w:sz w:val="27"/>
          <w:szCs w:val="27"/>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62221" w:rsidRDefault="00862221" w:rsidP="00862221">
      <w:pPr>
        <w:pStyle w:val="a6"/>
        <w:rPr>
          <w:color w:val="000000"/>
          <w:sz w:val="27"/>
          <w:szCs w:val="27"/>
        </w:rPr>
      </w:pPr>
      <w:r>
        <w:rPr>
          <w:color w:val="000000"/>
          <w:sz w:val="27"/>
          <w:szCs w:val="27"/>
        </w:rPr>
        <w:t>5) обращаться с заявлением о прекращении рассмотрения обращения.</w:t>
      </w:r>
    </w:p>
    <w:p w:rsidR="00862221" w:rsidRDefault="00862221" w:rsidP="00862221">
      <w:pPr>
        <w:pStyle w:val="a6"/>
        <w:rPr>
          <w:color w:val="000000"/>
          <w:sz w:val="27"/>
          <w:szCs w:val="27"/>
        </w:rPr>
      </w:pPr>
      <w:r>
        <w:rPr>
          <w:color w:val="000000"/>
          <w:sz w:val="27"/>
          <w:szCs w:val="27"/>
        </w:rPr>
        <w:t>3. Правовое регулирование правоотношений, связанных с рассмотрением обращений граждан</w:t>
      </w:r>
    </w:p>
    <w:p w:rsidR="00862221" w:rsidRDefault="00862221" w:rsidP="00862221">
      <w:pPr>
        <w:pStyle w:val="a6"/>
        <w:rPr>
          <w:color w:val="000000"/>
          <w:sz w:val="27"/>
          <w:szCs w:val="27"/>
        </w:rPr>
      </w:pPr>
      <w:r>
        <w:rPr>
          <w:color w:val="000000"/>
          <w:sz w:val="27"/>
          <w:szCs w:val="27"/>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862221" w:rsidRDefault="00862221" w:rsidP="00862221">
      <w:pPr>
        <w:pStyle w:val="a6"/>
        <w:rPr>
          <w:color w:val="000000"/>
          <w:sz w:val="27"/>
          <w:szCs w:val="27"/>
        </w:rPr>
      </w:pPr>
      <w:r>
        <w:rPr>
          <w:color w:val="000000"/>
          <w:sz w:val="27"/>
          <w:szCs w:val="27"/>
        </w:rPr>
        <w:t>2. Законы и иные нормативные правовые акты Саратовской области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Федеральным законом.</w:t>
      </w:r>
    </w:p>
    <w:p w:rsidR="00862221" w:rsidRDefault="00862221" w:rsidP="00862221">
      <w:pPr>
        <w:pStyle w:val="a6"/>
        <w:rPr>
          <w:color w:val="000000"/>
          <w:sz w:val="27"/>
          <w:szCs w:val="27"/>
        </w:rPr>
      </w:pPr>
      <w:r>
        <w:rPr>
          <w:color w:val="000000"/>
          <w:sz w:val="27"/>
          <w:szCs w:val="27"/>
        </w:rPr>
        <w:t>4. Основные термины, используемые в настоящем Положении.</w:t>
      </w:r>
    </w:p>
    <w:p w:rsidR="00862221" w:rsidRDefault="00862221" w:rsidP="00862221">
      <w:pPr>
        <w:pStyle w:val="a6"/>
        <w:rPr>
          <w:color w:val="000000"/>
          <w:sz w:val="27"/>
          <w:szCs w:val="27"/>
        </w:rPr>
      </w:pPr>
      <w:r>
        <w:rPr>
          <w:color w:val="000000"/>
          <w:sz w:val="27"/>
          <w:szCs w:val="27"/>
        </w:rPr>
        <w:t>Для целей настоящего Положения используются следующие основные термины:</w:t>
      </w:r>
    </w:p>
    <w:p w:rsidR="00862221" w:rsidRDefault="00862221" w:rsidP="00862221">
      <w:pPr>
        <w:pStyle w:val="a6"/>
        <w:rPr>
          <w:color w:val="000000"/>
          <w:sz w:val="27"/>
          <w:szCs w:val="27"/>
        </w:rPr>
      </w:pPr>
      <w:r>
        <w:rPr>
          <w:color w:val="000000"/>
          <w:sz w:val="27"/>
          <w:szCs w:val="27"/>
        </w:rPr>
        <w:t>1) обращение гражданина (далее - обращение) - направленные в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орган местного самоуправления;</w:t>
      </w:r>
    </w:p>
    <w:p w:rsidR="00862221" w:rsidRDefault="00862221" w:rsidP="00862221">
      <w:pPr>
        <w:pStyle w:val="a6"/>
        <w:rPr>
          <w:color w:val="000000"/>
          <w:sz w:val="27"/>
          <w:szCs w:val="27"/>
        </w:rPr>
      </w:pPr>
      <w:r>
        <w:rPr>
          <w:color w:val="000000"/>
          <w:sz w:val="27"/>
          <w:szCs w:val="27"/>
        </w:rPr>
        <w:t>2) предложение - рекомендация гражданина по совершенствованию законов и иных нормативных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органа местного самоуправления;</w:t>
      </w:r>
    </w:p>
    <w:p w:rsidR="00862221" w:rsidRDefault="00862221" w:rsidP="00862221">
      <w:pPr>
        <w:pStyle w:val="a6"/>
        <w:rPr>
          <w:color w:val="000000"/>
          <w:sz w:val="27"/>
          <w:szCs w:val="27"/>
        </w:rPr>
      </w:pPr>
      <w:r>
        <w:rPr>
          <w:color w:val="000000"/>
          <w:sz w:val="27"/>
          <w:szCs w:val="27"/>
        </w:rPr>
        <w:t xml:space="preserve">3) заявление - просьба гражданина о содействии в реализации его конституционных прав и свобод или конституционных прав и свобод других </w:t>
      </w:r>
      <w:r>
        <w:rPr>
          <w:color w:val="000000"/>
          <w:sz w:val="27"/>
          <w:szCs w:val="27"/>
        </w:rPr>
        <w:lastRenderedPageBreak/>
        <w:t>лиц, либо сообщение о нарушении законов и иных нормативных правовых актов, недостатках в работе органов местного самоуправления и должностных лиц, либо критика деятельности указанных органов и должностных лиц;</w:t>
      </w:r>
    </w:p>
    <w:p w:rsidR="00862221" w:rsidRDefault="00862221" w:rsidP="00862221">
      <w:pPr>
        <w:pStyle w:val="a6"/>
        <w:rPr>
          <w:color w:val="000000"/>
          <w:sz w:val="27"/>
          <w:szCs w:val="27"/>
        </w:rPr>
      </w:pPr>
      <w:r>
        <w:rPr>
          <w:color w:val="000000"/>
          <w:sz w:val="27"/>
          <w:szCs w:val="27"/>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62221" w:rsidRDefault="00862221" w:rsidP="00862221">
      <w:pPr>
        <w:pStyle w:val="a6"/>
        <w:rPr>
          <w:color w:val="000000"/>
          <w:sz w:val="27"/>
          <w:szCs w:val="27"/>
        </w:rPr>
      </w:pPr>
      <w:r>
        <w:rPr>
          <w:color w:val="000000"/>
          <w:sz w:val="27"/>
          <w:szCs w:val="27"/>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органе местного самоуправления.</w:t>
      </w:r>
    </w:p>
    <w:p w:rsidR="00862221" w:rsidRDefault="00862221" w:rsidP="00862221">
      <w:pPr>
        <w:pStyle w:val="a6"/>
        <w:rPr>
          <w:color w:val="000000"/>
          <w:sz w:val="27"/>
          <w:szCs w:val="27"/>
        </w:rPr>
      </w:pPr>
      <w:r>
        <w:rPr>
          <w:color w:val="000000"/>
          <w:sz w:val="27"/>
          <w:szCs w:val="27"/>
        </w:rPr>
        <w:t>5. Права гражданина при рассмотрении обращения</w:t>
      </w:r>
    </w:p>
    <w:p w:rsidR="00862221" w:rsidRDefault="00862221" w:rsidP="00862221">
      <w:pPr>
        <w:pStyle w:val="a6"/>
        <w:rPr>
          <w:color w:val="000000"/>
          <w:sz w:val="27"/>
          <w:szCs w:val="27"/>
        </w:rPr>
      </w:pPr>
      <w:r>
        <w:rPr>
          <w:color w:val="000000"/>
          <w:sz w:val="27"/>
          <w:szCs w:val="27"/>
        </w:rPr>
        <w:t>При рассмотрении обращения органом местного самоуправления или должностным лицом гражданин имеет право:</w:t>
      </w:r>
    </w:p>
    <w:p w:rsidR="00862221" w:rsidRDefault="00862221" w:rsidP="00862221">
      <w:pPr>
        <w:pStyle w:val="a6"/>
        <w:rPr>
          <w:color w:val="000000"/>
          <w:sz w:val="27"/>
          <w:szCs w:val="27"/>
        </w:rPr>
      </w:pPr>
      <w:proofErr w:type="gramStart"/>
      <w:r>
        <w:rPr>
          <w:color w:val="000000"/>
          <w:sz w:val="27"/>
          <w:szCs w:val="27"/>
        </w:rPr>
        <w:t>1) 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862221" w:rsidRDefault="00862221" w:rsidP="00862221">
      <w:pPr>
        <w:pStyle w:val="a6"/>
        <w:rPr>
          <w:color w:val="000000"/>
          <w:sz w:val="27"/>
          <w:szCs w:val="27"/>
        </w:rPr>
      </w:pPr>
      <w:r>
        <w:rPr>
          <w:color w:val="000000"/>
          <w:sz w:val="27"/>
          <w:szCs w:val="27"/>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62221" w:rsidRDefault="00862221" w:rsidP="00862221">
      <w:pPr>
        <w:pStyle w:val="a6"/>
        <w:rPr>
          <w:color w:val="000000"/>
          <w:sz w:val="27"/>
          <w:szCs w:val="27"/>
        </w:rPr>
      </w:pPr>
      <w:r>
        <w:rPr>
          <w:color w:val="000000"/>
          <w:sz w:val="27"/>
          <w:szCs w:val="27"/>
        </w:rPr>
        <w:t>3) получать письменный ответ по существу поставленных в обращении вопросов, за исключением случаев, установленных Федеральным законом, уведомление о переадресации письменного обращения в государственный орган, другой орган местного самоуправления или должностному лицу, в компетенцию которых входит решение поставленных в обращении вопросов;</w:t>
      </w:r>
    </w:p>
    <w:p w:rsidR="00862221" w:rsidRDefault="00862221" w:rsidP="00862221">
      <w:pPr>
        <w:pStyle w:val="a6"/>
        <w:rPr>
          <w:color w:val="000000"/>
          <w:sz w:val="27"/>
          <w:szCs w:val="27"/>
        </w:rPr>
      </w:pPr>
      <w:r>
        <w:rPr>
          <w:color w:val="000000"/>
          <w:sz w:val="27"/>
          <w:szCs w:val="27"/>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62221" w:rsidRDefault="00862221" w:rsidP="00862221">
      <w:pPr>
        <w:pStyle w:val="a6"/>
        <w:rPr>
          <w:color w:val="000000"/>
          <w:sz w:val="27"/>
          <w:szCs w:val="27"/>
        </w:rPr>
      </w:pPr>
      <w:r>
        <w:rPr>
          <w:color w:val="000000"/>
          <w:sz w:val="27"/>
          <w:szCs w:val="27"/>
        </w:rPr>
        <w:t>5) обращаться с заявлением о прекращении рассмотрения обращения.</w:t>
      </w:r>
    </w:p>
    <w:p w:rsidR="00862221" w:rsidRDefault="00862221" w:rsidP="00862221">
      <w:pPr>
        <w:pStyle w:val="a6"/>
        <w:rPr>
          <w:color w:val="000000"/>
          <w:sz w:val="27"/>
          <w:szCs w:val="27"/>
        </w:rPr>
      </w:pPr>
      <w:r>
        <w:rPr>
          <w:color w:val="000000"/>
          <w:sz w:val="27"/>
          <w:szCs w:val="27"/>
        </w:rPr>
        <w:t>6. Требования к письменному обращению</w:t>
      </w:r>
    </w:p>
    <w:p w:rsidR="00862221" w:rsidRDefault="00862221" w:rsidP="00862221">
      <w:pPr>
        <w:pStyle w:val="a6"/>
        <w:rPr>
          <w:color w:val="000000"/>
          <w:sz w:val="27"/>
          <w:szCs w:val="27"/>
        </w:rPr>
      </w:pPr>
      <w:proofErr w:type="gramStart"/>
      <w:r>
        <w:rPr>
          <w:color w:val="000000"/>
          <w:sz w:val="27"/>
          <w:szCs w:val="27"/>
        </w:rPr>
        <w:t>1) Гражданин в своем обращении в письменной форме в обязательном порядке указывает либо наименование администрации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Pr>
          <w:color w:val="000000"/>
          <w:sz w:val="27"/>
          <w:szCs w:val="27"/>
        </w:rPr>
        <w:t xml:space="preserve"> дату.</w:t>
      </w:r>
    </w:p>
    <w:p w:rsidR="00862221" w:rsidRDefault="00862221" w:rsidP="00862221">
      <w:pPr>
        <w:pStyle w:val="a6"/>
        <w:rPr>
          <w:color w:val="000000"/>
          <w:sz w:val="27"/>
          <w:szCs w:val="27"/>
        </w:rPr>
      </w:pPr>
      <w:r>
        <w:rPr>
          <w:color w:val="000000"/>
          <w:sz w:val="27"/>
          <w:szCs w:val="27"/>
        </w:rPr>
        <w:lastRenderedPageBreak/>
        <w:t>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862221" w:rsidRDefault="00862221" w:rsidP="00862221">
      <w:pPr>
        <w:pStyle w:val="a6"/>
        <w:rPr>
          <w:color w:val="000000"/>
          <w:sz w:val="27"/>
          <w:szCs w:val="27"/>
        </w:rPr>
      </w:pPr>
      <w:r>
        <w:rPr>
          <w:color w:val="000000"/>
          <w:sz w:val="27"/>
          <w:szCs w:val="27"/>
        </w:rPr>
        <w:t>3) Обращение, поступившее в администрацию или должностному лицу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(дале</w:t>
      </w:r>
      <w:proofErr w:type="gramStart"/>
      <w:r>
        <w:rPr>
          <w:color w:val="000000"/>
          <w:sz w:val="27"/>
          <w:szCs w:val="27"/>
        </w:rPr>
        <w:t>е-</w:t>
      </w:r>
      <w:proofErr w:type="gramEnd"/>
      <w:r>
        <w:rPr>
          <w:color w:val="000000"/>
          <w:sz w:val="27"/>
          <w:szCs w:val="27"/>
        </w:rPr>
        <w:t xml:space="preserve"> Единый портал), подлежит рассмотрению в порядке, установленном настоящим Постановлением. </w:t>
      </w:r>
      <w:proofErr w:type="gramStart"/>
      <w:r>
        <w:rPr>
          <w:color w:val="000000"/>
          <w:sz w:val="27"/>
          <w:szCs w:val="27"/>
        </w:rPr>
        <w:t>В обращении гражданин в обязательном порядке указывает свои фамилию, имя, отчество (последнее - при</w:t>
      </w:r>
      <w:proofErr w:type="gramEnd"/>
    </w:p>
    <w:p w:rsidR="00862221" w:rsidRDefault="00862221" w:rsidP="00862221">
      <w:pPr>
        <w:pStyle w:val="a6"/>
        <w:rPr>
          <w:color w:val="000000"/>
          <w:sz w:val="27"/>
          <w:szCs w:val="27"/>
        </w:rPr>
      </w:pPr>
      <w:proofErr w:type="gramStart"/>
      <w:r>
        <w:rPr>
          <w:color w:val="000000"/>
          <w:sz w:val="27"/>
          <w:szCs w:val="27"/>
        </w:rPr>
        <w:t>наличии</w:t>
      </w:r>
      <w:proofErr w:type="gramEnd"/>
      <w:r>
        <w:rPr>
          <w:color w:val="000000"/>
          <w:sz w:val="27"/>
          <w:szCs w:val="27"/>
        </w:rPr>
        <w:t>),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62221" w:rsidRDefault="00862221" w:rsidP="00862221">
      <w:pPr>
        <w:pStyle w:val="a6"/>
        <w:rPr>
          <w:color w:val="000000"/>
          <w:sz w:val="27"/>
          <w:szCs w:val="27"/>
        </w:rPr>
      </w:pPr>
      <w:r>
        <w:rPr>
          <w:color w:val="000000"/>
          <w:sz w:val="27"/>
          <w:szCs w:val="27"/>
        </w:rPr>
        <w:t>7. Порядок приема обращений граждан</w:t>
      </w:r>
    </w:p>
    <w:p w:rsidR="00862221" w:rsidRDefault="00862221" w:rsidP="00862221">
      <w:pPr>
        <w:pStyle w:val="a6"/>
        <w:rPr>
          <w:color w:val="000000"/>
          <w:sz w:val="27"/>
          <w:szCs w:val="27"/>
        </w:rPr>
      </w:pPr>
      <w:r>
        <w:rPr>
          <w:color w:val="000000"/>
          <w:sz w:val="27"/>
          <w:szCs w:val="27"/>
        </w:rPr>
        <w:t>1. Обращения подаются в приемную администрации муниципального образования.</w:t>
      </w:r>
    </w:p>
    <w:p w:rsidR="00862221" w:rsidRDefault="00862221" w:rsidP="00862221">
      <w:pPr>
        <w:pStyle w:val="a6"/>
        <w:rPr>
          <w:color w:val="000000"/>
          <w:sz w:val="27"/>
          <w:szCs w:val="27"/>
        </w:rPr>
      </w:pPr>
      <w:r>
        <w:rPr>
          <w:color w:val="000000"/>
          <w:sz w:val="27"/>
          <w:szCs w:val="27"/>
        </w:rPr>
        <w:t>2.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w:t>
      </w:r>
    </w:p>
    <w:p w:rsidR="00862221" w:rsidRDefault="00862221" w:rsidP="00862221">
      <w:pPr>
        <w:pStyle w:val="a6"/>
        <w:rPr>
          <w:color w:val="000000"/>
          <w:sz w:val="27"/>
          <w:szCs w:val="27"/>
        </w:rPr>
      </w:pPr>
      <w:r>
        <w:rPr>
          <w:color w:val="000000"/>
          <w:sz w:val="27"/>
          <w:szCs w:val="27"/>
        </w:rPr>
        <w:t>3. На письменном обращении в правой части нижнего поля первого листа проставляется регистрационный штамп, в котором указываются регистрационный номер и дата.</w:t>
      </w:r>
    </w:p>
    <w:p w:rsidR="00862221" w:rsidRDefault="00862221" w:rsidP="00862221">
      <w:pPr>
        <w:pStyle w:val="a6"/>
        <w:rPr>
          <w:color w:val="000000"/>
          <w:sz w:val="27"/>
          <w:szCs w:val="27"/>
        </w:rPr>
      </w:pPr>
      <w:r>
        <w:rPr>
          <w:color w:val="000000"/>
          <w:sz w:val="27"/>
          <w:szCs w:val="27"/>
        </w:rPr>
        <w:t>4. Обращение, поступившее в орган местного самоуправления в форме электронного документа, подлежит рассмотрению в порядке, установленном настоящим Положением.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62221" w:rsidRDefault="00862221" w:rsidP="00862221">
      <w:pPr>
        <w:pStyle w:val="a6"/>
        <w:rPr>
          <w:color w:val="000000"/>
          <w:sz w:val="27"/>
          <w:szCs w:val="27"/>
        </w:rPr>
      </w:pPr>
      <w:r>
        <w:rPr>
          <w:color w:val="000000"/>
          <w:sz w:val="27"/>
          <w:szCs w:val="27"/>
        </w:rPr>
        <w:t>5. Письменное обращение, содержащее вопросы, решение которых не входит в компетенцию администрации,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Федеральным законом.</w:t>
      </w:r>
    </w:p>
    <w:p w:rsidR="00862221" w:rsidRDefault="00862221" w:rsidP="00862221">
      <w:pPr>
        <w:pStyle w:val="a6"/>
        <w:rPr>
          <w:color w:val="000000"/>
          <w:sz w:val="27"/>
          <w:szCs w:val="27"/>
        </w:rPr>
      </w:pPr>
      <w:r>
        <w:rPr>
          <w:color w:val="000000"/>
          <w:sz w:val="27"/>
          <w:szCs w:val="27"/>
        </w:rPr>
        <w:lastRenderedPageBreak/>
        <w:t>6. Гарантии безопасности гражданина в связи с его обращением, а также требования к письменному обращению устанавливаются Федеральным законом.</w:t>
      </w:r>
    </w:p>
    <w:p w:rsidR="00862221" w:rsidRDefault="00862221" w:rsidP="00862221">
      <w:pPr>
        <w:pStyle w:val="a6"/>
        <w:rPr>
          <w:color w:val="000000"/>
          <w:sz w:val="27"/>
          <w:szCs w:val="27"/>
        </w:rPr>
      </w:pPr>
      <w:r>
        <w:rPr>
          <w:color w:val="000000"/>
          <w:sz w:val="27"/>
          <w:szCs w:val="27"/>
        </w:rPr>
        <w:t>8. Обязательность принятия обращения к рассмотрению</w:t>
      </w:r>
    </w:p>
    <w:p w:rsidR="00862221" w:rsidRDefault="00862221" w:rsidP="00862221">
      <w:pPr>
        <w:pStyle w:val="a6"/>
        <w:rPr>
          <w:color w:val="000000"/>
          <w:sz w:val="27"/>
          <w:szCs w:val="27"/>
        </w:rPr>
      </w:pPr>
      <w:r>
        <w:rPr>
          <w:color w:val="000000"/>
          <w:sz w:val="27"/>
          <w:szCs w:val="27"/>
        </w:rPr>
        <w:t>1. Обращение, поступившее в орган местного самоуправления или должностному лицу в соответствии с их компетенцией, подлежит обязательному рассмотрению.</w:t>
      </w:r>
    </w:p>
    <w:p w:rsidR="00862221" w:rsidRDefault="00862221" w:rsidP="00862221">
      <w:pPr>
        <w:pStyle w:val="a6"/>
        <w:rPr>
          <w:color w:val="000000"/>
          <w:sz w:val="27"/>
          <w:szCs w:val="27"/>
        </w:rPr>
      </w:pPr>
      <w:r>
        <w:rPr>
          <w:color w:val="000000"/>
          <w:sz w:val="27"/>
          <w:szCs w:val="27"/>
        </w:rPr>
        <w:t>2. Должностные лица органа местного самоуправления обязаны организовать работу по рассмотрению обращений граждан, обеспечивать необходимые условия для быстрого и эффективного рассмотрения обращений граждан, личного приема граждан должностными лицами, правомочными принимать решения по существу обращений граждан.</w:t>
      </w:r>
    </w:p>
    <w:p w:rsidR="00862221" w:rsidRDefault="00862221" w:rsidP="00862221">
      <w:pPr>
        <w:pStyle w:val="a6"/>
        <w:rPr>
          <w:color w:val="000000"/>
          <w:sz w:val="27"/>
          <w:szCs w:val="27"/>
        </w:rPr>
      </w:pPr>
      <w:r>
        <w:rPr>
          <w:color w:val="000000"/>
          <w:sz w:val="27"/>
          <w:szCs w:val="27"/>
        </w:rPr>
        <w:t>3. В случае необходимости, рассматривающие обращение специалисты обеспечивают его рассмотрение с выездом на место.</w:t>
      </w:r>
    </w:p>
    <w:p w:rsidR="00862221" w:rsidRDefault="00862221" w:rsidP="00862221">
      <w:pPr>
        <w:pStyle w:val="a6"/>
        <w:rPr>
          <w:color w:val="000000"/>
          <w:sz w:val="27"/>
          <w:szCs w:val="27"/>
        </w:rPr>
      </w:pPr>
      <w:r>
        <w:rPr>
          <w:color w:val="000000"/>
          <w:sz w:val="27"/>
          <w:szCs w:val="27"/>
        </w:rPr>
        <w:t>9. Рассмотрение обращения</w:t>
      </w:r>
    </w:p>
    <w:p w:rsidR="00862221" w:rsidRDefault="00862221" w:rsidP="00862221">
      <w:pPr>
        <w:pStyle w:val="a6"/>
        <w:rPr>
          <w:color w:val="000000"/>
          <w:sz w:val="27"/>
          <w:szCs w:val="27"/>
        </w:rPr>
      </w:pPr>
      <w:r>
        <w:rPr>
          <w:color w:val="000000"/>
          <w:sz w:val="27"/>
          <w:szCs w:val="27"/>
        </w:rPr>
        <w:t>1. Специалист администрации, которому поручено рассмотрение вопросов, поставленных в обращении, обязан своевременно и по существу рассмотреть обращение и принять по нему решение в порядке, установленном действующим законодательством, при этом:</w:t>
      </w:r>
    </w:p>
    <w:p w:rsidR="00862221" w:rsidRDefault="00862221" w:rsidP="00862221">
      <w:pPr>
        <w:pStyle w:val="a6"/>
        <w:rPr>
          <w:color w:val="000000"/>
          <w:sz w:val="27"/>
          <w:szCs w:val="27"/>
        </w:rPr>
      </w:pPr>
      <w:r>
        <w:rPr>
          <w:color w:val="000000"/>
          <w:sz w:val="27"/>
          <w:szCs w:val="27"/>
        </w:rPr>
        <w:t>-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862221" w:rsidRDefault="00862221" w:rsidP="00862221">
      <w:pPr>
        <w:pStyle w:val="a6"/>
        <w:rPr>
          <w:color w:val="000000"/>
          <w:sz w:val="27"/>
          <w:szCs w:val="27"/>
        </w:rPr>
      </w:pPr>
      <w:r>
        <w:rPr>
          <w:color w:val="000000"/>
          <w:sz w:val="27"/>
          <w:szCs w:val="27"/>
        </w:rP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62221" w:rsidRDefault="00862221" w:rsidP="00862221">
      <w:pPr>
        <w:pStyle w:val="a6"/>
        <w:rPr>
          <w:color w:val="000000"/>
          <w:sz w:val="27"/>
          <w:szCs w:val="27"/>
        </w:rPr>
      </w:pPr>
      <w:r>
        <w:rPr>
          <w:color w:val="000000"/>
          <w:sz w:val="27"/>
          <w:szCs w:val="27"/>
        </w:rPr>
        <w:t>- принимает меры, направленные на восстановление или защиту нарушенных прав, свобод и законных интересов гражданина;</w:t>
      </w:r>
    </w:p>
    <w:p w:rsidR="00862221" w:rsidRDefault="00862221" w:rsidP="00862221">
      <w:pPr>
        <w:pStyle w:val="a6"/>
        <w:rPr>
          <w:color w:val="000000"/>
          <w:sz w:val="27"/>
          <w:szCs w:val="27"/>
        </w:rPr>
      </w:pPr>
      <w:r>
        <w:rPr>
          <w:color w:val="000000"/>
          <w:sz w:val="27"/>
          <w:szCs w:val="27"/>
        </w:rPr>
        <w:t>- дает письменный ответ по существу поставленных в обращении вопросов, за исключением случаев, установленных Федеральным законом.</w:t>
      </w:r>
    </w:p>
    <w:p w:rsidR="00862221" w:rsidRDefault="00862221" w:rsidP="00862221">
      <w:pPr>
        <w:pStyle w:val="a6"/>
        <w:rPr>
          <w:color w:val="000000"/>
          <w:sz w:val="27"/>
          <w:szCs w:val="27"/>
        </w:rPr>
      </w:pPr>
      <w:r>
        <w:rPr>
          <w:color w:val="000000"/>
          <w:sz w:val="27"/>
          <w:szCs w:val="27"/>
        </w:rPr>
        <w:t>-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62221" w:rsidRDefault="00862221" w:rsidP="00862221">
      <w:pPr>
        <w:pStyle w:val="a6"/>
        <w:rPr>
          <w:color w:val="000000"/>
          <w:sz w:val="27"/>
          <w:szCs w:val="27"/>
        </w:rPr>
      </w:pPr>
      <w:r>
        <w:rPr>
          <w:color w:val="000000"/>
          <w:sz w:val="27"/>
          <w:szCs w:val="27"/>
        </w:rPr>
        <w:t>2. Окончательные ответы по обращениям готовятся специалистом администрации муниципального образования и подписываются главой сельсовета.</w:t>
      </w:r>
    </w:p>
    <w:p w:rsidR="00862221" w:rsidRDefault="00862221" w:rsidP="00862221">
      <w:pPr>
        <w:pStyle w:val="a6"/>
        <w:rPr>
          <w:color w:val="000000"/>
          <w:sz w:val="27"/>
          <w:szCs w:val="27"/>
        </w:rPr>
      </w:pPr>
      <w:r>
        <w:rPr>
          <w:color w:val="000000"/>
          <w:sz w:val="27"/>
          <w:szCs w:val="27"/>
        </w:rPr>
        <w:lastRenderedPageBreak/>
        <w:t xml:space="preserve">3.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Pr>
          <w:color w:val="000000"/>
          <w:sz w:val="27"/>
          <w:szCs w:val="27"/>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Pr>
          <w:color w:val="000000"/>
          <w:sz w:val="27"/>
          <w:szCs w:val="27"/>
        </w:rPr>
        <w:t xml:space="preserve"> от 2 мая 2006 г. N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862221" w:rsidRDefault="00862221" w:rsidP="00862221">
      <w:pPr>
        <w:pStyle w:val="a6"/>
        <w:rPr>
          <w:color w:val="000000"/>
          <w:sz w:val="27"/>
          <w:szCs w:val="27"/>
        </w:rPr>
      </w:pPr>
      <w:r>
        <w:rPr>
          <w:color w:val="000000"/>
          <w:sz w:val="27"/>
          <w:szCs w:val="27"/>
        </w:rPr>
        <w:t>4. Обращения граждан считаются рассмотренными, если разрешены все поставленные в них вопросы, по ним приняты необходимые меры и даны исчерпывающие ответы, соответствующие действующему законодательству.</w:t>
      </w:r>
    </w:p>
    <w:p w:rsidR="00862221" w:rsidRDefault="00862221" w:rsidP="00862221">
      <w:pPr>
        <w:pStyle w:val="a6"/>
        <w:rPr>
          <w:color w:val="000000"/>
          <w:sz w:val="27"/>
          <w:szCs w:val="27"/>
        </w:rPr>
      </w:pPr>
      <w:r>
        <w:rPr>
          <w:color w:val="000000"/>
          <w:sz w:val="27"/>
          <w:szCs w:val="27"/>
        </w:rPr>
        <w:t>5. Не допускается направление для рассмотрения по существу жалоб тем органам и должностным лицам, действия (бездействие) и решения которых обжалуются.</w:t>
      </w:r>
    </w:p>
    <w:p w:rsidR="00862221" w:rsidRDefault="00862221" w:rsidP="00862221">
      <w:pPr>
        <w:pStyle w:val="a6"/>
        <w:rPr>
          <w:color w:val="000000"/>
          <w:sz w:val="27"/>
          <w:szCs w:val="27"/>
        </w:rPr>
      </w:pPr>
      <w:r>
        <w:rPr>
          <w:color w:val="000000"/>
          <w:sz w:val="27"/>
          <w:szCs w:val="27"/>
        </w:rPr>
        <w:t>10. Порядок рассмотрения отдельных обращений граждан.</w:t>
      </w:r>
    </w:p>
    <w:p w:rsidR="00862221" w:rsidRDefault="00862221" w:rsidP="00862221">
      <w:pPr>
        <w:pStyle w:val="a6"/>
        <w:rPr>
          <w:color w:val="000000"/>
          <w:sz w:val="27"/>
          <w:szCs w:val="27"/>
        </w:rPr>
      </w:pPr>
      <w:r>
        <w:rPr>
          <w:color w:val="000000"/>
          <w:sz w:val="27"/>
          <w:szCs w:val="27"/>
        </w:rPr>
        <w:t xml:space="preserve">1. В случае если в письменном обращении не </w:t>
      </w:r>
      <w:proofErr w:type="gramStart"/>
      <w:r>
        <w:rPr>
          <w:color w:val="000000"/>
          <w:sz w:val="27"/>
          <w:szCs w:val="27"/>
        </w:rPr>
        <w:t>указаны</w:t>
      </w:r>
      <w:proofErr w:type="gramEnd"/>
      <w:r>
        <w:rPr>
          <w:color w:val="000000"/>
          <w:sz w:val="27"/>
          <w:szCs w:val="27"/>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62221" w:rsidRDefault="00862221" w:rsidP="00862221">
      <w:pPr>
        <w:pStyle w:val="a6"/>
        <w:rPr>
          <w:color w:val="000000"/>
          <w:sz w:val="27"/>
          <w:szCs w:val="27"/>
        </w:rPr>
      </w:pPr>
      <w:r>
        <w:rPr>
          <w:color w:val="000000"/>
          <w:sz w:val="27"/>
          <w:szCs w:val="27"/>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62221" w:rsidRDefault="00862221" w:rsidP="00862221">
      <w:pPr>
        <w:pStyle w:val="a6"/>
        <w:rPr>
          <w:color w:val="000000"/>
          <w:sz w:val="27"/>
          <w:szCs w:val="27"/>
        </w:rPr>
      </w:pPr>
      <w:r>
        <w:rPr>
          <w:color w:val="000000"/>
          <w:sz w:val="27"/>
          <w:szCs w:val="27"/>
        </w:rPr>
        <w:t>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62221" w:rsidRDefault="00862221" w:rsidP="00862221">
      <w:pPr>
        <w:pStyle w:val="a6"/>
        <w:rPr>
          <w:color w:val="000000"/>
          <w:sz w:val="27"/>
          <w:szCs w:val="27"/>
        </w:rPr>
      </w:pPr>
      <w:r>
        <w:rPr>
          <w:color w:val="000000"/>
          <w:sz w:val="27"/>
          <w:szCs w:val="27"/>
        </w:rPr>
        <w:t xml:space="preserve">4. </w:t>
      </w:r>
      <w:proofErr w:type="gramStart"/>
      <w:r>
        <w:rPr>
          <w:color w:val="000000"/>
          <w:sz w:val="27"/>
          <w:szCs w:val="27"/>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w:t>
      </w:r>
      <w:r>
        <w:rPr>
          <w:color w:val="000000"/>
          <w:sz w:val="27"/>
          <w:szCs w:val="27"/>
        </w:rPr>
        <w:lastRenderedPageBreak/>
        <w:t>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862221" w:rsidRDefault="00862221" w:rsidP="00862221">
      <w:pPr>
        <w:pStyle w:val="a6"/>
        <w:rPr>
          <w:color w:val="000000"/>
          <w:sz w:val="27"/>
          <w:szCs w:val="27"/>
        </w:rPr>
      </w:pPr>
      <w:r>
        <w:rPr>
          <w:color w:val="000000"/>
          <w:sz w:val="27"/>
          <w:szCs w:val="27"/>
        </w:rPr>
        <w:t>5. В случае</w:t>
      </w:r>
      <w:proofErr w:type="gramStart"/>
      <w:r>
        <w:rPr>
          <w:color w:val="000000"/>
          <w:sz w:val="27"/>
          <w:szCs w:val="27"/>
        </w:rPr>
        <w:t>,</w:t>
      </w:r>
      <w:proofErr w:type="gramEnd"/>
      <w:r>
        <w:rPr>
          <w:color w:val="000000"/>
          <w:sz w:val="27"/>
          <w:szCs w:val="27"/>
        </w:rPr>
        <w:t xml:space="preserve"> если текст письменного обращения не позволяет определить суть предложения, заявления или жалобы,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62221" w:rsidRDefault="00862221" w:rsidP="00862221">
      <w:pPr>
        <w:pStyle w:val="a6"/>
        <w:rPr>
          <w:color w:val="000000"/>
          <w:sz w:val="27"/>
          <w:szCs w:val="27"/>
        </w:rPr>
      </w:pPr>
      <w:r>
        <w:rPr>
          <w:color w:val="000000"/>
          <w:sz w:val="27"/>
          <w:szCs w:val="27"/>
        </w:rPr>
        <w:t xml:space="preserve">6. </w:t>
      </w:r>
      <w:proofErr w:type="gramStart"/>
      <w:r>
        <w:rPr>
          <w:color w:val="000000"/>
          <w:sz w:val="27"/>
          <w:szCs w:val="27"/>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rPr>
          <w:color w:val="000000"/>
          <w:sz w:val="27"/>
          <w:szCs w:val="27"/>
        </w:rPr>
        <w:t xml:space="preserve">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62221" w:rsidRDefault="00862221" w:rsidP="00862221">
      <w:pPr>
        <w:pStyle w:val="a6"/>
        <w:rPr>
          <w:color w:val="000000"/>
          <w:sz w:val="27"/>
          <w:szCs w:val="27"/>
        </w:rPr>
      </w:pPr>
      <w:r>
        <w:rPr>
          <w:color w:val="000000"/>
          <w:sz w:val="27"/>
          <w:szCs w:val="27"/>
        </w:rPr>
        <w:t>7. В случае поступления в орган местного самоуправления или должностному лицу письменного обращения, содержащего вопрос, ответ на который размещен на официальном сайте</w:t>
      </w:r>
    </w:p>
    <w:p w:rsidR="00862221" w:rsidRDefault="00862221" w:rsidP="00862221">
      <w:pPr>
        <w:pStyle w:val="a6"/>
        <w:rPr>
          <w:color w:val="000000"/>
          <w:sz w:val="27"/>
          <w:szCs w:val="27"/>
        </w:rPr>
      </w:pPr>
      <w:proofErr w:type="gramStart"/>
      <w:r>
        <w:rPr>
          <w:color w:val="000000"/>
          <w:sz w:val="27"/>
          <w:szCs w:val="27"/>
        </w:rPr>
        <w:t>данных государственного органа или органа местного самоуправления в информационно-телекоммуникационной сети "Интернет" (в соответствии с п.3. ст. 8 настоящего Положения),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862221" w:rsidRDefault="00862221" w:rsidP="00862221">
      <w:pPr>
        <w:pStyle w:val="a6"/>
        <w:rPr>
          <w:color w:val="000000"/>
          <w:sz w:val="27"/>
          <w:szCs w:val="27"/>
        </w:rPr>
      </w:pPr>
      <w:r>
        <w:rPr>
          <w:color w:val="000000"/>
          <w:sz w:val="27"/>
          <w:szCs w:val="27"/>
        </w:rPr>
        <w:t>8. В случае</w:t>
      </w:r>
      <w:proofErr w:type="gramStart"/>
      <w:r>
        <w:rPr>
          <w:color w:val="000000"/>
          <w:sz w:val="27"/>
          <w:szCs w:val="27"/>
        </w:rPr>
        <w:t>,</w:t>
      </w:r>
      <w:proofErr w:type="gramEnd"/>
      <w:r>
        <w:rPr>
          <w:color w:val="000000"/>
          <w:sz w:val="27"/>
          <w:szCs w:val="27"/>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62221" w:rsidRDefault="00862221" w:rsidP="00862221">
      <w:pPr>
        <w:pStyle w:val="a6"/>
        <w:rPr>
          <w:color w:val="000000"/>
          <w:sz w:val="27"/>
          <w:szCs w:val="27"/>
        </w:rPr>
      </w:pPr>
      <w:r>
        <w:rPr>
          <w:color w:val="000000"/>
          <w:sz w:val="27"/>
          <w:szCs w:val="27"/>
        </w:rPr>
        <w:t>9. В случае</w:t>
      </w:r>
      <w:proofErr w:type="gramStart"/>
      <w:r>
        <w:rPr>
          <w:color w:val="000000"/>
          <w:sz w:val="27"/>
          <w:szCs w:val="27"/>
        </w:rPr>
        <w:t>,</w:t>
      </w:r>
      <w:proofErr w:type="gramEnd"/>
      <w:r>
        <w:rPr>
          <w:color w:val="000000"/>
          <w:sz w:val="27"/>
          <w:szCs w:val="27"/>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862221" w:rsidRDefault="00862221" w:rsidP="00862221">
      <w:pPr>
        <w:pStyle w:val="a6"/>
        <w:rPr>
          <w:color w:val="000000"/>
          <w:sz w:val="27"/>
          <w:szCs w:val="27"/>
        </w:rPr>
      </w:pPr>
      <w:r>
        <w:rPr>
          <w:color w:val="000000"/>
          <w:sz w:val="27"/>
          <w:szCs w:val="27"/>
        </w:rPr>
        <w:lastRenderedPageBreak/>
        <w:t xml:space="preserve">10. </w:t>
      </w:r>
      <w:proofErr w:type="gramStart"/>
      <w:r>
        <w:rPr>
          <w:color w:val="000000"/>
          <w:sz w:val="27"/>
          <w:szCs w:val="27"/>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Pr>
          <w:color w:val="000000"/>
          <w:sz w:val="27"/>
          <w:szCs w:val="27"/>
        </w:rPr>
        <w:t xml:space="preserve"> случая, указанного в части 4 статьи 9 настоящего Положения.</w:t>
      </w:r>
    </w:p>
    <w:p w:rsidR="00862221" w:rsidRDefault="00862221" w:rsidP="00862221">
      <w:pPr>
        <w:pStyle w:val="a6"/>
        <w:rPr>
          <w:color w:val="000000"/>
          <w:sz w:val="27"/>
          <w:szCs w:val="27"/>
        </w:rPr>
      </w:pPr>
      <w:r>
        <w:rPr>
          <w:color w:val="000000"/>
          <w:sz w:val="27"/>
          <w:szCs w:val="27"/>
        </w:rPr>
        <w:t>11. Личный прием граждан</w:t>
      </w:r>
    </w:p>
    <w:p w:rsidR="00862221" w:rsidRDefault="00862221" w:rsidP="00862221">
      <w:pPr>
        <w:pStyle w:val="a6"/>
        <w:rPr>
          <w:color w:val="000000"/>
          <w:sz w:val="27"/>
          <w:szCs w:val="27"/>
        </w:rPr>
      </w:pPr>
      <w:r>
        <w:rPr>
          <w:color w:val="000000"/>
          <w:sz w:val="27"/>
          <w:szCs w:val="27"/>
        </w:rPr>
        <w:t xml:space="preserve">1. Личный прием граждан в администрации сельсовета проводится главой администрации и ведущим специалистом. Информация о месте приема, а также об установленных для приема днях и часах доводится до сведения граждан. </w:t>
      </w:r>
    </w:p>
    <w:p w:rsidR="00862221" w:rsidRDefault="00862221" w:rsidP="00862221">
      <w:pPr>
        <w:pStyle w:val="a6"/>
        <w:rPr>
          <w:color w:val="000000"/>
          <w:sz w:val="27"/>
          <w:szCs w:val="27"/>
        </w:rPr>
      </w:pPr>
      <w:r>
        <w:rPr>
          <w:color w:val="000000"/>
          <w:sz w:val="27"/>
          <w:szCs w:val="27"/>
        </w:rPr>
        <w:t>2. При личном приеме гражданин предъявляет документ, удостоверяющий его личность.</w:t>
      </w:r>
    </w:p>
    <w:p w:rsidR="00862221" w:rsidRDefault="00862221" w:rsidP="00862221">
      <w:pPr>
        <w:pStyle w:val="a6"/>
        <w:rPr>
          <w:color w:val="000000"/>
          <w:sz w:val="27"/>
          <w:szCs w:val="27"/>
        </w:rPr>
      </w:pPr>
      <w:r>
        <w:rPr>
          <w:color w:val="000000"/>
          <w:sz w:val="27"/>
          <w:szCs w:val="27"/>
        </w:rPr>
        <w:t>3. Содержание устного обращения заносится в карточку личного приема граждан. В случае</w:t>
      </w:r>
      <w:proofErr w:type="gramStart"/>
      <w:r>
        <w:rPr>
          <w:color w:val="000000"/>
          <w:sz w:val="27"/>
          <w:szCs w:val="27"/>
        </w:rPr>
        <w:t>,</w:t>
      </w:r>
      <w:proofErr w:type="gramEnd"/>
      <w:r>
        <w:rPr>
          <w:color w:val="000000"/>
          <w:sz w:val="27"/>
          <w:szCs w:val="27"/>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62221" w:rsidRDefault="00862221" w:rsidP="00862221">
      <w:pPr>
        <w:pStyle w:val="a6"/>
        <w:rPr>
          <w:color w:val="000000"/>
          <w:sz w:val="27"/>
          <w:szCs w:val="27"/>
        </w:rPr>
      </w:pPr>
      <w:r>
        <w:rPr>
          <w:color w:val="000000"/>
          <w:sz w:val="27"/>
          <w:szCs w:val="27"/>
        </w:rPr>
        <w:t>4. Письменное обращение, принятое в ходе личного приема, подлежит регистрации и рассмотрению в порядке, установленном настоящим Положением.</w:t>
      </w:r>
    </w:p>
    <w:p w:rsidR="00862221" w:rsidRDefault="00862221" w:rsidP="00862221">
      <w:pPr>
        <w:pStyle w:val="a6"/>
        <w:rPr>
          <w:color w:val="000000"/>
          <w:sz w:val="27"/>
          <w:szCs w:val="27"/>
        </w:rPr>
      </w:pPr>
      <w:r>
        <w:rPr>
          <w:color w:val="000000"/>
          <w:sz w:val="27"/>
          <w:szCs w:val="27"/>
        </w:rPr>
        <w:t>5. В случае</w:t>
      </w:r>
      <w:proofErr w:type="gramStart"/>
      <w:r>
        <w:rPr>
          <w:color w:val="000000"/>
          <w:sz w:val="27"/>
          <w:szCs w:val="27"/>
        </w:rPr>
        <w:t>,</w:t>
      </w:r>
      <w:proofErr w:type="gramEnd"/>
      <w:r>
        <w:rPr>
          <w:color w:val="000000"/>
          <w:sz w:val="27"/>
          <w:szCs w:val="27"/>
        </w:rPr>
        <w:t xml:space="preserve"> если в обращении содержатся вопросы, решение которых не входит в компетенцию органа местного самоуправления или должностного лица, гражданину дается разъяснение, куда и в каком порядке ему следует обратиться.</w:t>
      </w:r>
    </w:p>
    <w:p w:rsidR="00862221" w:rsidRDefault="00862221" w:rsidP="00862221">
      <w:pPr>
        <w:pStyle w:val="a6"/>
        <w:rPr>
          <w:color w:val="000000"/>
          <w:sz w:val="27"/>
          <w:szCs w:val="27"/>
        </w:rPr>
      </w:pPr>
      <w:r>
        <w:rPr>
          <w:color w:val="000000"/>
          <w:sz w:val="27"/>
          <w:szCs w:val="27"/>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62221" w:rsidRDefault="00862221" w:rsidP="00862221">
      <w:pPr>
        <w:pStyle w:val="a6"/>
        <w:rPr>
          <w:color w:val="000000"/>
          <w:sz w:val="27"/>
          <w:szCs w:val="27"/>
        </w:rPr>
      </w:pPr>
      <w:r>
        <w:rPr>
          <w:color w:val="000000"/>
          <w:sz w:val="27"/>
          <w:szCs w:val="27"/>
        </w:rPr>
        <w:t>7. Отдельные категории граждан в случаях, предусмотренных</w:t>
      </w:r>
    </w:p>
    <w:p w:rsidR="00862221" w:rsidRDefault="00862221" w:rsidP="00862221">
      <w:pPr>
        <w:pStyle w:val="a6"/>
        <w:rPr>
          <w:color w:val="000000"/>
          <w:sz w:val="27"/>
          <w:szCs w:val="27"/>
        </w:rPr>
      </w:pPr>
      <w:r>
        <w:rPr>
          <w:color w:val="000000"/>
          <w:sz w:val="27"/>
          <w:szCs w:val="27"/>
        </w:rPr>
        <w:t>законодательством Российской Федерации, пользуются правом на личный прием в первоочередном порядке.</w:t>
      </w:r>
    </w:p>
    <w:p w:rsidR="00862221" w:rsidRDefault="00862221" w:rsidP="00862221">
      <w:pPr>
        <w:pStyle w:val="a6"/>
        <w:rPr>
          <w:color w:val="000000"/>
          <w:sz w:val="27"/>
          <w:szCs w:val="27"/>
        </w:rPr>
      </w:pPr>
      <w:r>
        <w:rPr>
          <w:color w:val="000000"/>
          <w:sz w:val="27"/>
          <w:szCs w:val="27"/>
        </w:rPr>
        <w:t>12. Сроки рассмотрения письменного обращения</w:t>
      </w:r>
    </w:p>
    <w:p w:rsidR="00862221" w:rsidRDefault="00862221" w:rsidP="00862221">
      <w:pPr>
        <w:pStyle w:val="a6"/>
        <w:rPr>
          <w:color w:val="000000"/>
          <w:sz w:val="27"/>
          <w:szCs w:val="27"/>
        </w:rPr>
      </w:pPr>
      <w:r>
        <w:rPr>
          <w:color w:val="000000"/>
          <w:sz w:val="27"/>
          <w:szCs w:val="27"/>
        </w:rPr>
        <w:lastRenderedPageBreak/>
        <w:t>1. Письменное обращение, поступившее в орган местного самоуправления или должностному лицу в соответствии с его компетенцией, рассматривается в течение 30 дней со дня регистрации письменного обращения.</w:t>
      </w:r>
    </w:p>
    <w:p w:rsidR="00862221" w:rsidRDefault="00862221" w:rsidP="00862221">
      <w:pPr>
        <w:pStyle w:val="a6"/>
        <w:rPr>
          <w:color w:val="000000"/>
          <w:sz w:val="27"/>
          <w:szCs w:val="27"/>
        </w:rPr>
      </w:pPr>
      <w:r>
        <w:rPr>
          <w:color w:val="000000"/>
          <w:sz w:val="27"/>
          <w:szCs w:val="27"/>
        </w:rPr>
        <w:t>2. В исключительных случаях, а также в случае направления запроса, предусмотренным Федеральным законом, глава администрации, либо по его поручению один из заместителей,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62221" w:rsidRDefault="00862221" w:rsidP="00862221">
      <w:pPr>
        <w:pStyle w:val="a6"/>
        <w:rPr>
          <w:color w:val="000000"/>
          <w:sz w:val="27"/>
          <w:szCs w:val="27"/>
        </w:rPr>
      </w:pPr>
      <w:r>
        <w:rPr>
          <w:color w:val="000000"/>
          <w:sz w:val="27"/>
          <w:szCs w:val="27"/>
        </w:rPr>
        <w:t xml:space="preserve">13. </w:t>
      </w:r>
      <w:proofErr w:type="gramStart"/>
      <w:r>
        <w:rPr>
          <w:color w:val="000000"/>
          <w:sz w:val="27"/>
          <w:szCs w:val="27"/>
        </w:rPr>
        <w:t>Контроль за</w:t>
      </w:r>
      <w:proofErr w:type="gramEnd"/>
      <w:r>
        <w:rPr>
          <w:color w:val="000000"/>
          <w:sz w:val="27"/>
          <w:szCs w:val="27"/>
        </w:rPr>
        <w:t xml:space="preserve"> соблюдением порядка рассмотрения обращений</w:t>
      </w:r>
    </w:p>
    <w:p w:rsidR="00862221" w:rsidRDefault="00862221" w:rsidP="00862221">
      <w:pPr>
        <w:pStyle w:val="a6"/>
        <w:rPr>
          <w:color w:val="000000"/>
          <w:sz w:val="27"/>
          <w:szCs w:val="27"/>
        </w:rPr>
      </w:pPr>
      <w:r>
        <w:rPr>
          <w:color w:val="000000"/>
          <w:sz w:val="27"/>
          <w:szCs w:val="27"/>
        </w:rPr>
        <w:t xml:space="preserve">1. Глава администрации осуществляет </w:t>
      </w:r>
      <w:proofErr w:type="gramStart"/>
      <w:r>
        <w:rPr>
          <w:color w:val="000000"/>
          <w:sz w:val="27"/>
          <w:szCs w:val="27"/>
        </w:rPr>
        <w:t>контроль за</w:t>
      </w:r>
      <w:proofErr w:type="gramEnd"/>
      <w:r>
        <w:rPr>
          <w:color w:val="000000"/>
          <w:sz w:val="27"/>
          <w:szCs w:val="27"/>
        </w:rPr>
        <w:t xml:space="preserve"> соблюдением порядка</w:t>
      </w:r>
    </w:p>
    <w:p w:rsidR="00862221" w:rsidRDefault="00862221" w:rsidP="00862221">
      <w:pPr>
        <w:pStyle w:val="a6"/>
        <w:rPr>
          <w:color w:val="000000"/>
          <w:sz w:val="27"/>
          <w:szCs w:val="27"/>
        </w:rPr>
      </w:pPr>
      <w:r>
        <w:rPr>
          <w:color w:val="000000"/>
          <w:sz w:val="27"/>
          <w:szCs w:val="27"/>
        </w:rPr>
        <w:t>рассмотрения обращений, анализирует содержание поступающих обращений, принимает меры по своевременному выявлению и устранению причин нарушения прав, свобод и законных интересов граждан.</w:t>
      </w:r>
    </w:p>
    <w:p w:rsidR="00862221" w:rsidRDefault="00862221" w:rsidP="00862221">
      <w:pPr>
        <w:pStyle w:val="a6"/>
        <w:rPr>
          <w:color w:val="000000"/>
          <w:sz w:val="27"/>
          <w:szCs w:val="27"/>
        </w:rPr>
      </w:pPr>
      <w:r>
        <w:rPr>
          <w:color w:val="000000"/>
          <w:sz w:val="27"/>
          <w:szCs w:val="27"/>
        </w:rPr>
        <w:t xml:space="preserve">14. Ответственность за нарушение </w:t>
      </w:r>
      <w:proofErr w:type="gramStart"/>
      <w:r>
        <w:rPr>
          <w:color w:val="000000"/>
          <w:sz w:val="27"/>
          <w:szCs w:val="27"/>
        </w:rPr>
        <w:t>установленного</w:t>
      </w:r>
      <w:proofErr w:type="gramEnd"/>
    </w:p>
    <w:p w:rsidR="00862221" w:rsidRDefault="00862221" w:rsidP="00862221">
      <w:pPr>
        <w:pStyle w:val="a6"/>
        <w:rPr>
          <w:color w:val="000000"/>
          <w:sz w:val="27"/>
          <w:szCs w:val="27"/>
        </w:rPr>
      </w:pPr>
      <w:r>
        <w:rPr>
          <w:color w:val="000000"/>
          <w:sz w:val="27"/>
          <w:szCs w:val="27"/>
        </w:rPr>
        <w:t>порядка рассмотрения обращений граждан</w:t>
      </w:r>
    </w:p>
    <w:p w:rsidR="00862221" w:rsidRDefault="00862221" w:rsidP="00862221">
      <w:pPr>
        <w:pStyle w:val="a6"/>
        <w:rPr>
          <w:color w:val="000000"/>
          <w:sz w:val="27"/>
          <w:szCs w:val="27"/>
        </w:rPr>
      </w:pPr>
      <w:r>
        <w:rPr>
          <w:color w:val="000000"/>
          <w:sz w:val="27"/>
          <w:szCs w:val="27"/>
        </w:rPr>
        <w:t xml:space="preserve">1. Лица, виновные в нарушении установленного Федеральным законом порядка </w:t>
      </w:r>
      <w:proofErr w:type="gramStart"/>
      <w:r>
        <w:rPr>
          <w:color w:val="000000"/>
          <w:sz w:val="27"/>
          <w:szCs w:val="27"/>
        </w:rPr>
        <w:t>рас-смотрения</w:t>
      </w:r>
      <w:proofErr w:type="gramEnd"/>
      <w:r>
        <w:rPr>
          <w:color w:val="000000"/>
          <w:sz w:val="27"/>
          <w:szCs w:val="27"/>
        </w:rPr>
        <w:t xml:space="preserve"> обращений граждан несут ответственность, предусмотренную законодательством Российской Федерации.</w:t>
      </w:r>
    </w:p>
    <w:p w:rsidR="00862221" w:rsidRDefault="00862221" w:rsidP="00862221">
      <w:pPr>
        <w:pStyle w:val="a6"/>
        <w:rPr>
          <w:color w:val="000000"/>
          <w:sz w:val="27"/>
          <w:szCs w:val="27"/>
        </w:rPr>
      </w:pPr>
      <w:r>
        <w:rPr>
          <w:color w:val="000000"/>
          <w:sz w:val="27"/>
          <w:szCs w:val="27"/>
        </w:rPr>
        <w:t>15. Возмещение причиненных убытков и взыскание понесенных расходов при рассмотрении обращений</w:t>
      </w:r>
    </w:p>
    <w:p w:rsidR="00862221" w:rsidRDefault="00862221" w:rsidP="00862221">
      <w:pPr>
        <w:pStyle w:val="a6"/>
        <w:rPr>
          <w:color w:val="000000"/>
          <w:sz w:val="27"/>
          <w:szCs w:val="27"/>
        </w:rPr>
      </w:pPr>
      <w:r>
        <w:rPr>
          <w:color w:val="000000"/>
          <w:sz w:val="27"/>
          <w:szCs w:val="27"/>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862221" w:rsidRDefault="00862221" w:rsidP="00862221">
      <w:pPr>
        <w:pStyle w:val="a6"/>
        <w:rPr>
          <w:color w:val="000000"/>
          <w:sz w:val="27"/>
          <w:szCs w:val="27"/>
        </w:rPr>
      </w:pPr>
      <w:r>
        <w:rPr>
          <w:color w:val="000000"/>
          <w:sz w:val="27"/>
          <w:szCs w:val="27"/>
        </w:rPr>
        <w:t>2. В случае</w:t>
      </w:r>
      <w:proofErr w:type="gramStart"/>
      <w:r>
        <w:rPr>
          <w:color w:val="000000"/>
          <w:sz w:val="27"/>
          <w:szCs w:val="27"/>
        </w:rPr>
        <w:t>,</w:t>
      </w:r>
      <w:proofErr w:type="gramEnd"/>
      <w:r>
        <w:rPr>
          <w:color w:val="000000"/>
          <w:sz w:val="27"/>
          <w:szCs w:val="27"/>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862221" w:rsidRDefault="00862221" w:rsidP="00862221"/>
    <w:p w:rsidR="00862221" w:rsidRDefault="00862221" w:rsidP="00862221">
      <w:pPr>
        <w:pStyle w:val="a7"/>
        <w:rPr>
          <w:rFonts w:ascii="Times New Roman" w:hAnsi="Times New Roman"/>
          <w:b/>
          <w:sz w:val="28"/>
          <w:szCs w:val="28"/>
        </w:rPr>
      </w:pPr>
      <w:r>
        <w:rPr>
          <w:rFonts w:ascii="Times New Roman" w:hAnsi="Times New Roman"/>
          <w:b/>
          <w:sz w:val="28"/>
          <w:szCs w:val="28"/>
        </w:rPr>
        <w:br w:type="textWrapping" w:clear="all"/>
      </w:r>
    </w:p>
    <w:p w:rsidR="00862221" w:rsidRDefault="00862221" w:rsidP="00862221">
      <w:pPr>
        <w:pStyle w:val="a7"/>
        <w:jc w:val="center"/>
        <w:rPr>
          <w:rFonts w:ascii="Times New Roman" w:hAnsi="Times New Roman"/>
          <w:b/>
          <w:sz w:val="28"/>
          <w:szCs w:val="28"/>
        </w:rPr>
      </w:pPr>
      <w:r>
        <w:rPr>
          <w:rFonts w:ascii="Times New Roman" w:hAnsi="Times New Roman"/>
          <w:b/>
          <w:sz w:val="28"/>
          <w:szCs w:val="28"/>
        </w:rPr>
        <w:t xml:space="preserve">А Д М И Н И С Т </w:t>
      </w:r>
      <w:proofErr w:type="gramStart"/>
      <w:r>
        <w:rPr>
          <w:rFonts w:ascii="Times New Roman" w:hAnsi="Times New Roman"/>
          <w:b/>
          <w:sz w:val="28"/>
          <w:szCs w:val="28"/>
        </w:rPr>
        <w:t>Р</w:t>
      </w:r>
      <w:proofErr w:type="gramEnd"/>
      <w:r>
        <w:rPr>
          <w:rFonts w:ascii="Times New Roman" w:hAnsi="Times New Roman"/>
          <w:b/>
          <w:sz w:val="28"/>
          <w:szCs w:val="28"/>
        </w:rPr>
        <w:t xml:space="preserve"> А Ц И Я</w:t>
      </w:r>
    </w:p>
    <w:p w:rsidR="00862221" w:rsidRDefault="00862221" w:rsidP="00862221">
      <w:pPr>
        <w:pStyle w:val="a7"/>
        <w:jc w:val="center"/>
        <w:rPr>
          <w:rFonts w:ascii="Times New Roman" w:hAnsi="Times New Roman"/>
          <w:b/>
          <w:sz w:val="28"/>
          <w:szCs w:val="28"/>
        </w:rPr>
      </w:pPr>
      <w:r>
        <w:rPr>
          <w:rFonts w:ascii="Times New Roman" w:hAnsi="Times New Roman"/>
          <w:b/>
          <w:sz w:val="28"/>
          <w:szCs w:val="28"/>
        </w:rPr>
        <w:t>ОКТЯБРЬСКОГО  МУНИЦИПАЛЬНОГО ОБРАЗОВАНИЯ</w:t>
      </w:r>
    </w:p>
    <w:p w:rsidR="00862221" w:rsidRDefault="00862221" w:rsidP="00862221">
      <w:pPr>
        <w:pStyle w:val="a7"/>
        <w:jc w:val="center"/>
        <w:rPr>
          <w:rFonts w:ascii="Times New Roman" w:hAnsi="Times New Roman"/>
          <w:b/>
          <w:sz w:val="28"/>
          <w:szCs w:val="28"/>
        </w:rPr>
      </w:pPr>
      <w:r>
        <w:rPr>
          <w:rFonts w:ascii="Times New Roman" w:hAnsi="Times New Roman"/>
          <w:b/>
          <w:sz w:val="28"/>
          <w:szCs w:val="28"/>
        </w:rPr>
        <w:t xml:space="preserve">Д Е </w:t>
      </w:r>
      <w:proofErr w:type="gramStart"/>
      <w:r>
        <w:rPr>
          <w:rFonts w:ascii="Times New Roman" w:hAnsi="Times New Roman"/>
          <w:b/>
          <w:sz w:val="28"/>
          <w:szCs w:val="28"/>
        </w:rPr>
        <w:t>Р</w:t>
      </w:r>
      <w:proofErr w:type="gramEnd"/>
      <w:r>
        <w:rPr>
          <w:rFonts w:ascii="Times New Roman" w:hAnsi="Times New Roman"/>
          <w:b/>
          <w:sz w:val="28"/>
          <w:szCs w:val="28"/>
        </w:rPr>
        <w:t xml:space="preserve"> Г А Ч Е В С К О Г О  М У Н И Ц И П А Л Ь Н О Г О  Р А Й О Н А</w:t>
      </w:r>
    </w:p>
    <w:p w:rsidR="00862221" w:rsidRDefault="00862221" w:rsidP="00862221">
      <w:pPr>
        <w:pStyle w:val="a7"/>
        <w:ind w:left="2124" w:firstLine="708"/>
        <w:rPr>
          <w:b/>
          <w:sz w:val="28"/>
          <w:szCs w:val="28"/>
        </w:rPr>
      </w:pPr>
      <w:r>
        <w:rPr>
          <w:b/>
          <w:sz w:val="28"/>
          <w:szCs w:val="28"/>
        </w:rPr>
        <w:t xml:space="preserve">С А </w:t>
      </w:r>
      <w:proofErr w:type="gramStart"/>
      <w:r>
        <w:rPr>
          <w:b/>
          <w:sz w:val="28"/>
          <w:szCs w:val="28"/>
        </w:rPr>
        <w:t>Р</w:t>
      </w:r>
      <w:proofErr w:type="gramEnd"/>
      <w:r>
        <w:rPr>
          <w:b/>
          <w:sz w:val="28"/>
          <w:szCs w:val="28"/>
        </w:rPr>
        <w:t xml:space="preserve"> А Т О В С К О Й   О Б Л А С Т И</w:t>
      </w:r>
    </w:p>
    <w:p w:rsidR="00862221" w:rsidRPr="00911AC1" w:rsidRDefault="00862221" w:rsidP="00862221">
      <w:pPr>
        <w:pStyle w:val="a7"/>
        <w:ind w:left="2124" w:firstLine="708"/>
        <w:rPr>
          <w:rFonts w:ascii="Times New Roman" w:hAnsi="Times New Roman"/>
          <w:b/>
          <w:sz w:val="28"/>
          <w:szCs w:val="28"/>
        </w:rPr>
      </w:pPr>
    </w:p>
    <w:p w:rsidR="00862221" w:rsidRPr="004B2520" w:rsidRDefault="00862221" w:rsidP="00862221">
      <w:pPr>
        <w:jc w:val="center"/>
        <w:rPr>
          <w:sz w:val="28"/>
        </w:rPr>
      </w:pPr>
      <w:r w:rsidRPr="004B2520">
        <w:rPr>
          <w:sz w:val="28"/>
        </w:rPr>
        <w:lastRenderedPageBreak/>
        <w:t xml:space="preserve">ПОСТАНОВЛЕНИЕ № 02 </w:t>
      </w:r>
    </w:p>
    <w:p w:rsidR="00862221" w:rsidRPr="004B2520" w:rsidRDefault="00862221" w:rsidP="00862221">
      <w:pPr>
        <w:jc w:val="center"/>
        <w:rPr>
          <w:sz w:val="28"/>
        </w:rPr>
      </w:pPr>
      <w:r w:rsidRPr="004B2520">
        <w:rPr>
          <w:sz w:val="28"/>
        </w:rPr>
        <w:t>от 26 января 2024 года</w:t>
      </w:r>
    </w:p>
    <w:p w:rsidR="00862221" w:rsidRDefault="00862221" w:rsidP="00862221">
      <w:pPr>
        <w:pStyle w:val="a6"/>
        <w:rPr>
          <w:color w:val="000000"/>
          <w:sz w:val="27"/>
          <w:szCs w:val="27"/>
        </w:rPr>
      </w:pPr>
      <w:r>
        <w:rPr>
          <w:color w:val="000000"/>
          <w:sz w:val="27"/>
          <w:szCs w:val="27"/>
        </w:rPr>
        <w:t>Положение</w:t>
      </w:r>
      <w:proofErr w:type="gramStart"/>
      <w:r>
        <w:rPr>
          <w:color w:val="000000"/>
          <w:sz w:val="27"/>
          <w:szCs w:val="27"/>
        </w:rPr>
        <w:t xml:space="preserve"> О</w:t>
      </w:r>
      <w:proofErr w:type="gramEnd"/>
      <w:r>
        <w:rPr>
          <w:color w:val="000000"/>
          <w:sz w:val="27"/>
          <w:szCs w:val="27"/>
        </w:rPr>
        <w:t xml:space="preserve">б утверждении Порядка                                                                    рассмотрения обращений граждан                                                                    администрацией Октябрьского муниципального образования </w:t>
      </w:r>
    </w:p>
    <w:p w:rsidR="00862221" w:rsidRDefault="00862221" w:rsidP="00862221">
      <w:pPr>
        <w:pStyle w:val="a6"/>
        <w:rPr>
          <w:color w:val="000000"/>
          <w:sz w:val="27"/>
          <w:szCs w:val="27"/>
        </w:rPr>
      </w:pPr>
      <w:r>
        <w:rPr>
          <w:color w:val="000000"/>
          <w:sz w:val="27"/>
          <w:szCs w:val="27"/>
        </w:rPr>
        <w:t xml:space="preserve">      В соответствии с Федеральным законом от 02.05.2006 №59-ФЗ «О порядке рассмотрения обращений граждан Российской Федерации»,  руководствуясь Уставом Октябрьского муниципального образования</w:t>
      </w:r>
    </w:p>
    <w:p w:rsidR="00862221" w:rsidRDefault="00862221" w:rsidP="00862221">
      <w:pPr>
        <w:pStyle w:val="a6"/>
        <w:rPr>
          <w:color w:val="000000"/>
          <w:sz w:val="27"/>
          <w:szCs w:val="27"/>
        </w:rPr>
      </w:pPr>
      <w:r>
        <w:rPr>
          <w:color w:val="000000"/>
          <w:sz w:val="27"/>
          <w:szCs w:val="27"/>
        </w:rPr>
        <w:t>ПОСТАНОВЛЯЮ:</w:t>
      </w:r>
    </w:p>
    <w:p w:rsidR="00862221" w:rsidRDefault="00862221" w:rsidP="00862221">
      <w:pPr>
        <w:pStyle w:val="a6"/>
        <w:rPr>
          <w:color w:val="000000"/>
          <w:sz w:val="27"/>
          <w:szCs w:val="27"/>
        </w:rPr>
      </w:pPr>
      <w:r>
        <w:rPr>
          <w:color w:val="000000"/>
          <w:sz w:val="27"/>
          <w:szCs w:val="27"/>
        </w:rPr>
        <w:t>1.Утвердить Порядок рассмотрения обращений граждан администрацией Октябрьского муниципального образования.</w:t>
      </w:r>
    </w:p>
    <w:p w:rsidR="00862221" w:rsidRDefault="00862221" w:rsidP="00862221">
      <w:pPr>
        <w:jc w:val="both"/>
        <w:rPr>
          <w:sz w:val="28"/>
          <w:szCs w:val="28"/>
        </w:rPr>
      </w:pPr>
      <w:r w:rsidRPr="00101402">
        <w:rPr>
          <w:color w:val="000000"/>
          <w:sz w:val="28"/>
          <w:szCs w:val="28"/>
        </w:rPr>
        <w:t>2.</w:t>
      </w:r>
      <w:r w:rsidRPr="00101402">
        <w:rPr>
          <w:sz w:val="28"/>
          <w:szCs w:val="28"/>
        </w:rPr>
        <w:t xml:space="preserve"> </w:t>
      </w:r>
      <w:proofErr w:type="gramStart"/>
      <w:r w:rsidRPr="00101402">
        <w:rPr>
          <w:sz w:val="28"/>
          <w:szCs w:val="28"/>
        </w:rPr>
        <w:t xml:space="preserve">Считать утратившим силу постановление администрации </w:t>
      </w:r>
      <w:r>
        <w:rPr>
          <w:sz w:val="28"/>
          <w:szCs w:val="28"/>
        </w:rPr>
        <w:t xml:space="preserve">Октябрьского </w:t>
      </w:r>
      <w:r w:rsidRPr="00101402">
        <w:rPr>
          <w:sz w:val="28"/>
          <w:szCs w:val="28"/>
        </w:rPr>
        <w:t xml:space="preserve">муниципального образования от 22.06.2012  № </w:t>
      </w:r>
      <w:r>
        <w:rPr>
          <w:sz w:val="28"/>
          <w:szCs w:val="28"/>
        </w:rPr>
        <w:t xml:space="preserve">25 </w:t>
      </w:r>
      <w:r w:rsidRPr="00101402">
        <w:rPr>
          <w:sz w:val="28"/>
          <w:szCs w:val="28"/>
        </w:rPr>
        <w:t xml:space="preserve">«Об утверждении административного регламента предоставления муниципальной                                                           услуги «Организация приема граждан обеспечение своевременного </w:t>
      </w:r>
      <w:r>
        <w:rPr>
          <w:sz w:val="28"/>
          <w:szCs w:val="28"/>
        </w:rPr>
        <w:t xml:space="preserve">                        </w:t>
      </w:r>
      <w:r w:rsidRPr="00101402">
        <w:rPr>
          <w:sz w:val="28"/>
          <w:szCs w:val="28"/>
        </w:rPr>
        <w:t xml:space="preserve">и полного  рассмотрения устных и письменных обращений                                                           граждан, принятие по ним решений и  направлений ответов заявителям </w:t>
      </w:r>
      <w:r>
        <w:rPr>
          <w:sz w:val="28"/>
          <w:szCs w:val="28"/>
        </w:rPr>
        <w:t xml:space="preserve">                   </w:t>
      </w:r>
      <w:r w:rsidRPr="00101402">
        <w:rPr>
          <w:sz w:val="28"/>
          <w:szCs w:val="28"/>
        </w:rPr>
        <w:t xml:space="preserve">в установленный законодательством срок»  с изменениями  от </w:t>
      </w:r>
      <w:r>
        <w:rPr>
          <w:rStyle w:val="a9"/>
          <w:color w:val="000000"/>
          <w:sz w:val="28"/>
          <w:szCs w:val="28"/>
        </w:rPr>
        <w:t>12</w:t>
      </w:r>
      <w:r w:rsidRPr="00101402">
        <w:rPr>
          <w:rStyle w:val="a9"/>
          <w:color w:val="000000"/>
          <w:sz w:val="28"/>
          <w:szCs w:val="28"/>
        </w:rPr>
        <w:t xml:space="preserve">.12.2012г.           </w:t>
      </w:r>
      <w:r>
        <w:rPr>
          <w:rStyle w:val="a9"/>
          <w:color w:val="000000"/>
          <w:sz w:val="28"/>
          <w:szCs w:val="28"/>
        </w:rPr>
        <w:t>№ 36,  от 23.06.2017г. № 13, от 23.03.2018г. № 6,  от 11.03.2019г</w:t>
      </w:r>
      <w:proofErr w:type="gramEnd"/>
      <w:r>
        <w:rPr>
          <w:rStyle w:val="a9"/>
          <w:color w:val="000000"/>
          <w:sz w:val="28"/>
          <w:szCs w:val="28"/>
        </w:rPr>
        <w:t>. № 10, от 11</w:t>
      </w:r>
      <w:r w:rsidRPr="00101402">
        <w:rPr>
          <w:rStyle w:val="a9"/>
          <w:color w:val="000000"/>
          <w:sz w:val="28"/>
          <w:szCs w:val="28"/>
        </w:rPr>
        <w:t>.02.2020г. № 01</w:t>
      </w:r>
      <w:r w:rsidRPr="00101402">
        <w:rPr>
          <w:b/>
          <w:sz w:val="28"/>
          <w:szCs w:val="28"/>
        </w:rPr>
        <w:t xml:space="preserve">,  </w:t>
      </w:r>
      <w:r w:rsidRPr="00101402">
        <w:rPr>
          <w:sz w:val="28"/>
          <w:szCs w:val="28"/>
        </w:rPr>
        <w:t>от</w:t>
      </w:r>
      <w:r>
        <w:rPr>
          <w:sz w:val="28"/>
          <w:szCs w:val="28"/>
        </w:rPr>
        <w:t>30.06.2020 г. № 15.</w:t>
      </w:r>
    </w:p>
    <w:p w:rsidR="00862221" w:rsidRDefault="00862221" w:rsidP="00862221">
      <w:pPr>
        <w:jc w:val="both"/>
        <w:rPr>
          <w:sz w:val="28"/>
          <w:szCs w:val="28"/>
        </w:rPr>
      </w:pPr>
      <w:r>
        <w:rPr>
          <w:color w:val="000000"/>
          <w:sz w:val="27"/>
          <w:szCs w:val="27"/>
        </w:rPr>
        <w:t xml:space="preserve"> 3. </w:t>
      </w:r>
      <w:r>
        <w:rPr>
          <w:sz w:val="28"/>
          <w:szCs w:val="28"/>
        </w:rPr>
        <w:t>Настоящее постановление обнародовать в официальном печатном органе МО «Вестник  Октябрьского МО» и разместить на официальном сайте администрации Дергачевского муниципального района.</w:t>
      </w:r>
    </w:p>
    <w:p w:rsidR="00862221" w:rsidRDefault="00862221" w:rsidP="00862221">
      <w:pPr>
        <w:pStyle w:val="a6"/>
        <w:rPr>
          <w:color w:val="000000"/>
          <w:sz w:val="27"/>
          <w:szCs w:val="27"/>
        </w:rPr>
      </w:pPr>
      <w:r w:rsidRPr="00BD717F">
        <w:rPr>
          <w:color w:val="000000"/>
          <w:sz w:val="28"/>
          <w:szCs w:val="27"/>
        </w:rPr>
        <w:t>3. Контроль исполнения настоящего постановления оставляю за собой</w:t>
      </w:r>
    </w:p>
    <w:p w:rsidR="00862221" w:rsidRDefault="00862221" w:rsidP="00862221">
      <w:pPr>
        <w:pStyle w:val="a7"/>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Октябрьского</w:t>
      </w:r>
      <w:proofErr w:type="gramEnd"/>
      <w:r>
        <w:rPr>
          <w:rFonts w:ascii="Times New Roman" w:hAnsi="Times New Roman" w:cs="Times New Roman"/>
          <w:sz w:val="28"/>
          <w:szCs w:val="28"/>
        </w:rPr>
        <w:t xml:space="preserve"> </w:t>
      </w:r>
    </w:p>
    <w:p w:rsidR="00862221" w:rsidRDefault="00862221" w:rsidP="00862221">
      <w:pPr>
        <w:pStyle w:val="a7"/>
        <w:rPr>
          <w:rFonts w:ascii="Times New Roman" w:hAnsi="Times New Roman" w:cs="Times New Roman"/>
        </w:rPr>
      </w:pPr>
      <w:r>
        <w:rPr>
          <w:rFonts w:ascii="Times New Roman" w:hAnsi="Times New Roman" w:cs="Times New Roman"/>
          <w:sz w:val="28"/>
          <w:szCs w:val="28"/>
        </w:rPr>
        <w:t>м</w:t>
      </w:r>
      <w:r w:rsidRPr="00D911CC">
        <w:rPr>
          <w:rFonts w:ascii="Times New Roman" w:hAnsi="Times New Roman" w:cs="Times New Roman"/>
          <w:sz w:val="28"/>
          <w:szCs w:val="28"/>
        </w:rPr>
        <w:t xml:space="preserve">униципального образования                                                      </w:t>
      </w:r>
      <w:proofErr w:type="spellStart"/>
      <w:r>
        <w:rPr>
          <w:rFonts w:ascii="Times New Roman" w:hAnsi="Times New Roman" w:cs="Times New Roman"/>
          <w:sz w:val="28"/>
          <w:szCs w:val="28"/>
        </w:rPr>
        <w:t>Джакияева</w:t>
      </w:r>
      <w:proofErr w:type="spellEnd"/>
      <w:r>
        <w:rPr>
          <w:rFonts w:ascii="Times New Roman" w:hAnsi="Times New Roman" w:cs="Times New Roman"/>
          <w:sz w:val="28"/>
          <w:szCs w:val="28"/>
        </w:rPr>
        <w:t xml:space="preserve"> К.К.</w:t>
      </w:r>
      <w:r w:rsidRPr="003B2C03">
        <w:rPr>
          <w:rFonts w:ascii="Times New Roman" w:hAnsi="Times New Roman" w:cs="Times New Roman"/>
        </w:rPr>
        <w:t xml:space="preserve">                                                                           </w:t>
      </w:r>
    </w:p>
    <w:p w:rsidR="00862221" w:rsidRDefault="00862221" w:rsidP="00862221">
      <w:pPr>
        <w:pStyle w:val="a7"/>
        <w:rPr>
          <w:rFonts w:ascii="Times New Roman" w:hAnsi="Times New Roman" w:cs="Times New Roman"/>
        </w:rPr>
      </w:pPr>
      <w:r>
        <w:rPr>
          <w:rFonts w:ascii="Times New Roman" w:hAnsi="Times New Roman" w:cs="Times New Roman"/>
        </w:rPr>
        <w:t xml:space="preserve">                                                                             </w:t>
      </w:r>
    </w:p>
    <w:p w:rsidR="00862221" w:rsidRDefault="00862221" w:rsidP="00862221">
      <w:pPr>
        <w:pStyle w:val="a7"/>
        <w:rPr>
          <w:rFonts w:ascii="Times New Roman" w:hAnsi="Times New Roman" w:cs="Times New Roman"/>
        </w:rPr>
      </w:pPr>
    </w:p>
    <w:p w:rsidR="00862221" w:rsidRPr="003B2C03" w:rsidRDefault="00862221" w:rsidP="00862221">
      <w:pPr>
        <w:pStyle w:val="a7"/>
        <w:ind w:left="4956" w:firstLine="708"/>
        <w:rPr>
          <w:rFonts w:ascii="Times New Roman" w:hAnsi="Times New Roman" w:cs="Times New Roman"/>
          <w:sz w:val="28"/>
          <w:szCs w:val="28"/>
        </w:rPr>
      </w:pPr>
      <w:r>
        <w:rPr>
          <w:rFonts w:ascii="Times New Roman" w:hAnsi="Times New Roman" w:cs="Times New Roman"/>
        </w:rPr>
        <w:t xml:space="preserve">   </w:t>
      </w:r>
      <w:r w:rsidRPr="003B2C03">
        <w:rPr>
          <w:rFonts w:ascii="Times New Roman" w:hAnsi="Times New Roman" w:cs="Times New Roman"/>
          <w:sz w:val="28"/>
          <w:szCs w:val="28"/>
        </w:rPr>
        <w:t>Приложение</w:t>
      </w:r>
    </w:p>
    <w:p w:rsidR="00862221" w:rsidRPr="003B2C03" w:rsidRDefault="00862221" w:rsidP="00862221">
      <w:pPr>
        <w:pStyle w:val="a7"/>
        <w:rPr>
          <w:rFonts w:ascii="Times New Roman" w:hAnsi="Times New Roman" w:cs="Times New Roman"/>
          <w:sz w:val="28"/>
          <w:szCs w:val="28"/>
        </w:rPr>
      </w:pPr>
      <w:r w:rsidRPr="003B2C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2C03">
        <w:rPr>
          <w:rFonts w:ascii="Times New Roman" w:hAnsi="Times New Roman" w:cs="Times New Roman"/>
          <w:sz w:val="28"/>
          <w:szCs w:val="28"/>
        </w:rPr>
        <w:t>к постановлению администрации</w:t>
      </w:r>
    </w:p>
    <w:p w:rsidR="00862221" w:rsidRPr="003B2C03" w:rsidRDefault="00862221" w:rsidP="00862221">
      <w:pPr>
        <w:pStyle w:val="a7"/>
        <w:rPr>
          <w:rFonts w:ascii="Times New Roman" w:hAnsi="Times New Roman" w:cs="Times New Roman"/>
          <w:sz w:val="28"/>
          <w:szCs w:val="28"/>
        </w:rPr>
      </w:pPr>
      <w:r w:rsidRPr="003B2C03">
        <w:rPr>
          <w:rFonts w:ascii="Times New Roman" w:hAnsi="Times New Roman" w:cs="Times New Roman"/>
          <w:sz w:val="28"/>
          <w:szCs w:val="28"/>
        </w:rPr>
        <w:t xml:space="preserve">                                              </w:t>
      </w:r>
      <w:r>
        <w:rPr>
          <w:rFonts w:ascii="Times New Roman" w:hAnsi="Times New Roman" w:cs="Times New Roman"/>
          <w:sz w:val="28"/>
          <w:szCs w:val="28"/>
        </w:rPr>
        <w:t xml:space="preserve">                             Октябрьского </w:t>
      </w:r>
      <w:r w:rsidRPr="003B2C03">
        <w:rPr>
          <w:rFonts w:ascii="Times New Roman" w:hAnsi="Times New Roman" w:cs="Times New Roman"/>
          <w:sz w:val="28"/>
          <w:szCs w:val="28"/>
        </w:rPr>
        <w:t xml:space="preserve">муниципального   </w:t>
      </w:r>
    </w:p>
    <w:p w:rsidR="00862221" w:rsidRPr="003B2C03" w:rsidRDefault="00862221" w:rsidP="00862221">
      <w:pPr>
        <w:pStyle w:val="a7"/>
        <w:rPr>
          <w:rFonts w:ascii="Times New Roman" w:hAnsi="Times New Roman" w:cs="Times New Roman"/>
          <w:sz w:val="28"/>
          <w:szCs w:val="28"/>
        </w:rPr>
      </w:pPr>
      <w:r w:rsidRPr="003B2C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2C03">
        <w:rPr>
          <w:rFonts w:ascii="Times New Roman" w:hAnsi="Times New Roman" w:cs="Times New Roman"/>
          <w:sz w:val="28"/>
          <w:szCs w:val="28"/>
        </w:rPr>
        <w:t>образования</w:t>
      </w:r>
    </w:p>
    <w:p w:rsidR="00862221" w:rsidRPr="003B2C03" w:rsidRDefault="00862221" w:rsidP="00862221">
      <w:pPr>
        <w:pStyle w:val="a7"/>
        <w:rPr>
          <w:rFonts w:ascii="Times New Roman" w:hAnsi="Times New Roman" w:cs="Times New Roman"/>
          <w:sz w:val="28"/>
          <w:szCs w:val="28"/>
        </w:rPr>
      </w:pPr>
      <w:r w:rsidRPr="003B2C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2C03">
        <w:rPr>
          <w:rFonts w:ascii="Times New Roman" w:hAnsi="Times New Roman" w:cs="Times New Roman"/>
          <w:sz w:val="28"/>
          <w:szCs w:val="28"/>
        </w:rPr>
        <w:t>от  26.01.2024 г.  № 02</w:t>
      </w:r>
    </w:p>
    <w:p w:rsidR="00862221" w:rsidRDefault="00862221" w:rsidP="00862221">
      <w:pPr>
        <w:pStyle w:val="a6"/>
        <w:jc w:val="center"/>
        <w:rPr>
          <w:color w:val="000000"/>
          <w:sz w:val="27"/>
          <w:szCs w:val="27"/>
        </w:rPr>
      </w:pPr>
      <w:r>
        <w:rPr>
          <w:color w:val="000000"/>
          <w:sz w:val="27"/>
          <w:szCs w:val="27"/>
        </w:rPr>
        <w:t>Положение</w:t>
      </w:r>
    </w:p>
    <w:p w:rsidR="00862221" w:rsidRDefault="00862221" w:rsidP="00862221">
      <w:pPr>
        <w:pStyle w:val="a6"/>
        <w:jc w:val="center"/>
        <w:rPr>
          <w:color w:val="000000"/>
          <w:sz w:val="27"/>
          <w:szCs w:val="27"/>
        </w:rPr>
      </w:pPr>
      <w:r>
        <w:rPr>
          <w:color w:val="000000"/>
          <w:sz w:val="27"/>
          <w:szCs w:val="27"/>
        </w:rPr>
        <w:t>«Об утверждении Порядка рассмотрения обращений граждан администрацией Октябрьского муниципального образования»</w:t>
      </w:r>
    </w:p>
    <w:p w:rsidR="00862221" w:rsidRDefault="00862221" w:rsidP="00862221">
      <w:pPr>
        <w:pStyle w:val="a6"/>
        <w:rPr>
          <w:color w:val="000000"/>
          <w:sz w:val="27"/>
          <w:szCs w:val="27"/>
        </w:rPr>
      </w:pPr>
      <w:r>
        <w:rPr>
          <w:color w:val="000000"/>
          <w:sz w:val="27"/>
          <w:szCs w:val="27"/>
        </w:rPr>
        <w:t>1. Сфера применения настоящего Положения</w:t>
      </w:r>
    </w:p>
    <w:p w:rsidR="00862221" w:rsidRDefault="00862221" w:rsidP="00862221">
      <w:pPr>
        <w:pStyle w:val="a6"/>
        <w:rPr>
          <w:color w:val="000000"/>
          <w:sz w:val="27"/>
          <w:szCs w:val="27"/>
        </w:rPr>
      </w:pPr>
      <w:r>
        <w:rPr>
          <w:color w:val="000000"/>
          <w:sz w:val="27"/>
          <w:szCs w:val="27"/>
        </w:rPr>
        <w:lastRenderedPageBreak/>
        <w:t>1. Настоящим Положением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органы местного самоуправления, а также устанавливается порядок рассмотрения обращений граждан органами местного самоуправления и должностными лицами.</w:t>
      </w:r>
    </w:p>
    <w:p w:rsidR="00862221" w:rsidRDefault="00862221" w:rsidP="00862221">
      <w:pPr>
        <w:pStyle w:val="a6"/>
        <w:rPr>
          <w:color w:val="000000"/>
          <w:sz w:val="27"/>
          <w:szCs w:val="27"/>
        </w:rPr>
      </w:pPr>
      <w:r>
        <w:rPr>
          <w:color w:val="000000"/>
          <w:sz w:val="27"/>
          <w:szCs w:val="27"/>
        </w:rPr>
        <w:t>2. Установленный настоящим Положением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62221" w:rsidRDefault="00862221" w:rsidP="00862221">
      <w:pPr>
        <w:pStyle w:val="a6"/>
        <w:rPr>
          <w:color w:val="000000"/>
          <w:sz w:val="27"/>
          <w:szCs w:val="27"/>
        </w:rPr>
      </w:pPr>
      <w:r>
        <w:rPr>
          <w:color w:val="000000"/>
          <w:sz w:val="27"/>
          <w:szCs w:val="27"/>
        </w:rPr>
        <w:t>3. Установленный настоящим Положением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862221" w:rsidRDefault="00862221" w:rsidP="00862221">
      <w:pPr>
        <w:pStyle w:val="a6"/>
        <w:rPr>
          <w:color w:val="000000"/>
          <w:sz w:val="27"/>
          <w:szCs w:val="27"/>
        </w:rPr>
      </w:pPr>
      <w:r>
        <w:rPr>
          <w:color w:val="000000"/>
          <w:sz w:val="27"/>
          <w:szCs w:val="27"/>
        </w:rPr>
        <w:t xml:space="preserve">4. </w:t>
      </w:r>
      <w:proofErr w:type="gramStart"/>
      <w:r>
        <w:rPr>
          <w:color w:val="000000"/>
          <w:sz w:val="27"/>
          <w:szCs w:val="27"/>
        </w:rPr>
        <w:t>Установленный настоящим Положением порядок рассмотрения обращений граждан органом местного самоуправления и должностными лицами распространяется на правоотношения, связанные с рассмотрением ими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roofErr w:type="gramEnd"/>
    </w:p>
    <w:p w:rsidR="00862221" w:rsidRDefault="00862221" w:rsidP="00862221">
      <w:pPr>
        <w:pStyle w:val="a6"/>
        <w:rPr>
          <w:color w:val="000000"/>
          <w:sz w:val="27"/>
          <w:szCs w:val="27"/>
        </w:rPr>
      </w:pPr>
      <w:r>
        <w:rPr>
          <w:color w:val="000000"/>
          <w:sz w:val="27"/>
          <w:szCs w:val="27"/>
        </w:rPr>
        <w:t>2. Право граждан на обращение</w:t>
      </w:r>
    </w:p>
    <w:p w:rsidR="00862221" w:rsidRDefault="00862221" w:rsidP="00862221">
      <w:pPr>
        <w:pStyle w:val="a6"/>
        <w:rPr>
          <w:color w:val="000000"/>
          <w:sz w:val="27"/>
          <w:szCs w:val="27"/>
        </w:rPr>
      </w:pPr>
      <w:r>
        <w:rPr>
          <w:color w:val="000000"/>
          <w:sz w:val="27"/>
          <w:szCs w:val="27"/>
        </w:rPr>
        <w:t>При рассмотрении обращения администрацией или должностным лицом гражданин имеет право:</w:t>
      </w:r>
    </w:p>
    <w:p w:rsidR="00862221" w:rsidRDefault="00862221" w:rsidP="00862221">
      <w:pPr>
        <w:pStyle w:val="a6"/>
        <w:rPr>
          <w:color w:val="000000"/>
          <w:sz w:val="27"/>
          <w:szCs w:val="27"/>
        </w:rPr>
      </w:pPr>
      <w:proofErr w:type="gramStart"/>
      <w:r>
        <w:rPr>
          <w:color w:val="000000"/>
          <w:sz w:val="27"/>
          <w:szCs w:val="27"/>
        </w:rPr>
        <w:t>1) 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862221" w:rsidRDefault="00862221" w:rsidP="00862221">
      <w:pPr>
        <w:pStyle w:val="a6"/>
        <w:rPr>
          <w:color w:val="000000"/>
          <w:sz w:val="27"/>
          <w:szCs w:val="27"/>
        </w:rPr>
      </w:pPr>
      <w:r>
        <w:rPr>
          <w:color w:val="000000"/>
          <w:sz w:val="27"/>
          <w:szCs w:val="27"/>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62221" w:rsidRDefault="00862221" w:rsidP="00862221">
      <w:pPr>
        <w:pStyle w:val="a6"/>
        <w:rPr>
          <w:color w:val="000000"/>
          <w:sz w:val="27"/>
          <w:szCs w:val="27"/>
        </w:rPr>
      </w:pPr>
      <w:proofErr w:type="gramStart"/>
      <w:r>
        <w:rPr>
          <w:color w:val="000000"/>
          <w:sz w:val="27"/>
          <w:szCs w:val="27"/>
        </w:rPr>
        <w:t xml:space="preserve">3) получать письменный ответ по существу поставленных в обращении вопросов, за исключением случаев, указанных в статье 11 Федерального закона №59-ФЗ, а в случае, предусмотренном частью 5.1 статьи 11 Федерального закона №59-ФЗ, на основании обращения с просьбой о его предоставлении, уведомление о переадресации письменного обращения в государственный </w:t>
      </w:r>
      <w:r>
        <w:rPr>
          <w:color w:val="000000"/>
          <w:sz w:val="27"/>
          <w:szCs w:val="27"/>
        </w:rPr>
        <w:lastRenderedPageBreak/>
        <w:t>орган, орган местного самоуправления или должностному лицу, в компетенцию которых входит решение поставленных в</w:t>
      </w:r>
      <w:proofErr w:type="gramEnd"/>
      <w:r>
        <w:rPr>
          <w:color w:val="000000"/>
          <w:sz w:val="27"/>
          <w:szCs w:val="27"/>
        </w:rPr>
        <w:t xml:space="preserve"> </w:t>
      </w:r>
      <w:proofErr w:type="gramStart"/>
      <w:r>
        <w:rPr>
          <w:color w:val="000000"/>
          <w:sz w:val="27"/>
          <w:szCs w:val="27"/>
        </w:rPr>
        <w:t>обращении</w:t>
      </w:r>
      <w:proofErr w:type="gramEnd"/>
      <w:r>
        <w:rPr>
          <w:color w:val="000000"/>
          <w:sz w:val="27"/>
          <w:szCs w:val="27"/>
        </w:rPr>
        <w:t xml:space="preserve"> вопросов;</w:t>
      </w:r>
    </w:p>
    <w:p w:rsidR="00862221" w:rsidRDefault="00862221" w:rsidP="00862221">
      <w:pPr>
        <w:pStyle w:val="a6"/>
        <w:rPr>
          <w:color w:val="000000"/>
          <w:sz w:val="27"/>
          <w:szCs w:val="27"/>
        </w:rPr>
      </w:pPr>
      <w:r>
        <w:rPr>
          <w:color w:val="000000"/>
          <w:sz w:val="27"/>
          <w:szCs w:val="27"/>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62221" w:rsidRDefault="00862221" w:rsidP="00862221">
      <w:pPr>
        <w:pStyle w:val="a6"/>
        <w:rPr>
          <w:color w:val="000000"/>
          <w:sz w:val="27"/>
          <w:szCs w:val="27"/>
        </w:rPr>
      </w:pPr>
      <w:r>
        <w:rPr>
          <w:color w:val="000000"/>
          <w:sz w:val="27"/>
          <w:szCs w:val="27"/>
        </w:rPr>
        <w:t>5) обращаться с заявлением о прекращении рассмотрения обращения.</w:t>
      </w:r>
    </w:p>
    <w:p w:rsidR="00862221" w:rsidRDefault="00862221" w:rsidP="00862221">
      <w:pPr>
        <w:pStyle w:val="a6"/>
        <w:rPr>
          <w:color w:val="000000"/>
          <w:sz w:val="27"/>
          <w:szCs w:val="27"/>
        </w:rPr>
      </w:pPr>
      <w:r>
        <w:rPr>
          <w:color w:val="000000"/>
          <w:sz w:val="27"/>
          <w:szCs w:val="27"/>
        </w:rPr>
        <w:t>3. Правовое регулирование правоотношений, связанных с рассмотрением обращений граждан</w:t>
      </w:r>
    </w:p>
    <w:p w:rsidR="00862221" w:rsidRDefault="00862221" w:rsidP="00862221">
      <w:pPr>
        <w:pStyle w:val="a6"/>
        <w:rPr>
          <w:color w:val="000000"/>
          <w:sz w:val="27"/>
          <w:szCs w:val="27"/>
        </w:rPr>
      </w:pPr>
      <w:r>
        <w:rPr>
          <w:color w:val="000000"/>
          <w:sz w:val="27"/>
          <w:szCs w:val="27"/>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862221" w:rsidRDefault="00862221" w:rsidP="00862221">
      <w:pPr>
        <w:pStyle w:val="a6"/>
        <w:rPr>
          <w:color w:val="000000"/>
          <w:sz w:val="27"/>
          <w:szCs w:val="27"/>
        </w:rPr>
      </w:pPr>
      <w:r>
        <w:rPr>
          <w:color w:val="000000"/>
          <w:sz w:val="27"/>
          <w:szCs w:val="27"/>
        </w:rPr>
        <w:t>2. Законы и иные нормативные правовые акты Саратовской области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Федеральным законом.</w:t>
      </w:r>
    </w:p>
    <w:p w:rsidR="00862221" w:rsidRDefault="00862221" w:rsidP="00862221">
      <w:pPr>
        <w:pStyle w:val="a6"/>
        <w:rPr>
          <w:color w:val="000000"/>
          <w:sz w:val="27"/>
          <w:szCs w:val="27"/>
        </w:rPr>
      </w:pPr>
      <w:r>
        <w:rPr>
          <w:color w:val="000000"/>
          <w:sz w:val="27"/>
          <w:szCs w:val="27"/>
        </w:rPr>
        <w:t>4. Основные термины, используемые в настоящем Положении.</w:t>
      </w:r>
    </w:p>
    <w:p w:rsidR="00862221" w:rsidRDefault="00862221" w:rsidP="00862221">
      <w:pPr>
        <w:pStyle w:val="a6"/>
        <w:rPr>
          <w:color w:val="000000"/>
          <w:sz w:val="27"/>
          <w:szCs w:val="27"/>
        </w:rPr>
      </w:pPr>
      <w:r>
        <w:rPr>
          <w:color w:val="000000"/>
          <w:sz w:val="27"/>
          <w:szCs w:val="27"/>
        </w:rPr>
        <w:t>Для целей настоящего Положения используются следующие основные термины:</w:t>
      </w:r>
    </w:p>
    <w:p w:rsidR="00862221" w:rsidRDefault="00862221" w:rsidP="00862221">
      <w:pPr>
        <w:pStyle w:val="a6"/>
        <w:rPr>
          <w:color w:val="000000"/>
          <w:sz w:val="27"/>
          <w:szCs w:val="27"/>
        </w:rPr>
      </w:pPr>
      <w:r>
        <w:rPr>
          <w:color w:val="000000"/>
          <w:sz w:val="27"/>
          <w:szCs w:val="27"/>
        </w:rPr>
        <w:t>1) обращение гражданина (далее - обращение) - направленные в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орган местного самоуправления;</w:t>
      </w:r>
    </w:p>
    <w:p w:rsidR="00862221" w:rsidRDefault="00862221" w:rsidP="00862221">
      <w:pPr>
        <w:pStyle w:val="a6"/>
        <w:rPr>
          <w:color w:val="000000"/>
          <w:sz w:val="27"/>
          <w:szCs w:val="27"/>
        </w:rPr>
      </w:pPr>
      <w:r>
        <w:rPr>
          <w:color w:val="000000"/>
          <w:sz w:val="27"/>
          <w:szCs w:val="27"/>
        </w:rPr>
        <w:t>2) предложение - рекомендация гражданина по совершенствованию законов и иных нормативных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органа местного самоуправления;</w:t>
      </w:r>
    </w:p>
    <w:p w:rsidR="00862221" w:rsidRDefault="00862221" w:rsidP="00862221">
      <w:pPr>
        <w:pStyle w:val="a6"/>
        <w:rPr>
          <w:color w:val="000000"/>
          <w:sz w:val="27"/>
          <w:szCs w:val="27"/>
        </w:rPr>
      </w:pPr>
      <w:r>
        <w:rPr>
          <w:color w:val="000000"/>
          <w:sz w:val="27"/>
          <w:szCs w:val="27"/>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органов местного самоуправления и должностных лиц, либо критика деятельности указанных органов и должностных лиц;</w:t>
      </w:r>
    </w:p>
    <w:p w:rsidR="00862221" w:rsidRDefault="00862221" w:rsidP="00862221">
      <w:pPr>
        <w:pStyle w:val="a6"/>
        <w:rPr>
          <w:color w:val="000000"/>
          <w:sz w:val="27"/>
          <w:szCs w:val="27"/>
        </w:rPr>
      </w:pPr>
      <w:r>
        <w:rPr>
          <w:color w:val="000000"/>
          <w:sz w:val="27"/>
          <w:szCs w:val="27"/>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62221" w:rsidRDefault="00862221" w:rsidP="00862221">
      <w:pPr>
        <w:pStyle w:val="a6"/>
        <w:rPr>
          <w:color w:val="000000"/>
          <w:sz w:val="27"/>
          <w:szCs w:val="27"/>
        </w:rPr>
      </w:pPr>
      <w:r>
        <w:rPr>
          <w:color w:val="000000"/>
          <w:sz w:val="27"/>
          <w:szCs w:val="27"/>
        </w:rPr>
        <w:lastRenderedPageBreak/>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органе местного самоуправления.</w:t>
      </w:r>
    </w:p>
    <w:p w:rsidR="00862221" w:rsidRDefault="00862221" w:rsidP="00862221">
      <w:pPr>
        <w:pStyle w:val="a6"/>
        <w:rPr>
          <w:color w:val="000000"/>
          <w:sz w:val="27"/>
          <w:szCs w:val="27"/>
        </w:rPr>
      </w:pPr>
      <w:r>
        <w:rPr>
          <w:color w:val="000000"/>
          <w:sz w:val="27"/>
          <w:szCs w:val="27"/>
        </w:rPr>
        <w:t>5. Права гражданина при рассмотрении обращения</w:t>
      </w:r>
    </w:p>
    <w:p w:rsidR="00862221" w:rsidRDefault="00862221" w:rsidP="00862221">
      <w:pPr>
        <w:pStyle w:val="a6"/>
        <w:rPr>
          <w:color w:val="000000"/>
          <w:sz w:val="27"/>
          <w:szCs w:val="27"/>
        </w:rPr>
      </w:pPr>
      <w:r>
        <w:rPr>
          <w:color w:val="000000"/>
          <w:sz w:val="27"/>
          <w:szCs w:val="27"/>
        </w:rPr>
        <w:t>При рассмотрении обращения органом местного самоуправления или должностным лицом гражданин имеет право:</w:t>
      </w:r>
    </w:p>
    <w:p w:rsidR="00862221" w:rsidRDefault="00862221" w:rsidP="00862221">
      <w:pPr>
        <w:pStyle w:val="a6"/>
        <w:rPr>
          <w:color w:val="000000"/>
          <w:sz w:val="27"/>
          <w:szCs w:val="27"/>
        </w:rPr>
      </w:pPr>
      <w:proofErr w:type="gramStart"/>
      <w:r>
        <w:rPr>
          <w:color w:val="000000"/>
          <w:sz w:val="27"/>
          <w:szCs w:val="27"/>
        </w:rPr>
        <w:t>1) 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862221" w:rsidRDefault="00862221" w:rsidP="00862221">
      <w:pPr>
        <w:pStyle w:val="a6"/>
        <w:rPr>
          <w:color w:val="000000"/>
          <w:sz w:val="27"/>
          <w:szCs w:val="27"/>
        </w:rPr>
      </w:pPr>
      <w:r>
        <w:rPr>
          <w:color w:val="000000"/>
          <w:sz w:val="27"/>
          <w:szCs w:val="27"/>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62221" w:rsidRDefault="00862221" w:rsidP="00862221">
      <w:pPr>
        <w:pStyle w:val="a6"/>
        <w:rPr>
          <w:color w:val="000000"/>
          <w:sz w:val="27"/>
          <w:szCs w:val="27"/>
        </w:rPr>
      </w:pPr>
      <w:r>
        <w:rPr>
          <w:color w:val="000000"/>
          <w:sz w:val="27"/>
          <w:szCs w:val="27"/>
        </w:rPr>
        <w:t>3) получать письменный ответ по существу поставленных в обращении вопросов, за исключением случаев, установленных Федеральным законом, уведомление о переадресации письменного обращения в государственный орган, другой орган местного самоуправления или должностному лицу, в компетенцию которых входит решение поставленных в обращении вопросов;</w:t>
      </w:r>
    </w:p>
    <w:p w:rsidR="00862221" w:rsidRDefault="00862221" w:rsidP="00862221">
      <w:pPr>
        <w:pStyle w:val="a6"/>
        <w:rPr>
          <w:color w:val="000000"/>
          <w:sz w:val="27"/>
          <w:szCs w:val="27"/>
        </w:rPr>
      </w:pPr>
      <w:r>
        <w:rPr>
          <w:color w:val="000000"/>
          <w:sz w:val="27"/>
          <w:szCs w:val="27"/>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62221" w:rsidRDefault="00862221" w:rsidP="00862221">
      <w:pPr>
        <w:pStyle w:val="a6"/>
        <w:rPr>
          <w:color w:val="000000"/>
          <w:sz w:val="27"/>
          <w:szCs w:val="27"/>
        </w:rPr>
      </w:pPr>
      <w:r>
        <w:rPr>
          <w:color w:val="000000"/>
          <w:sz w:val="27"/>
          <w:szCs w:val="27"/>
        </w:rPr>
        <w:t>5) обращаться с заявлением о прекращении рассмотрения обращения.</w:t>
      </w:r>
    </w:p>
    <w:p w:rsidR="00862221" w:rsidRDefault="00862221" w:rsidP="00862221">
      <w:pPr>
        <w:pStyle w:val="a6"/>
        <w:rPr>
          <w:color w:val="000000"/>
          <w:sz w:val="27"/>
          <w:szCs w:val="27"/>
        </w:rPr>
      </w:pPr>
      <w:r>
        <w:rPr>
          <w:color w:val="000000"/>
          <w:sz w:val="27"/>
          <w:szCs w:val="27"/>
        </w:rPr>
        <w:t>6. Требования к письменному обращению</w:t>
      </w:r>
    </w:p>
    <w:p w:rsidR="00862221" w:rsidRDefault="00862221" w:rsidP="00862221">
      <w:pPr>
        <w:pStyle w:val="a6"/>
        <w:rPr>
          <w:color w:val="000000"/>
          <w:sz w:val="27"/>
          <w:szCs w:val="27"/>
        </w:rPr>
      </w:pPr>
      <w:proofErr w:type="gramStart"/>
      <w:r>
        <w:rPr>
          <w:color w:val="000000"/>
          <w:sz w:val="27"/>
          <w:szCs w:val="27"/>
        </w:rPr>
        <w:t>1) Гражданин в своем обращении в письменной форме в обязательном порядке указывает либо наименование администрации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Pr>
          <w:color w:val="000000"/>
          <w:sz w:val="27"/>
          <w:szCs w:val="27"/>
        </w:rPr>
        <w:t xml:space="preserve"> дату.</w:t>
      </w:r>
    </w:p>
    <w:p w:rsidR="00862221" w:rsidRDefault="00862221" w:rsidP="00862221">
      <w:pPr>
        <w:pStyle w:val="a6"/>
        <w:rPr>
          <w:color w:val="000000"/>
          <w:sz w:val="27"/>
          <w:szCs w:val="27"/>
        </w:rPr>
      </w:pPr>
      <w:r>
        <w:rPr>
          <w:color w:val="000000"/>
          <w:sz w:val="27"/>
          <w:szCs w:val="27"/>
        </w:rPr>
        <w:t>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862221" w:rsidRDefault="00862221" w:rsidP="00862221">
      <w:pPr>
        <w:pStyle w:val="a6"/>
        <w:rPr>
          <w:color w:val="000000"/>
          <w:sz w:val="27"/>
          <w:szCs w:val="27"/>
        </w:rPr>
      </w:pPr>
      <w:r>
        <w:rPr>
          <w:color w:val="000000"/>
          <w:sz w:val="27"/>
          <w:szCs w:val="27"/>
        </w:rPr>
        <w:t xml:space="preserve">3) Обращение, поступившее в администрацию или должностному лицу в форме электронного документа посредством федеральной государственной информационной системы «Единый портал государственных и муниципальных </w:t>
      </w:r>
      <w:r>
        <w:rPr>
          <w:color w:val="000000"/>
          <w:sz w:val="27"/>
          <w:szCs w:val="27"/>
        </w:rPr>
        <w:lastRenderedPageBreak/>
        <w:t>услуг (функций)» (дале</w:t>
      </w:r>
      <w:proofErr w:type="gramStart"/>
      <w:r>
        <w:rPr>
          <w:color w:val="000000"/>
          <w:sz w:val="27"/>
          <w:szCs w:val="27"/>
        </w:rPr>
        <w:t>е-</w:t>
      </w:r>
      <w:proofErr w:type="gramEnd"/>
      <w:r>
        <w:rPr>
          <w:color w:val="000000"/>
          <w:sz w:val="27"/>
          <w:szCs w:val="27"/>
        </w:rPr>
        <w:t xml:space="preserve"> Единый портал), подлежит рассмотрению в порядке, установленном настоящим Постановлением. </w:t>
      </w:r>
      <w:proofErr w:type="gramStart"/>
      <w:r>
        <w:rPr>
          <w:color w:val="000000"/>
          <w:sz w:val="27"/>
          <w:szCs w:val="27"/>
        </w:rPr>
        <w:t>В обращении гражданин в обязательном порядке указывает свои фамилию, имя, отчество (последнее - при</w:t>
      </w:r>
      <w:proofErr w:type="gramEnd"/>
    </w:p>
    <w:p w:rsidR="00862221" w:rsidRDefault="00862221" w:rsidP="00862221">
      <w:pPr>
        <w:pStyle w:val="a6"/>
        <w:rPr>
          <w:color w:val="000000"/>
          <w:sz w:val="27"/>
          <w:szCs w:val="27"/>
        </w:rPr>
      </w:pPr>
      <w:proofErr w:type="gramStart"/>
      <w:r>
        <w:rPr>
          <w:color w:val="000000"/>
          <w:sz w:val="27"/>
          <w:szCs w:val="27"/>
        </w:rPr>
        <w:t>наличии</w:t>
      </w:r>
      <w:proofErr w:type="gramEnd"/>
      <w:r>
        <w:rPr>
          <w:color w:val="000000"/>
          <w:sz w:val="27"/>
          <w:szCs w:val="27"/>
        </w:rPr>
        <w:t>),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62221" w:rsidRDefault="00862221" w:rsidP="00862221">
      <w:pPr>
        <w:pStyle w:val="a6"/>
        <w:rPr>
          <w:color w:val="000000"/>
          <w:sz w:val="27"/>
          <w:szCs w:val="27"/>
        </w:rPr>
      </w:pPr>
      <w:r>
        <w:rPr>
          <w:color w:val="000000"/>
          <w:sz w:val="27"/>
          <w:szCs w:val="27"/>
        </w:rPr>
        <w:t>7. Порядок приема обращений граждан</w:t>
      </w:r>
    </w:p>
    <w:p w:rsidR="00862221" w:rsidRDefault="00862221" w:rsidP="00862221">
      <w:pPr>
        <w:pStyle w:val="a6"/>
        <w:rPr>
          <w:color w:val="000000"/>
          <w:sz w:val="27"/>
          <w:szCs w:val="27"/>
        </w:rPr>
      </w:pPr>
      <w:r>
        <w:rPr>
          <w:color w:val="000000"/>
          <w:sz w:val="27"/>
          <w:szCs w:val="27"/>
        </w:rPr>
        <w:t>1. Обращения подаются в приемную администрации муниципального образования.</w:t>
      </w:r>
    </w:p>
    <w:p w:rsidR="00862221" w:rsidRDefault="00862221" w:rsidP="00862221">
      <w:pPr>
        <w:pStyle w:val="a6"/>
        <w:rPr>
          <w:color w:val="000000"/>
          <w:sz w:val="27"/>
          <w:szCs w:val="27"/>
        </w:rPr>
      </w:pPr>
      <w:r>
        <w:rPr>
          <w:color w:val="000000"/>
          <w:sz w:val="27"/>
          <w:szCs w:val="27"/>
        </w:rPr>
        <w:t>2.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w:t>
      </w:r>
    </w:p>
    <w:p w:rsidR="00862221" w:rsidRDefault="00862221" w:rsidP="00862221">
      <w:pPr>
        <w:pStyle w:val="a6"/>
        <w:rPr>
          <w:color w:val="000000"/>
          <w:sz w:val="27"/>
          <w:szCs w:val="27"/>
        </w:rPr>
      </w:pPr>
      <w:r>
        <w:rPr>
          <w:color w:val="000000"/>
          <w:sz w:val="27"/>
          <w:szCs w:val="27"/>
        </w:rPr>
        <w:t>3. На письменном обращении в правой части нижнего поля первого листа проставляется регистрационный штамп, в котором указываются регистрационный номер и дата.</w:t>
      </w:r>
    </w:p>
    <w:p w:rsidR="00862221" w:rsidRDefault="00862221" w:rsidP="00862221">
      <w:pPr>
        <w:pStyle w:val="a6"/>
        <w:rPr>
          <w:color w:val="000000"/>
          <w:sz w:val="27"/>
          <w:szCs w:val="27"/>
        </w:rPr>
      </w:pPr>
      <w:r>
        <w:rPr>
          <w:color w:val="000000"/>
          <w:sz w:val="27"/>
          <w:szCs w:val="27"/>
        </w:rPr>
        <w:t>4. Обращение, поступившее в орган местного самоуправления в форме электронного документа, подлежит рассмотрению в порядке, установленном настоящим Положением.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62221" w:rsidRDefault="00862221" w:rsidP="00862221">
      <w:pPr>
        <w:pStyle w:val="a6"/>
        <w:rPr>
          <w:color w:val="000000"/>
          <w:sz w:val="27"/>
          <w:szCs w:val="27"/>
        </w:rPr>
      </w:pPr>
      <w:r>
        <w:rPr>
          <w:color w:val="000000"/>
          <w:sz w:val="27"/>
          <w:szCs w:val="27"/>
        </w:rPr>
        <w:t>5. Письменное обращение, содержащее вопросы, решение которых не входит в компетенцию администрации,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Федеральным законом.</w:t>
      </w:r>
    </w:p>
    <w:p w:rsidR="00862221" w:rsidRDefault="00862221" w:rsidP="00862221">
      <w:pPr>
        <w:pStyle w:val="a6"/>
        <w:rPr>
          <w:color w:val="000000"/>
          <w:sz w:val="27"/>
          <w:szCs w:val="27"/>
        </w:rPr>
      </w:pPr>
      <w:r>
        <w:rPr>
          <w:color w:val="000000"/>
          <w:sz w:val="27"/>
          <w:szCs w:val="27"/>
        </w:rPr>
        <w:t>6. Гарантии безопасности гражданина в связи с его обращением, а также требования к письменному обращению устанавливаются Федеральным законом.</w:t>
      </w:r>
    </w:p>
    <w:p w:rsidR="00862221" w:rsidRDefault="00862221" w:rsidP="00862221">
      <w:pPr>
        <w:pStyle w:val="a6"/>
        <w:rPr>
          <w:color w:val="000000"/>
          <w:sz w:val="27"/>
          <w:szCs w:val="27"/>
        </w:rPr>
      </w:pPr>
      <w:r>
        <w:rPr>
          <w:color w:val="000000"/>
          <w:sz w:val="27"/>
          <w:szCs w:val="27"/>
        </w:rPr>
        <w:t>8. Обязательность принятия обращения к рассмотрению</w:t>
      </w:r>
    </w:p>
    <w:p w:rsidR="00862221" w:rsidRDefault="00862221" w:rsidP="00862221">
      <w:pPr>
        <w:pStyle w:val="a6"/>
        <w:rPr>
          <w:color w:val="000000"/>
          <w:sz w:val="27"/>
          <w:szCs w:val="27"/>
        </w:rPr>
      </w:pPr>
      <w:r>
        <w:rPr>
          <w:color w:val="000000"/>
          <w:sz w:val="27"/>
          <w:szCs w:val="27"/>
        </w:rPr>
        <w:t>1. Обращение, поступившее в орган местного самоуправления или должностному лицу в соответствии с их компетенцией, подлежит обязательному рассмотрению.</w:t>
      </w:r>
    </w:p>
    <w:p w:rsidR="00862221" w:rsidRDefault="00862221" w:rsidP="00862221">
      <w:pPr>
        <w:pStyle w:val="a6"/>
        <w:rPr>
          <w:color w:val="000000"/>
          <w:sz w:val="27"/>
          <w:szCs w:val="27"/>
        </w:rPr>
      </w:pPr>
      <w:r>
        <w:rPr>
          <w:color w:val="000000"/>
          <w:sz w:val="27"/>
          <w:szCs w:val="27"/>
        </w:rPr>
        <w:lastRenderedPageBreak/>
        <w:t>2. Должностные лица органа местного самоуправления обязаны организовать работу по рассмотрению обращений граждан, обеспечивать необходимые условия для быстрого и эффективного рассмотрения обращений граждан, личного приема граждан должностными лицами, правомочными принимать решения по существу обращений граждан.</w:t>
      </w:r>
    </w:p>
    <w:p w:rsidR="00862221" w:rsidRDefault="00862221" w:rsidP="00862221">
      <w:pPr>
        <w:pStyle w:val="a6"/>
        <w:rPr>
          <w:color w:val="000000"/>
          <w:sz w:val="27"/>
          <w:szCs w:val="27"/>
        </w:rPr>
      </w:pPr>
      <w:r>
        <w:rPr>
          <w:color w:val="000000"/>
          <w:sz w:val="27"/>
          <w:szCs w:val="27"/>
        </w:rPr>
        <w:t>3. В случае необходимости, рассматривающие обращение специалисты обеспечивают его рассмотрение с выездом на место.</w:t>
      </w:r>
    </w:p>
    <w:p w:rsidR="00862221" w:rsidRDefault="00862221" w:rsidP="00862221">
      <w:pPr>
        <w:pStyle w:val="a6"/>
        <w:rPr>
          <w:color w:val="000000"/>
          <w:sz w:val="27"/>
          <w:szCs w:val="27"/>
        </w:rPr>
      </w:pPr>
      <w:r>
        <w:rPr>
          <w:color w:val="000000"/>
          <w:sz w:val="27"/>
          <w:szCs w:val="27"/>
        </w:rPr>
        <w:t>9. Рассмотрение обращения</w:t>
      </w:r>
    </w:p>
    <w:p w:rsidR="00862221" w:rsidRDefault="00862221" w:rsidP="00862221">
      <w:pPr>
        <w:pStyle w:val="a6"/>
        <w:rPr>
          <w:color w:val="000000"/>
          <w:sz w:val="27"/>
          <w:szCs w:val="27"/>
        </w:rPr>
      </w:pPr>
      <w:r>
        <w:rPr>
          <w:color w:val="000000"/>
          <w:sz w:val="27"/>
          <w:szCs w:val="27"/>
        </w:rPr>
        <w:t>1. Специалист администрации, которому поручено рассмотрение вопросов, поставленных в обращении, обязан своевременно и по существу рассмотреть обращение и принять по нему решение в порядке, установленном действующим законодательством, при этом:</w:t>
      </w:r>
    </w:p>
    <w:p w:rsidR="00862221" w:rsidRDefault="00862221" w:rsidP="00862221">
      <w:pPr>
        <w:pStyle w:val="a6"/>
        <w:rPr>
          <w:color w:val="000000"/>
          <w:sz w:val="27"/>
          <w:szCs w:val="27"/>
        </w:rPr>
      </w:pPr>
      <w:r>
        <w:rPr>
          <w:color w:val="000000"/>
          <w:sz w:val="27"/>
          <w:szCs w:val="27"/>
        </w:rPr>
        <w:t>-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862221" w:rsidRDefault="00862221" w:rsidP="00862221">
      <w:pPr>
        <w:pStyle w:val="a6"/>
        <w:rPr>
          <w:color w:val="000000"/>
          <w:sz w:val="27"/>
          <w:szCs w:val="27"/>
        </w:rPr>
      </w:pPr>
      <w:r>
        <w:rPr>
          <w:color w:val="000000"/>
          <w:sz w:val="27"/>
          <w:szCs w:val="27"/>
        </w:rP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62221" w:rsidRDefault="00862221" w:rsidP="00862221">
      <w:pPr>
        <w:pStyle w:val="a6"/>
        <w:rPr>
          <w:color w:val="000000"/>
          <w:sz w:val="27"/>
          <w:szCs w:val="27"/>
        </w:rPr>
      </w:pPr>
      <w:r>
        <w:rPr>
          <w:color w:val="000000"/>
          <w:sz w:val="27"/>
          <w:szCs w:val="27"/>
        </w:rPr>
        <w:t>- принимает меры, направленные на восстановление или защиту нарушенных прав, свобод и законных интересов гражданина;</w:t>
      </w:r>
    </w:p>
    <w:p w:rsidR="00862221" w:rsidRDefault="00862221" w:rsidP="00862221">
      <w:pPr>
        <w:pStyle w:val="a6"/>
        <w:rPr>
          <w:color w:val="000000"/>
          <w:sz w:val="27"/>
          <w:szCs w:val="27"/>
        </w:rPr>
      </w:pPr>
      <w:r>
        <w:rPr>
          <w:color w:val="000000"/>
          <w:sz w:val="27"/>
          <w:szCs w:val="27"/>
        </w:rPr>
        <w:t>- дает письменный ответ по существу поставленных в обращении вопросов, за исключением случаев, установленных Федеральным законом.</w:t>
      </w:r>
    </w:p>
    <w:p w:rsidR="00862221" w:rsidRDefault="00862221" w:rsidP="00862221">
      <w:pPr>
        <w:pStyle w:val="a6"/>
        <w:rPr>
          <w:color w:val="000000"/>
          <w:sz w:val="27"/>
          <w:szCs w:val="27"/>
        </w:rPr>
      </w:pPr>
      <w:r>
        <w:rPr>
          <w:color w:val="000000"/>
          <w:sz w:val="27"/>
          <w:szCs w:val="27"/>
        </w:rPr>
        <w:t>-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62221" w:rsidRDefault="00862221" w:rsidP="00862221">
      <w:pPr>
        <w:pStyle w:val="a6"/>
        <w:rPr>
          <w:color w:val="000000"/>
          <w:sz w:val="27"/>
          <w:szCs w:val="27"/>
        </w:rPr>
      </w:pPr>
      <w:r>
        <w:rPr>
          <w:color w:val="000000"/>
          <w:sz w:val="27"/>
          <w:szCs w:val="27"/>
        </w:rPr>
        <w:t>2. Окончательные ответы по обращениям готовятся специалистом администрации муниципального образования и подписываются главой сельсовета.</w:t>
      </w:r>
    </w:p>
    <w:p w:rsidR="00862221" w:rsidRDefault="00862221" w:rsidP="00862221">
      <w:pPr>
        <w:pStyle w:val="a6"/>
        <w:rPr>
          <w:color w:val="000000"/>
          <w:sz w:val="27"/>
          <w:szCs w:val="27"/>
        </w:rPr>
      </w:pPr>
      <w:r>
        <w:rPr>
          <w:color w:val="000000"/>
          <w:sz w:val="27"/>
          <w:szCs w:val="27"/>
        </w:rPr>
        <w:t xml:space="preserve">3.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Pr>
          <w:color w:val="000000"/>
          <w:sz w:val="27"/>
          <w:szCs w:val="27"/>
        </w:rPr>
        <w:t xml:space="preserve">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w:t>
      </w:r>
      <w:r>
        <w:rPr>
          <w:color w:val="000000"/>
          <w:sz w:val="27"/>
          <w:szCs w:val="27"/>
        </w:rPr>
        <w:lastRenderedPageBreak/>
        <w:t>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Pr>
          <w:color w:val="000000"/>
          <w:sz w:val="27"/>
          <w:szCs w:val="27"/>
        </w:rPr>
        <w:t xml:space="preserve"> от 2 мая 2006 г. N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862221" w:rsidRDefault="00862221" w:rsidP="00862221">
      <w:pPr>
        <w:pStyle w:val="a6"/>
        <w:rPr>
          <w:color w:val="000000"/>
          <w:sz w:val="27"/>
          <w:szCs w:val="27"/>
        </w:rPr>
      </w:pPr>
      <w:r>
        <w:rPr>
          <w:color w:val="000000"/>
          <w:sz w:val="27"/>
          <w:szCs w:val="27"/>
        </w:rPr>
        <w:t>4. Обращения граждан считаются рассмотренными, если разрешены все поставленные в них вопросы, по ним приняты необходимые меры и даны исчерпывающие ответы, соответствующие действующему законодательству.</w:t>
      </w:r>
    </w:p>
    <w:p w:rsidR="00862221" w:rsidRDefault="00862221" w:rsidP="00862221">
      <w:pPr>
        <w:pStyle w:val="a6"/>
        <w:rPr>
          <w:color w:val="000000"/>
          <w:sz w:val="27"/>
          <w:szCs w:val="27"/>
        </w:rPr>
      </w:pPr>
      <w:r>
        <w:rPr>
          <w:color w:val="000000"/>
          <w:sz w:val="27"/>
          <w:szCs w:val="27"/>
        </w:rPr>
        <w:t>5. Не допускается направление для рассмотрения по существу жалоб тем органам и должностным лицам, действия (бездействие) и решения которых обжалуются.</w:t>
      </w:r>
    </w:p>
    <w:p w:rsidR="00862221" w:rsidRDefault="00862221" w:rsidP="00862221">
      <w:pPr>
        <w:pStyle w:val="a6"/>
        <w:rPr>
          <w:color w:val="000000"/>
          <w:sz w:val="27"/>
          <w:szCs w:val="27"/>
        </w:rPr>
      </w:pPr>
      <w:r>
        <w:rPr>
          <w:color w:val="000000"/>
          <w:sz w:val="27"/>
          <w:szCs w:val="27"/>
        </w:rPr>
        <w:t>10. Порядок рассмотрения отдельных обращений граждан.</w:t>
      </w:r>
    </w:p>
    <w:p w:rsidR="00862221" w:rsidRDefault="00862221" w:rsidP="00862221">
      <w:pPr>
        <w:pStyle w:val="a6"/>
        <w:rPr>
          <w:color w:val="000000"/>
          <w:sz w:val="27"/>
          <w:szCs w:val="27"/>
        </w:rPr>
      </w:pPr>
      <w:r>
        <w:rPr>
          <w:color w:val="000000"/>
          <w:sz w:val="27"/>
          <w:szCs w:val="27"/>
        </w:rPr>
        <w:t xml:space="preserve">1. В случае если в письменном обращении не </w:t>
      </w:r>
      <w:proofErr w:type="gramStart"/>
      <w:r>
        <w:rPr>
          <w:color w:val="000000"/>
          <w:sz w:val="27"/>
          <w:szCs w:val="27"/>
        </w:rPr>
        <w:t>указаны</w:t>
      </w:r>
      <w:proofErr w:type="gramEnd"/>
      <w:r>
        <w:rPr>
          <w:color w:val="000000"/>
          <w:sz w:val="27"/>
          <w:szCs w:val="27"/>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62221" w:rsidRDefault="00862221" w:rsidP="00862221">
      <w:pPr>
        <w:pStyle w:val="a6"/>
        <w:rPr>
          <w:color w:val="000000"/>
          <w:sz w:val="27"/>
          <w:szCs w:val="27"/>
        </w:rPr>
      </w:pPr>
      <w:r>
        <w:rPr>
          <w:color w:val="000000"/>
          <w:sz w:val="27"/>
          <w:szCs w:val="27"/>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62221" w:rsidRDefault="00862221" w:rsidP="00862221">
      <w:pPr>
        <w:pStyle w:val="a6"/>
        <w:rPr>
          <w:color w:val="000000"/>
          <w:sz w:val="27"/>
          <w:szCs w:val="27"/>
        </w:rPr>
      </w:pPr>
      <w:r>
        <w:rPr>
          <w:color w:val="000000"/>
          <w:sz w:val="27"/>
          <w:szCs w:val="27"/>
        </w:rPr>
        <w:t>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62221" w:rsidRDefault="00862221" w:rsidP="00862221">
      <w:pPr>
        <w:pStyle w:val="a6"/>
        <w:rPr>
          <w:color w:val="000000"/>
          <w:sz w:val="27"/>
          <w:szCs w:val="27"/>
        </w:rPr>
      </w:pPr>
      <w:r>
        <w:rPr>
          <w:color w:val="000000"/>
          <w:sz w:val="27"/>
          <w:szCs w:val="27"/>
        </w:rPr>
        <w:t xml:space="preserve">4. </w:t>
      </w:r>
      <w:proofErr w:type="gramStart"/>
      <w:r>
        <w:rPr>
          <w:color w:val="000000"/>
          <w:sz w:val="27"/>
          <w:szCs w:val="27"/>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862221" w:rsidRDefault="00862221" w:rsidP="00862221">
      <w:pPr>
        <w:pStyle w:val="a6"/>
        <w:rPr>
          <w:color w:val="000000"/>
          <w:sz w:val="27"/>
          <w:szCs w:val="27"/>
        </w:rPr>
      </w:pPr>
      <w:r>
        <w:rPr>
          <w:color w:val="000000"/>
          <w:sz w:val="27"/>
          <w:szCs w:val="27"/>
        </w:rPr>
        <w:t>5. В случае</w:t>
      </w:r>
      <w:proofErr w:type="gramStart"/>
      <w:r>
        <w:rPr>
          <w:color w:val="000000"/>
          <w:sz w:val="27"/>
          <w:szCs w:val="27"/>
        </w:rPr>
        <w:t>,</w:t>
      </w:r>
      <w:proofErr w:type="gramEnd"/>
      <w:r>
        <w:rPr>
          <w:color w:val="000000"/>
          <w:sz w:val="27"/>
          <w:szCs w:val="27"/>
        </w:rPr>
        <w:t xml:space="preserve"> если текст письменного обращения не позволяет определить суть предложения, заявления или жалобы, ответ на обращение не даётся, и оно не подлежит направлению на рассмотрение в государственный орган, орган </w:t>
      </w:r>
      <w:r>
        <w:rPr>
          <w:color w:val="000000"/>
          <w:sz w:val="27"/>
          <w:szCs w:val="27"/>
        </w:rPr>
        <w:lastRenderedPageBreak/>
        <w:t>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62221" w:rsidRDefault="00862221" w:rsidP="00862221">
      <w:pPr>
        <w:pStyle w:val="a6"/>
        <w:rPr>
          <w:color w:val="000000"/>
          <w:sz w:val="27"/>
          <w:szCs w:val="27"/>
        </w:rPr>
      </w:pPr>
      <w:r>
        <w:rPr>
          <w:color w:val="000000"/>
          <w:sz w:val="27"/>
          <w:szCs w:val="27"/>
        </w:rPr>
        <w:t xml:space="preserve">6. </w:t>
      </w:r>
      <w:proofErr w:type="gramStart"/>
      <w:r>
        <w:rPr>
          <w:color w:val="000000"/>
          <w:sz w:val="27"/>
          <w:szCs w:val="27"/>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rPr>
          <w:color w:val="000000"/>
          <w:sz w:val="27"/>
          <w:szCs w:val="27"/>
        </w:rPr>
        <w:t xml:space="preserve">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62221" w:rsidRDefault="00862221" w:rsidP="00862221">
      <w:pPr>
        <w:pStyle w:val="a6"/>
        <w:rPr>
          <w:color w:val="000000"/>
          <w:sz w:val="27"/>
          <w:szCs w:val="27"/>
        </w:rPr>
      </w:pPr>
      <w:r>
        <w:rPr>
          <w:color w:val="000000"/>
          <w:sz w:val="27"/>
          <w:szCs w:val="27"/>
        </w:rPr>
        <w:t>7. В случае поступления в орган местного самоуправления или должностному лицу письменного обращения, содержащего вопрос, ответ на который размещен на официальном сайте</w:t>
      </w:r>
    </w:p>
    <w:p w:rsidR="00862221" w:rsidRDefault="00862221" w:rsidP="00862221">
      <w:pPr>
        <w:pStyle w:val="a6"/>
        <w:rPr>
          <w:color w:val="000000"/>
          <w:sz w:val="27"/>
          <w:szCs w:val="27"/>
        </w:rPr>
      </w:pPr>
      <w:proofErr w:type="gramStart"/>
      <w:r>
        <w:rPr>
          <w:color w:val="000000"/>
          <w:sz w:val="27"/>
          <w:szCs w:val="27"/>
        </w:rPr>
        <w:t>данных государственного органа или органа местного самоуправления в информационно-телекоммуникационной сети "Интернет" (в соответствии с п.3. ст. 8 настоящего Положения),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862221" w:rsidRDefault="00862221" w:rsidP="00862221">
      <w:pPr>
        <w:pStyle w:val="a6"/>
        <w:rPr>
          <w:color w:val="000000"/>
          <w:sz w:val="27"/>
          <w:szCs w:val="27"/>
        </w:rPr>
      </w:pPr>
      <w:r>
        <w:rPr>
          <w:color w:val="000000"/>
          <w:sz w:val="27"/>
          <w:szCs w:val="27"/>
        </w:rPr>
        <w:t>8. В случае</w:t>
      </w:r>
      <w:proofErr w:type="gramStart"/>
      <w:r>
        <w:rPr>
          <w:color w:val="000000"/>
          <w:sz w:val="27"/>
          <w:szCs w:val="27"/>
        </w:rPr>
        <w:t>,</w:t>
      </w:r>
      <w:proofErr w:type="gramEnd"/>
      <w:r>
        <w:rPr>
          <w:color w:val="000000"/>
          <w:sz w:val="27"/>
          <w:szCs w:val="27"/>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62221" w:rsidRDefault="00862221" w:rsidP="00862221">
      <w:pPr>
        <w:pStyle w:val="a6"/>
        <w:rPr>
          <w:color w:val="000000"/>
          <w:sz w:val="27"/>
          <w:szCs w:val="27"/>
        </w:rPr>
      </w:pPr>
      <w:r>
        <w:rPr>
          <w:color w:val="000000"/>
          <w:sz w:val="27"/>
          <w:szCs w:val="27"/>
        </w:rPr>
        <w:t>9. В случае</w:t>
      </w:r>
      <w:proofErr w:type="gramStart"/>
      <w:r>
        <w:rPr>
          <w:color w:val="000000"/>
          <w:sz w:val="27"/>
          <w:szCs w:val="27"/>
        </w:rPr>
        <w:t>,</w:t>
      </w:r>
      <w:proofErr w:type="gramEnd"/>
      <w:r>
        <w:rPr>
          <w:color w:val="000000"/>
          <w:sz w:val="27"/>
          <w:szCs w:val="27"/>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862221" w:rsidRDefault="00862221" w:rsidP="00862221">
      <w:pPr>
        <w:pStyle w:val="a6"/>
        <w:rPr>
          <w:color w:val="000000"/>
          <w:sz w:val="27"/>
          <w:szCs w:val="27"/>
        </w:rPr>
      </w:pPr>
      <w:r>
        <w:rPr>
          <w:color w:val="000000"/>
          <w:sz w:val="27"/>
          <w:szCs w:val="27"/>
        </w:rPr>
        <w:t xml:space="preserve">10. </w:t>
      </w:r>
      <w:proofErr w:type="gramStart"/>
      <w:r>
        <w:rPr>
          <w:color w:val="000000"/>
          <w:sz w:val="27"/>
          <w:szCs w:val="27"/>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Pr>
          <w:color w:val="000000"/>
          <w:sz w:val="27"/>
          <w:szCs w:val="27"/>
        </w:rPr>
        <w:t xml:space="preserve"> случая, указанного в части 4 статьи 9 настоящего Положения.</w:t>
      </w:r>
    </w:p>
    <w:p w:rsidR="00862221" w:rsidRDefault="00862221" w:rsidP="00862221">
      <w:pPr>
        <w:pStyle w:val="a6"/>
        <w:rPr>
          <w:color w:val="000000"/>
          <w:sz w:val="27"/>
          <w:szCs w:val="27"/>
        </w:rPr>
      </w:pPr>
      <w:r>
        <w:rPr>
          <w:color w:val="000000"/>
          <w:sz w:val="27"/>
          <w:szCs w:val="27"/>
        </w:rPr>
        <w:lastRenderedPageBreak/>
        <w:t>11. Личный прием граждан</w:t>
      </w:r>
    </w:p>
    <w:p w:rsidR="00862221" w:rsidRDefault="00862221" w:rsidP="00862221">
      <w:pPr>
        <w:pStyle w:val="a6"/>
        <w:rPr>
          <w:color w:val="000000"/>
          <w:sz w:val="27"/>
          <w:szCs w:val="27"/>
        </w:rPr>
      </w:pPr>
      <w:r>
        <w:rPr>
          <w:color w:val="000000"/>
          <w:sz w:val="27"/>
          <w:szCs w:val="27"/>
        </w:rPr>
        <w:t xml:space="preserve">1. Личный прием граждан в администрации сельсовета проводится главой администрации и ведущим специалистом. Информация о месте приема, а также об установленных для приема днях и часах доводится до сведения граждан. </w:t>
      </w:r>
    </w:p>
    <w:p w:rsidR="00862221" w:rsidRDefault="00862221" w:rsidP="00862221">
      <w:pPr>
        <w:pStyle w:val="a6"/>
        <w:rPr>
          <w:color w:val="000000"/>
          <w:sz w:val="27"/>
          <w:szCs w:val="27"/>
        </w:rPr>
      </w:pPr>
      <w:r>
        <w:rPr>
          <w:color w:val="000000"/>
          <w:sz w:val="27"/>
          <w:szCs w:val="27"/>
        </w:rPr>
        <w:t>2. При личном приеме гражданин предъявляет документ, удостоверяющий его личность.</w:t>
      </w:r>
    </w:p>
    <w:p w:rsidR="00862221" w:rsidRDefault="00862221" w:rsidP="00862221">
      <w:pPr>
        <w:pStyle w:val="a6"/>
        <w:rPr>
          <w:color w:val="000000"/>
          <w:sz w:val="27"/>
          <w:szCs w:val="27"/>
        </w:rPr>
      </w:pPr>
      <w:r>
        <w:rPr>
          <w:color w:val="000000"/>
          <w:sz w:val="27"/>
          <w:szCs w:val="27"/>
        </w:rPr>
        <w:t>3. Содержание устного обращения заносится в карточку личного приема граждан. В случае</w:t>
      </w:r>
      <w:proofErr w:type="gramStart"/>
      <w:r>
        <w:rPr>
          <w:color w:val="000000"/>
          <w:sz w:val="27"/>
          <w:szCs w:val="27"/>
        </w:rPr>
        <w:t>,</w:t>
      </w:r>
      <w:proofErr w:type="gramEnd"/>
      <w:r>
        <w:rPr>
          <w:color w:val="000000"/>
          <w:sz w:val="27"/>
          <w:szCs w:val="27"/>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62221" w:rsidRDefault="00862221" w:rsidP="00862221">
      <w:pPr>
        <w:pStyle w:val="a6"/>
        <w:rPr>
          <w:color w:val="000000"/>
          <w:sz w:val="27"/>
          <w:szCs w:val="27"/>
        </w:rPr>
      </w:pPr>
      <w:r>
        <w:rPr>
          <w:color w:val="000000"/>
          <w:sz w:val="27"/>
          <w:szCs w:val="27"/>
        </w:rPr>
        <w:t>4. Письменное обращение, принятое в ходе личного приема, подлежит регистрации и рассмотрению в порядке, установленном настоящим Положением.</w:t>
      </w:r>
    </w:p>
    <w:p w:rsidR="00862221" w:rsidRDefault="00862221" w:rsidP="00862221">
      <w:pPr>
        <w:pStyle w:val="a6"/>
        <w:rPr>
          <w:color w:val="000000"/>
          <w:sz w:val="27"/>
          <w:szCs w:val="27"/>
        </w:rPr>
      </w:pPr>
      <w:r>
        <w:rPr>
          <w:color w:val="000000"/>
          <w:sz w:val="27"/>
          <w:szCs w:val="27"/>
        </w:rPr>
        <w:t>5. В случае</w:t>
      </w:r>
      <w:proofErr w:type="gramStart"/>
      <w:r>
        <w:rPr>
          <w:color w:val="000000"/>
          <w:sz w:val="27"/>
          <w:szCs w:val="27"/>
        </w:rPr>
        <w:t>,</w:t>
      </w:r>
      <w:proofErr w:type="gramEnd"/>
      <w:r>
        <w:rPr>
          <w:color w:val="000000"/>
          <w:sz w:val="27"/>
          <w:szCs w:val="27"/>
        </w:rPr>
        <w:t xml:space="preserve"> если в обращении содержатся вопросы, решение которых не входит в компетенцию органа местного самоуправления или должностного лица, гражданину дается разъяснение, куда и в каком порядке ему следует обратиться.</w:t>
      </w:r>
    </w:p>
    <w:p w:rsidR="00862221" w:rsidRDefault="00862221" w:rsidP="00862221">
      <w:pPr>
        <w:pStyle w:val="a6"/>
        <w:rPr>
          <w:color w:val="000000"/>
          <w:sz w:val="27"/>
          <w:szCs w:val="27"/>
        </w:rPr>
      </w:pPr>
      <w:r>
        <w:rPr>
          <w:color w:val="000000"/>
          <w:sz w:val="27"/>
          <w:szCs w:val="27"/>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62221" w:rsidRDefault="00862221" w:rsidP="00862221">
      <w:pPr>
        <w:pStyle w:val="a6"/>
        <w:rPr>
          <w:color w:val="000000"/>
          <w:sz w:val="27"/>
          <w:szCs w:val="27"/>
        </w:rPr>
      </w:pPr>
      <w:r>
        <w:rPr>
          <w:color w:val="000000"/>
          <w:sz w:val="27"/>
          <w:szCs w:val="27"/>
        </w:rPr>
        <w:t>7. Отдельные категории граждан в случаях, предусмотренных</w:t>
      </w:r>
    </w:p>
    <w:p w:rsidR="00862221" w:rsidRDefault="00862221" w:rsidP="00862221">
      <w:pPr>
        <w:pStyle w:val="a6"/>
        <w:rPr>
          <w:color w:val="000000"/>
          <w:sz w:val="27"/>
          <w:szCs w:val="27"/>
        </w:rPr>
      </w:pPr>
      <w:r>
        <w:rPr>
          <w:color w:val="000000"/>
          <w:sz w:val="27"/>
          <w:szCs w:val="27"/>
        </w:rPr>
        <w:t>законодательством Российской Федерации, пользуются правом на личный прием в первоочередном порядке.</w:t>
      </w:r>
    </w:p>
    <w:p w:rsidR="00862221" w:rsidRDefault="00862221" w:rsidP="00862221">
      <w:pPr>
        <w:pStyle w:val="a6"/>
        <w:rPr>
          <w:color w:val="000000"/>
          <w:sz w:val="27"/>
          <w:szCs w:val="27"/>
        </w:rPr>
      </w:pPr>
      <w:r>
        <w:rPr>
          <w:color w:val="000000"/>
          <w:sz w:val="27"/>
          <w:szCs w:val="27"/>
        </w:rPr>
        <w:t>12. Сроки рассмотрения письменного обращения</w:t>
      </w:r>
    </w:p>
    <w:p w:rsidR="00862221" w:rsidRDefault="00862221" w:rsidP="00862221">
      <w:pPr>
        <w:pStyle w:val="a6"/>
        <w:rPr>
          <w:color w:val="000000"/>
          <w:sz w:val="27"/>
          <w:szCs w:val="27"/>
        </w:rPr>
      </w:pPr>
      <w:r>
        <w:rPr>
          <w:color w:val="000000"/>
          <w:sz w:val="27"/>
          <w:szCs w:val="27"/>
        </w:rPr>
        <w:t>1. Письменное обращение, поступившее в орган местного самоуправления или должностному лицу в соответствии с его компетенцией, рассматривается в течение 30 дней со дня регистрации письменного обращения.</w:t>
      </w:r>
    </w:p>
    <w:p w:rsidR="00862221" w:rsidRDefault="00862221" w:rsidP="00862221">
      <w:pPr>
        <w:pStyle w:val="a6"/>
        <w:rPr>
          <w:color w:val="000000"/>
          <w:sz w:val="27"/>
          <w:szCs w:val="27"/>
        </w:rPr>
      </w:pPr>
      <w:r>
        <w:rPr>
          <w:color w:val="000000"/>
          <w:sz w:val="27"/>
          <w:szCs w:val="27"/>
        </w:rPr>
        <w:t>2. В исключительных случаях, а также в случае направления запроса, предусмотренным Федеральным законом, глава администрации, либо по его поручению один из заместителей,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62221" w:rsidRDefault="00862221" w:rsidP="00862221">
      <w:pPr>
        <w:pStyle w:val="a6"/>
        <w:rPr>
          <w:color w:val="000000"/>
          <w:sz w:val="27"/>
          <w:szCs w:val="27"/>
        </w:rPr>
      </w:pPr>
      <w:r>
        <w:rPr>
          <w:color w:val="000000"/>
          <w:sz w:val="27"/>
          <w:szCs w:val="27"/>
        </w:rPr>
        <w:t xml:space="preserve">13. </w:t>
      </w:r>
      <w:proofErr w:type="gramStart"/>
      <w:r>
        <w:rPr>
          <w:color w:val="000000"/>
          <w:sz w:val="27"/>
          <w:szCs w:val="27"/>
        </w:rPr>
        <w:t>Контроль за</w:t>
      </w:r>
      <w:proofErr w:type="gramEnd"/>
      <w:r>
        <w:rPr>
          <w:color w:val="000000"/>
          <w:sz w:val="27"/>
          <w:szCs w:val="27"/>
        </w:rPr>
        <w:t xml:space="preserve"> соблюдением порядка рассмотрения обращений</w:t>
      </w:r>
    </w:p>
    <w:p w:rsidR="00862221" w:rsidRDefault="00862221" w:rsidP="00862221">
      <w:pPr>
        <w:pStyle w:val="a6"/>
        <w:rPr>
          <w:color w:val="000000"/>
          <w:sz w:val="27"/>
          <w:szCs w:val="27"/>
        </w:rPr>
      </w:pPr>
      <w:r>
        <w:rPr>
          <w:color w:val="000000"/>
          <w:sz w:val="27"/>
          <w:szCs w:val="27"/>
        </w:rPr>
        <w:lastRenderedPageBreak/>
        <w:t xml:space="preserve">1. Глава администрации осуществляет </w:t>
      </w:r>
      <w:proofErr w:type="gramStart"/>
      <w:r>
        <w:rPr>
          <w:color w:val="000000"/>
          <w:sz w:val="27"/>
          <w:szCs w:val="27"/>
        </w:rPr>
        <w:t>контроль за</w:t>
      </w:r>
      <w:proofErr w:type="gramEnd"/>
      <w:r>
        <w:rPr>
          <w:color w:val="000000"/>
          <w:sz w:val="27"/>
          <w:szCs w:val="27"/>
        </w:rPr>
        <w:t xml:space="preserve"> соблюдением порядка</w:t>
      </w:r>
    </w:p>
    <w:p w:rsidR="00862221" w:rsidRDefault="00862221" w:rsidP="00862221">
      <w:pPr>
        <w:pStyle w:val="a6"/>
        <w:rPr>
          <w:color w:val="000000"/>
          <w:sz w:val="27"/>
          <w:szCs w:val="27"/>
        </w:rPr>
      </w:pPr>
      <w:r>
        <w:rPr>
          <w:color w:val="000000"/>
          <w:sz w:val="27"/>
          <w:szCs w:val="27"/>
        </w:rPr>
        <w:t>рассмотрения обращений, анализирует содержание поступающих обращений, принимает меры по своевременному выявлению и устранению причин нарушения прав, свобод и законных интересов граждан.</w:t>
      </w:r>
    </w:p>
    <w:p w:rsidR="00862221" w:rsidRDefault="00862221" w:rsidP="00862221">
      <w:pPr>
        <w:pStyle w:val="a6"/>
        <w:rPr>
          <w:color w:val="000000"/>
          <w:sz w:val="27"/>
          <w:szCs w:val="27"/>
        </w:rPr>
      </w:pPr>
      <w:r>
        <w:rPr>
          <w:color w:val="000000"/>
          <w:sz w:val="27"/>
          <w:szCs w:val="27"/>
        </w:rPr>
        <w:t xml:space="preserve">14. Ответственность за нарушение </w:t>
      </w:r>
      <w:proofErr w:type="gramStart"/>
      <w:r>
        <w:rPr>
          <w:color w:val="000000"/>
          <w:sz w:val="27"/>
          <w:szCs w:val="27"/>
        </w:rPr>
        <w:t>установленного</w:t>
      </w:r>
      <w:proofErr w:type="gramEnd"/>
    </w:p>
    <w:p w:rsidR="00862221" w:rsidRDefault="00862221" w:rsidP="00862221">
      <w:pPr>
        <w:pStyle w:val="a6"/>
        <w:rPr>
          <w:color w:val="000000"/>
          <w:sz w:val="27"/>
          <w:szCs w:val="27"/>
        </w:rPr>
      </w:pPr>
      <w:r>
        <w:rPr>
          <w:color w:val="000000"/>
          <w:sz w:val="27"/>
          <w:szCs w:val="27"/>
        </w:rPr>
        <w:t>порядка рассмотрения обращений граждан</w:t>
      </w:r>
    </w:p>
    <w:p w:rsidR="00862221" w:rsidRDefault="00862221" w:rsidP="00862221">
      <w:pPr>
        <w:pStyle w:val="a6"/>
        <w:rPr>
          <w:color w:val="000000"/>
          <w:sz w:val="27"/>
          <w:szCs w:val="27"/>
        </w:rPr>
      </w:pPr>
      <w:r>
        <w:rPr>
          <w:color w:val="000000"/>
          <w:sz w:val="27"/>
          <w:szCs w:val="27"/>
        </w:rPr>
        <w:t xml:space="preserve">1. Лица, виновные в нарушении установленного Федеральным законом порядка </w:t>
      </w:r>
      <w:proofErr w:type="gramStart"/>
      <w:r>
        <w:rPr>
          <w:color w:val="000000"/>
          <w:sz w:val="27"/>
          <w:szCs w:val="27"/>
        </w:rPr>
        <w:t>рас-смотрения</w:t>
      </w:r>
      <w:proofErr w:type="gramEnd"/>
      <w:r>
        <w:rPr>
          <w:color w:val="000000"/>
          <w:sz w:val="27"/>
          <w:szCs w:val="27"/>
        </w:rPr>
        <w:t xml:space="preserve"> обращений граждан несут ответственность, предусмотренную законодательством Российской Федерации.</w:t>
      </w:r>
    </w:p>
    <w:p w:rsidR="00862221" w:rsidRDefault="00862221" w:rsidP="00862221">
      <w:pPr>
        <w:pStyle w:val="a6"/>
        <w:rPr>
          <w:color w:val="000000"/>
          <w:sz w:val="27"/>
          <w:szCs w:val="27"/>
        </w:rPr>
      </w:pPr>
      <w:r>
        <w:rPr>
          <w:color w:val="000000"/>
          <w:sz w:val="27"/>
          <w:szCs w:val="27"/>
        </w:rPr>
        <w:t>15. Возмещение причиненных убытков и взыскание понесенных расходов при рассмотрении обращений</w:t>
      </w:r>
    </w:p>
    <w:p w:rsidR="00862221" w:rsidRDefault="00862221" w:rsidP="00862221">
      <w:pPr>
        <w:pStyle w:val="a6"/>
        <w:rPr>
          <w:color w:val="000000"/>
          <w:sz w:val="27"/>
          <w:szCs w:val="27"/>
        </w:rPr>
      </w:pPr>
      <w:r>
        <w:rPr>
          <w:color w:val="000000"/>
          <w:sz w:val="27"/>
          <w:szCs w:val="27"/>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862221" w:rsidRDefault="00862221" w:rsidP="00862221">
      <w:pPr>
        <w:pStyle w:val="a6"/>
        <w:rPr>
          <w:color w:val="000000"/>
          <w:sz w:val="27"/>
          <w:szCs w:val="27"/>
        </w:rPr>
      </w:pPr>
      <w:r>
        <w:rPr>
          <w:color w:val="000000"/>
          <w:sz w:val="27"/>
          <w:szCs w:val="27"/>
        </w:rPr>
        <w:t>2. В случае</w:t>
      </w:r>
      <w:proofErr w:type="gramStart"/>
      <w:r>
        <w:rPr>
          <w:color w:val="000000"/>
          <w:sz w:val="27"/>
          <w:szCs w:val="27"/>
        </w:rPr>
        <w:t>,</w:t>
      </w:r>
      <w:proofErr w:type="gramEnd"/>
      <w:r>
        <w:rPr>
          <w:color w:val="000000"/>
          <w:sz w:val="27"/>
          <w:szCs w:val="27"/>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862221" w:rsidRDefault="00862221" w:rsidP="00862221"/>
    <w:p w:rsidR="00862221" w:rsidRDefault="00862221" w:rsidP="00862221">
      <w:pPr>
        <w:spacing w:line="360" w:lineRule="atLeast"/>
        <w:jc w:val="center"/>
        <w:textAlignment w:val="baseline"/>
        <w:rPr>
          <w:color w:val="000000"/>
          <w:sz w:val="27"/>
          <w:szCs w:val="27"/>
          <w:bdr w:val="none" w:sz="0" w:space="0" w:color="auto" w:frame="1"/>
        </w:rPr>
      </w:pPr>
      <w:r>
        <w:rPr>
          <w:noProof/>
          <w:sz w:val="28"/>
          <w:szCs w:val="28"/>
        </w:rPr>
        <w:drawing>
          <wp:inline distT="0" distB="0" distL="0" distR="0" wp14:anchorId="585EAECA" wp14:editId="43646C73">
            <wp:extent cx="750570" cy="91440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l="28877" t="15279" r="38451" b="28351"/>
                    <a:stretch>
                      <a:fillRect/>
                    </a:stretch>
                  </pic:blipFill>
                  <pic:spPr bwMode="auto">
                    <a:xfrm>
                      <a:off x="0" y="0"/>
                      <a:ext cx="750570" cy="914400"/>
                    </a:xfrm>
                    <a:prstGeom prst="rect">
                      <a:avLst/>
                    </a:prstGeom>
                    <a:noFill/>
                    <a:ln w="9525">
                      <a:noFill/>
                      <a:miter lim="800000"/>
                      <a:headEnd/>
                      <a:tailEnd/>
                    </a:ln>
                  </pic:spPr>
                </pic:pic>
              </a:graphicData>
            </a:graphic>
          </wp:inline>
        </w:drawing>
      </w:r>
    </w:p>
    <w:p w:rsidR="00862221" w:rsidRDefault="00862221" w:rsidP="00862221">
      <w:pPr>
        <w:jc w:val="center"/>
        <w:rPr>
          <w:b/>
          <w:sz w:val="28"/>
        </w:rPr>
      </w:pPr>
    </w:p>
    <w:p w:rsidR="00862221" w:rsidRDefault="00862221" w:rsidP="00862221">
      <w:pPr>
        <w:jc w:val="center"/>
        <w:rPr>
          <w:b/>
          <w:sz w:val="28"/>
        </w:rPr>
      </w:pPr>
      <w:r>
        <w:rPr>
          <w:b/>
          <w:sz w:val="28"/>
        </w:rPr>
        <w:t>АДМИНИСТРАЦИЯ</w:t>
      </w:r>
    </w:p>
    <w:p w:rsidR="00862221" w:rsidRDefault="00862221" w:rsidP="00862221">
      <w:pPr>
        <w:jc w:val="center"/>
        <w:rPr>
          <w:b/>
          <w:sz w:val="28"/>
        </w:rPr>
      </w:pPr>
      <w:r>
        <w:rPr>
          <w:b/>
          <w:sz w:val="28"/>
        </w:rPr>
        <w:t>ОКТЯБРЬСКОГО МУНИЦИПАЛЬНОГО ОБРАЗОВАНИЯ</w:t>
      </w:r>
    </w:p>
    <w:p w:rsidR="00862221" w:rsidRDefault="00862221" w:rsidP="00862221">
      <w:pPr>
        <w:jc w:val="center"/>
        <w:rPr>
          <w:b/>
          <w:sz w:val="28"/>
        </w:rPr>
      </w:pPr>
      <w:r>
        <w:rPr>
          <w:b/>
          <w:sz w:val="28"/>
        </w:rPr>
        <w:t>ДЕРГАЧЕВСКОГО МУНИЦИПАЛЬНОГО РАЙОНА</w:t>
      </w:r>
    </w:p>
    <w:p w:rsidR="00862221" w:rsidRDefault="00862221" w:rsidP="00862221">
      <w:pPr>
        <w:jc w:val="center"/>
        <w:rPr>
          <w:b/>
          <w:sz w:val="28"/>
        </w:rPr>
      </w:pPr>
      <w:r>
        <w:rPr>
          <w:b/>
          <w:sz w:val="28"/>
        </w:rPr>
        <w:t>САРАТОВСКОЙ ОБЛАСТИ</w:t>
      </w:r>
    </w:p>
    <w:p w:rsidR="00862221" w:rsidRDefault="00862221" w:rsidP="00862221">
      <w:pPr>
        <w:jc w:val="center"/>
        <w:rPr>
          <w:b/>
          <w:sz w:val="28"/>
        </w:rPr>
      </w:pPr>
    </w:p>
    <w:p w:rsidR="00862221" w:rsidRDefault="00862221" w:rsidP="00862221">
      <w:pPr>
        <w:jc w:val="center"/>
        <w:rPr>
          <w:b/>
          <w:sz w:val="28"/>
        </w:rPr>
      </w:pPr>
      <w:r>
        <w:rPr>
          <w:b/>
          <w:sz w:val="28"/>
        </w:rPr>
        <w:t>ПОСТАНОВЛЕНИЕ № 03</w:t>
      </w:r>
    </w:p>
    <w:p w:rsidR="00862221" w:rsidRDefault="00862221" w:rsidP="00862221">
      <w:pPr>
        <w:jc w:val="center"/>
        <w:rPr>
          <w:b/>
          <w:sz w:val="28"/>
        </w:rPr>
      </w:pPr>
      <w:r>
        <w:rPr>
          <w:b/>
          <w:sz w:val="28"/>
        </w:rPr>
        <w:t>от 26 января 2024 года</w:t>
      </w:r>
    </w:p>
    <w:p w:rsidR="00862221" w:rsidRPr="005C3F81" w:rsidRDefault="00862221" w:rsidP="00862221">
      <w:pPr>
        <w:framePr w:h="278" w:hSpace="2174" w:wrap="notBeside" w:vAnchor="text" w:hAnchor="text" w:x="6332" w:y="1"/>
        <w:jc w:val="both"/>
        <w:rPr>
          <w:sz w:val="28"/>
          <w:szCs w:val="28"/>
        </w:rPr>
      </w:pPr>
    </w:p>
    <w:p w:rsidR="00862221" w:rsidRPr="005C3F81" w:rsidRDefault="00862221" w:rsidP="00862221">
      <w:pPr>
        <w:pStyle w:val="40"/>
        <w:shd w:val="clear" w:color="auto" w:fill="auto"/>
        <w:spacing w:after="0" w:line="240" w:lineRule="auto"/>
        <w:rPr>
          <w:b w:val="0"/>
          <w:sz w:val="28"/>
          <w:szCs w:val="28"/>
        </w:rPr>
      </w:pPr>
    </w:p>
    <w:p w:rsidR="00862221" w:rsidRPr="00987A1A" w:rsidRDefault="00862221" w:rsidP="00862221">
      <w:pPr>
        <w:rPr>
          <w:b/>
          <w:sz w:val="28"/>
          <w:szCs w:val="28"/>
        </w:rPr>
      </w:pPr>
      <w:r w:rsidRPr="00987A1A">
        <w:rPr>
          <w:b/>
          <w:sz w:val="28"/>
          <w:szCs w:val="28"/>
        </w:rPr>
        <w:t>Об утверждении положения</w:t>
      </w:r>
    </w:p>
    <w:p w:rsidR="00862221" w:rsidRPr="00987A1A" w:rsidRDefault="00862221" w:rsidP="00862221">
      <w:pPr>
        <w:rPr>
          <w:b/>
          <w:sz w:val="28"/>
          <w:szCs w:val="28"/>
        </w:rPr>
      </w:pPr>
      <w:r w:rsidRPr="00987A1A">
        <w:rPr>
          <w:b/>
          <w:sz w:val="28"/>
          <w:szCs w:val="28"/>
        </w:rPr>
        <w:t xml:space="preserve"> «О благотворительной деятельности и</w:t>
      </w:r>
    </w:p>
    <w:p w:rsidR="00862221" w:rsidRPr="005C3F81" w:rsidRDefault="00862221" w:rsidP="00862221">
      <w:pPr>
        <w:rPr>
          <w:sz w:val="28"/>
          <w:szCs w:val="28"/>
        </w:rPr>
      </w:pPr>
      <w:proofErr w:type="gramStart"/>
      <w:r w:rsidRPr="00987A1A">
        <w:rPr>
          <w:b/>
          <w:sz w:val="28"/>
          <w:szCs w:val="28"/>
        </w:rPr>
        <w:t>добровольчестве</w:t>
      </w:r>
      <w:proofErr w:type="gramEnd"/>
      <w:r w:rsidRPr="00987A1A">
        <w:rPr>
          <w:b/>
          <w:sz w:val="28"/>
          <w:szCs w:val="28"/>
        </w:rPr>
        <w:t xml:space="preserve"> (</w:t>
      </w:r>
      <w:proofErr w:type="spellStart"/>
      <w:r w:rsidRPr="00987A1A">
        <w:rPr>
          <w:b/>
          <w:sz w:val="28"/>
          <w:szCs w:val="28"/>
        </w:rPr>
        <w:t>волонтерстве</w:t>
      </w:r>
      <w:proofErr w:type="spellEnd"/>
      <w:r w:rsidRPr="005C3F81">
        <w:rPr>
          <w:sz w:val="28"/>
          <w:szCs w:val="28"/>
        </w:rPr>
        <w:t>)»</w:t>
      </w:r>
    </w:p>
    <w:p w:rsidR="00862221" w:rsidRPr="005C3F81" w:rsidRDefault="00862221" w:rsidP="00862221">
      <w:pPr>
        <w:jc w:val="both"/>
        <w:rPr>
          <w:sz w:val="28"/>
          <w:szCs w:val="28"/>
        </w:rPr>
      </w:pPr>
    </w:p>
    <w:p w:rsidR="00862221" w:rsidRPr="005C3F81" w:rsidRDefault="00862221" w:rsidP="00862221">
      <w:pPr>
        <w:ind w:firstLine="708"/>
        <w:jc w:val="both"/>
        <w:rPr>
          <w:sz w:val="28"/>
          <w:szCs w:val="28"/>
        </w:rPr>
      </w:pPr>
      <w:proofErr w:type="gramStart"/>
      <w:r w:rsidRPr="005C3F81">
        <w:rPr>
          <w:sz w:val="28"/>
          <w:szCs w:val="28"/>
        </w:rPr>
        <w:lastRenderedPageBreak/>
        <w:t>В соответствии с Федеральным законом от 11.08.1995 №135-ФЗ «О благотворительной деятельности и добровольчестве (</w:t>
      </w:r>
      <w:proofErr w:type="spellStart"/>
      <w:r w:rsidRPr="005C3F81">
        <w:rPr>
          <w:sz w:val="28"/>
          <w:szCs w:val="28"/>
        </w:rPr>
        <w:t>волонтерстве</w:t>
      </w:r>
      <w:proofErr w:type="spellEnd"/>
      <w:r w:rsidRPr="005C3F81">
        <w:rPr>
          <w:sz w:val="28"/>
          <w:szCs w:val="28"/>
        </w:rPr>
        <w:t>) (далее – Федеральный закон № 135-ФЗ) и Федеральным законом от 05.02.2018 №15-ФЗ «О внесении изменений в отдельные законодательные акты Российской Федерации по вопросам добровольчества (</w:t>
      </w:r>
      <w:proofErr w:type="spellStart"/>
      <w:r w:rsidRPr="005C3F81">
        <w:rPr>
          <w:sz w:val="28"/>
          <w:szCs w:val="28"/>
        </w:rPr>
        <w:t>волонтерства</w:t>
      </w:r>
      <w:proofErr w:type="spellEnd"/>
      <w:r w:rsidRPr="005C3F81">
        <w:rPr>
          <w:sz w:val="28"/>
          <w:szCs w:val="28"/>
        </w:rPr>
        <w:t xml:space="preserve">)» (далее – Федеральный закон №15-ФЗ), в целях реализации благотворительной деятельности в </w:t>
      </w:r>
      <w:r>
        <w:rPr>
          <w:sz w:val="28"/>
          <w:szCs w:val="28"/>
        </w:rPr>
        <w:t xml:space="preserve">Октябрьском муниципальном образовании, администрация Октябрьского муниципального образования </w:t>
      </w:r>
      <w:r w:rsidRPr="005C3F81">
        <w:rPr>
          <w:sz w:val="28"/>
          <w:szCs w:val="28"/>
        </w:rPr>
        <w:t xml:space="preserve"> </w:t>
      </w:r>
      <w:r>
        <w:rPr>
          <w:sz w:val="28"/>
          <w:szCs w:val="28"/>
        </w:rPr>
        <w:t xml:space="preserve"> </w:t>
      </w:r>
      <w:r w:rsidRPr="005C3F81">
        <w:rPr>
          <w:sz w:val="28"/>
          <w:szCs w:val="28"/>
        </w:rPr>
        <w:t xml:space="preserve"> </w:t>
      </w:r>
      <w:proofErr w:type="gramEnd"/>
    </w:p>
    <w:p w:rsidR="00862221" w:rsidRPr="005C3F81" w:rsidRDefault="00862221" w:rsidP="00862221">
      <w:pPr>
        <w:ind w:firstLine="708"/>
        <w:jc w:val="both"/>
        <w:rPr>
          <w:sz w:val="28"/>
          <w:szCs w:val="28"/>
        </w:rPr>
      </w:pPr>
      <w:r>
        <w:rPr>
          <w:sz w:val="28"/>
          <w:szCs w:val="28"/>
        </w:rPr>
        <w:t>ПОСТАНОВЛЯЕТ</w:t>
      </w:r>
      <w:r w:rsidRPr="005C3F81">
        <w:rPr>
          <w:sz w:val="28"/>
          <w:szCs w:val="28"/>
        </w:rPr>
        <w:t>:</w:t>
      </w:r>
    </w:p>
    <w:p w:rsidR="00862221" w:rsidRPr="005C3F81" w:rsidRDefault="00862221" w:rsidP="00862221">
      <w:pPr>
        <w:jc w:val="both"/>
        <w:rPr>
          <w:sz w:val="28"/>
          <w:szCs w:val="28"/>
        </w:rPr>
      </w:pPr>
    </w:p>
    <w:p w:rsidR="00862221" w:rsidRPr="005C3F81" w:rsidRDefault="00862221" w:rsidP="00862221">
      <w:pPr>
        <w:numPr>
          <w:ilvl w:val="0"/>
          <w:numId w:val="2"/>
        </w:numPr>
        <w:jc w:val="both"/>
        <w:rPr>
          <w:sz w:val="28"/>
          <w:szCs w:val="28"/>
        </w:rPr>
      </w:pPr>
      <w:r w:rsidRPr="005C3F81">
        <w:rPr>
          <w:sz w:val="28"/>
          <w:szCs w:val="28"/>
        </w:rPr>
        <w:t xml:space="preserve">Утвердить положение о благотворительной и добровольческой (волонтерской) деятельности в </w:t>
      </w:r>
      <w:r>
        <w:rPr>
          <w:sz w:val="28"/>
          <w:szCs w:val="28"/>
        </w:rPr>
        <w:t>Октябрьском  муниципальном образовании</w:t>
      </w:r>
      <w:r w:rsidRPr="005C3F81">
        <w:rPr>
          <w:sz w:val="28"/>
          <w:szCs w:val="28"/>
        </w:rPr>
        <w:t>, а так же права и обязанности добровольца (волонтера), организаторов добровольческой (волонтерской) деятельности и добровольческих (волонтерских) организаций, согласно приложению к настоящему постановлению.</w:t>
      </w:r>
    </w:p>
    <w:p w:rsidR="00862221" w:rsidRDefault="00862221" w:rsidP="00862221">
      <w:pPr>
        <w:pStyle w:val="a5"/>
        <w:numPr>
          <w:ilvl w:val="0"/>
          <w:numId w:val="2"/>
        </w:numPr>
        <w:jc w:val="both"/>
        <w:rPr>
          <w:color w:val="000000"/>
          <w:sz w:val="28"/>
          <w:szCs w:val="28"/>
        </w:rPr>
      </w:pPr>
      <w:r w:rsidRPr="00C71446">
        <w:rPr>
          <w:color w:val="000000"/>
          <w:sz w:val="28"/>
          <w:szCs w:val="28"/>
        </w:rPr>
        <w:t xml:space="preserve">Настоящее постановление опубликовать в </w:t>
      </w:r>
      <w:proofErr w:type="gramStart"/>
      <w:r w:rsidRPr="00C71446">
        <w:rPr>
          <w:color w:val="000000"/>
          <w:sz w:val="28"/>
          <w:szCs w:val="28"/>
        </w:rPr>
        <w:t>официальном</w:t>
      </w:r>
      <w:proofErr w:type="gramEnd"/>
      <w:r w:rsidRPr="00C71446">
        <w:rPr>
          <w:color w:val="000000"/>
          <w:sz w:val="28"/>
          <w:szCs w:val="28"/>
        </w:rPr>
        <w:t xml:space="preserve"> печатном </w:t>
      </w:r>
    </w:p>
    <w:p w:rsidR="00862221" w:rsidRDefault="00862221" w:rsidP="00862221">
      <w:pPr>
        <w:pStyle w:val="a5"/>
        <w:ind w:left="0"/>
        <w:jc w:val="both"/>
        <w:rPr>
          <w:color w:val="000000"/>
          <w:sz w:val="28"/>
          <w:szCs w:val="28"/>
        </w:rPr>
      </w:pPr>
      <w:r>
        <w:rPr>
          <w:color w:val="000000"/>
          <w:sz w:val="28"/>
          <w:szCs w:val="28"/>
        </w:rPr>
        <w:t xml:space="preserve">         </w:t>
      </w:r>
      <w:r w:rsidRPr="00C71446">
        <w:rPr>
          <w:color w:val="000000"/>
          <w:sz w:val="28"/>
          <w:szCs w:val="28"/>
        </w:rPr>
        <w:t xml:space="preserve">органе </w:t>
      </w:r>
      <w:r>
        <w:rPr>
          <w:color w:val="000000"/>
          <w:sz w:val="28"/>
          <w:szCs w:val="28"/>
        </w:rPr>
        <w:t xml:space="preserve">Октябрьского </w:t>
      </w:r>
      <w:r w:rsidRPr="00C71446">
        <w:rPr>
          <w:color w:val="000000"/>
          <w:sz w:val="28"/>
          <w:szCs w:val="28"/>
        </w:rPr>
        <w:t xml:space="preserve">МО «Вестник </w:t>
      </w:r>
      <w:r>
        <w:rPr>
          <w:color w:val="000000"/>
          <w:sz w:val="28"/>
          <w:szCs w:val="28"/>
        </w:rPr>
        <w:t xml:space="preserve">Октябрьского </w:t>
      </w:r>
      <w:r w:rsidRPr="00C71446">
        <w:rPr>
          <w:color w:val="000000"/>
          <w:sz w:val="28"/>
          <w:szCs w:val="28"/>
        </w:rPr>
        <w:t>МО», обнародовать</w:t>
      </w:r>
      <w:r w:rsidRPr="00C71446">
        <w:rPr>
          <w:rStyle w:val="apple-converted-space"/>
          <w:color w:val="000000"/>
          <w:szCs w:val="28"/>
        </w:rPr>
        <w:t> </w:t>
      </w:r>
      <w:proofErr w:type="gramStart"/>
      <w:r w:rsidRPr="00C71446">
        <w:rPr>
          <w:color w:val="000000"/>
          <w:sz w:val="28"/>
          <w:szCs w:val="28"/>
        </w:rPr>
        <w:t>на</w:t>
      </w:r>
      <w:proofErr w:type="gramEnd"/>
      <w:r w:rsidRPr="00C71446">
        <w:rPr>
          <w:color w:val="000000"/>
          <w:sz w:val="28"/>
          <w:szCs w:val="28"/>
        </w:rPr>
        <w:t xml:space="preserve"> </w:t>
      </w:r>
    </w:p>
    <w:p w:rsidR="00862221" w:rsidRDefault="00862221" w:rsidP="00862221">
      <w:pPr>
        <w:pStyle w:val="a5"/>
        <w:ind w:left="0"/>
        <w:jc w:val="both"/>
        <w:rPr>
          <w:color w:val="000000"/>
          <w:sz w:val="28"/>
          <w:szCs w:val="28"/>
        </w:rPr>
      </w:pPr>
      <w:r>
        <w:rPr>
          <w:color w:val="000000"/>
          <w:sz w:val="28"/>
          <w:szCs w:val="28"/>
        </w:rPr>
        <w:t xml:space="preserve">         </w:t>
      </w:r>
      <w:r w:rsidRPr="00C71446">
        <w:rPr>
          <w:color w:val="000000"/>
          <w:sz w:val="28"/>
          <w:szCs w:val="28"/>
        </w:rPr>
        <w:t xml:space="preserve">официальном сайте администрации  Дергачевского </w:t>
      </w:r>
      <w:proofErr w:type="gramStart"/>
      <w:r w:rsidRPr="00C71446">
        <w:rPr>
          <w:color w:val="000000"/>
          <w:sz w:val="28"/>
          <w:szCs w:val="28"/>
        </w:rPr>
        <w:t>муниципального</w:t>
      </w:r>
      <w:proofErr w:type="gramEnd"/>
      <w:r w:rsidRPr="00C71446">
        <w:rPr>
          <w:color w:val="000000"/>
          <w:sz w:val="28"/>
          <w:szCs w:val="28"/>
        </w:rPr>
        <w:t xml:space="preserve"> </w:t>
      </w:r>
    </w:p>
    <w:p w:rsidR="00862221" w:rsidRPr="00C71446" w:rsidRDefault="00862221" w:rsidP="00862221">
      <w:pPr>
        <w:pStyle w:val="a5"/>
        <w:ind w:left="0"/>
        <w:jc w:val="both"/>
        <w:rPr>
          <w:color w:val="000000"/>
          <w:sz w:val="28"/>
          <w:szCs w:val="28"/>
        </w:rPr>
      </w:pPr>
      <w:r>
        <w:rPr>
          <w:color w:val="000000"/>
          <w:sz w:val="28"/>
          <w:szCs w:val="28"/>
        </w:rPr>
        <w:t xml:space="preserve">         </w:t>
      </w:r>
      <w:r w:rsidRPr="00C71446">
        <w:rPr>
          <w:color w:val="000000"/>
          <w:sz w:val="28"/>
          <w:szCs w:val="28"/>
        </w:rPr>
        <w:t>района.</w:t>
      </w:r>
    </w:p>
    <w:p w:rsidR="00862221" w:rsidRPr="00B34BF6" w:rsidRDefault="00862221" w:rsidP="00862221">
      <w:pPr>
        <w:jc w:val="both"/>
        <w:rPr>
          <w:sz w:val="28"/>
          <w:szCs w:val="28"/>
        </w:rPr>
      </w:pPr>
      <w:r w:rsidRPr="00B34BF6">
        <w:rPr>
          <w:sz w:val="28"/>
          <w:szCs w:val="28"/>
        </w:rPr>
        <w:t xml:space="preserve">       3. Контроль за исполнением настоящего постановления оставляю </w:t>
      </w:r>
      <w:proofErr w:type="gramStart"/>
      <w:r w:rsidRPr="00B34BF6">
        <w:rPr>
          <w:sz w:val="28"/>
          <w:szCs w:val="28"/>
        </w:rPr>
        <w:t>за</w:t>
      </w:r>
      <w:proofErr w:type="gramEnd"/>
    </w:p>
    <w:p w:rsidR="00862221" w:rsidRPr="00B34BF6" w:rsidRDefault="00862221" w:rsidP="00862221">
      <w:pPr>
        <w:jc w:val="both"/>
        <w:rPr>
          <w:sz w:val="28"/>
          <w:szCs w:val="28"/>
        </w:rPr>
      </w:pPr>
      <w:r w:rsidRPr="00B34BF6">
        <w:rPr>
          <w:sz w:val="28"/>
          <w:szCs w:val="28"/>
        </w:rPr>
        <w:t xml:space="preserve">           </w:t>
      </w:r>
      <w:r>
        <w:rPr>
          <w:sz w:val="28"/>
          <w:szCs w:val="28"/>
        </w:rPr>
        <w:t>собой.</w:t>
      </w:r>
    </w:p>
    <w:p w:rsidR="00862221" w:rsidRDefault="00862221" w:rsidP="00862221">
      <w:pPr>
        <w:suppressAutoHyphens/>
        <w:jc w:val="both"/>
        <w:rPr>
          <w:sz w:val="28"/>
          <w:szCs w:val="28"/>
        </w:rPr>
      </w:pPr>
      <w:r>
        <w:rPr>
          <w:sz w:val="28"/>
          <w:szCs w:val="28"/>
        </w:rPr>
        <w:t xml:space="preserve">Глава </w:t>
      </w:r>
      <w:proofErr w:type="gramStart"/>
      <w:r>
        <w:rPr>
          <w:sz w:val="28"/>
          <w:szCs w:val="28"/>
        </w:rPr>
        <w:t>Октябрьского</w:t>
      </w:r>
      <w:proofErr w:type="gramEnd"/>
      <w:r w:rsidRPr="00703BA2">
        <w:rPr>
          <w:sz w:val="28"/>
          <w:szCs w:val="28"/>
        </w:rPr>
        <w:t xml:space="preserve"> </w:t>
      </w:r>
    </w:p>
    <w:p w:rsidR="00862221" w:rsidRDefault="00862221" w:rsidP="00862221">
      <w:pPr>
        <w:suppressAutoHyphens/>
        <w:jc w:val="both"/>
        <w:rPr>
          <w:sz w:val="28"/>
          <w:szCs w:val="28"/>
        </w:rPr>
      </w:pPr>
      <w:r w:rsidRPr="00703BA2">
        <w:rPr>
          <w:sz w:val="28"/>
          <w:szCs w:val="28"/>
        </w:rPr>
        <w:t xml:space="preserve">муниципального образования                         </w:t>
      </w:r>
      <w:proofErr w:type="spellStart"/>
      <w:r>
        <w:rPr>
          <w:sz w:val="28"/>
          <w:szCs w:val="28"/>
        </w:rPr>
        <w:t>Джакияева</w:t>
      </w:r>
      <w:proofErr w:type="spellEnd"/>
      <w:r>
        <w:rPr>
          <w:sz w:val="28"/>
          <w:szCs w:val="28"/>
        </w:rPr>
        <w:t xml:space="preserve"> К.К.</w:t>
      </w:r>
    </w:p>
    <w:p w:rsidR="00862221" w:rsidRPr="005C3F81" w:rsidRDefault="00862221" w:rsidP="00862221">
      <w:pPr>
        <w:suppressAutoHyphens/>
        <w:ind w:left="4956" w:firstLine="708"/>
        <w:jc w:val="both"/>
        <w:rPr>
          <w:sz w:val="28"/>
          <w:szCs w:val="28"/>
        </w:rPr>
      </w:pPr>
      <w:r w:rsidRPr="005C3F81">
        <w:rPr>
          <w:sz w:val="28"/>
          <w:szCs w:val="28"/>
        </w:rPr>
        <w:t xml:space="preserve">Приложение к постановлению </w:t>
      </w:r>
    </w:p>
    <w:p w:rsidR="00862221" w:rsidRDefault="00862221" w:rsidP="00862221">
      <w:pPr>
        <w:pStyle w:val="ConsPlusNormal0"/>
        <w:ind w:left="5670"/>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Октябрьского</w:t>
      </w:r>
      <w:proofErr w:type="gramEnd"/>
      <w:r>
        <w:rPr>
          <w:rFonts w:ascii="Times New Roman" w:hAnsi="Times New Roman" w:cs="Times New Roman"/>
          <w:sz w:val="28"/>
          <w:szCs w:val="28"/>
        </w:rPr>
        <w:t xml:space="preserve"> </w:t>
      </w:r>
    </w:p>
    <w:p w:rsidR="00862221" w:rsidRPr="005C3F81" w:rsidRDefault="00862221" w:rsidP="00862221">
      <w:pPr>
        <w:pStyle w:val="ConsPlusNormal0"/>
        <w:ind w:left="5670"/>
        <w:rPr>
          <w:rFonts w:ascii="Times New Roman" w:hAnsi="Times New Roman" w:cs="Times New Roman"/>
          <w:sz w:val="28"/>
          <w:szCs w:val="28"/>
        </w:rPr>
      </w:pPr>
      <w:r>
        <w:rPr>
          <w:rFonts w:ascii="Times New Roman" w:hAnsi="Times New Roman" w:cs="Times New Roman"/>
          <w:sz w:val="28"/>
          <w:szCs w:val="28"/>
        </w:rPr>
        <w:t>Муниципального образования № 03 от 26.01.2024 года</w:t>
      </w:r>
    </w:p>
    <w:p w:rsidR="00862221" w:rsidRPr="005C3F81" w:rsidRDefault="00862221" w:rsidP="00862221">
      <w:pPr>
        <w:jc w:val="right"/>
        <w:rPr>
          <w:sz w:val="28"/>
          <w:szCs w:val="28"/>
        </w:rPr>
      </w:pPr>
    </w:p>
    <w:p w:rsidR="00862221" w:rsidRPr="005C3F81" w:rsidRDefault="00862221" w:rsidP="00862221">
      <w:pPr>
        <w:jc w:val="center"/>
        <w:rPr>
          <w:sz w:val="28"/>
          <w:szCs w:val="28"/>
        </w:rPr>
      </w:pPr>
    </w:p>
    <w:p w:rsidR="00862221" w:rsidRPr="005C3F81" w:rsidRDefault="00862221" w:rsidP="00862221">
      <w:pPr>
        <w:jc w:val="center"/>
        <w:rPr>
          <w:sz w:val="28"/>
          <w:szCs w:val="28"/>
        </w:rPr>
      </w:pPr>
    </w:p>
    <w:p w:rsidR="00862221" w:rsidRPr="005C3F81" w:rsidRDefault="00862221" w:rsidP="00862221">
      <w:pPr>
        <w:jc w:val="center"/>
        <w:rPr>
          <w:sz w:val="28"/>
          <w:szCs w:val="28"/>
        </w:rPr>
      </w:pPr>
      <w:r w:rsidRPr="005C3F81">
        <w:rPr>
          <w:sz w:val="28"/>
          <w:szCs w:val="28"/>
        </w:rPr>
        <w:t>Положение о благотворительной деятельности и добровольчестве (</w:t>
      </w:r>
      <w:proofErr w:type="spellStart"/>
      <w:r w:rsidRPr="005C3F81">
        <w:rPr>
          <w:sz w:val="28"/>
          <w:szCs w:val="28"/>
        </w:rPr>
        <w:t>волонтерстве</w:t>
      </w:r>
      <w:proofErr w:type="spellEnd"/>
      <w:r w:rsidRPr="005C3F81">
        <w:rPr>
          <w:sz w:val="28"/>
          <w:szCs w:val="28"/>
        </w:rPr>
        <w:t>)</w:t>
      </w:r>
    </w:p>
    <w:p w:rsidR="00862221" w:rsidRPr="005C3F81" w:rsidRDefault="00862221" w:rsidP="00862221">
      <w:pPr>
        <w:jc w:val="center"/>
        <w:rPr>
          <w:sz w:val="28"/>
          <w:szCs w:val="28"/>
        </w:rPr>
      </w:pPr>
    </w:p>
    <w:p w:rsidR="00862221" w:rsidRPr="005C3F81" w:rsidRDefault="00862221" w:rsidP="00862221">
      <w:pPr>
        <w:jc w:val="center"/>
        <w:rPr>
          <w:sz w:val="28"/>
          <w:szCs w:val="28"/>
        </w:rPr>
      </w:pPr>
      <w:r w:rsidRPr="005C3F81">
        <w:rPr>
          <w:sz w:val="28"/>
          <w:szCs w:val="28"/>
        </w:rPr>
        <w:t>I. ОБЩИЕ ПОЛОЖЕНИЯ</w:t>
      </w:r>
    </w:p>
    <w:p w:rsidR="00862221" w:rsidRPr="005C3F81" w:rsidRDefault="00862221" w:rsidP="00862221">
      <w:pPr>
        <w:jc w:val="center"/>
        <w:rPr>
          <w:sz w:val="28"/>
          <w:szCs w:val="28"/>
        </w:rPr>
      </w:pPr>
    </w:p>
    <w:p w:rsidR="00862221" w:rsidRPr="005C3F81" w:rsidRDefault="00862221" w:rsidP="00862221">
      <w:pPr>
        <w:ind w:firstLine="567"/>
        <w:jc w:val="both"/>
        <w:rPr>
          <w:sz w:val="28"/>
          <w:szCs w:val="28"/>
        </w:rPr>
      </w:pPr>
      <w:r w:rsidRPr="005C3F81">
        <w:rPr>
          <w:sz w:val="28"/>
          <w:szCs w:val="28"/>
        </w:rPr>
        <w:t>1.1. Под благотворительной и добровольческой (волонтерской) деятельностью понимается добровольная деятельность граждан в форме безвозмездного выполнения работ и (или) оказания услуг в целях:</w:t>
      </w:r>
    </w:p>
    <w:p w:rsidR="00862221" w:rsidRPr="005C3F81" w:rsidRDefault="00862221" w:rsidP="00862221">
      <w:pPr>
        <w:numPr>
          <w:ilvl w:val="0"/>
          <w:numId w:val="3"/>
        </w:numPr>
        <w:tabs>
          <w:tab w:val="left" w:pos="0"/>
        </w:tabs>
        <w:ind w:left="0" w:right="60" w:firstLine="0"/>
        <w:jc w:val="both"/>
        <w:rPr>
          <w:rFonts w:eastAsia="Symbol"/>
          <w:sz w:val="28"/>
          <w:szCs w:val="28"/>
        </w:rPr>
      </w:pPr>
      <w:proofErr w:type="gramStart"/>
      <w:r w:rsidRPr="005C3F81">
        <w:rPr>
          <w:rFonts w:eastAsia="Constantia"/>
          <w:sz w:val="28"/>
          <w:szCs w:val="28"/>
        </w:rP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roofErr w:type="gramEnd"/>
    </w:p>
    <w:p w:rsidR="00862221" w:rsidRPr="005C3F81" w:rsidRDefault="00862221" w:rsidP="00862221">
      <w:pPr>
        <w:numPr>
          <w:ilvl w:val="0"/>
          <w:numId w:val="3"/>
        </w:numPr>
        <w:tabs>
          <w:tab w:val="left" w:pos="0"/>
        </w:tabs>
        <w:ind w:left="0" w:right="220" w:firstLine="0"/>
        <w:jc w:val="both"/>
        <w:rPr>
          <w:rFonts w:eastAsia="Symbol"/>
          <w:sz w:val="28"/>
          <w:szCs w:val="28"/>
        </w:rPr>
      </w:pPr>
      <w:r w:rsidRPr="005C3F81">
        <w:rPr>
          <w:rFonts w:eastAsia="Constantia"/>
          <w:sz w:val="28"/>
          <w:szCs w:val="28"/>
        </w:rPr>
        <w:lastRenderedPageBreak/>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862221" w:rsidRPr="005C3F81" w:rsidRDefault="00862221" w:rsidP="00862221">
      <w:pPr>
        <w:numPr>
          <w:ilvl w:val="0"/>
          <w:numId w:val="3"/>
        </w:numPr>
        <w:tabs>
          <w:tab w:val="left" w:pos="0"/>
        </w:tabs>
        <w:ind w:left="0" w:right="260" w:firstLine="0"/>
        <w:jc w:val="both"/>
        <w:rPr>
          <w:rFonts w:eastAsia="Symbol"/>
          <w:sz w:val="28"/>
          <w:szCs w:val="28"/>
        </w:rPr>
      </w:pPr>
      <w:r w:rsidRPr="005C3F81">
        <w:rPr>
          <w:rFonts w:eastAsia="Constantia"/>
          <w:sz w:val="28"/>
          <w:szCs w:val="28"/>
        </w:rPr>
        <w:t>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862221" w:rsidRPr="005C3F81" w:rsidRDefault="00862221" w:rsidP="00862221">
      <w:pPr>
        <w:numPr>
          <w:ilvl w:val="0"/>
          <w:numId w:val="3"/>
        </w:numPr>
        <w:tabs>
          <w:tab w:val="left" w:pos="0"/>
        </w:tabs>
        <w:ind w:left="0" w:right="180" w:firstLine="0"/>
        <w:jc w:val="both"/>
        <w:rPr>
          <w:rFonts w:eastAsia="Symbol"/>
          <w:sz w:val="28"/>
          <w:szCs w:val="28"/>
        </w:rPr>
      </w:pPr>
      <w:r w:rsidRPr="005C3F81">
        <w:rPr>
          <w:rFonts w:eastAsia="Constantia"/>
          <w:sz w:val="28"/>
          <w:szCs w:val="28"/>
        </w:rPr>
        <w:t>содействия укреплению мира, дружбы и согласия между народами, предотвращению социальных, национальных, религиозных конфликтов;</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укреплению престижа и роли семьи в обществе;</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защите материнства, детства и отцовства;</w:t>
      </w:r>
    </w:p>
    <w:p w:rsidR="00862221" w:rsidRPr="005C3F81" w:rsidRDefault="00862221" w:rsidP="00862221">
      <w:pPr>
        <w:numPr>
          <w:ilvl w:val="0"/>
          <w:numId w:val="3"/>
        </w:numPr>
        <w:tabs>
          <w:tab w:val="left" w:pos="0"/>
        </w:tabs>
        <w:ind w:left="0" w:right="20" w:firstLine="0"/>
        <w:jc w:val="both"/>
        <w:rPr>
          <w:rFonts w:eastAsia="Symbol"/>
          <w:sz w:val="28"/>
          <w:szCs w:val="28"/>
        </w:rPr>
      </w:pPr>
      <w:r w:rsidRPr="005C3F81">
        <w:rPr>
          <w:rFonts w:eastAsia="Constantia"/>
          <w:sz w:val="28"/>
          <w:szCs w:val="28"/>
        </w:rPr>
        <w:t>содействия деятельности в сфере образования, науки, культуры, искусства, просвещения, духовному развитию личности;</w:t>
      </w:r>
    </w:p>
    <w:p w:rsidR="00862221" w:rsidRPr="005C3F81" w:rsidRDefault="00862221" w:rsidP="00862221">
      <w:pPr>
        <w:numPr>
          <w:ilvl w:val="0"/>
          <w:numId w:val="3"/>
        </w:numPr>
        <w:tabs>
          <w:tab w:val="left" w:pos="0"/>
        </w:tabs>
        <w:ind w:left="0" w:right="80" w:firstLine="0"/>
        <w:jc w:val="both"/>
        <w:rPr>
          <w:rFonts w:eastAsia="Symbol"/>
          <w:sz w:val="28"/>
          <w:szCs w:val="28"/>
        </w:rPr>
      </w:pPr>
      <w:r w:rsidRPr="005C3F81">
        <w:rPr>
          <w:rFonts w:eastAsia="Constantia"/>
          <w:sz w:val="28"/>
          <w:szCs w:val="28"/>
        </w:rPr>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862221" w:rsidRPr="005C3F81" w:rsidRDefault="00862221" w:rsidP="00862221">
      <w:pPr>
        <w:numPr>
          <w:ilvl w:val="0"/>
          <w:numId w:val="3"/>
        </w:numPr>
        <w:tabs>
          <w:tab w:val="left" w:pos="0"/>
        </w:tabs>
        <w:ind w:left="0" w:right="-1" w:firstLine="0"/>
        <w:jc w:val="both"/>
        <w:rPr>
          <w:rFonts w:eastAsia="Symbol"/>
          <w:sz w:val="28"/>
          <w:szCs w:val="28"/>
        </w:rPr>
      </w:pPr>
      <w:r w:rsidRPr="005C3F81">
        <w:rPr>
          <w:rFonts w:eastAsia="Constantia"/>
          <w:sz w:val="28"/>
          <w:szCs w:val="28"/>
        </w:rPr>
        <w:t>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862221" w:rsidRPr="005C3F81" w:rsidRDefault="00862221" w:rsidP="00862221">
      <w:pPr>
        <w:numPr>
          <w:ilvl w:val="0"/>
          <w:numId w:val="3"/>
        </w:numPr>
        <w:tabs>
          <w:tab w:val="left" w:pos="0"/>
        </w:tabs>
        <w:ind w:left="0" w:right="-1" w:firstLine="0"/>
        <w:jc w:val="both"/>
        <w:rPr>
          <w:rFonts w:eastAsia="Symbol"/>
          <w:sz w:val="28"/>
          <w:szCs w:val="28"/>
        </w:rPr>
      </w:pPr>
      <w:r w:rsidRPr="005C3F81">
        <w:rPr>
          <w:rFonts w:eastAsia="Constantia"/>
          <w:sz w:val="28"/>
          <w:szCs w:val="28"/>
        </w:rPr>
        <w:t>охраны окружающей среды и защиты животных;</w:t>
      </w:r>
    </w:p>
    <w:p w:rsidR="00862221" w:rsidRPr="005C3F81" w:rsidRDefault="00862221" w:rsidP="00862221">
      <w:pPr>
        <w:numPr>
          <w:ilvl w:val="0"/>
          <w:numId w:val="3"/>
        </w:numPr>
        <w:tabs>
          <w:tab w:val="left" w:pos="0"/>
        </w:tabs>
        <w:ind w:left="0" w:right="-1" w:firstLine="0"/>
        <w:jc w:val="both"/>
        <w:rPr>
          <w:rFonts w:eastAsia="Symbol"/>
          <w:sz w:val="28"/>
          <w:szCs w:val="28"/>
        </w:rPr>
      </w:pPr>
      <w:r w:rsidRPr="005C3F81">
        <w:rPr>
          <w:rFonts w:eastAsia="Constantia"/>
          <w:sz w:val="28"/>
          <w:szCs w:val="28"/>
        </w:rPr>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добровольческой деятельности;</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участия в деятельности по профилактике безнадзорности и правонарушений несовершеннолетних;</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развитию научно-технического, художественного творчества детей и молодежи;</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патриотическому, духовно-нравственному воспитанию детей и молодежи;</w:t>
      </w:r>
    </w:p>
    <w:p w:rsidR="00862221" w:rsidRPr="005C3F81" w:rsidRDefault="00862221" w:rsidP="00862221">
      <w:pPr>
        <w:numPr>
          <w:ilvl w:val="0"/>
          <w:numId w:val="3"/>
        </w:numPr>
        <w:tabs>
          <w:tab w:val="left" w:pos="0"/>
        </w:tabs>
        <w:ind w:left="0" w:right="80" w:firstLine="0"/>
        <w:jc w:val="both"/>
        <w:rPr>
          <w:rFonts w:eastAsia="Symbol"/>
          <w:sz w:val="28"/>
          <w:szCs w:val="28"/>
        </w:rPr>
      </w:pPr>
      <w:r w:rsidRPr="005C3F81">
        <w:rPr>
          <w:rFonts w:eastAsia="Constantia"/>
          <w:sz w:val="28"/>
          <w:szCs w:val="28"/>
        </w:rPr>
        <w:t>поддержки общественно значимых молодежных инициатив, проектов, детского и молодежного движения, детских и молодежных организаций;</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деятельности по производству и (или) распространению социальной рекламы;</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профилактике социально опасных форм поведения граждан;</w:t>
      </w:r>
    </w:p>
    <w:p w:rsidR="00862221" w:rsidRPr="005C3F81" w:rsidRDefault="00862221" w:rsidP="00862221">
      <w:pPr>
        <w:numPr>
          <w:ilvl w:val="0"/>
          <w:numId w:val="3"/>
        </w:numPr>
        <w:tabs>
          <w:tab w:val="left" w:pos="0"/>
        </w:tabs>
        <w:ind w:left="0" w:right="100" w:firstLine="0"/>
        <w:jc w:val="both"/>
        <w:rPr>
          <w:rFonts w:eastAsia="Symbol"/>
          <w:sz w:val="28"/>
          <w:szCs w:val="28"/>
        </w:rPr>
      </w:pPr>
      <w:r w:rsidRPr="005C3F81">
        <w:rPr>
          <w:rFonts w:eastAsia="Constantia"/>
          <w:sz w:val="28"/>
          <w:szCs w:val="28"/>
        </w:rPr>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lastRenderedPageBreak/>
        <w:t>оказания бесплатной юридической помощи и правового просвещения населения;</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добровольческой и волонтерской деятельности;</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участия в деятельности по профилактике безнадзорности и правонарушений несовершеннолетних;</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развитию научно-технического, художественного творчества детей и молодежи;</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патриотическому, духовно-нравственному воспитанию детей и молодежи;</w:t>
      </w:r>
    </w:p>
    <w:p w:rsidR="00862221" w:rsidRPr="005C3F81" w:rsidRDefault="00862221" w:rsidP="00862221">
      <w:pPr>
        <w:numPr>
          <w:ilvl w:val="0"/>
          <w:numId w:val="3"/>
        </w:numPr>
        <w:tabs>
          <w:tab w:val="left" w:pos="0"/>
        </w:tabs>
        <w:ind w:left="0" w:right="80" w:firstLine="0"/>
        <w:jc w:val="both"/>
        <w:rPr>
          <w:rFonts w:eastAsia="Symbol"/>
          <w:sz w:val="28"/>
          <w:szCs w:val="28"/>
        </w:rPr>
      </w:pPr>
      <w:r w:rsidRPr="005C3F81">
        <w:rPr>
          <w:rFonts w:eastAsia="Constantia"/>
          <w:sz w:val="28"/>
          <w:szCs w:val="28"/>
        </w:rPr>
        <w:t>поддержки общественно значимых молодежных инициатив, проектов, детского и молодежного движения, детских и молодежных организаций;</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деятельности по производству и (или) распространению социальной рекламы;</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профилактике социально опасных форм поведения граждан.</w:t>
      </w:r>
    </w:p>
    <w:p w:rsidR="00862221" w:rsidRPr="005C3F81" w:rsidRDefault="00862221" w:rsidP="00862221">
      <w:pPr>
        <w:ind w:firstLine="567"/>
        <w:jc w:val="both"/>
        <w:rPr>
          <w:sz w:val="28"/>
          <w:szCs w:val="28"/>
        </w:rPr>
      </w:pPr>
      <w:r w:rsidRPr="005C3F81">
        <w:rPr>
          <w:sz w:val="28"/>
          <w:szCs w:val="28"/>
        </w:rPr>
        <w:t xml:space="preserve">1.2. </w:t>
      </w:r>
      <w:proofErr w:type="gramStart"/>
      <w:r w:rsidRPr="005C3F81">
        <w:rPr>
          <w:sz w:val="28"/>
          <w:szCs w:val="28"/>
        </w:rPr>
        <w:t xml:space="preserve">Участниками добровольческой (волонтерской) деятельности являются добровольцы (волонтеры), организаторы добровольческой (волонтерской) деятельности,  добровольческие (волонтерские) организации и </w:t>
      </w:r>
      <w:proofErr w:type="spellStart"/>
      <w:r w:rsidRPr="005C3F81">
        <w:rPr>
          <w:sz w:val="28"/>
          <w:szCs w:val="28"/>
        </w:rPr>
        <w:t>благополучатели</w:t>
      </w:r>
      <w:proofErr w:type="spellEnd"/>
      <w:r w:rsidRPr="005C3F81">
        <w:rPr>
          <w:sz w:val="28"/>
          <w:szCs w:val="28"/>
        </w:rPr>
        <w:t xml:space="preserve">. </w:t>
      </w:r>
      <w:proofErr w:type="gramEnd"/>
    </w:p>
    <w:p w:rsidR="00862221" w:rsidRPr="005C3F81" w:rsidRDefault="00862221" w:rsidP="00862221">
      <w:pPr>
        <w:ind w:firstLine="567"/>
        <w:jc w:val="both"/>
        <w:rPr>
          <w:sz w:val="28"/>
          <w:szCs w:val="28"/>
        </w:rPr>
      </w:pPr>
      <w:r w:rsidRPr="005C3F81">
        <w:rPr>
          <w:sz w:val="28"/>
          <w:szCs w:val="28"/>
        </w:rPr>
        <w:t xml:space="preserve">1.2.1. Добровольцы (волонтеры) – физические лица, осуществляющие добровольческую (волонтерскую) деятельность в целях, указанных в п. 1.1. настоящего Положения. </w:t>
      </w:r>
    </w:p>
    <w:p w:rsidR="00862221" w:rsidRPr="005C3F81" w:rsidRDefault="00862221" w:rsidP="00862221">
      <w:pPr>
        <w:ind w:firstLine="567"/>
        <w:jc w:val="both"/>
        <w:rPr>
          <w:sz w:val="28"/>
          <w:szCs w:val="28"/>
        </w:rPr>
      </w:pPr>
      <w:r w:rsidRPr="005C3F81">
        <w:rPr>
          <w:sz w:val="28"/>
          <w:szCs w:val="28"/>
        </w:rPr>
        <w:t>1.2.2. Организаторы добровольческой (волонтерской) деятельности – некоммерческие организации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и осуществляют руководство их деятельностью.</w:t>
      </w:r>
    </w:p>
    <w:p w:rsidR="00862221" w:rsidRPr="005C3F81" w:rsidRDefault="00862221" w:rsidP="00862221">
      <w:pPr>
        <w:ind w:firstLine="567"/>
        <w:jc w:val="both"/>
        <w:rPr>
          <w:sz w:val="28"/>
          <w:szCs w:val="28"/>
        </w:rPr>
      </w:pPr>
      <w:r w:rsidRPr="005C3F81">
        <w:rPr>
          <w:sz w:val="28"/>
          <w:szCs w:val="28"/>
        </w:rPr>
        <w:t xml:space="preserve">1.2.3. </w:t>
      </w:r>
      <w:proofErr w:type="gramStart"/>
      <w:r w:rsidRPr="005C3F81">
        <w:rPr>
          <w:sz w:val="28"/>
          <w:szCs w:val="28"/>
        </w:rPr>
        <w:t>Добровольческая (волонтерская) организация – некоммерческая организация в форме общественной организации, общественного движения, общественного учреждения, религиозной организации, ассоциации (союза), фонда или автономной некоммерческой организации, которая осуществляет деятельность в целях, указанных в п. 1.1. настоящего Положения,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roofErr w:type="gramEnd"/>
    </w:p>
    <w:p w:rsidR="00862221" w:rsidRPr="005C3F81" w:rsidRDefault="00862221" w:rsidP="00862221">
      <w:pPr>
        <w:ind w:firstLine="567"/>
        <w:jc w:val="both"/>
        <w:rPr>
          <w:sz w:val="28"/>
          <w:szCs w:val="28"/>
        </w:rPr>
      </w:pPr>
      <w:r w:rsidRPr="005C3F81">
        <w:rPr>
          <w:sz w:val="28"/>
          <w:szCs w:val="28"/>
        </w:rPr>
        <w:t xml:space="preserve">1.2.4. </w:t>
      </w:r>
      <w:proofErr w:type="spellStart"/>
      <w:r w:rsidRPr="005C3F81">
        <w:rPr>
          <w:sz w:val="28"/>
          <w:szCs w:val="28"/>
        </w:rPr>
        <w:t>Благополучатели</w:t>
      </w:r>
      <w:proofErr w:type="spellEnd"/>
      <w:r w:rsidRPr="005C3F81">
        <w:rPr>
          <w:sz w:val="28"/>
          <w:szCs w:val="28"/>
        </w:rPr>
        <w:t xml:space="preserve"> - лица, получающие </w:t>
      </w:r>
      <w:r>
        <w:rPr>
          <w:sz w:val="28"/>
          <w:szCs w:val="28"/>
        </w:rPr>
        <w:t xml:space="preserve"> благотворительные пожертвования от </w:t>
      </w:r>
      <w:proofErr w:type="spellStart"/>
      <w:r>
        <w:rPr>
          <w:sz w:val="28"/>
          <w:szCs w:val="28"/>
        </w:rPr>
        <w:t>благотворителей</w:t>
      </w:r>
      <w:proofErr w:type="gramStart"/>
      <w:r>
        <w:rPr>
          <w:sz w:val="28"/>
          <w:szCs w:val="28"/>
        </w:rPr>
        <w:t>,</w:t>
      </w:r>
      <w:r w:rsidRPr="005C3F81">
        <w:rPr>
          <w:sz w:val="28"/>
          <w:szCs w:val="28"/>
        </w:rPr>
        <w:t>п</w:t>
      </w:r>
      <w:proofErr w:type="gramEnd"/>
      <w:r w:rsidRPr="005C3F81">
        <w:rPr>
          <w:sz w:val="28"/>
          <w:szCs w:val="28"/>
        </w:rPr>
        <w:t>омощь</w:t>
      </w:r>
      <w:proofErr w:type="spellEnd"/>
      <w:r w:rsidRPr="005C3F81">
        <w:rPr>
          <w:sz w:val="28"/>
          <w:szCs w:val="28"/>
        </w:rPr>
        <w:t xml:space="preserve"> добровольцев (волонтеров).</w:t>
      </w:r>
    </w:p>
    <w:p w:rsidR="00862221" w:rsidRPr="005C3F81" w:rsidRDefault="00862221" w:rsidP="00862221">
      <w:pPr>
        <w:ind w:firstLine="567"/>
        <w:jc w:val="both"/>
        <w:rPr>
          <w:sz w:val="28"/>
          <w:szCs w:val="28"/>
        </w:rPr>
      </w:pPr>
      <w:r w:rsidRPr="005C3F81">
        <w:rPr>
          <w:sz w:val="28"/>
          <w:szCs w:val="28"/>
        </w:rPr>
        <w:t>1.3.  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w:t>
      </w:r>
    </w:p>
    <w:p w:rsidR="00862221" w:rsidRPr="005C3F81" w:rsidRDefault="00862221" w:rsidP="00862221">
      <w:pPr>
        <w:ind w:firstLine="567"/>
        <w:jc w:val="both"/>
        <w:rPr>
          <w:sz w:val="28"/>
          <w:szCs w:val="28"/>
        </w:rPr>
      </w:pPr>
      <w:r w:rsidRPr="005C3F81">
        <w:rPr>
          <w:sz w:val="28"/>
          <w:szCs w:val="28"/>
        </w:rPr>
        <w:t>1.4. Особенности привлечения добровольцев (волонтеров) для осуществления деятельности религиозных организаций определяются Федеральным законом от 26.09.1997 № 125-ФЗ «О свободе совести и о религиозных объединениях».</w:t>
      </w:r>
    </w:p>
    <w:p w:rsidR="00862221" w:rsidRPr="005C3F81" w:rsidRDefault="00862221" w:rsidP="00862221">
      <w:pPr>
        <w:ind w:firstLine="567"/>
        <w:jc w:val="both"/>
        <w:rPr>
          <w:sz w:val="28"/>
          <w:szCs w:val="28"/>
        </w:rPr>
      </w:pPr>
      <w:r w:rsidRPr="005C3F81">
        <w:rPr>
          <w:sz w:val="28"/>
          <w:szCs w:val="28"/>
        </w:rPr>
        <w:lastRenderedPageBreak/>
        <w:t xml:space="preserve">1.5. Граждане и юридические лица вправе беспрепятственно осуществлять добровольческую (волонтерскую) деятельность на основе добровольности и свободы выбора её целей </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1.6. Граждане и юридические лица вправе свободно осуществлять добровольческую (волонтерскую) деятельность индивидуально или объединившись, с образованием или без образования добровольческой (волонтерской) организации.</w:t>
      </w:r>
    </w:p>
    <w:p w:rsidR="00862221" w:rsidRPr="005C3F81" w:rsidRDefault="00862221" w:rsidP="00862221">
      <w:pPr>
        <w:ind w:firstLine="567"/>
        <w:jc w:val="both"/>
        <w:rPr>
          <w:sz w:val="28"/>
          <w:szCs w:val="28"/>
        </w:rPr>
      </w:pPr>
    </w:p>
    <w:p w:rsidR="00862221" w:rsidRPr="005C3F81" w:rsidRDefault="00862221" w:rsidP="00862221">
      <w:pPr>
        <w:jc w:val="center"/>
        <w:rPr>
          <w:sz w:val="28"/>
          <w:szCs w:val="28"/>
        </w:rPr>
      </w:pPr>
      <w:r w:rsidRPr="005C3F81">
        <w:rPr>
          <w:sz w:val="28"/>
          <w:szCs w:val="28"/>
        </w:rPr>
        <w:t>II. ПРАВА И ОБЯЗАННОСТИ ДОБРОВОЛЬЦА (ВОЛОНТЕРА)</w:t>
      </w:r>
    </w:p>
    <w:p w:rsidR="00862221" w:rsidRPr="005C3F81" w:rsidRDefault="00862221" w:rsidP="00862221">
      <w:pPr>
        <w:jc w:val="center"/>
        <w:rPr>
          <w:sz w:val="28"/>
          <w:szCs w:val="28"/>
        </w:rPr>
      </w:pPr>
    </w:p>
    <w:p w:rsidR="00862221" w:rsidRPr="005C3F81" w:rsidRDefault="00862221" w:rsidP="00862221">
      <w:pPr>
        <w:ind w:left="10" w:firstLine="530"/>
        <w:rPr>
          <w:sz w:val="28"/>
          <w:szCs w:val="28"/>
        </w:rPr>
      </w:pPr>
      <w:r w:rsidRPr="005C3F81">
        <w:rPr>
          <w:rFonts w:eastAsia="Constantia"/>
          <w:sz w:val="28"/>
          <w:szCs w:val="28"/>
        </w:rPr>
        <w:t>2.1. Доброволец (волонтер) имеет право:</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
    <w:p w:rsidR="00862221" w:rsidRPr="005C3F81" w:rsidRDefault="00862221" w:rsidP="00862221">
      <w:pPr>
        <w:pStyle w:val="ConsPlusNormal0"/>
        <w:ind w:firstLine="540"/>
        <w:jc w:val="both"/>
        <w:rPr>
          <w:rFonts w:ascii="Times New Roman" w:hAnsi="Times New Roman" w:cs="Times New Roman"/>
          <w:sz w:val="28"/>
          <w:szCs w:val="28"/>
        </w:rPr>
      </w:pPr>
      <w:proofErr w:type="gramStart"/>
      <w:r w:rsidRPr="005C3F81">
        <w:rPr>
          <w:rFonts w:ascii="Times New Roman" w:hAnsi="Times New Roman" w:cs="Times New Roman"/>
          <w:sz w:val="28"/>
          <w:szCs w:val="28"/>
        </w:rPr>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roofErr w:type="gramEnd"/>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3) получать в случаях и порядке, которые предусмотрены действующим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rsidR="00862221" w:rsidRPr="005C3F81" w:rsidRDefault="00862221" w:rsidP="00862221">
      <w:pPr>
        <w:pStyle w:val="ConsPlusNormal0"/>
        <w:numPr>
          <w:ilvl w:val="0"/>
          <w:numId w:val="4"/>
        </w:numPr>
        <w:ind w:left="0" w:firstLine="0"/>
        <w:jc w:val="both"/>
        <w:rPr>
          <w:rFonts w:ascii="Times New Roman" w:hAnsi="Times New Roman" w:cs="Times New Roman"/>
          <w:sz w:val="28"/>
          <w:szCs w:val="28"/>
        </w:rPr>
      </w:pPr>
      <w:proofErr w:type="gramStart"/>
      <w:r w:rsidRPr="005C3F81">
        <w:rPr>
          <w:rFonts w:ascii="Times New Roman" w:hAnsi="Times New Roman" w:cs="Times New Roman"/>
          <w:sz w:val="28"/>
          <w:szCs w:val="28"/>
        </w:rPr>
        <w:t>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уплаты страховых взносов на добровольное медицинское страхование добровольца (волонтера) либо на страхование его жизни или здоровья или в форме возмещения понесенных добровольцем (волонтером) расходов на приобретение указанных товаров или услуг;</w:t>
      </w:r>
      <w:proofErr w:type="gramEnd"/>
    </w:p>
    <w:p w:rsidR="00862221" w:rsidRPr="005C3F81" w:rsidRDefault="00862221" w:rsidP="00862221">
      <w:pPr>
        <w:pStyle w:val="ConsPlusNormal0"/>
        <w:numPr>
          <w:ilvl w:val="0"/>
          <w:numId w:val="4"/>
        </w:numPr>
        <w:ind w:left="0" w:firstLine="0"/>
        <w:jc w:val="both"/>
        <w:rPr>
          <w:rFonts w:ascii="Times New Roman" w:hAnsi="Times New Roman" w:cs="Times New Roman"/>
          <w:sz w:val="28"/>
          <w:szCs w:val="28"/>
        </w:rPr>
      </w:pPr>
      <w:r w:rsidRPr="005C3F81">
        <w:rPr>
          <w:rFonts w:ascii="Times New Roman" w:hAnsi="Times New Roman" w:cs="Times New Roman"/>
          <w:sz w:val="28"/>
          <w:szCs w:val="28"/>
        </w:rPr>
        <w:t>психологическую помощь, содействие в психологической реабилитации;</w:t>
      </w:r>
    </w:p>
    <w:p w:rsidR="00862221" w:rsidRPr="005C3F81" w:rsidRDefault="00862221" w:rsidP="00862221">
      <w:pPr>
        <w:pStyle w:val="ConsPlusNormal0"/>
        <w:numPr>
          <w:ilvl w:val="0"/>
          <w:numId w:val="4"/>
        </w:numPr>
        <w:ind w:left="0" w:firstLine="0"/>
        <w:jc w:val="both"/>
        <w:rPr>
          <w:rFonts w:ascii="Times New Roman" w:hAnsi="Times New Roman" w:cs="Times New Roman"/>
          <w:sz w:val="28"/>
          <w:szCs w:val="28"/>
        </w:rPr>
      </w:pPr>
      <w:r w:rsidRPr="005C3F81">
        <w:rPr>
          <w:rFonts w:ascii="Times New Roman" w:hAnsi="Times New Roman" w:cs="Times New Roman"/>
          <w:sz w:val="28"/>
          <w:szCs w:val="28"/>
        </w:rPr>
        <w:t>возмещение вреда жизни и здоровью, понесенного при осуществлении им добровольческой (волонтерской) деятельности;</w:t>
      </w:r>
    </w:p>
    <w:p w:rsidR="00862221" w:rsidRPr="005C3F81" w:rsidRDefault="00862221" w:rsidP="00862221">
      <w:pPr>
        <w:pStyle w:val="ConsPlusNormal0"/>
        <w:numPr>
          <w:ilvl w:val="0"/>
          <w:numId w:val="4"/>
        </w:numPr>
        <w:ind w:left="0" w:firstLine="0"/>
        <w:jc w:val="both"/>
        <w:rPr>
          <w:rFonts w:ascii="Times New Roman" w:hAnsi="Times New Roman" w:cs="Times New Roman"/>
          <w:sz w:val="28"/>
          <w:szCs w:val="28"/>
        </w:rPr>
      </w:pPr>
      <w:r w:rsidRPr="005C3F81">
        <w:rPr>
          <w:rFonts w:ascii="Times New Roman" w:hAnsi="Times New Roman" w:cs="Times New Roman"/>
          <w:sz w:val="28"/>
          <w:szCs w:val="28"/>
        </w:rPr>
        <w:t>страхование жизни или здоровья добровольца (волонтера);</w:t>
      </w:r>
    </w:p>
    <w:p w:rsidR="00862221" w:rsidRPr="005C3F81" w:rsidRDefault="00862221" w:rsidP="00862221">
      <w:pPr>
        <w:pStyle w:val="ConsPlusNormal0"/>
        <w:numPr>
          <w:ilvl w:val="0"/>
          <w:numId w:val="4"/>
        </w:numPr>
        <w:ind w:left="0" w:firstLine="0"/>
        <w:jc w:val="both"/>
        <w:rPr>
          <w:rFonts w:ascii="Times New Roman" w:hAnsi="Times New Roman" w:cs="Times New Roman"/>
          <w:sz w:val="28"/>
          <w:szCs w:val="28"/>
        </w:rPr>
      </w:pPr>
      <w:r w:rsidRPr="005C3F81">
        <w:rPr>
          <w:rFonts w:ascii="Times New Roman" w:hAnsi="Times New Roman" w:cs="Times New Roman"/>
          <w:sz w:val="28"/>
          <w:szCs w:val="28"/>
        </w:rPr>
        <w:t>возмещение понесенных добровольцем (волонтером) расходов на страхование своих жизни или здоровья;</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5) получать поощрение и награждение за добровольный труд, в том числе в рамках федеральных, региональных и муниципальных конкурсов и программ.</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lastRenderedPageBreak/>
        <w:t xml:space="preserve">2.2. Помимо прав, предусмотренных </w:t>
      </w:r>
      <w:hyperlink r:id="rId8" w:anchor="Par228" w:history="1">
        <w:r w:rsidRPr="005C3F81">
          <w:rPr>
            <w:rStyle w:val="InternetLink"/>
            <w:rFonts w:ascii="Times New Roman" w:hAnsi="Times New Roman" w:cs="Times New Roman"/>
            <w:sz w:val="28"/>
            <w:szCs w:val="28"/>
          </w:rPr>
          <w:t>п. 2.1</w:t>
        </w:r>
      </w:hyperlink>
      <w:r w:rsidRPr="005C3F81">
        <w:rPr>
          <w:rFonts w:ascii="Times New Roman" w:hAnsi="Times New Roman" w:cs="Times New Roman"/>
          <w:sz w:val="28"/>
          <w:szCs w:val="28"/>
        </w:rPr>
        <w:t xml:space="preserve"> Положения, доброволец (волонтер) имеет также иные права, предусмотренные действующим законодательством Российской Федерации.</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 xml:space="preserve">2.3. </w:t>
      </w:r>
      <w:proofErr w:type="gramStart"/>
      <w:r w:rsidRPr="005C3F81">
        <w:rPr>
          <w:rFonts w:ascii="Times New Roman" w:hAnsi="Times New Roman" w:cs="Times New Roman"/>
          <w:sz w:val="28"/>
          <w:szCs w:val="28"/>
        </w:rPr>
        <w:t>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законом тайну.</w:t>
      </w:r>
      <w:proofErr w:type="gramEnd"/>
    </w:p>
    <w:p w:rsidR="00862221" w:rsidRPr="005C3F81" w:rsidRDefault="00862221" w:rsidP="00862221">
      <w:pPr>
        <w:pStyle w:val="ConsPlusNormal0"/>
        <w:ind w:firstLine="540"/>
        <w:jc w:val="both"/>
        <w:rPr>
          <w:rFonts w:ascii="Times New Roman" w:hAnsi="Times New Roman" w:cs="Times New Roman"/>
          <w:sz w:val="28"/>
          <w:szCs w:val="28"/>
        </w:rPr>
      </w:pPr>
      <w:bookmarkStart w:id="0" w:name="Par239"/>
      <w:bookmarkEnd w:id="0"/>
      <w:r w:rsidRPr="005C3F81">
        <w:rPr>
          <w:rFonts w:ascii="Times New Roman" w:hAnsi="Times New Roman" w:cs="Times New Roman"/>
          <w:sz w:val="28"/>
          <w:szCs w:val="28"/>
        </w:rPr>
        <w:t xml:space="preserve">2.4. 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w:t>
      </w:r>
      <w:proofErr w:type="spellStart"/>
      <w:r w:rsidRPr="005C3F81">
        <w:rPr>
          <w:rFonts w:ascii="Times New Roman" w:hAnsi="Times New Roman" w:cs="Times New Roman"/>
          <w:sz w:val="28"/>
          <w:szCs w:val="28"/>
        </w:rPr>
        <w:t>благополучателем</w:t>
      </w:r>
      <w:proofErr w:type="spellEnd"/>
      <w:r w:rsidRPr="005C3F81">
        <w:rPr>
          <w:rFonts w:ascii="Times New Roman" w:hAnsi="Times New Roman" w:cs="Times New Roman"/>
          <w:sz w:val="28"/>
          <w:szCs w:val="28"/>
        </w:rPr>
        <w:t xml:space="preserve"> и предметом которого являются безвозмездное выполнение добровольцем (волонтером) работ и (или) оказание им услуг в целях, указанных в </w:t>
      </w:r>
      <w:hyperlink r:id="rId9" w:anchor="Par37" w:history="1">
        <w:r w:rsidRPr="005C3F81">
          <w:rPr>
            <w:rStyle w:val="InternetLink"/>
            <w:rFonts w:ascii="Times New Roman" w:hAnsi="Times New Roman" w:cs="Times New Roman"/>
            <w:sz w:val="28"/>
            <w:szCs w:val="28"/>
          </w:rPr>
          <w:t>п.</w:t>
        </w:r>
      </w:hyperlink>
      <w:r w:rsidRPr="005C3F81">
        <w:rPr>
          <w:rFonts w:ascii="Times New Roman" w:hAnsi="Times New Roman" w:cs="Times New Roman"/>
          <w:sz w:val="28"/>
          <w:szCs w:val="28"/>
        </w:rPr>
        <w:t xml:space="preserve"> 1.1. Положения, или в иных общественно полезных целях.</w:t>
      </w:r>
    </w:p>
    <w:p w:rsidR="00862221" w:rsidRPr="005C3F81" w:rsidRDefault="00862221" w:rsidP="00862221">
      <w:pPr>
        <w:pStyle w:val="ConsPlusNormal0"/>
        <w:ind w:firstLine="540"/>
        <w:jc w:val="both"/>
        <w:rPr>
          <w:rFonts w:ascii="Times New Roman" w:hAnsi="Times New Roman" w:cs="Times New Roman"/>
          <w:sz w:val="28"/>
          <w:szCs w:val="28"/>
        </w:rPr>
      </w:pPr>
      <w:bookmarkStart w:id="1" w:name="Par240"/>
      <w:bookmarkEnd w:id="1"/>
      <w:r w:rsidRPr="005C3F81">
        <w:rPr>
          <w:rFonts w:ascii="Times New Roman" w:hAnsi="Times New Roman" w:cs="Times New Roman"/>
          <w:sz w:val="28"/>
          <w:szCs w:val="28"/>
        </w:rPr>
        <w:t xml:space="preserve">2.5. </w:t>
      </w:r>
      <w:proofErr w:type="gramStart"/>
      <w:r w:rsidRPr="005C3F81">
        <w:rPr>
          <w:rFonts w:ascii="Times New Roman" w:hAnsi="Times New Roman" w:cs="Times New Roman"/>
          <w:sz w:val="28"/>
          <w:szCs w:val="28"/>
        </w:rPr>
        <w:t>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roofErr w:type="gramEnd"/>
    </w:p>
    <w:p w:rsidR="00862221" w:rsidRPr="005C3F81" w:rsidRDefault="00862221" w:rsidP="00862221">
      <w:pPr>
        <w:pStyle w:val="ConsPlusNormal0"/>
        <w:ind w:firstLine="540"/>
        <w:jc w:val="both"/>
        <w:rPr>
          <w:rFonts w:ascii="Times New Roman" w:hAnsi="Times New Roman" w:cs="Times New Roman"/>
          <w:sz w:val="28"/>
          <w:szCs w:val="28"/>
        </w:rPr>
      </w:pPr>
      <w:proofErr w:type="gramStart"/>
      <w:r w:rsidRPr="005C3F81">
        <w:rPr>
          <w:rFonts w:ascii="Times New Roman" w:hAnsi="Times New Roman" w:cs="Times New Roman"/>
          <w:sz w:val="28"/>
          <w:szCs w:val="28"/>
        </w:rPr>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roofErr w:type="gramEnd"/>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 xml:space="preserve">2.6. </w:t>
      </w:r>
      <w:proofErr w:type="gramStart"/>
      <w:r w:rsidRPr="005C3F81">
        <w:rPr>
          <w:rFonts w:ascii="Times New Roman" w:hAnsi="Times New Roman" w:cs="Times New Roman"/>
          <w:sz w:val="28"/>
          <w:szCs w:val="28"/>
        </w:rPr>
        <w:t xml:space="preserve">Договор, указанный в </w:t>
      </w:r>
      <w:hyperlink r:id="rId10" w:anchor="Par239" w:history="1">
        <w:r w:rsidRPr="005C3F81">
          <w:rPr>
            <w:rStyle w:val="InternetLink"/>
            <w:rFonts w:ascii="Times New Roman" w:hAnsi="Times New Roman" w:cs="Times New Roman"/>
            <w:sz w:val="28"/>
            <w:szCs w:val="28"/>
          </w:rPr>
          <w:t>п. 2.4</w:t>
        </w:r>
      </w:hyperlink>
      <w:r w:rsidRPr="005C3F81">
        <w:rPr>
          <w:rFonts w:ascii="Times New Roman" w:hAnsi="Times New Roman" w:cs="Times New Roman"/>
          <w:sz w:val="28"/>
          <w:szCs w:val="28"/>
        </w:rPr>
        <w:t xml:space="preserve"> Положения,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w:t>
      </w:r>
      <w:proofErr w:type="gramEnd"/>
      <w:r w:rsidRPr="005C3F81">
        <w:rPr>
          <w:rFonts w:ascii="Times New Roman" w:hAnsi="Times New Roman" w:cs="Times New Roman"/>
          <w:sz w:val="28"/>
          <w:szCs w:val="28"/>
        </w:rPr>
        <w:t>) деятельности.</w:t>
      </w:r>
    </w:p>
    <w:p w:rsidR="00862221" w:rsidRPr="005C3F81" w:rsidRDefault="00862221" w:rsidP="00862221">
      <w:pPr>
        <w:pStyle w:val="ConsPlusNormal0"/>
        <w:ind w:firstLine="540"/>
        <w:jc w:val="both"/>
        <w:rPr>
          <w:rFonts w:ascii="Times New Roman" w:hAnsi="Times New Roman" w:cs="Times New Roman"/>
          <w:sz w:val="28"/>
          <w:szCs w:val="28"/>
        </w:rPr>
      </w:pPr>
      <w:proofErr w:type="gramStart"/>
      <w:r w:rsidRPr="005C3F81">
        <w:rPr>
          <w:rFonts w:ascii="Times New Roman" w:hAnsi="Times New Roman" w:cs="Times New Roman"/>
          <w:sz w:val="28"/>
          <w:szCs w:val="28"/>
        </w:rPr>
        <w:t xml:space="preserve">Договор, указанный в </w:t>
      </w:r>
      <w:hyperlink r:id="rId11" w:anchor="Par240" w:history="1">
        <w:r w:rsidRPr="005C3F81">
          <w:rPr>
            <w:rStyle w:val="InternetLink"/>
            <w:rFonts w:ascii="Times New Roman" w:hAnsi="Times New Roman" w:cs="Times New Roman"/>
            <w:sz w:val="28"/>
            <w:szCs w:val="28"/>
          </w:rPr>
          <w:t>п. 2.5</w:t>
        </w:r>
      </w:hyperlink>
      <w:r w:rsidRPr="005C3F81">
        <w:rPr>
          <w:rFonts w:ascii="Times New Roman" w:hAnsi="Times New Roman" w:cs="Times New Roman"/>
          <w:sz w:val="28"/>
          <w:szCs w:val="28"/>
        </w:rPr>
        <w:t xml:space="preserve"> Положения,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w:t>
      </w:r>
      <w:r w:rsidRPr="005C3F81">
        <w:rPr>
          <w:rFonts w:ascii="Times New Roman" w:hAnsi="Times New Roman" w:cs="Times New Roman"/>
          <w:sz w:val="28"/>
          <w:szCs w:val="28"/>
        </w:rPr>
        <w:lastRenderedPageBreak/>
        <w:t>пользование, оплате проезда до места назначения и обратно, уплате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w:t>
      </w:r>
      <w:proofErr w:type="gramEnd"/>
      <w:r w:rsidRPr="005C3F81">
        <w:rPr>
          <w:rFonts w:ascii="Times New Roman" w:hAnsi="Times New Roman" w:cs="Times New Roman"/>
          <w:sz w:val="28"/>
          <w:szCs w:val="28"/>
        </w:rPr>
        <w:t xml:space="preserve"> (волонтерской) деятельности, а также по возмещению связанных с исполнением договора расходов.</w:t>
      </w:r>
    </w:p>
    <w:p w:rsidR="00862221" w:rsidRPr="005C3F81" w:rsidRDefault="00862221" w:rsidP="00862221">
      <w:pPr>
        <w:pStyle w:val="ConsPlusNormal0"/>
        <w:ind w:firstLine="540"/>
        <w:jc w:val="both"/>
        <w:rPr>
          <w:rFonts w:ascii="Times New Roman" w:hAnsi="Times New Roman" w:cs="Times New Roman"/>
          <w:sz w:val="28"/>
          <w:szCs w:val="28"/>
        </w:rPr>
      </w:pPr>
    </w:p>
    <w:p w:rsidR="00862221" w:rsidRPr="005C3F81" w:rsidRDefault="00862221" w:rsidP="00862221">
      <w:pPr>
        <w:jc w:val="center"/>
        <w:rPr>
          <w:sz w:val="28"/>
          <w:szCs w:val="28"/>
        </w:rPr>
      </w:pPr>
    </w:p>
    <w:p w:rsidR="00862221" w:rsidRPr="005C3F81" w:rsidRDefault="00862221" w:rsidP="00862221">
      <w:pPr>
        <w:jc w:val="center"/>
        <w:rPr>
          <w:rFonts w:eastAsia="Constantia"/>
          <w:bCs/>
          <w:sz w:val="28"/>
          <w:szCs w:val="28"/>
        </w:rPr>
      </w:pPr>
      <w:r w:rsidRPr="005C3F81">
        <w:rPr>
          <w:sz w:val="28"/>
          <w:szCs w:val="28"/>
        </w:rPr>
        <w:t xml:space="preserve">III.  </w:t>
      </w:r>
      <w:r w:rsidRPr="005C3F81">
        <w:rPr>
          <w:rFonts w:eastAsia="Constantia"/>
          <w:bCs/>
          <w:sz w:val="28"/>
          <w:szCs w:val="28"/>
        </w:rPr>
        <w:t xml:space="preserve">ПРАВА ОРГАНИЗАТОРОВ </w:t>
      </w:r>
      <w:proofErr w:type="gramStart"/>
      <w:r w:rsidRPr="005C3F81">
        <w:rPr>
          <w:rFonts w:eastAsia="Constantia"/>
          <w:bCs/>
          <w:sz w:val="28"/>
          <w:szCs w:val="28"/>
        </w:rPr>
        <w:t>ДОБРОВОЛЬЧЕСКОЙ</w:t>
      </w:r>
      <w:proofErr w:type="gramEnd"/>
      <w:r w:rsidRPr="005C3F81">
        <w:rPr>
          <w:rFonts w:eastAsia="Constantia"/>
          <w:bCs/>
          <w:sz w:val="28"/>
          <w:szCs w:val="28"/>
        </w:rPr>
        <w:t xml:space="preserve"> </w:t>
      </w:r>
    </w:p>
    <w:p w:rsidR="00862221" w:rsidRPr="005C3F81" w:rsidRDefault="00862221" w:rsidP="00862221">
      <w:pPr>
        <w:jc w:val="center"/>
        <w:rPr>
          <w:rFonts w:eastAsia="Constantia"/>
          <w:bCs/>
          <w:sz w:val="28"/>
          <w:szCs w:val="28"/>
        </w:rPr>
      </w:pPr>
      <w:r w:rsidRPr="005C3F81">
        <w:rPr>
          <w:rFonts w:eastAsia="Constantia"/>
          <w:bCs/>
          <w:sz w:val="28"/>
          <w:szCs w:val="28"/>
        </w:rPr>
        <w:t xml:space="preserve">(ВОЛОНТЕРСКОЙ) ДЕЯТЕЛЬНОСТИ И </w:t>
      </w:r>
    </w:p>
    <w:p w:rsidR="00862221" w:rsidRPr="005C3F81" w:rsidRDefault="00862221" w:rsidP="00862221">
      <w:pPr>
        <w:jc w:val="center"/>
        <w:rPr>
          <w:rFonts w:eastAsia="Constantia"/>
          <w:bCs/>
          <w:sz w:val="28"/>
          <w:szCs w:val="28"/>
        </w:rPr>
      </w:pPr>
      <w:r w:rsidRPr="005C3F81">
        <w:rPr>
          <w:rFonts w:eastAsia="Constantia"/>
          <w:bCs/>
          <w:sz w:val="28"/>
          <w:szCs w:val="28"/>
        </w:rPr>
        <w:t>ДОБРОВОЛЬЧЕСКИХ (ВОЛОНТЕРСКИХ) ОРГАНИЗАЦИЙ</w:t>
      </w:r>
    </w:p>
    <w:p w:rsidR="00862221" w:rsidRPr="005C3F81" w:rsidRDefault="00862221" w:rsidP="00862221">
      <w:pPr>
        <w:jc w:val="center"/>
        <w:rPr>
          <w:rFonts w:eastAsia="Constantia"/>
          <w:bCs/>
          <w:sz w:val="28"/>
          <w:szCs w:val="28"/>
        </w:rPr>
      </w:pPr>
    </w:p>
    <w:p w:rsidR="00862221" w:rsidRPr="005C3F81" w:rsidRDefault="00862221" w:rsidP="00862221">
      <w:pPr>
        <w:tabs>
          <w:tab w:val="left" w:pos="0"/>
        </w:tabs>
        <w:spacing w:line="230" w:lineRule="auto"/>
        <w:ind w:right="140" w:firstLine="567"/>
        <w:jc w:val="both"/>
        <w:rPr>
          <w:sz w:val="28"/>
          <w:szCs w:val="28"/>
        </w:rPr>
      </w:pPr>
      <w:r w:rsidRPr="005C3F81">
        <w:rPr>
          <w:rFonts w:eastAsia="Constantia"/>
          <w:sz w:val="28"/>
          <w:szCs w:val="28"/>
        </w:rPr>
        <w:t>3.1. Организаторы добровольческой (волонтерской) деятельности и добровольческих (волонтерских) организаций имеют право:</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1) получать поддержку органов государственной власти и органов местного самоуправления в соответствии с действующим законодательством Российской Федерации;</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действующим законодательством Российской Федерации;</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4) участвовать в формировании и деятельности координационных и совещательных органов в сфере добровольчества (</w:t>
      </w:r>
      <w:proofErr w:type="spellStart"/>
      <w:r w:rsidRPr="005C3F81">
        <w:rPr>
          <w:rFonts w:ascii="Times New Roman" w:hAnsi="Times New Roman" w:cs="Times New Roman"/>
          <w:sz w:val="28"/>
          <w:szCs w:val="28"/>
        </w:rPr>
        <w:t>волонтерства</w:t>
      </w:r>
      <w:proofErr w:type="spellEnd"/>
      <w:r w:rsidRPr="005C3F81">
        <w:rPr>
          <w:rFonts w:ascii="Times New Roman" w:hAnsi="Times New Roman" w:cs="Times New Roman"/>
          <w:sz w:val="28"/>
          <w:szCs w:val="28"/>
        </w:rPr>
        <w:t>), создаваемых при органах государственной власти и органах местного самоуправления;</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5) получать иную поддержку в случаях и порядке, которые предусмотрены действующим законодательством Российской Федерации.</w:t>
      </w:r>
    </w:p>
    <w:p w:rsidR="00862221" w:rsidRPr="005C3F81" w:rsidRDefault="00862221" w:rsidP="00862221">
      <w:pPr>
        <w:ind w:firstLine="567"/>
        <w:jc w:val="both"/>
        <w:rPr>
          <w:sz w:val="28"/>
          <w:szCs w:val="28"/>
        </w:rPr>
      </w:pPr>
    </w:p>
    <w:p w:rsidR="00862221" w:rsidRPr="005C3F81" w:rsidRDefault="00862221" w:rsidP="00862221">
      <w:pPr>
        <w:jc w:val="center"/>
        <w:rPr>
          <w:sz w:val="28"/>
          <w:szCs w:val="28"/>
        </w:rPr>
      </w:pPr>
      <w:r w:rsidRPr="005C3F81">
        <w:rPr>
          <w:sz w:val="28"/>
          <w:szCs w:val="28"/>
        </w:rPr>
        <w:t xml:space="preserve">IV. ФОРМИРОВАНИЕ И ВЕДЕНИЕ </w:t>
      </w:r>
    </w:p>
    <w:p w:rsidR="00862221" w:rsidRPr="005C3F81" w:rsidRDefault="00862221" w:rsidP="00862221">
      <w:pPr>
        <w:jc w:val="center"/>
        <w:rPr>
          <w:sz w:val="28"/>
          <w:szCs w:val="28"/>
        </w:rPr>
      </w:pPr>
      <w:r w:rsidRPr="005C3F81">
        <w:rPr>
          <w:sz w:val="28"/>
          <w:szCs w:val="28"/>
        </w:rPr>
        <w:t xml:space="preserve">ЕДИНОЙ ИНФОРМАЦИОННОЙ СИСТЕМЫ </w:t>
      </w:r>
    </w:p>
    <w:p w:rsidR="00862221" w:rsidRPr="005C3F81" w:rsidRDefault="00862221" w:rsidP="00862221">
      <w:pPr>
        <w:jc w:val="center"/>
        <w:rPr>
          <w:sz w:val="28"/>
          <w:szCs w:val="28"/>
        </w:rPr>
      </w:pPr>
      <w:r w:rsidRPr="005C3F81">
        <w:rPr>
          <w:sz w:val="28"/>
          <w:szCs w:val="28"/>
        </w:rPr>
        <w:t>В СФЕРЕ РАЗВИТИЯ ДОБРОВОЛЬЧЕСТВА (ВОЛОНТЕРСТВА)</w:t>
      </w:r>
    </w:p>
    <w:p w:rsidR="00862221" w:rsidRPr="005C3F81" w:rsidRDefault="00862221" w:rsidP="00862221">
      <w:pPr>
        <w:jc w:val="center"/>
        <w:rPr>
          <w:sz w:val="28"/>
          <w:szCs w:val="28"/>
        </w:rPr>
      </w:pPr>
    </w:p>
    <w:p w:rsidR="00862221" w:rsidRPr="005C3F81" w:rsidRDefault="00862221" w:rsidP="00862221">
      <w:pPr>
        <w:ind w:firstLine="567"/>
        <w:jc w:val="both"/>
        <w:rPr>
          <w:sz w:val="28"/>
          <w:szCs w:val="28"/>
        </w:rPr>
      </w:pPr>
      <w:r w:rsidRPr="005C3F81">
        <w:rPr>
          <w:sz w:val="28"/>
          <w:szCs w:val="28"/>
        </w:rPr>
        <w:t>4.1. Формирование и ведение единой информационной системы в сфере развития добровольчества (</w:t>
      </w:r>
      <w:proofErr w:type="spellStart"/>
      <w:r w:rsidRPr="005C3F81">
        <w:rPr>
          <w:sz w:val="28"/>
          <w:szCs w:val="28"/>
        </w:rPr>
        <w:t>волонтерства</w:t>
      </w:r>
      <w:proofErr w:type="spellEnd"/>
      <w:r w:rsidRPr="005C3F81">
        <w:rPr>
          <w:sz w:val="28"/>
          <w:szCs w:val="28"/>
        </w:rPr>
        <w:t>) в целях реализации государственной политики в сфере добровольчества (</w:t>
      </w:r>
      <w:proofErr w:type="spellStart"/>
      <w:r w:rsidRPr="005C3F81">
        <w:rPr>
          <w:sz w:val="28"/>
          <w:szCs w:val="28"/>
        </w:rPr>
        <w:t>волонтерства</w:t>
      </w:r>
      <w:proofErr w:type="spellEnd"/>
      <w:r w:rsidRPr="005C3F81">
        <w:rPr>
          <w:sz w:val="28"/>
          <w:szCs w:val="28"/>
        </w:rPr>
        <w:t>) осуществляются федеральным органом исполнительной власти, осуществляющим функции по оказанию государственных услуг в сфере государственной молодежной политики.</w:t>
      </w:r>
    </w:p>
    <w:p w:rsidR="00862221" w:rsidRPr="005C3F81" w:rsidRDefault="00862221" w:rsidP="00862221">
      <w:pPr>
        <w:ind w:firstLine="567"/>
        <w:jc w:val="both"/>
        <w:rPr>
          <w:sz w:val="28"/>
          <w:szCs w:val="28"/>
        </w:rPr>
      </w:pPr>
      <w:r w:rsidRPr="005C3F81">
        <w:rPr>
          <w:sz w:val="28"/>
          <w:szCs w:val="28"/>
        </w:rPr>
        <w:t xml:space="preserve">4.2. </w:t>
      </w:r>
      <w:proofErr w:type="gramStart"/>
      <w:r w:rsidRPr="005C3F81">
        <w:rPr>
          <w:sz w:val="28"/>
          <w:szCs w:val="28"/>
        </w:rPr>
        <w:t>Порядок функционирования единой информационной системы в сфере развития добровольчества (</w:t>
      </w:r>
      <w:proofErr w:type="spellStart"/>
      <w:r w:rsidRPr="005C3F81">
        <w:rPr>
          <w:sz w:val="28"/>
          <w:szCs w:val="28"/>
        </w:rPr>
        <w:t>волонтерства</w:t>
      </w:r>
      <w:proofErr w:type="spellEnd"/>
      <w:r w:rsidRPr="005C3F81">
        <w:rPr>
          <w:sz w:val="28"/>
          <w:szCs w:val="28"/>
        </w:rPr>
        <w:t xml:space="preserve">), требования к технологическим и лингвистическим средствам данной информационной системы, в том числе требования к обеспечению автоматизации процессов сбора, обработки информации в данной информационной системе, порядок </w:t>
      </w:r>
      <w:r w:rsidRPr="005C3F81">
        <w:rPr>
          <w:sz w:val="28"/>
          <w:szCs w:val="28"/>
        </w:rPr>
        <w:lastRenderedPageBreak/>
        <w:t>информационного взаимодействия единой информационной системы в сфере развития добровольчества (</w:t>
      </w:r>
      <w:proofErr w:type="spellStart"/>
      <w:r w:rsidRPr="005C3F81">
        <w:rPr>
          <w:sz w:val="28"/>
          <w:szCs w:val="28"/>
        </w:rPr>
        <w:t>волонтерства</w:t>
      </w:r>
      <w:proofErr w:type="spellEnd"/>
      <w:r w:rsidRPr="005C3F81">
        <w:rPr>
          <w:sz w:val="28"/>
          <w:szCs w:val="28"/>
        </w:rPr>
        <w:t>) с иными информационными системами устанавливаются Правительством Российской Федерации.</w:t>
      </w:r>
      <w:proofErr w:type="gramEnd"/>
    </w:p>
    <w:p w:rsidR="00862221" w:rsidRPr="005C3F81" w:rsidRDefault="00862221" w:rsidP="00862221">
      <w:pPr>
        <w:ind w:firstLine="567"/>
        <w:jc w:val="both"/>
        <w:rPr>
          <w:sz w:val="28"/>
          <w:szCs w:val="28"/>
        </w:rPr>
      </w:pPr>
      <w:r w:rsidRPr="005C3F81">
        <w:rPr>
          <w:sz w:val="28"/>
          <w:szCs w:val="28"/>
        </w:rPr>
        <w:t>4.3. Единая информационная система в сфере развития добровольчества (</w:t>
      </w:r>
      <w:proofErr w:type="spellStart"/>
      <w:r w:rsidRPr="005C3F81">
        <w:rPr>
          <w:sz w:val="28"/>
          <w:szCs w:val="28"/>
        </w:rPr>
        <w:t>волонтерства</w:t>
      </w:r>
      <w:proofErr w:type="spellEnd"/>
      <w:r w:rsidRPr="005C3F81">
        <w:rPr>
          <w:sz w:val="28"/>
          <w:szCs w:val="28"/>
        </w:rPr>
        <w:t>) включает сведения о добровольцах (волонтерах), организаторах добровольческой (волонтерской) деятельности, добровольческих (волонтерских) организациях.</w:t>
      </w:r>
    </w:p>
    <w:p w:rsidR="00862221" w:rsidRPr="005C3F81" w:rsidRDefault="00862221" w:rsidP="00862221">
      <w:pPr>
        <w:ind w:firstLine="567"/>
        <w:jc w:val="both"/>
        <w:rPr>
          <w:sz w:val="28"/>
          <w:szCs w:val="28"/>
        </w:rPr>
      </w:pPr>
      <w:r w:rsidRPr="005C3F81">
        <w:rPr>
          <w:sz w:val="28"/>
          <w:szCs w:val="28"/>
        </w:rPr>
        <w:t>Предоставление сведений для включения в единую информационную систему в сфере развития добровольчества (</w:t>
      </w:r>
      <w:proofErr w:type="spellStart"/>
      <w:r w:rsidRPr="005C3F81">
        <w:rPr>
          <w:sz w:val="28"/>
          <w:szCs w:val="28"/>
        </w:rPr>
        <w:t>волонтерства</w:t>
      </w:r>
      <w:proofErr w:type="spellEnd"/>
      <w:r w:rsidRPr="005C3F81">
        <w:rPr>
          <w:sz w:val="28"/>
          <w:szCs w:val="28"/>
        </w:rPr>
        <w:t>) осуществляется добровольно.</w:t>
      </w:r>
    </w:p>
    <w:p w:rsidR="00862221" w:rsidRPr="005C3F81" w:rsidRDefault="00862221" w:rsidP="00862221">
      <w:pPr>
        <w:ind w:firstLine="567"/>
        <w:jc w:val="both"/>
        <w:rPr>
          <w:sz w:val="28"/>
          <w:szCs w:val="28"/>
        </w:rPr>
      </w:pPr>
      <w:r w:rsidRPr="005C3F81">
        <w:rPr>
          <w:sz w:val="28"/>
          <w:szCs w:val="28"/>
        </w:rPr>
        <w:t>Наличие в единой информационной системе в сфере развития добровольчества (</w:t>
      </w:r>
      <w:proofErr w:type="spellStart"/>
      <w:r w:rsidRPr="005C3F81">
        <w:rPr>
          <w:sz w:val="28"/>
          <w:szCs w:val="28"/>
        </w:rPr>
        <w:t>волонтерства</w:t>
      </w:r>
      <w:proofErr w:type="spellEnd"/>
      <w:r w:rsidRPr="005C3F81">
        <w:rPr>
          <w:sz w:val="28"/>
          <w:szCs w:val="28"/>
        </w:rPr>
        <w:t>) сведений о добровольцах (волонтерах), организаторах добровольческой (волонтерской) деятельности, добровольческих (волонтерских)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(волонтерской) деятельности указанных участников добровольческой (волонтерской) деятельности.</w:t>
      </w:r>
    </w:p>
    <w:p w:rsidR="00862221" w:rsidRPr="005C3F81" w:rsidRDefault="00862221" w:rsidP="00862221">
      <w:pPr>
        <w:ind w:firstLine="567"/>
        <w:jc w:val="both"/>
        <w:rPr>
          <w:sz w:val="28"/>
          <w:szCs w:val="28"/>
        </w:rPr>
      </w:pPr>
    </w:p>
    <w:p w:rsidR="00862221" w:rsidRPr="005C3F81" w:rsidRDefault="00862221" w:rsidP="00862221">
      <w:pPr>
        <w:jc w:val="center"/>
        <w:rPr>
          <w:sz w:val="28"/>
          <w:szCs w:val="28"/>
        </w:rPr>
      </w:pPr>
      <w:r w:rsidRPr="005C3F81">
        <w:rPr>
          <w:sz w:val="28"/>
          <w:szCs w:val="28"/>
        </w:rPr>
        <w:t>V. ГОСУДАРСТВЕННЫЕ ГАРАНТИИ ВОЛОНТЕРСКОЙ ДЕЯТЕЛЬНОСТИ</w:t>
      </w:r>
    </w:p>
    <w:p w:rsidR="00862221" w:rsidRPr="005C3F81" w:rsidRDefault="00862221" w:rsidP="00862221">
      <w:pPr>
        <w:jc w:val="center"/>
        <w:rPr>
          <w:sz w:val="28"/>
          <w:szCs w:val="28"/>
        </w:rPr>
      </w:pPr>
    </w:p>
    <w:p w:rsidR="00862221" w:rsidRPr="005C3F81" w:rsidRDefault="00862221" w:rsidP="00862221">
      <w:pPr>
        <w:ind w:firstLine="567"/>
        <w:jc w:val="both"/>
        <w:rPr>
          <w:sz w:val="28"/>
          <w:szCs w:val="28"/>
        </w:rPr>
      </w:pPr>
      <w:r w:rsidRPr="005C3F81">
        <w:rPr>
          <w:sz w:val="28"/>
          <w:szCs w:val="28"/>
        </w:rPr>
        <w:t>5.1. Гарантируется и обеспечивается защита предусмотренных действующим законодательством Российской Федерации прав и законных интересов граждан и юридических лиц - участников добровольческой (волонтерской) деятельности.</w:t>
      </w:r>
    </w:p>
    <w:p w:rsidR="00862221" w:rsidRPr="005C3F81" w:rsidRDefault="00862221" w:rsidP="00862221">
      <w:pPr>
        <w:ind w:firstLine="567"/>
        <w:jc w:val="both"/>
        <w:rPr>
          <w:sz w:val="28"/>
          <w:szCs w:val="28"/>
        </w:rPr>
      </w:pPr>
      <w:r w:rsidRPr="005C3F81">
        <w:rPr>
          <w:sz w:val="28"/>
          <w:szCs w:val="28"/>
        </w:rPr>
        <w:t>5.2. Должностные лица, препятствующие реализации прав граждан и юридических лиц на осуществление волонтерской деятельности, несут ответственность в соответствии с законодательством Российской Федерации.</w:t>
      </w:r>
    </w:p>
    <w:p w:rsidR="00862221" w:rsidRPr="005C3F81" w:rsidRDefault="00862221" w:rsidP="00862221">
      <w:pPr>
        <w:autoSpaceDE w:val="0"/>
        <w:ind w:firstLine="567"/>
        <w:jc w:val="both"/>
        <w:rPr>
          <w:sz w:val="28"/>
          <w:szCs w:val="28"/>
        </w:rPr>
      </w:pPr>
      <w:r w:rsidRPr="005C3F81">
        <w:rPr>
          <w:sz w:val="28"/>
          <w:szCs w:val="28"/>
        </w:rPr>
        <w:t xml:space="preserve">5.3. Администрация </w:t>
      </w:r>
      <w:r>
        <w:rPr>
          <w:sz w:val="28"/>
          <w:szCs w:val="28"/>
        </w:rPr>
        <w:t>Октябрьского  муниципального образования</w:t>
      </w:r>
      <w:r w:rsidRPr="005C3F81">
        <w:rPr>
          <w:rFonts w:eastAsia="DejaVu Sans;Times New Roman"/>
          <w:sz w:val="28"/>
          <w:szCs w:val="28"/>
        </w:rPr>
        <w:t xml:space="preserve"> вправе осуществлять поддержку благотворительной деятельности в порядке и в формах, которые не противоречат законодательству Российской Федерации.</w:t>
      </w:r>
    </w:p>
    <w:p w:rsidR="00862221" w:rsidRPr="005C3F81" w:rsidRDefault="00862221" w:rsidP="00862221">
      <w:pPr>
        <w:ind w:firstLine="567"/>
        <w:jc w:val="both"/>
        <w:rPr>
          <w:rFonts w:eastAsia="DejaVu Sans;Times New Roman"/>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Default="00862221" w:rsidP="00862221">
      <w:pPr>
        <w:rPr>
          <w:sz w:val="28"/>
          <w:szCs w:val="28"/>
        </w:rPr>
      </w:pPr>
    </w:p>
    <w:p w:rsidR="00862221" w:rsidRDefault="00862221" w:rsidP="00862221">
      <w:pPr>
        <w:rPr>
          <w:sz w:val="28"/>
          <w:szCs w:val="28"/>
        </w:rPr>
      </w:pPr>
    </w:p>
    <w:p w:rsidR="00862221" w:rsidRDefault="00862221" w:rsidP="00862221">
      <w:pPr>
        <w:rPr>
          <w:sz w:val="28"/>
          <w:szCs w:val="28"/>
        </w:rPr>
      </w:pPr>
    </w:p>
    <w:p w:rsidR="00862221" w:rsidRDefault="00862221" w:rsidP="00862221">
      <w:pPr>
        <w:rPr>
          <w:sz w:val="28"/>
          <w:szCs w:val="28"/>
        </w:rPr>
      </w:pPr>
    </w:p>
    <w:p w:rsidR="00862221" w:rsidRDefault="00862221" w:rsidP="00862221">
      <w:pPr>
        <w:rPr>
          <w:sz w:val="28"/>
          <w:szCs w:val="28"/>
        </w:rPr>
      </w:pPr>
    </w:p>
    <w:p w:rsidR="00862221" w:rsidRDefault="00862221" w:rsidP="00862221">
      <w:pPr>
        <w:rPr>
          <w:sz w:val="28"/>
          <w:szCs w:val="28"/>
        </w:rPr>
      </w:pPr>
    </w:p>
    <w:p w:rsidR="00862221" w:rsidRDefault="00862221" w:rsidP="00862221">
      <w:pPr>
        <w:rPr>
          <w:sz w:val="28"/>
          <w:szCs w:val="28"/>
        </w:rPr>
      </w:pPr>
    </w:p>
    <w:p w:rsidR="00862221" w:rsidRDefault="00862221" w:rsidP="00862221">
      <w:pPr>
        <w:rPr>
          <w:sz w:val="28"/>
          <w:szCs w:val="28"/>
        </w:rPr>
      </w:pPr>
    </w:p>
    <w:p w:rsidR="00862221" w:rsidRDefault="00862221" w:rsidP="00862221">
      <w:pPr>
        <w:rPr>
          <w:sz w:val="28"/>
          <w:szCs w:val="28"/>
        </w:rPr>
      </w:pPr>
    </w:p>
    <w:p w:rsidR="00862221" w:rsidRDefault="00862221" w:rsidP="00862221">
      <w:pPr>
        <w:spacing w:line="360" w:lineRule="atLeast"/>
        <w:jc w:val="center"/>
        <w:textAlignment w:val="baseline"/>
        <w:rPr>
          <w:color w:val="000000"/>
          <w:sz w:val="27"/>
          <w:szCs w:val="27"/>
          <w:bdr w:val="none" w:sz="0" w:space="0" w:color="auto" w:frame="1"/>
        </w:rPr>
      </w:pPr>
      <w:r>
        <w:rPr>
          <w:noProof/>
          <w:sz w:val="28"/>
          <w:szCs w:val="28"/>
        </w:rPr>
        <w:drawing>
          <wp:inline distT="0" distB="0" distL="0" distR="0" wp14:anchorId="3C2B90F6" wp14:editId="6E64F67F">
            <wp:extent cx="750570" cy="9144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l="28877" t="15279" r="38451" b="28351"/>
                    <a:stretch>
                      <a:fillRect/>
                    </a:stretch>
                  </pic:blipFill>
                  <pic:spPr bwMode="auto">
                    <a:xfrm>
                      <a:off x="0" y="0"/>
                      <a:ext cx="750570" cy="914400"/>
                    </a:xfrm>
                    <a:prstGeom prst="rect">
                      <a:avLst/>
                    </a:prstGeom>
                    <a:noFill/>
                    <a:ln w="9525">
                      <a:noFill/>
                      <a:miter lim="800000"/>
                      <a:headEnd/>
                      <a:tailEnd/>
                    </a:ln>
                  </pic:spPr>
                </pic:pic>
              </a:graphicData>
            </a:graphic>
          </wp:inline>
        </w:drawing>
      </w:r>
    </w:p>
    <w:p w:rsidR="00862221" w:rsidRDefault="00862221" w:rsidP="00862221">
      <w:pPr>
        <w:jc w:val="center"/>
        <w:rPr>
          <w:b/>
          <w:sz w:val="28"/>
        </w:rPr>
      </w:pPr>
    </w:p>
    <w:p w:rsidR="00862221" w:rsidRDefault="00862221" w:rsidP="00862221">
      <w:pPr>
        <w:jc w:val="center"/>
        <w:rPr>
          <w:b/>
          <w:sz w:val="28"/>
        </w:rPr>
      </w:pPr>
      <w:r>
        <w:rPr>
          <w:b/>
          <w:sz w:val="28"/>
        </w:rPr>
        <w:t>АДМИНИСТРАЦИЯ</w:t>
      </w:r>
    </w:p>
    <w:p w:rsidR="00862221" w:rsidRDefault="00862221" w:rsidP="00862221">
      <w:pPr>
        <w:jc w:val="center"/>
        <w:rPr>
          <w:b/>
          <w:sz w:val="28"/>
        </w:rPr>
      </w:pPr>
      <w:r>
        <w:rPr>
          <w:b/>
          <w:sz w:val="28"/>
        </w:rPr>
        <w:t>ОКТЯБРЬСКОГО МУНИЦИПАЛЬНОГО ОБРАЗОВАНИЯ</w:t>
      </w:r>
    </w:p>
    <w:p w:rsidR="00862221" w:rsidRDefault="00862221" w:rsidP="00862221">
      <w:pPr>
        <w:jc w:val="center"/>
        <w:rPr>
          <w:b/>
          <w:sz w:val="28"/>
        </w:rPr>
      </w:pPr>
      <w:r>
        <w:rPr>
          <w:b/>
          <w:sz w:val="28"/>
        </w:rPr>
        <w:t>ДЕРГАЧЕВСКОГО МУНИЦИПАЛЬНОГО РАЙОНА</w:t>
      </w:r>
    </w:p>
    <w:p w:rsidR="00862221" w:rsidRDefault="00862221" w:rsidP="00862221">
      <w:pPr>
        <w:jc w:val="center"/>
        <w:rPr>
          <w:b/>
          <w:sz w:val="28"/>
        </w:rPr>
      </w:pPr>
      <w:r>
        <w:rPr>
          <w:b/>
          <w:sz w:val="28"/>
        </w:rPr>
        <w:t>САРАТОВСКОЙ ОБЛАСТИ</w:t>
      </w:r>
    </w:p>
    <w:p w:rsidR="00862221" w:rsidRDefault="00862221" w:rsidP="00862221">
      <w:pPr>
        <w:jc w:val="center"/>
        <w:rPr>
          <w:b/>
          <w:sz w:val="28"/>
        </w:rPr>
      </w:pPr>
    </w:p>
    <w:p w:rsidR="00862221" w:rsidRDefault="00862221" w:rsidP="00862221">
      <w:pPr>
        <w:jc w:val="center"/>
        <w:rPr>
          <w:b/>
          <w:sz w:val="28"/>
        </w:rPr>
      </w:pPr>
      <w:r>
        <w:rPr>
          <w:b/>
          <w:sz w:val="28"/>
        </w:rPr>
        <w:t>ПОСТАНОВЛЕНИЕ № 03</w:t>
      </w:r>
    </w:p>
    <w:p w:rsidR="00862221" w:rsidRDefault="00862221" w:rsidP="00862221">
      <w:pPr>
        <w:jc w:val="center"/>
        <w:rPr>
          <w:b/>
          <w:sz w:val="28"/>
        </w:rPr>
      </w:pPr>
      <w:r>
        <w:rPr>
          <w:b/>
          <w:sz w:val="28"/>
        </w:rPr>
        <w:t>от 26 января 2024 года</w:t>
      </w:r>
    </w:p>
    <w:p w:rsidR="00862221" w:rsidRPr="005C3F81" w:rsidRDefault="00862221" w:rsidP="00862221">
      <w:pPr>
        <w:framePr w:h="278" w:hSpace="2174" w:wrap="notBeside" w:vAnchor="text" w:hAnchor="text" w:x="6332" w:y="1"/>
        <w:jc w:val="both"/>
        <w:rPr>
          <w:sz w:val="28"/>
          <w:szCs w:val="28"/>
        </w:rPr>
      </w:pPr>
    </w:p>
    <w:p w:rsidR="00862221" w:rsidRPr="005C3F81" w:rsidRDefault="00862221" w:rsidP="00862221">
      <w:pPr>
        <w:pStyle w:val="40"/>
        <w:shd w:val="clear" w:color="auto" w:fill="auto"/>
        <w:spacing w:after="0" w:line="240" w:lineRule="auto"/>
        <w:rPr>
          <w:b w:val="0"/>
          <w:sz w:val="28"/>
          <w:szCs w:val="28"/>
        </w:rPr>
      </w:pPr>
    </w:p>
    <w:p w:rsidR="00862221" w:rsidRPr="00987A1A" w:rsidRDefault="00862221" w:rsidP="00862221">
      <w:pPr>
        <w:rPr>
          <w:b/>
          <w:sz w:val="28"/>
          <w:szCs w:val="28"/>
        </w:rPr>
      </w:pPr>
      <w:r w:rsidRPr="00987A1A">
        <w:rPr>
          <w:b/>
          <w:sz w:val="28"/>
          <w:szCs w:val="28"/>
        </w:rPr>
        <w:t>Об утверждении положения</w:t>
      </w:r>
    </w:p>
    <w:p w:rsidR="00862221" w:rsidRPr="00987A1A" w:rsidRDefault="00862221" w:rsidP="00862221">
      <w:pPr>
        <w:rPr>
          <w:b/>
          <w:sz w:val="28"/>
          <w:szCs w:val="28"/>
        </w:rPr>
      </w:pPr>
      <w:r w:rsidRPr="00987A1A">
        <w:rPr>
          <w:b/>
          <w:sz w:val="28"/>
          <w:szCs w:val="28"/>
        </w:rPr>
        <w:t xml:space="preserve"> «О благотворительной деятельности и</w:t>
      </w:r>
    </w:p>
    <w:p w:rsidR="00862221" w:rsidRPr="005C3F81" w:rsidRDefault="00862221" w:rsidP="00862221">
      <w:pPr>
        <w:rPr>
          <w:sz w:val="28"/>
          <w:szCs w:val="28"/>
        </w:rPr>
      </w:pPr>
      <w:proofErr w:type="gramStart"/>
      <w:r w:rsidRPr="00987A1A">
        <w:rPr>
          <w:b/>
          <w:sz w:val="28"/>
          <w:szCs w:val="28"/>
        </w:rPr>
        <w:t>добровольчестве</w:t>
      </w:r>
      <w:proofErr w:type="gramEnd"/>
      <w:r w:rsidRPr="00987A1A">
        <w:rPr>
          <w:b/>
          <w:sz w:val="28"/>
          <w:szCs w:val="28"/>
        </w:rPr>
        <w:t xml:space="preserve"> (</w:t>
      </w:r>
      <w:proofErr w:type="spellStart"/>
      <w:r w:rsidRPr="00987A1A">
        <w:rPr>
          <w:b/>
          <w:sz w:val="28"/>
          <w:szCs w:val="28"/>
        </w:rPr>
        <w:t>волонтерстве</w:t>
      </w:r>
      <w:proofErr w:type="spellEnd"/>
      <w:r w:rsidRPr="005C3F81">
        <w:rPr>
          <w:sz w:val="28"/>
          <w:szCs w:val="28"/>
        </w:rPr>
        <w:t>)»</w:t>
      </w:r>
    </w:p>
    <w:p w:rsidR="00862221" w:rsidRPr="005C3F81" w:rsidRDefault="00862221" w:rsidP="00862221">
      <w:pPr>
        <w:jc w:val="both"/>
        <w:rPr>
          <w:sz w:val="28"/>
          <w:szCs w:val="28"/>
        </w:rPr>
      </w:pPr>
    </w:p>
    <w:p w:rsidR="00862221" w:rsidRPr="005C3F81" w:rsidRDefault="00862221" w:rsidP="00862221">
      <w:pPr>
        <w:ind w:firstLine="708"/>
        <w:jc w:val="both"/>
        <w:rPr>
          <w:sz w:val="28"/>
          <w:szCs w:val="28"/>
        </w:rPr>
      </w:pPr>
      <w:proofErr w:type="gramStart"/>
      <w:r w:rsidRPr="005C3F81">
        <w:rPr>
          <w:sz w:val="28"/>
          <w:szCs w:val="28"/>
        </w:rPr>
        <w:t>В соответствии с Федеральным законом от 11.08.1995 №135-ФЗ «О благотворительной деятельности и добровольчестве (</w:t>
      </w:r>
      <w:proofErr w:type="spellStart"/>
      <w:r w:rsidRPr="005C3F81">
        <w:rPr>
          <w:sz w:val="28"/>
          <w:szCs w:val="28"/>
        </w:rPr>
        <w:t>волонтерстве</w:t>
      </w:r>
      <w:proofErr w:type="spellEnd"/>
      <w:r w:rsidRPr="005C3F81">
        <w:rPr>
          <w:sz w:val="28"/>
          <w:szCs w:val="28"/>
        </w:rPr>
        <w:t>) (далее – Федеральный закон № 135-ФЗ) и Федеральным законом от 05.02.2018 №15-ФЗ «О внесении изменений в отдельные законодательные акты Российской Федерации по вопросам добровольчества (</w:t>
      </w:r>
      <w:proofErr w:type="spellStart"/>
      <w:r w:rsidRPr="005C3F81">
        <w:rPr>
          <w:sz w:val="28"/>
          <w:szCs w:val="28"/>
        </w:rPr>
        <w:t>волонтерства</w:t>
      </w:r>
      <w:proofErr w:type="spellEnd"/>
      <w:r w:rsidRPr="005C3F81">
        <w:rPr>
          <w:sz w:val="28"/>
          <w:szCs w:val="28"/>
        </w:rPr>
        <w:t xml:space="preserve">)» (далее – Федеральный закон №15-ФЗ), в целях реализации благотворительной деятельности в </w:t>
      </w:r>
      <w:r>
        <w:rPr>
          <w:sz w:val="28"/>
          <w:szCs w:val="28"/>
        </w:rPr>
        <w:t xml:space="preserve">Октябрьском муниципальном образовании, администрация Октябрьского муниципального образования </w:t>
      </w:r>
      <w:r w:rsidRPr="005C3F81">
        <w:rPr>
          <w:sz w:val="28"/>
          <w:szCs w:val="28"/>
        </w:rPr>
        <w:t xml:space="preserve"> </w:t>
      </w:r>
      <w:r>
        <w:rPr>
          <w:sz w:val="28"/>
          <w:szCs w:val="28"/>
        </w:rPr>
        <w:t xml:space="preserve"> </w:t>
      </w:r>
      <w:r w:rsidRPr="005C3F81">
        <w:rPr>
          <w:sz w:val="28"/>
          <w:szCs w:val="28"/>
        </w:rPr>
        <w:t xml:space="preserve"> </w:t>
      </w:r>
      <w:proofErr w:type="gramEnd"/>
    </w:p>
    <w:p w:rsidR="00862221" w:rsidRPr="005C3F81" w:rsidRDefault="00862221" w:rsidP="00862221">
      <w:pPr>
        <w:ind w:firstLine="708"/>
        <w:jc w:val="both"/>
        <w:rPr>
          <w:sz w:val="28"/>
          <w:szCs w:val="28"/>
        </w:rPr>
      </w:pPr>
      <w:r>
        <w:rPr>
          <w:sz w:val="28"/>
          <w:szCs w:val="28"/>
        </w:rPr>
        <w:t>ПОСТАНОВЛЯЕТ</w:t>
      </w:r>
      <w:r w:rsidRPr="005C3F81">
        <w:rPr>
          <w:sz w:val="28"/>
          <w:szCs w:val="28"/>
        </w:rPr>
        <w:t>:</w:t>
      </w:r>
    </w:p>
    <w:p w:rsidR="00862221" w:rsidRPr="005C3F81" w:rsidRDefault="00862221" w:rsidP="00862221">
      <w:pPr>
        <w:jc w:val="both"/>
        <w:rPr>
          <w:sz w:val="28"/>
          <w:szCs w:val="28"/>
        </w:rPr>
      </w:pPr>
    </w:p>
    <w:p w:rsidR="00862221" w:rsidRPr="005C3F81" w:rsidRDefault="00862221" w:rsidP="00862221">
      <w:pPr>
        <w:numPr>
          <w:ilvl w:val="0"/>
          <w:numId w:val="2"/>
        </w:numPr>
        <w:jc w:val="both"/>
        <w:rPr>
          <w:sz w:val="28"/>
          <w:szCs w:val="28"/>
        </w:rPr>
      </w:pPr>
      <w:r w:rsidRPr="005C3F81">
        <w:rPr>
          <w:sz w:val="28"/>
          <w:szCs w:val="28"/>
        </w:rPr>
        <w:lastRenderedPageBreak/>
        <w:t xml:space="preserve">Утвердить положение о благотворительной и добровольческой (волонтерской) деятельности в </w:t>
      </w:r>
      <w:r>
        <w:rPr>
          <w:sz w:val="28"/>
          <w:szCs w:val="28"/>
        </w:rPr>
        <w:t>Октябрьском  муниципальном образовании</w:t>
      </w:r>
      <w:r w:rsidRPr="005C3F81">
        <w:rPr>
          <w:sz w:val="28"/>
          <w:szCs w:val="28"/>
        </w:rPr>
        <w:t>, а так же права и обязанности добровольца (волонтера), организаторов добровольческой (волонтерской) деятельности и добровольческих (волонтерских) организаций, согласно приложению к настоящему постановлению.</w:t>
      </w:r>
    </w:p>
    <w:p w:rsidR="00862221" w:rsidRDefault="00862221" w:rsidP="00862221">
      <w:pPr>
        <w:pStyle w:val="a5"/>
        <w:numPr>
          <w:ilvl w:val="0"/>
          <w:numId w:val="2"/>
        </w:numPr>
        <w:jc w:val="both"/>
        <w:rPr>
          <w:color w:val="000000"/>
          <w:sz w:val="28"/>
          <w:szCs w:val="28"/>
        </w:rPr>
      </w:pPr>
      <w:r w:rsidRPr="00C71446">
        <w:rPr>
          <w:color w:val="000000"/>
          <w:sz w:val="28"/>
          <w:szCs w:val="28"/>
        </w:rPr>
        <w:t xml:space="preserve">Настоящее постановление опубликовать в </w:t>
      </w:r>
      <w:proofErr w:type="gramStart"/>
      <w:r w:rsidRPr="00C71446">
        <w:rPr>
          <w:color w:val="000000"/>
          <w:sz w:val="28"/>
          <w:szCs w:val="28"/>
        </w:rPr>
        <w:t>официальном</w:t>
      </w:r>
      <w:proofErr w:type="gramEnd"/>
      <w:r w:rsidRPr="00C71446">
        <w:rPr>
          <w:color w:val="000000"/>
          <w:sz w:val="28"/>
          <w:szCs w:val="28"/>
        </w:rPr>
        <w:t xml:space="preserve"> печатном </w:t>
      </w:r>
    </w:p>
    <w:p w:rsidR="00862221" w:rsidRDefault="00862221" w:rsidP="00862221">
      <w:pPr>
        <w:pStyle w:val="a5"/>
        <w:ind w:left="0"/>
        <w:jc w:val="both"/>
        <w:rPr>
          <w:color w:val="000000"/>
          <w:sz w:val="28"/>
          <w:szCs w:val="28"/>
        </w:rPr>
      </w:pPr>
      <w:r>
        <w:rPr>
          <w:color w:val="000000"/>
          <w:sz w:val="28"/>
          <w:szCs w:val="28"/>
        </w:rPr>
        <w:t xml:space="preserve">         </w:t>
      </w:r>
      <w:r w:rsidRPr="00C71446">
        <w:rPr>
          <w:color w:val="000000"/>
          <w:sz w:val="28"/>
          <w:szCs w:val="28"/>
        </w:rPr>
        <w:t xml:space="preserve">органе </w:t>
      </w:r>
      <w:r>
        <w:rPr>
          <w:color w:val="000000"/>
          <w:sz w:val="28"/>
          <w:szCs w:val="28"/>
        </w:rPr>
        <w:t xml:space="preserve">Октябрьского </w:t>
      </w:r>
      <w:r w:rsidRPr="00C71446">
        <w:rPr>
          <w:color w:val="000000"/>
          <w:sz w:val="28"/>
          <w:szCs w:val="28"/>
        </w:rPr>
        <w:t xml:space="preserve">МО «Вестник </w:t>
      </w:r>
      <w:r>
        <w:rPr>
          <w:color w:val="000000"/>
          <w:sz w:val="28"/>
          <w:szCs w:val="28"/>
        </w:rPr>
        <w:t xml:space="preserve">Октябрьского </w:t>
      </w:r>
      <w:r w:rsidRPr="00C71446">
        <w:rPr>
          <w:color w:val="000000"/>
          <w:sz w:val="28"/>
          <w:szCs w:val="28"/>
        </w:rPr>
        <w:t>МО», обнародовать</w:t>
      </w:r>
      <w:r w:rsidRPr="00C71446">
        <w:rPr>
          <w:rStyle w:val="apple-converted-space"/>
          <w:color w:val="000000"/>
          <w:szCs w:val="28"/>
        </w:rPr>
        <w:t> </w:t>
      </w:r>
      <w:proofErr w:type="gramStart"/>
      <w:r w:rsidRPr="00C71446">
        <w:rPr>
          <w:color w:val="000000"/>
          <w:sz w:val="28"/>
          <w:szCs w:val="28"/>
        </w:rPr>
        <w:t>на</w:t>
      </w:r>
      <w:proofErr w:type="gramEnd"/>
      <w:r w:rsidRPr="00C71446">
        <w:rPr>
          <w:color w:val="000000"/>
          <w:sz w:val="28"/>
          <w:szCs w:val="28"/>
        </w:rPr>
        <w:t xml:space="preserve"> </w:t>
      </w:r>
    </w:p>
    <w:p w:rsidR="00862221" w:rsidRDefault="00862221" w:rsidP="00862221">
      <w:pPr>
        <w:pStyle w:val="a5"/>
        <w:ind w:left="0"/>
        <w:jc w:val="both"/>
        <w:rPr>
          <w:color w:val="000000"/>
          <w:sz w:val="28"/>
          <w:szCs w:val="28"/>
        </w:rPr>
      </w:pPr>
      <w:r>
        <w:rPr>
          <w:color w:val="000000"/>
          <w:sz w:val="28"/>
          <w:szCs w:val="28"/>
        </w:rPr>
        <w:t xml:space="preserve">         </w:t>
      </w:r>
      <w:r w:rsidRPr="00C71446">
        <w:rPr>
          <w:color w:val="000000"/>
          <w:sz w:val="28"/>
          <w:szCs w:val="28"/>
        </w:rPr>
        <w:t xml:space="preserve">официальном сайте администрации  Дергачевского </w:t>
      </w:r>
      <w:proofErr w:type="gramStart"/>
      <w:r w:rsidRPr="00C71446">
        <w:rPr>
          <w:color w:val="000000"/>
          <w:sz w:val="28"/>
          <w:szCs w:val="28"/>
        </w:rPr>
        <w:t>муниципального</w:t>
      </w:r>
      <w:proofErr w:type="gramEnd"/>
      <w:r w:rsidRPr="00C71446">
        <w:rPr>
          <w:color w:val="000000"/>
          <w:sz w:val="28"/>
          <w:szCs w:val="28"/>
        </w:rPr>
        <w:t xml:space="preserve"> </w:t>
      </w:r>
    </w:p>
    <w:p w:rsidR="00862221" w:rsidRPr="00C71446" w:rsidRDefault="00862221" w:rsidP="00862221">
      <w:pPr>
        <w:pStyle w:val="a5"/>
        <w:ind w:left="0"/>
        <w:jc w:val="both"/>
        <w:rPr>
          <w:color w:val="000000"/>
          <w:sz w:val="28"/>
          <w:szCs w:val="28"/>
        </w:rPr>
      </w:pPr>
      <w:r>
        <w:rPr>
          <w:color w:val="000000"/>
          <w:sz w:val="28"/>
          <w:szCs w:val="28"/>
        </w:rPr>
        <w:t xml:space="preserve">         </w:t>
      </w:r>
      <w:r w:rsidRPr="00C71446">
        <w:rPr>
          <w:color w:val="000000"/>
          <w:sz w:val="28"/>
          <w:szCs w:val="28"/>
        </w:rPr>
        <w:t>района.</w:t>
      </w:r>
    </w:p>
    <w:p w:rsidR="00862221" w:rsidRPr="00B34BF6" w:rsidRDefault="00862221" w:rsidP="00862221">
      <w:pPr>
        <w:jc w:val="both"/>
        <w:rPr>
          <w:sz w:val="28"/>
          <w:szCs w:val="28"/>
        </w:rPr>
      </w:pPr>
      <w:r w:rsidRPr="00B34BF6">
        <w:rPr>
          <w:sz w:val="28"/>
          <w:szCs w:val="28"/>
        </w:rPr>
        <w:t xml:space="preserve">       3. Контроль за исполнением настоящего постановления оставляю </w:t>
      </w:r>
      <w:proofErr w:type="gramStart"/>
      <w:r w:rsidRPr="00B34BF6">
        <w:rPr>
          <w:sz w:val="28"/>
          <w:szCs w:val="28"/>
        </w:rPr>
        <w:t>за</w:t>
      </w:r>
      <w:proofErr w:type="gramEnd"/>
    </w:p>
    <w:p w:rsidR="00862221" w:rsidRPr="00B34BF6" w:rsidRDefault="00862221" w:rsidP="00862221">
      <w:pPr>
        <w:jc w:val="both"/>
        <w:rPr>
          <w:sz w:val="28"/>
          <w:szCs w:val="28"/>
        </w:rPr>
      </w:pPr>
      <w:r w:rsidRPr="00B34BF6">
        <w:rPr>
          <w:sz w:val="28"/>
          <w:szCs w:val="28"/>
        </w:rPr>
        <w:t xml:space="preserve">           </w:t>
      </w:r>
      <w:r>
        <w:rPr>
          <w:sz w:val="28"/>
          <w:szCs w:val="28"/>
        </w:rPr>
        <w:t>собой.</w:t>
      </w:r>
    </w:p>
    <w:p w:rsidR="00862221" w:rsidRDefault="00862221" w:rsidP="00862221">
      <w:pPr>
        <w:suppressAutoHyphens/>
        <w:jc w:val="both"/>
        <w:rPr>
          <w:sz w:val="28"/>
          <w:szCs w:val="28"/>
        </w:rPr>
      </w:pPr>
      <w:r>
        <w:rPr>
          <w:sz w:val="28"/>
          <w:szCs w:val="28"/>
        </w:rPr>
        <w:t xml:space="preserve">Глава </w:t>
      </w:r>
      <w:proofErr w:type="gramStart"/>
      <w:r>
        <w:rPr>
          <w:sz w:val="28"/>
          <w:szCs w:val="28"/>
        </w:rPr>
        <w:t>Октябрьского</w:t>
      </w:r>
      <w:proofErr w:type="gramEnd"/>
      <w:r w:rsidRPr="00703BA2">
        <w:rPr>
          <w:sz w:val="28"/>
          <w:szCs w:val="28"/>
        </w:rPr>
        <w:t xml:space="preserve"> </w:t>
      </w:r>
    </w:p>
    <w:p w:rsidR="00862221" w:rsidRDefault="00862221" w:rsidP="00862221">
      <w:pPr>
        <w:suppressAutoHyphens/>
        <w:jc w:val="both"/>
        <w:rPr>
          <w:sz w:val="28"/>
          <w:szCs w:val="28"/>
        </w:rPr>
      </w:pPr>
      <w:r w:rsidRPr="00703BA2">
        <w:rPr>
          <w:sz w:val="28"/>
          <w:szCs w:val="28"/>
        </w:rPr>
        <w:t xml:space="preserve">муниципального образования                         </w:t>
      </w:r>
      <w:proofErr w:type="spellStart"/>
      <w:r>
        <w:rPr>
          <w:sz w:val="28"/>
          <w:szCs w:val="28"/>
        </w:rPr>
        <w:t>Джакияева</w:t>
      </w:r>
      <w:proofErr w:type="spellEnd"/>
      <w:r>
        <w:rPr>
          <w:sz w:val="28"/>
          <w:szCs w:val="28"/>
        </w:rPr>
        <w:t xml:space="preserve"> К.К.</w:t>
      </w:r>
    </w:p>
    <w:p w:rsidR="00862221" w:rsidRPr="005C3F81" w:rsidRDefault="00862221" w:rsidP="00862221">
      <w:pPr>
        <w:suppressAutoHyphens/>
        <w:ind w:left="4956" w:firstLine="708"/>
        <w:jc w:val="both"/>
        <w:rPr>
          <w:sz w:val="28"/>
          <w:szCs w:val="28"/>
        </w:rPr>
      </w:pPr>
      <w:r w:rsidRPr="005C3F81">
        <w:rPr>
          <w:sz w:val="28"/>
          <w:szCs w:val="28"/>
        </w:rPr>
        <w:t xml:space="preserve">Приложение к постановлению </w:t>
      </w:r>
    </w:p>
    <w:p w:rsidR="00862221" w:rsidRDefault="00862221" w:rsidP="00862221">
      <w:pPr>
        <w:pStyle w:val="ConsPlusNormal0"/>
        <w:ind w:left="5670"/>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Октябрьского</w:t>
      </w:r>
      <w:proofErr w:type="gramEnd"/>
      <w:r>
        <w:rPr>
          <w:rFonts w:ascii="Times New Roman" w:hAnsi="Times New Roman" w:cs="Times New Roman"/>
          <w:sz w:val="28"/>
          <w:szCs w:val="28"/>
        </w:rPr>
        <w:t xml:space="preserve"> </w:t>
      </w:r>
    </w:p>
    <w:p w:rsidR="00862221" w:rsidRPr="005C3F81" w:rsidRDefault="00862221" w:rsidP="00862221">
      <w:pPr>
        <w:pStyle w:val="ConsPlusNormal0"/>
        <w:ind w:left="5670"/>
        <w:rPr>
          <w:rFonts w:ascii="Times New Roman" w:hAnsi="Times New Roman" w:cs="Times New Roman"/>
          <w:sz w:val="28"/>
          <w:szCs w:val="28"/>
        </w:rPr>
      </w:pPr>
      <w:r>
        <w:rPr>
          <w:rFonts w:ascii="Times New Roman" w:hAnsi="Times New Roman" w:cs="Times New Roman"/>
          <w:sz w:val="28"/>
          <w:szCs w:val="28"/>
        </w:rPr>
        <w:t>Муниципального образования № 03 от 26.01.2024 года</w:t>
      </w:r>
    </w:p>
    <w:p w:rsidR="00862221" w:rsidRPr="005C3F81" w:rsidRDefault="00862221" w:rsidP="00862221">
      <w:pPr>
        <w:jc w:val="right"/>
        <w:rPr>
          <w:sz w:val="28"/>
          <w:szCs w:val="28"/>
        </w:rPr>
      </w:pPr>
    </w:p>
    <w:p w:rsidR="00862221" w:rsidRPr="005C3F81" w:rsidRDefault="00862221" w:rsidP="00862221">
      <w:pPr>
        <w:jc w:val="center"/>
        <w:rPr>
          <w:sz w:val="28"/>
          <w:szCs w:val="28"/>
        </w:rPr>
      </w:pPr>
    </w:p>
    <w:p w:rsidR="00862221" w:rsidRPr="005C3F81" w:rsidRDefault="00862221" w:rsidP="00862221">
      <w:pPr>
        <w:jc w:val="center"/>
        <w:rPr>
          <w:sz w:val="28"/>
          <w:szCs w:val="28"/>
        </w:rPr>
      </w:pPr>
    </w:p>
    <w:p w:rsidR="00862221" w:rsidRPr="005C3F81" w:rsidRDefault="00862221" w:rsidP="00862221">
      <w:pPr>
        <w:jc w:val="center"/>
        <w:rPr>
          <w:sz w:val="28"/>
          <w:szCs w:val="28"/>
        </w:rPr>
      </w:pPr>
      <w:r w:rsidRPr="005C3F81">
        <w:rPr>
          <w:sz w:val="28"/>
          <w:szCs w:val="28"/>
        </w:rPr>
        <w:t>Положение о благотворительной деятельности и добровольчестве (</w:t>
      </w:r>
      <w:proofErr w:type="spellStart"/>
      <w:r w:rsidRPr="005C3F81">
        <w:rPr>
          <w:sz w:val="28"/>
          <w:szCs w:val="28"/>
        </w:rPr>
        <w:t>волонтерстве</w:t>
      </w:r>
      <w:proofErr w:type="spellEnd"/>
      <w:r w:rsidRPr="005C3F81">
        <w:rPr>
          <w:sz w:val="28"/>
          <w:szCs w:val="28"/>
        </w:rPr>
        <w:t>)</w:t>
      </w:r>
    </w:p>
    <w:p w:rsidR="00862221" w:rsidRPr="005C3F81" w:rsidRDefault="00862221" w:rsidP="00862221">
      <w:pPr>
        <w:jc w:val="center"/>
        <w:rPr>
          <w:sz w:val="28"/>
          <w:szCs w:val="28"/>
        </w:rPr>
      </w:pPr>
    </w:p>
    <w:p w:rsidR="00862221" w:rsidRPr="005C3F81" w:rsidRDefault="00862221" w:rsidP="00862221">
      <w:pPr>
        <w:jc w:val="center"/>
        <w:rPr>
          <w:sz w:val="28"/>
          <w:szCs w:val="28"/>
        </w:rPr>
      </w:pPr>
      <w:r w:rsidRPr="005C3F81">
        <w:rPr>
          <w:sz w:val="28"/>
          <w:szCs w:val="28"/>
        </w:rPr>
        <w:t>I. ОБЩИЕ ПОЛОЖЕНИЯ</w:t>
      </w:r>
    </w:p>
    <w:p w:rsidR="00862221" w:rsidRPr="005C3F81" w:rsidRDefault="00862221" w:rsidP="00862221">
      <w:pPr>
        <w:jc w:val="center"/>
        <w:rPr>
          <w:sz w:val="28"/>
          <w:szCs w:val="28"/>
        </w:rPr>
      </w:pPr>
    </w:p>
    <w:p w:rsidR="00862221" w:rsidRPr="005C3F81" w:rsidRDefault="00862221" w:rsidP="00862221">
      <w:pPr>
        <w:ind w:firstLine="567"/>
        <w:jc w:val="both"/>
        <w:rPr>
          <w:sz w:val="28"/>
          <w:szCs w:val="28"/>
        </w:rPr>
      </w:pPr>
      <w:r w:rsidRPr="005C3F81">
        <w:rPr>
          <w:sz w:val="28"/>
          <w:szCs w:val="28"/>
        </w:rPr>
        <w:t>1.1. Под благотворительной и добровольческой (волонтерской) деятельностью понимается добровольная деятельность граждан в форме безвозмездного выполнения работ и (или) оказания услуг в целях:</w:t>
      </w:r>
    </w:p>
    <w:p w:rsidR="00862221" w:rsidRPr="005C3F81" w:rsidRDefault="00862221" w:rsidP="00862221">
      <w:pPr>
        <w:numPr>
          <w:ilvl w:val="0"/>
          <w:numId w:val="3"/>
        </w:numPr>
        <w:tabs>
          <w:tab w:val="left" w:pos="0"/>
        </w:tabs>
        <w:ind w:left="0" w:right="60" w:firstLine="0"/>
        <w:jc w:val="both"/>
        <w:rPr>
          <w:rFonts w:eastAsia="Symbol"/>
          <w:sz w:val="28"/>
          <w:szCs w:val="28"/>
        </w:rPr>
      </w:pPr>
      <w:proofErr w:type="gramStart"/>
      <w:r w:rsidRPr="005C3F81">
        <w:rPr>
          <w:rFonts w:eastAsia="Constantia"/>
          <w:sz w:val="28"/>
          <w:szCs w:val="28"/>
        </w:rP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roofErr w:type="gramEnd"/>
    </w:p>
    <w:p w:rsidR="00862221" w:rsidRPr="005C3F81" w:rsidRDefault="00862221" w:rsidP="00862221">
      <w:pPr>
        <w:numPr>
          <w:ilvl w:val="0"/>
          <w:numId w:val="3"/>
        </w:numPr>
        <w:tabs>
          <w:tab w:val="left" w:pos="0"/>
        </w:tabs>
        <w:ind w:left="0" w:right="220" w:firstLine="0"/>
        <w:jc w:val="both"/>
        <w:rPr>
          <w:rFonts w:eastAsia="Symbol"/>
          <w:sz w:val="28"/>
          <w:szCs w:val="28"/>
        </w:rPr>
      </w:pPr>
      <w:r w:rsidRPr="005C3F81">
        <w:rPr>
          <w:rFonts w:eastAsia="Constantia"/>
          <w:sz w:val="28"/>
          <w:szCs w:val="28"/>
        </w:rPr>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862221" w:rsidRPr="005C3F81" w:rsidRDefault="00862221" w:rsidP="00862221">
      <w:pPr>
        <w:numPr>
          <w:ilvl w:val="0"/>
          <w:numId w:val="3"/>
        </w:numPr>
        <w:tabs>
          <w:tab w:val="left" w:pos="0"/>
        </w:tabs>
        <w:ind w:left="0" w:right="260" w:firstLine="0"/>
        <w:jc w:val="both"/>
        <w:rPr>
          <w:rFonts w:eastAsia="Symbol"/>
          <w:sz w:val="28"/>
          <w:szCs w:val="28"/>
        </w:rPr>
      </w:pPr>
      <w:r w:rsidRPr="005C3F81">
        <w:rPr>
          <w:rFonts w:eastAsia="Constantia"/>
          <w:sz w:val="28"/>
          <w:szCs w:val="28"/>
        </w:rPr>
        <w:t>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862221" w:rsidRPr="005C3F81" w:rsidRDefault="00862221" w:rsidP="00862221">
      <w:pPr>
        <w:numPr>
          <w:ilvl w:val="0"/>
          <w:numId w:val="3"/>
        </w:numPr>
        <w:tabs>
          <w:tab w:val="left" w:pos="0"/>
        </w:tabs>
        <w:ind w:left="0" w:right="180" w:firstLine="0"/>
        <w:jc w:val="both"/>
        <w:rPr>
          <w:rFonts w:eastAsia="Symbol"/>
          <w:sz w:val="28"/>
          <w:szCs w:val="28"/>
        </w:rPr>
      </w:pPr>
      <w:r w:rsidRPr="005C3F81">
        <w:rPr>
          <w:rFonts w:eastAsia="Constantia"/>
          <w:sz w:val="28"/>
          <w:szCs w:val="28"/>
        </w:rPr>
        <w:t>содействия укреплению мира, дружбы и согласия между народами, предотвращению социальных, национальных, религиозных конфликтов;</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укреплению престижа и роли семьи в обществе;</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lastRenderedPageBreak/>
        <w:t>содействия защите материнства, детства и отцовства;</w:t>
      </w:r>
    </w:p>
    <w:p w:rsidR="00862221" w:rsidRPr="005C3F81" w:rsidRDefault="00862221" w:rsidP="00862221">
      <w:pPr>
        <w:numPr>
          <w:ilvl w:val="0"/>
          <w:numId w:val="3"/>
        </w:numPr>
        <w:tabs>
          <w:tab w:val="left" w:pos="0"/>
        </w:tabs>
        <w:ind w:left="0" w:right="20" w:firstLine="0"/>
        <w:jc w:val="both"/>
        <w:rPr>
          <w:rFonts w:eastAsia="Symbol"/>
          <w:sz w:val="28"/>
          <w:szCs w:val="28"/>
        </w:rPr>
      </w:pPr>
      <w:r w:rsidRPr="005C3F81">
        <w:rPr>
          <w:rFonts w:eastAsia="Constantia"/>
          <w:sz w:val="28"/>
          <w:szCs w:val="28"/>
        </w:rPr>
        <w:t>содействия деятельности в сфере образования, науки, культуры, искусства, просвещения, духовному развитию личности;</w:t>
      </w:r>
    </w:p>
    <w:p w:rsidR="00862221" w:rsidRPr="005C3F81" w:rsidRDefault="00862221" w:rsidP="00862221">
      <w:pPr>
        <w:numPr>
          <w:ilvl w:val="0"/>
          <w:numId w:val="3"/>
        </w:numPr>
        <w:tabs>
          <w:tab w:val="left" w:pos="0"/>
        </w:tabs>
        <w:ind w:left="0" w:right="80" w:firstLine="0"/>
        <w:jc w:val="both"/>
        <w:rPr>
          <w:rFonts w:eastAsia="Symbol"/>
          <w:sz w:val="28"/>
          <w:szCs w:val="28"/>
        </w:rPr>
      </w:pPr>
      <w:r w:rsidRPr="005C3F81">
        <w:rPr>
          <w:rFonts w:eastAsia="Constantia"/>
          <w:sz w:val="28"/>
          <w:szCs w:val="28"/>
        </w:rPr>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862221" w:rsidRPr="005C3F81" w:rsidRDefault="00862221" w:rsidP="00862221">
      <w:pPr>
        <w:numPr>
          <w:ilvl w:val="0"/>
          <w:numId w:val="3"/>
        </w:numPr>
        <w:tabs>
          <w:tab w:val="left" w:pos="0"/>
        </w:tabs>
        <w:ind w:left="0" w:right="-1" w:firstLine="0"/>
        <w:jc w:val="both"/>
        <w:rPr>
          <w:rFonts w:eastAsia="Symbol"/>
          <w:sz w:val="28"/>
          <w:szCs w:val="28"/>
        </w:rPr>
      </w:pPr>
      <w:r w:rsidRPr="005C3F81">
        <w:rPr>
          <w:rFonts w:eastAsia="Constantia"/>
          <w:sz w:val="28"/>
          <w:szCs w:val="28"/>
        </w:rPr>
        <w:t>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862221" w:rsidRPr="005C3F81" w:rsidRDefault="00862221" w:rsidP="00862221">
      <w:pPr>
        <w:numPr>
          <w:ilvl w:val="0"/>
          <w:numId w:val="3"/>
        </w:numPr>
        <w:tabs>
          <w:tab w:val="left" w:pos="0"/>
        </w:tabs>
        <w:ind w:left="0" w:right="-1" w:firstLine="0"/>
        <w:jc w:val="both"/>
        <w:rPr>
          <w:rFonts w:eastAsia="Symbol"/>
          <w:sz w:val="28"/>
          <w:szCs w:val="28"/>
        </w:rPr>
      </w:pPr>
      <w:r w:rsidRPr="005C3F81">
        <w:rPr>
          <w:rFonts w:eastAsia="Constantia"/>
          <w:sz w:val="28"/>
          <w:szCs w:val="28"/>
        </w:rPr>
        <w:t>охраны окружающей среды и защиты животных;</w:t>
      </w:r>
    </w:p>
    <w:p w:rsidR="00862221" w:rsidRPr="005C3F81" w:rsidRDefault="00862221" w:rsidP="00862221">
      <w:pPr>
        <w:numPr>
          <w:ilvl w:val="0"/>
          <w:numId w:val="3"/>
        </w:numPr>
        <w:tabs>
          <w:tab w:val="left" w:pos="0"/>
        </w:tabs>
        <w:ind w:left="0" w:right="-1" w:firstLine="0"/>
        <w:jc w:val="both"/>
        <w:rPr>
          <w:rFonts w:eastAsia="Symbol"/>
          <w:sz w:val="28"/>
          <w:szCs w:val="28"/>
        </w:rPr>
      </w:pPr>
      <w:r w:rsidRPr="005C3F81">
        <w:rPr>
          <w:rFonts w:eastAsia="Constantia"/>
          <w:sz w:val="28"/>
          <w:szCs w:val="28"/>
        </w:rPr>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добровольческой деятельности;</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участия в деятельности по профилактике безнадзорности и правонарушений несовершеннолетних;</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развитию научно-технического, художественного творчества детей и молодежи;</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патриотическому, духовно-нравственному воспитанию детей и молодежи;</w:t>
      </w:r>
    </w:p>
    <w:p w:rsidR="00862221" w:rsidRPr="005C3F81" w:rsidRDefault="00862221" w:rsidP="00862221">
      <w:pPr>
        <w:numPr>
          <w:ilvl w:val="0"/>
          <w:numId w:val="3"/>
        </w:numPr>
        <w:tabs>
          <w:tab w:val="left" w:pos="0"/>
        </w:tabs>
        <w:ind w:left="0" w:right="80" w:firstLine="0"/>
        <w:jc w:val="both"/>
        <w:rPr>
          <w:rFonts w:eastAsia="Symbol"/>
          <w:sz w:val="28"/>
          <w:szCs w:val="28"/>
        </w:rPr>
      </w:pPr>
      <w:r w:rsidRPr="005C3F81">
        <w:rPr>
          <w:rFonts w:eastAsia="Constantia"/>
          <w:sz w:val="28"/>
          <w:szCs w:val="28"/>
        </w:rPr>
        <w:t>поддержки общественно значимых молодежных инициатив, проектов, детского и молодежного движения, детских и молодежных организаций;</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деятельности по производству и (или) распространению социальной рекламы;</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профилактике социально опасных форм поведения граждан;</w:t>
      </w:r>
    </w:p>
    <w:p w:rsidR="00862221" w:rsidRPr="005C3F81" w:rsidRDefault="00862221" w:rsidP="00862221">
      <w:pPr>
        <w:numPr>
          <w:ilvl w:val="0"/>
          <w:numId w:val="3"/>
        </w:numPr>
        <w:tabs>
          <w:tab w:val="left" w:pos="0"/>
        </w:tabs>
        <w:ind w:left="0" w:right="100" w:firstLine="0"/>
        <w:jc w:val="both"/>
        <w:rPr>
          <w:rFonts w:eastAsia="Symbol"/>
          <w:sz w:val="28"/>
          <w:szCs w:val="28"/>
        </w:rPr>
      </w:pPr>
      <w:r w:rsidRPr="005C3F81">
        <w:rPr>
          <w:rFonts w:eastAsia="Constantia"/>
          <w:sz w:val="28"/>
          <w:szCs w:val="28"/>
        </w:rPr>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оказания бесплатной юридической помощи и правового просвещения населения;</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добровольческой и волонтерской деятельности;</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участия в деятельности по профилактике безнадзорности и правонарушений несовершеннолетних;</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развитию научно-технического, художественного творчества детей и молодежи;</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патриотическому, духовно-нравственному воспитанию детей и молодежи;</w:t>
      </w:r>
    </w:p>
    <w:p w:rsidR="00862221" w:rsidRPr="005C3F81" w:rsidRDefault="00862221" w:rsidP="00862221">
      <w:pPr>
        <w:numPr>
          <w:ilvl w:val="0"/>
          <w:numId w:val="3"/>
        </w:numPr>
        <w:tabs>
          <w:tab w:val="left" w:pos="0"/>
        </w:tabs>
        <w:ind w:left="0" w:right="80" w:firstLine="0"/>
        <w:jc w:val="both"/>
        <w:rPr>
          <w:rFonts w:eastAsia="Symbol"/>
          <w:sz w:val="28"/>
          <w:szCs w:val="28"/>
        </w:rPr>
      </w:pPr>
      <w:r w:rsidRPr="005C3F81">
        <w:rPr>
          <w:rFonts w:eastAsia="Constantia"/>
          <w:sz w:val="28"/>
          <w:szCs w:val="28"/>
        </w:rPr>
        <w:t>поддержки общественно значимых молодежных инициатив, проектов, детского и молодежного движения, детских и молодежных организаций;</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lastRenderedPageBreak/>
        <w:t>содействия деятельности по производству и (или) распространению социальной рекламы;</w:t>
      </w:r>
    </w:p>
    <w:p w:rsidR="00862221" w:rsidRPr="005C3F81" w:rsidRDefault="00862221" w:rsidP="00862221">
      <w:pPr>
        <w:numPr>
          <w:ilvl w:val="0"/>
          <w:numId w:val="3"/>
        </w:numPr>
        <w:tabs>
          <w:tab w:val="left" w:pos="0"/>
        </w:tabs>
        <w:ind w:left="0" w:firstLine="0"/>
        <w:jc w:val="both"/>
        <w:rPr>
          <w:rFonts w:eastAsia="Symbol"/>
          <w:sz w:val="28"/>
          <w:szCs w:val="28"/>
        </w:rPr>
      </w:pPr>
      <w:r w:rsidRPr="005C3F81">
        <w:rPr>
          <w:rFonts w:eastAsia="Constantia"/>
          <w:sz w:val="28"/>
          <w:szCs w:val="28"/>
        </w:rPr>
        <w:t>содействия профилактике социально опасных форм поведения граждан.</w:t>
      </w:r>
    </w:p>
    <w:p w:rsidR="00862221" w:rsidRPr="005C3F81" w:rsidRDefault="00862221" w:rsidP="00862221">
      <w:pPr>
        <w:ind w:firstLine="567"/>
        <w:jc w:val="both"/>
        <w:rPr>
          <w:sz w:val="28"/>
          <w:szCs w:val="28"/>
        </w:rPr>
      </w:pPr>
      <w:r w:rsidRPr="005C3F81">
        <w:rPr>
          <w:sz w:val="28"/>
          <w:szCs w:val="28"/>
        </w:rPr>
        <w:t xml:space="preserve">1.2. </w:t>
      </w:r>
      <w:proofErr w:type="gramStart"/>
      <w:r w:rsidRPr="005C3F81">
        <w:rPr>
          <w:sz w:val="28"/>
          <w:szCs w:val="28"/>
        </w:rPr>
        <w:t xml:space="preserve">Участниками добровольческой (волонтерской) деятельности являются добровольцы (волонтеры), организаторы добровольческой (волонтерской) деятельности,  добровольческие (волонтерские) организации и </w:t>
      </w:r>
      <w:proofErr w:type="spellStart"/>
      <w:r w:rsidRPr="005C3F81">
        <w:rPr>
          <w:sz w:val="28"/>
          <w:szCs w:val="28"/>
        </w:rPr>
        <w:t>благополучатели</w:t>
      </w:r>
      <w:proofErr w:type="spellEnd"/>
      <w:r w:rsidRPr="005C3F81">
        <w:rPr>
          <w:sz w:val="28"/>
          <w:szCs w:val="28"/>
        </w:rPr>
        <w:t xml:space="preserve">. </w:t>
      </w:r>
      <w:proofErr w:type="gramEnd"/>
    </w:p>
    <w:p w:rsidR="00862221" w:rsidRPr="005C3F81" w:rsidRDefault="00862221" w:rsidP="00862221">
      <w:pPr>
        <w:ind w:firstLine="567"/>
        <w:jc w:val="both"/>
        <w:rPr>
          <w:sz w:val="28"/>
          <w:szCs w:val="28"/>
        </w:rPr>
      </w:pPr>
      <w:r w:rsidRPr="005C3F81">
        <w:rPr>
          <w:sz w:val="28"/>
          <w:szCs w:val="28"/>
        </w:rPr>
        <w:t xml:space="preserve">1.2.1. Добровольцы (волонтеры) – физические лица, осуществляющие добровольческую (волонтерскую) деятельность в целях, указанных в п. 1.1. настоящего Положения. </w:t>
      </w:r>
    </w:p>
    <w:p w:rsidR="00862221" w:rsidRPr="005C3F81" w:rsidRDefault="00862221" w:rsidP="00862221">
      <w:pPr>
        <w:ind w:firstLine="567"/>
        <w:jc w:val="both"/>
        <w:rPr>
          <w:sz w:val="28"/>
          <w:szCs w:val="28"/>
        </w:rPr>
      </w:pPr>
      <w:r w:rsidRPr="005C3F81">
        <w:rPr>
          <w:sz w:val="28"/>
          <w:szCs w:val="28"/>
        </w:rPr>
        <w:t>1.2.2. Организаторы добровольческой (волонтерской) деятельности – некоммерческие организации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и осуществляют руководство их деятельностью.</w:t>
      </w:r>
    </w:p>
    <w:p w:rsidR="00862221" w:rsidRPr="005C3F81" w:rsidRDefault="00862221" w:rsidP="00862221">
      <w:pPr>
        <w:ind w:firstLine="567"/>
        <w:jc w:val="both"/>
        <w:rPr>
          <w:sz w:val="28"/>
          <w:szCs w:val="28"/>
        </w:rPr>
      </w:pPr>
      <w:r w:rsidRPr="005C3F81">
        <w:rPr>
          <w:sz w:val="28"/>
          <w:szCs w:val="28"/>
        </w:rPr>
        <w:t xml:space="preserve">1.2.3. </w:t>
      </w:r>
      <w:proofErr w:type="gramStart"/>
      <w:r w:rsidRPr="005C3F81">
        <w:rPr>
          <w:sz w:val="28"/>
          <w:szCs w:val="28"/>
        </w:rPr>
        <w:t>Добровольческая (волонтерская) организация – некоммерческая организация в форме общественной организации, общественного движения, общественного учреждения, религиозной организации, ассоциации (союза), фонда или автономной некоммерческой организации, которая осуществляет деятельность в целях, указанных в п. 1.1. настоящего Положения,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roofErr w:type="gramEnd"/>
    </w:p>
    <w:p w:rsidR="00862221" w:rsidRPr="005C3F81" w:rsidRDefault="00862221" w:rsidP="00862221">
      <w:pPr>
        <w:ind w:firstLine="567"/>
        <w:jc w:val="both"/>
        <w:rPr>
          <w:sz w:val="28"/>
          <w:szCs w:val="28"/>
        </w:rPr>
      </w:pPr>
      <w:r w:rsidRPr="005C3F81">
        <w:rPr>
          <w:sz w:val="28"/>
          <w:szCs w:val="28"/>
        </w:rPr>
        <w:t xml:space="preserve">1.2.4. </w:t>
      </w:r>
      <w:proofErr w:type="spellStart"/>
      <w:r w:rsidRPr="005C3F81">
        <w:rPr>
          <w:sz w:val="28"/>
          <w:szCs w:val="28"/>
        </w:rPr>
        <w:t>Благополучатели</w:t>
      </w:r>
      <w:proofErr w:type="spellEnd"/>
      <w:r w:rsidRPr="005C3F81">
        <w:rPr>
          <w:sz w:val="28"/>
          <w:szCs w:val="28"/>
        </w:rPr>
        <w:t xml:space="preserve"> - лица, получающие </w:t>
      </w:r>
      <w:r>
        <w:rPr>
          <w:sz w:val="28"/>
          <w:szCs w:val="28"/>
        </w:rPr>
        <w:t xml:space="preserve"> благотворительные пожертвования от </w:t>
      </w:r>
      <w:proofErr w:type="spellStart"/>
      <w:r>
        <w:rPr>
          <w:sz w:val="28"/>
          <w:szCs w:val="28"/>
        </w:rPr>
        <w:t>благотворителей</w:t>
      </w:r>
      <w:proofErr w:type="gramStart"/>
      <w:r>
        <w:rPr>
          <w:sz w:val="28"/>
          <w:szCs w:val="28"/>
        </w:rPr>
        <w:t>,</w:t>
      </w:r>
      <w:r w:rsidRPr="005C3F81">
        <w:rPr>
          <w:sz w:val="28"/>
          <w:szCs w:val="28"/>
        </w:rPr>
        <w:t>п</w:t>
      </w:r>
      <w:proofErr w:type="gramEnd"/>
      <w:r w:rsidRPr="005C3F81">
        <w:rPr>
          <w:sz w:val="28"/>
          <w:szCs w:val="28"/>
        </w:rPr>
        <w:t>омощь</w:t>
      </w:r>
      <w:proofErr w:type="spellEnd"/>
      <w:r w:rsidRPr="005C3F81">
        <w:rPr>
          <w:sz w:val="28"/>
          <w:szCs w:val="28"/>
        </w:rPr>
        <w:t xml:space="preserve"> добровольцев (волонтеров).</w:t>
      </w:r>
    </w:p>
    <w:p w:rsidR="00862221" w:rsidRPr="005C3F81" w:rsidRDefault="00862221" w:rsidP="00862221">
      <w:pPr>
        <w:ind w:firstLine="567"/>
        <w:jc w:val="both"/>
        <w:rPr>
          <w:sz w:val="28"/>
          <w:szCs w:val="28"/>
        </w:rPr>
      </w:pPr>
      <w:r w:rsidRPr="005C3F81">
        <w:rPr>
          <w:sz w:val="28"/>
          <w:szCs w:val="28"/>
        </w:rPr>
        <w:t>1.3.  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w:t>
      </w:r>
    </w:p>
    <w:p w:rsidR="00862221" w:rsidRPr="005C3F81" w:rsidRDefault="00862221" w:rsidP="00862221">
      <w:pPr>
        <w:ind w:firstLine="567"/>
        <w:jc w:val="both"/>
        <w:rPr>
          <w:sz w:val="28"/>
          <w:szCs w:val="28"/>
        </w:rPr>
      </w:pPr>
      <w:r w:rsidRPr="005C3F81">
        <w:rPr>
          <w:sz w:val="28"/>
          <w:szCs w:val="28"/>
        </w:rPr>
        <w:t>1.4. Особенности привлечения добровольцев (волонтеров) для осуществления деятельности религиозных организаций определяются Федеральным законом от 26.09.1997 № 125-ФЗ «О свободе совести и о религиозных объединениях».</w:t>
      </w:r>
    </w:p>
    <w:p w:rsidR="00862221" w:rsidRPr="005C3F81" w:rsidRDefault="00862221" w:rsidP="00862221">
      <w:pPr>
        <w:ind w:firstLine="567"/>
        <w:jc w:val="both"/>
        <w:rPr>
          <w:sz w:val="28"/>
          <w:szCs w:val="28"/>
        </w:rPr>
      </w:pPr>
      <w:r w:rsidRPr="005C3F81">
        <w:rPr>
          <w:sz w:val="28"/>
          <w:szCs w:val="28"/>
        </w:rPr>
        <w:t xml:space="preserve">1.5. Граждане и юридические лица вправе беспрепятственно осуществлять добровольческую (волонтерскую) деятельность на основе добровольности и свободы выбора её целей </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1.6. Граждане и юридические лица вправе свободно осуществлять добровольческую (волонтерскую) деятельность индивидуально или объединившись, с образованием или без образования добровольческой (волонтерской) организации.</w:t>
      </w:r>
    </w:p>
    <w:p w:rsidR="00862221" w:rsidRPr="005C3F81" w:rsidRDefault="00862221" w:rsidP="00862221">
      <w:pPr>
        <w:ind w:firstLine="567"/>
        <w:jc w:val="both"/>
        <w:rPr>
          <w:sz w:val="28"/>
          <w:szCs w:val="28"/>
        </w:rPr>
      </w:pPr>
    </w:p>
    <w:p w:rsidR="00862221" w:rsidRPr="005C3F81" w:rsidRDefault="00862221" w:rsidP="00862221">
      <w:pPr>
        <w:jc w:val="center"/>
        <w:rPr>
          <w:sz w:val="28"/>
          <w:szCs w:val="28"/>
        </w:rPr>
      </w:pPr>
      <w:r w:rsidRPr="005C3F81">
        <w:rPr>
          <w:sz w:val="28"/>
          <w:szCs w:val="28"/>
        </w:rPr>
        <w:t>II. ПРАВА И ОБЯЗАННОСТИ ДОБРОВОЛЬЦА (ВОЛОНТЕРА)</w:t>
      </w:r>
    </w:p>
    <w:p w:rsidR="00862221" w:rsidRPr="005C3F81" w:rsidRDefault="00862221" w:rsidP="00862221">
      <w:pPr>
        <w:jc w:val="center"/>
        <w:rPr>
          <w:sz w:val="28"/>
          <w:szCs w:val="28"/>
        </w:rPr>
      </w:pPr>
    </w:p>
    <w:p w:rsidR="00862221" w:rsidRPr="005C3F81" w:rsidRDefault="00862221" w:rsidP="00862221">
      <w:pPr>
        <w:ind w:left="10" w:firstLine="530"/>
        <w:rPr>
          <w:sz w:val="28"/>
          <w:szCs w:val="28"/>
        </w:rPr>
      </w:pPr>
      <w:r w:rsidRPr="005C3F81">
        <w:rPr>
          <w:rFonts w:eastAsia="Constantia"/>
          <w:sz w:val="28"/>
          <w:szCs w:val="28"/>
        </w:rPr>
        <w:t>2.1. Доброволец (волонтер) имеет право:</w:t>
      </w:r>
    </w:p>
    <w:p w:rsidR="00862221" w:rsidRPr="005C3F81" w:rsidRDefault="00862221" w:rsidP="00862221">
      <w:pPr>
        <w:pStyle w:val="ConsPlusNormal0"/>
        <w:ind w:firstLine="540"/>
        <w:jc w:val="both"/>
        <w:rPr>
          <w:rFonts w:ascii="Times New Roman" w:hAnsi="Times New Roman" w:cs="Times New Roman"/>
          <w:sz w:val="28"/>
          <w:szCs w:val="28"/>
        </w:rPr>
      </w:pPr>
      <w:proofErr w:type="gramStart"/>
      <w:r w:rsidRPr="005C3F81">
        <w:rPr>
          <w:rFonts w:ascii="Times New Roman" w:hAnsi="Times New Roman" w:cs="Times New Roman"/>
          <w:sz w:val="28"/>
          <w:szCs w:val="28"/>
        </w:rPr>
        <w:t xml:space="preserve">1) осуществлять свою деятельность индивидуально, под руководством </w:t>
      </w:r>
      <w:r w:rsidRPr="005C3F81">
        <w:rPr>
          <w:rFonts w:ascii="Times New Roman" w:hAnsi="Times New Roman" w:cs="Times New Roman"/>
          <w:sz w:val="28"/>
          <w:szCs w:val="28"/>
        </w:rPr>
        <w:lastRenderedPageBreak/>
        <w:t>организатора добровольческой (волонтерской) деятельности, в составе добровольческой (волонтерской) организации;</w:t>
      </w:r>
      <w:proofErr w:type="gramEnd"/>
    </w:p>
    <w:p w:rsidR="00862221" w:rsidRPr="005C3F81" w:rsidRDefault="00862221" w:rsidP="00862221">
      <w:pPr>
        <w:pStyle w:val="ConsPlusNormal0"/>
        <w:ind w:firstLine="540"/>
        <w:jc w:val="both"/>
        <w:rPr>
          <w:rFonts w:ascii="Times New Roman" w:hAnsi="Times New Roman" w:cs="Times New Roman"/>
          <w:sz w:val="28"/>
          <w:szCs w:val="28"/>
        </w:rPr>
      </w:pPr>
      <w:proofErr w:type="gramStart"/>
      <w:r w:rsidRPr="005C3F81">
        <w:rPr>
          <w:rFonts w:ascii="Times New Roman" w:hAnsi="Times New Roman" w:cs="Times New Roman"/>
          <w:sz w:val="28"/>
          <w:szCs w:val="28"/>
        </w:rPr>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roofErr w:type="gramEnd"/>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3) получать в случаях и порядке, которые предусмотрены действующим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rsidR="00862221" w:rsidRPr="005C3F81" w:rsidRDefault="00862221" w:rsidP="00862221">
      <w:pPr>
        <w:pStyle w:val="ConsPlusNormal0"/>
        <w:numPr>
          <w:ilvl w:val="0"/>
          <w:numId w:val="4"/>
        </w:numPr>
        <w:ind w:left="0" w:firstLine="0"/>
        <w:jc w:val="both"/>
        <w:rPr>
          <w:rFonts w:ascii="Times New Roman" w:hAnsi="Times New Roman" w:cs="Times New Roman"/>
          <w:sz w:val="28"/>
          <w:szCs w:val="28"/>
        </w:rPr>
      </w:pPr>
      <w:proofErr w:type="gramStart"/>
      <w:r w:rsidRPr="005C3F81">
        <w:rPr>
          <w:rFonts w:ascii="Times New Roman" w:hAnsi="Times New Roman" w:cs="Times New Roman"/>
          <w:sz w:val="28"/>
          <w:szCs w:val="28"/>
        </w:rPr>
        <w:t>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уплаты страховых взносов на добровольное медицинское страхование добровольца (волонтера) либо на страхование его жизни или здоровья или в форме возмещения понесенных добровольцем (волонтером) расходов на приобретение указанных товаров или услуг;</w:t>
      </w:r>
      <w:proofErr w:type="gramEnd"/>
    </w:p>
    <w:p w:rsidR="00862221" w:rsidRPr="005C3F81" w:rsidRDefault="00862221" w:rsidP="00862221">
      <w:pPr>
        <w:pStyle w:val="ConsPlusNormal0"/>
        <w:numPr>
          <w:ilvl w:val="0"/>
          <w:numId w:val="4"/>
        </w:numPr>
        <w:ind w:left="0" w:firstLine="0"/>
        <w:jc w:val="both"/>
        <w:rPr>
          <w:rFonts w:ascii="Times New Roman" w:hAnsi="Times New Roman" w:cs="Times New Roman"/>
          <w:sz w:val="28"/>
          <w:szCs w:val="28"/>
        </w:rPr>
      </w:pPr>
      <w:r w:rsidRPr="005C3F81">
        <w:rPr>
          <w:rFonts w:ascii="Times New Roman" w:hAnsi="Times New Roman" w:cs="Times New Roman"/>
          <w:sz w:val="28"/>
          <w:szCs w:val="28"/>
        </w:rPr>
        <w:t>психологическую помощь, содействие в психологической реабилитации;</w:t>
      </w:r>
    </w:p>
    <w:p w:rsidR="00862221" w:rsidRPr="005C3F81" w:rsidRDefault="00862221" w:rsidP="00862221">
      <w:pPr>
        <w:pStyle w:val="ConsPlusNormal0"/>
        <w:numPr>
          <w:ilvl w:val="0"/>
          <w:numId w:val="4"/>
        </w:numPr>
        <w:ind w:left="0" w:firstLine="0"/>
        <w:jc w:val="both"/>
        <w:rPr>
          <w:rFonts w:ascii="Times New Roman" w:hAnsi="Times New Roman" w:cs="Times New Roman"/>
          <w:sz w:val="28"/>
          <w:szCs w:val="28"/>
        </w:rPr>
      </w:pPr>
      <w:r w:rsidRPr="005C3F81">
        <w:rPr>
          <w:rFonts w:ascii="Times New Roman" w:hAnsi="Times New Roman" w:cs="Times New Roman"/>
          <w:sz w:val="28"/>
          <w:szCs w:val="28"/>
        </w:rPr>
        <w:t>возмещение вреда жизни и здоровью, понесенного при осуществлении им добровольческой (волонтерской) деятельности;</w:t>
      </w:r>
    </w:p>
    <w:p w:rsidR="00862221" w:rsidRPr="005C3F81" w:rsidRDefault="00862221" w:rsidP="00862221">
      <w:pPr>
        <w:pStyle w:val="ConsPlusNormal0"/>
        <w:numPr>
          <w:ilvl w:val="0"/>
          <w:numId w:val="4"/>
        </w:numPr>
        <w:ind w:left="0" w:firstLine="0"/>
        <w:jc w:val="both"/>
        <w:rPr>
          <w:rFonts w:ascii="Times New Roman" w:hAnsi="Times New Roman" w:cs="Times New Roman"/>
          <w:sz w:val="28"/>
          <w:szCs w:val="28"/>
        </w:rPr>
      </w:pPr>
      <w:r w:rsidRPr="005C3F81">
        <w:rPr>
          <w:rFonts w:ascii="Times New Roman" w:hAnsi="Times New Roman" w:cs="Times New Roman"/>
          <w:sz w:val="28"/>
          <w:szCs w:val="28"/>
        </w:rPr>
        <w:t>страхование жизни или здоровья добровольца (волонтера);</w:t>
      </w:r>
    </w:p>
    <w:p w:rsidR="00862221" w:rsidRPr="005C3F81" w:rsidRDefault="00862221" w:rsidP="00862221">
      <w:pPr>
        <w:pStyle w:val="ConsPlusNormal0"/>
        <w:numPr>
          <w:ilvl w:val="0"/>
          <w:numId w:val="4"/>
        </w:numPr>
        <w:ind w:left="0" w:firstLine="0"/>
        <w:jc w:val="both"/>
        <w:rPr>
          <w:rFonts w:ascii="Times New Roman" w:hAnsi="Times New Roman" w:cs="Times New Roman"/>
          <w:sz w:val="28"/>
          <w:szCs w:val="28"/>
        </w:rPr>
      </w:pPr>
      <w:r w:rsidRPr="005C3F81">
        <w:rPr>
          <w:rFonts w:ascii="Times New Roman" w:hAnsi="Times New Roman" w:cs="Times New Roman"/>
          <w:sz w:val="28"/>
          <w:szCs w:val="28"/>
        </w:rPr>
        <w:t>возмещение понесенных добровольцем (волонтером) расходов на страхование своих жизни или здоровья;</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5) получать поощрение и награждение за добровольный труд, в том числе в рамках федеральных, региональных и муниципальных конкурсов и программ.</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 xml:space="preserve">2.2. Помимо прав, предусмотренных </w:t>
      </w:r>
      <w:hyperlink r:id="rId12" w:anchor="Par228" w:history="1">
        <w:r w:rsidRPr="005C3F81">
          <w:rPr>
            <w:rStyle w:val="InternetLink"/>
            <w:rFonts w:ascii="Times New Roman" w:hAnsi="Times New Roman" w:cs="Times New Roman"/>
            <w:sz w:val="28"/>
            <w:szCs w:val="28"/>
          </w:rPr>
          <w:t>п. 2.1</w:t>
        </w:r>
      </w:hyperlink>
      <w:r w:rsidRPr="005C3F81">
        <w:rPr>
          <w:rFonts w:ascii="Times New Roman" w:hAnsi="Times New Roman" w:cs="Times New Roman"/>
          <w:sz w:val="28"/>
          <w:szCs w:val="28"/>
        </w:rPr>
        <w:t xml:space="preserve"> Положения, доброволец (волонтер) имеет также иные права, предусмотренные действующим законодательством Российской Федерации.</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 xml:space="preserve">2.3. </w:t>
      </w:r>
      <w:proofErr w:type="gramStart"/>
      <w:r w:rsidRPr="005C3F81">
        <w:rPr>
          <w:rFonts w:ascii="Times New Roman" w:hAnsi="Times New Roman" w:cs="Times New Roman"/>
          <w:sz w:val="28"/>
          <w:szCs w:val="28"/>
        </w:rPr>
        <w:t>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законом тайну.</w:t>
      </w:r>
      <w:proofErr w:type="gramEnd"/>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 xml:space="preserve">2.4. 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w:t>
      </w:r>
      <w:proofErr w:type="spellStart"/>
      <w:r w:rsidRPr="005C3F81">
        <w:rPr>
          <w:rFonts w:ascii="Times New Roman" w:hAnsi="Times New Roman" w:cs="Times New Roman"/>
          <w:sz w:val="28"/>
          <w:szCs w:val="28"/>
        </w:rPr>
        <w:t>благополучателем</w:t>
      </w:r>
      <w:proofErr w:type="spellEnd"/>
      <w:r w:rsidRPr="005C3F81">
        <w:rPr>
          <w:rFonts w:ascii="Times New Roman" w:hAnsi="Times New Roman" w:cs="Times New Roman"/>
          <w:sz w:val="28"/>
          <w:szCs w:val="28"/>
        </w:rPr>
        <w:t xml:space="preserve"> и предметом которого являются </w:t>
      </w:r>
      <w:r w:rsidRPr="005C3F81">
        <w:rPr>
          <w:rFonts w:ascii="Times New Roman" w:hAnsi="Times New Roman" w:cs="Times New Roman"/>
          <w:sz w:val="28"/>
          <w:szCs w:val="28"/>
        </w:rPr>
        <w:lastRenderedPageBreak/>
        <w:t xml:space="preserve">безвозмездное выполнение добровольцем (волонтером) работ и (или) оказание им услуг в целях, указанных в </w:t>
      </w:r>
      <w:hyperlink r:id="rId13" w:anchor="Par37" w:history="1">
        <w:r w:rsidRPr="005C3F81">
          <w:rPr>
            <w:rStyle w:val="InternetLink"/>
            <w:rFonts w:ascii="Times New Roman" w:hAnsi="Times New Roman" w:cs="Times New Roman"/>
            <w:sz w:val="28"/>
            <w:szCs w:val="28"/>
          </w:rPr>
          <w:t>п.</w:t>
        </w:r>
      </w:hyperlink>
      <w:r w:rsidRPr="005C3F81">
        <w:rPr>
          <w:rFonts w:ascii="Times New Roman" w:hAnsi="Times New Roman" w:cs="Times New Roman"/>
          <w:sz w:val="28"/>
          <w:szCs w:val="28"/>
        </w:rPr>
        <w:t xml:space="preserve"> 1.1. Положения, или в иных общественно полезных целях.</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 xml:space="preserve">2.5. </w:t>
      </w:r>
      <w:proofErr w:type="gramStart"/>
      <w:r w:rsidRPr="005C3F81">
        <w:rPr>
          <w:rFonts w:ascii="Times New Roman" w:hAnsi="Times New Roman" w:cs="Times New Roman"/>
          <w:sz w:val="28"/>
          <w:szCs w:val="28"/>
        </w:rPr>
        <w:t>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roofErr w:type="gramEnd"/>
    </w:p>
    <w:p w:rsidR="00862221" w:rsidRPr="005C3F81" w:rsidRDefault="00862221" w:rsidP="00862221">
      <w:pPr>
        <w:pStyle w:val="ConsPlusNormal0"/>
        <w:ind w:firstLine="540"/>
        <w:jc w:val="both"/>
        <w:rPr>
          <w:rFonts w:ascii="Times New Roman" w:hAnsi="Times New Roman" w:cs="Times New Roman"/>
          <w:sz w:val="28"/>
          <w:szCs w:val="28"/>
        </w:rPr>
      </w:pPr>
      <w:proofErr w:type="gramStart"/>
      <w:r w:rsidRPr="005C3F81">
        <w:rPr>
          <w:rFonts w:ascii="Times New Roman" w:hAnsi="Times New Roman" w:cs="Times New Roman"/>
          <w:sz w:val="28"/>
          <w:szCs w:val="28"/>
        </w:rPr>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roofErr w:type="gramEnd"/>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 xml:space="preserve">2.6. </w:t>
      </w:r>
      <w:proofErr w:type="gramStart"/>
      <w:r w:rsidRPr="005C3F81">
        <w:rPr>
          <w:rFonts w:ascii="Times New Roman" w:hAnsi="Times New Roman" w:cs="Times New Roman"/>
          <w:sz w:val="28"/>
          <w:szCs w:val="28"/>
        </w:rPr>
        <w:t xml:space="preserve">Договор, указанный в </w:t>
      </w:r>
      <w:hyperlink r:id="rId14" w:anchor="Par239" w:history="1">
        <w:r w:rsidRPr="005C3F81">
          <w:rPr>
            <w:rStyle w:val="InternetLink"/>
            <w:rFonts w:ascii="Times New Roman" w:hAnsi="Times New Roman" w:cs="Times New Roman"/>
            <w:sz w:val="28"/>
            <w:szCs w:val="28"/>
          </w:rPr>
          <w:t>п. 2.4</w:t>
        </w:r>
      </w:hyperlink>
      <w:r w:rsidRPr="005C3F81">
        <w:rPr>
          <w:rFonts w:ascii="Times New Roman" w:hAnsi="Times New Roman" w:cs="Times New Roman"/>
          <w:sz w:val="28"/>
          <w:szCs w:val="28"/>
        </w:rPr>
        <w:t xml:space="preserve"> Положения,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w:t>
      </w:r>
      <w:proofErr w:type="gramEnd"/>
      <w:r w:rsidRPr="005C3F81">
        <w:rPr>
          <w:rFonts w:ascii="Times New Roman" w:hAnsi="Times New Roman" w:cs="Times New Roman"/>
          <w:sz w:val="28"/>
          <w:szCs w:val="28"/>
        </w:rPr>
        <w:t>) деятельности.</w:t>
      </w:r>
    </w:p>
    <w:p w:rsidR="00862221" w:rsidRPr="005C3F81" w:rsidRDefault="00862221" w:rsidP="00862221">
      <w:pPr>
        <w:pStyle w:val="ConsPlusNormal0"/>
        <w:ind w:firstLine="540"/>
        <w:jc w:val="both"/>
        <w:rPr>
          <w:rFonts w:ascii="Times New Roman" w:hAnsi="Times New Roman" w:cs="Times New Roman"/>
          <w:sz w:val="28"/>
          <w:szCs w:val="28"/>
        </w:rPr>
      </w:pPr>
      <w:proofErr w:type="gramStart"/>
      <w:r w:rsidRPr="005C3F81">
        <w:rPr>
          <w:rFonts w:ascii="Times New Roman" w:hAnsi="Times New Roman" w:cs="Times New Roman"/>
          <w:sz w:val="28"/>
          <w:szCs w:val="28"/>
        </w:rPr>
        <w:t xml:space="preserve">Договор, указанный в </w:t>
      </w:r>
      <w:hyperlink r:id="rId15" w:anchor="Par240" w:history="1">
        <w:r w:rsidRPr="005C3F81">
          <w:rPr>
            <w:rStyle w:val="InternetLink"/>
            <w:rFonts w:ascii="Times New Roman" w:hAnsi="Times New Roman" w:cs="Times New Roman"/>
            <w:sz w:val="28"/>
            <w:szCs w:val="28"/>
          </w:rPr>
          <w:t>п. 2.5</w:t>
        </w:r>
      </w:hyperlink>
      <w:r w:rsidRPr="005C3F81">
        <w:rPr>
          <w:rFonts w:ascii="Times New Roman" w:hAnsi="Times New Roman" w:cs="Times New Roman"/>
          <w:sz w:val="28"/>
          <w:szCs w:val="28"/>
        </w:rPr>
        <w:t xml:space="preserve"> Положения,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уплате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w:t>
      </w:r>
      <w:proofErr w:type="gramEnd"/>
      <w:r w:rsidRPr="005C3F81">
        <w:rPr>
          <w:rFonts w:ascii="Times New Roman" w:hAnsi="Times New Roman" w:cs="Times New Roman"/>
          <w:sz w:val="28"/>
          <w:szCs w:val="28"/>
        </w:rPr>
        <w:t xml:space="preserve"> (волонтерской) деятельности, а также по возмещению связанных с исполнением договора расходов.</w:t>
      </w:r>
    </w:p>
    <w:p w:rsidR="00862221" w:rsidRPr="005C3F81" w:rsidRDefault="00862221" w:rsidP="00862221">
      <w:pPr>
        <w:pStyle w:val="ConsPlusNormal0"/>
        <w:ind w:firstLine="540"/>
        <w:jc w:val="both"/>
        <w:rPr>
          <w:rFonts w:ascii="Times New Roman" w:hAnsi="Times New Roman" w:cs="Times New Roman"/>
          <w:sz w:val="28"/>
          <w:szCs w:val="28"/>
        </w:rPr>
      </w:pPr>
    </w:p>
    <w:p w:rsidR="00862221" w:rsidRPr="005C3F81" w:rsidRDefault="00862221" w:rsidP="00862221">
      <w:pPr>
        <w:jc w:val="center"/>
        <w:rPr>
          <w:sz w:val="28"/>
          <w:szCs w:val="28"/>
        </w:rPr>
      </w:pPr>
    </w:p>
    <w:p w:rsidR="00862221" w:rsidRPr="005C3F81" w:rsidRDefault="00862221" w:rsidP="00862221">
      <w:pPr>
        <w:jc w:val="center"/>
        <w:rPr>
          <w:rFonts w:eastAsia="Constantia"/>
          <w:bCs/>
          <w:sz w:val="28"/>
          <w:szCs w:val="28"/>
        </w:rPr>
      </w:pPr>
      <w:r w:rsidRPr="005C3F81">
        <w:rPr>
          <w:sz w:val="28"/>
          <w:szCs w:val="28"/>
        </w:rPr>
        <w:t xml:space="preserve">III.  </w:t>
      </w:r>
      <w:r w:rsidRPr="005C3F81">
        <w:rPr>
          <w:rFonts w:eastAsia="Constantia"/>
          <w:bCs/>
          <w:sz w:val="28"/>
          <w:szCs w:val="28"/>
        </w:rPr>
        <w:t xml:space="preserve">ПРАВА ОРГАНИЗАТОРОВ </w:t>
      </w:r>
      <w:proofErr w:type="gramStart"/>
      <w:r w:rsidRPr="005C3F81">
        <w:rPr>
          <w:rFonts w:eastAsia="Constantia"/>
          <w:bCs/>
          <w:sz w:val="28"/>
          <w:szCs w:val="28"/>
        </w:rPr>
        <w:t>ДОБРОВОЛЬЧЕСКОЙ</w:t>
      </w:r>
      <w:proofErr w:type="gramEnd"/>
      <w:r w:rsidRPr="005C3F81">
        <w:rPr>
          <w:rFonts w:eastAsia="Constantia"/>
          <w:bCs/>
          <w:sz w:val="28"/>
          <w:szCs w:val="28"/>
        </w:rPr>
        <w:t xml:space="preserve"> </w:t>
      </w:r>
    </w:p>
    <w:p w:rsidR="00862221" w:rsidRPr="005C3F81" w:rsidRDefault="00862221" w:rsidP="00862221">
      <w:pPr>
        <w:jc w:val="center"/>
        <w:rPr>
          <w:rFonts w:eastAsia="Constantia"/>
          <w:bCs/>
          <w:sz w:val="28"/>
          <w:szCs w:val="28"/>
        </w:rPr>
      </w:pPr>
      <w:r w:rsidRPr="005C3F81">
        <w:rPr>
          <w:rFonts w:eastAsia="Constantia"/>
          <w:bCs/>
          <w:sz w:val="28"/>
          <w:szCs w:val="28"/>
        </w:rPr>
        <w:t xml:space="preserve">(ВОЛОНТЕРСКОЙ) ДЕЯТЕЛЬНОСТИ И </w:t>
      </w:r>
    </w:p>
    <w:p w:rsidR="00862221" w:rsidRPr="005C3F81" w:rsidRDefault="00862221" w:rsidP="00862221">
      <w:pPr>
        <w:jc w:val="center"/>
        <w:rPr>
          <w:rFonts w:eastAsia="Constantia"/>
          <w:bCs/>
          <w:sz w:val="28"/>
          <w:szCs w:val="28"/>
        </w:rPr>
      </w:pPr>
      <w:r w:rsidRPr="005C3F81">
        <w:rPr>
          <w:rFonts w:eastAsia="Constantia"/>
          <w:bCs/>
          <w:sz w:val="28"/>
          <w:szCs w:val="28"/>
        </w:rPr>
        <w:t>ДОБРОВОЛЬЧЕСКИХ (ВОЛОНТЕРСКИХ) ОРГАНИЗАЦИЙ</w:t>
      </w:r>
    </w:p>
    <w:p w:rsidR="00862221" w:rsidRPr="005C3F81" w:rsidRDefault="00862221" w:rsidP="00862221">
      <w:pPr>
        <w:jc w:val="center"/>
        <w:rPr>
          <w:rFonts w:eastAsia="Constantia"/>
          <w:bCs/>
          <w:sz w:val="28"/>
          <w:szCs w:val="28"/>
        </w:rPr>
      </w:pPr>
    </w:p>
    <w:p w:rsidR="00862221" w:rsidRPr="005C3F81" w:rsidRDefault="00862221" w:rsidP="00862221">
      <w:pPr>
        <w:tabs>
          <w:tab w:val="left" w:pos="0"/>
        </w:tabs>
        <w:spacing w:line="230" w:lineRule="auto"/>
        <w:ind w:right="140" w:firstLine="567"/>
        <w:jc w:val="both"/>
        <w:rPr>
          <w:sz w:val="28"/>
          <w:szCs w:val="28"/>
        </w:rPr>
      </w:pPr>
      <w:r w:rsidRPr="005C3F81">
        <w:rPr>
          <w:rFonts w:eastAsia="Constantia"/>
          <w:sz w:val="28"/>
          <w:szCs w:val="28"/>
        </w:rPr>
        <w:lastRenderedPageBreak/>
        <w:t>3.1. Организаторы добровольческой (волонтерской) деятельности и добровольческих (волонтерских) организаций имеют право:</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1) получать поддержку органов государственной власти и органов местного самоуправления в соответствии с действующим законодательством Российской Федерации;</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действующим законодательством Российской Федерации;</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4) участвовать в формировании и деятельности координационных и совещательных органов в сфере добровольчества (</w:t>
      </w:r>
      <w:proofErr w:type="spellStart"/>
      <w:r w:rsidRPr="005C3F81">
        <w:rPr>
          <w:rFonts w:ascii="Times New Roman" w:hAnsi="Times New Roman" w:cs="Times New Roman"/>
          <w:sz w:val="28"/>
          <w:szCs w:val="28"/>
        </w:rPr>
        <w:t>волонтерства</w:t>
      </w:r>
      <w:proofErr w:type="spellEnd"/>
      <w:r w:rsidRPr="005C3F81">
        <w:rPr>
          <w:rFonts w:ascii="Times New Roman" w:hAnsi="Times New Roman" w:cs="Times New Roman"/>
          <w:sz w:val="28"/>
          <w:szCs w:val="28"/>
        </w:rPr>
        <w:t>), создаваемых при органах государственной власти и органах местного самоуправления;</w:t>
      </w:r>
    </w:p>
    <w:p w:rsidR="00862221" w:rsidRPr="005C3F81" w:rsidRDefault="00862221" w:rsidP="00862221">
      <w:pPr>
        <w:pStyle w:val="ConsPlusNormal0"/>
        <w:ind w:firstLine="540"/>
        <w:jc w:val="both"/>
        <w:rPr>
          <w:rFonts w:ascii="Times New Roman" w:hAnsi="Times New Roman" w:cs="Times New Roman"/>
          <w:sz w:val="28"/>
          <w:szCs w:val="28"/>
        </w:rPr>
      </w:pPr>
      <w:r w:rsidRPr="005C3F81">
        <w:rPr>
          <w:rFonts w:ascii="Times New Roman" w:hAnsi="Times New Roman" w:cs="Times New Roman"/>
          <w:sz w:val="28"/>
          <w:szCs w:val="28"/>
        </w:rPr>
        <w:t>5) получать иную поддержку в случаях и порядке, которые предусмотрены действующим законодательством Российской Федерации.</w:t>
      </w:r>
    </w:p>
    <w:p w:rsidR="00862221" w:rsidRPr="005C3F81" w:rsidRDefault="00862221" w:rsidP="00862221">
      <w:pPr>
        <w:ind w:firstLine="567"/>
        <w:jc w:val="both"/>
        <w:rPr>
          <w:sz w:val="28"/>
          <w:szCs w:val="28"/>
        </w:rPr>
      </w:pPr>
    </w:p>
    <w:p w:rsidR="00862221" w:rsidRPr="005C3F81" w:rsidRDefault="00862221" w:rsidP="00862221">
      <w:pPr>
        <w:jc w:val="center"/>
        <w:rPr>
          <w:sz w:val="28"/>
          <w:szCs w:val="28"/>
        </w:rPr>
      </w:pPr>
      <w:r w:rsidRPr="005C3F81">
        <w:rPr>
          <w:sz w:val="28"/>
          <w:szCs w:val="28"/>
        </w:rPr>
        <w:t xml:space="preserve">IV. ФОРМИРОВАНИЕ И ВЕДЕНИЕ </w:t>
      </w:r>
    </w:p>
    <w:p w:rsidR="00862221" w:rsidRPr="005C3F81" w:rsidRDefault="00862221" w:rsidP="00862221">
      <w:pPr>
        <w:jc w:val="center"/>
        <w:rPr>
          <w:sz w:val="28"/>
          <w:szCs w:val="28"/>
        </w:rPr>
      </w:pPr>
      <w:r w:rsidRPr="005C3F81">
        <w:rPr>
          <w:sz w:val="28"/>
          <w:szCs w:val="28"/>
        </w:rPr>
        <w:t xml:space="preserve">ЕДИНОЙ ИНФОРМАЦИОННОЙ СИСТЕМЫ </w:t>
      </w:r>
    </w:p>
    <w:p w:rsidR="00862221" w:rsidRPr="005C3F81" w:rsidRDefault="00862221" w:rsidP="00862221">
      <w:pPr>
        <w:jc w:val="center"/>
        <w:rPr>
          <w:sz w:val="28"/>
          <w:szCs w:val="28"/>
        </w:rPr>
      </w:pPr>
      <w:r w:rsidRPr="005C3F81">
        <w:rPr>
          <w:sz w:val="28"/>
          <w:szCs w:val="28"/>
        </w:rPr>
        <w:t>В СФЕРЕ РАЗВИТИЯ ДОБРОВОЛЬЧЕСТВА (ВОЛОНТЕРСТВА)</w:t>
      </w:r>
    </w:p>
    <w:p w:rsidR="00862221" w:rsidRPr="005C3F81" w:rsidRDefault="00862221" w:rsidP="00862221">
      <w:pPr>
        <w:jc w:val="center"/>
        <w:rPr>
          <w:sz w:val="28"/>
          <w:szCs w:val="28"/>
        </w:rPr>
      </w:pPr>
    </w:p>
    <w:p w:rsidR="00862221" w:rsidRPr="005C3F81" w:rsidRDefault="00862221" w:rsidP="00862221">
      <w:pPr>
        <w:ind w:firstLine="567"/>
        <w:jc w:val="both"/>
        <w:rPr>
          <w:sz w:val="28"/>
          <w:szCs w:val="28"/>
        </w:rPr>
      </w:pPr>
      <w:r w:rsidRPr="005C3F81">
        <w:rPr>
          <w:sz w:val="28"/>
          <w:szCs w:val="28"/>
        </w:rPr>
        <w:t>4.1. Формирование и ведение единой информационной системы в сфере развития добровольчества (</w:t>
      </w:r>
      <w:proofErr w:type="spellStart"/>
      <w:r w:rsidRPr="005C3F81">
        <w:rPr>
          <w:sz w:val="28"/>
          <w:szCs w:val="28"/>
        </w:rPr>
        <w:t>волонтерства</w:t>
      </w:r>
      <w:proofErr w:type="spellEnd"/>
      <w:r w:rsidRPr="005C3F81">
        <w:rPr>
          <w:sz w:val="28"/>
          <w:szCs w:val="28"/>
        </w:rPr>
        <w:t>) в целях реализации государственной политики в сфере добровольчества (</w:t>
      </w:r>
      <w:proofErr w:type="spellStart"/>
      <w:r w:rsidRPr="005C3F81">
        <w:rPr>
          <w:sz w:val="28"/>
          <w:szCs w:val="28"/>
        </w:rPr>
        <w:t>волонтерства</w:t>
      </w:r>
      <w:proofErr w:type="spellEnd"/>
      <w:r w:rsidRPr="005C3F81">
        <w:rPr>
          <w:sz w:val="28"/>
          <w:szCs w:val="28"/>
        </w:rPr>
        <w:t>) осуществляются федеральным органом исполнительной власти, осуществляющим функции по оказанию государственных услуг в сфере государственной молодежной политики.</w:t>
      </w:r>
    </w:p>
    <w:p w:rsidR="00862221" w:rsidRPr="005C3F81" w:rsidRDefault="00862221" w:rsidP="00862221">
      <w:pPr>
        <w:ind w:firstLine="567"/>
        <w:jc w:val="both"/>
        <w:rPr>
          <w:sz w:val="28"/>
          <w:szCs w:val="28"/>
        </w:rPr>
      </w:pPr>
      <w:r w:rsidRPr="005C3F81">
        <w:rPr>
          <w:sz w:val="28"/>
          <w:szCs w:val="28"/>
        </w:rPr>
        <w:t xml:space="preserve">4.2. </w:t>
      </w:r>
      <w:proofErr w:type="gramStart"/>
      <w:r w:rsidRPr="005C3F81">
        <w:rPr>
          <w:sz w:val="28"/>
          <w:szCs w:val="28"/>
        </w:rPr>
        <w:t>Порядок функционирования единой информационной системы в сфере развития добровольчества (</w:t>
      </w:r>
      <w:proofErr w:type="spellStart"/>
      <w:r w:rsidRPr="005C3F81">
        <w:rPr>
          <w:sz w:val="28"/>
          <w:szCs w:val="28"/>
        </w:rPr>
        <w:t>волонтерства</w:t>
      </w:r>
      <w:proofErr w:type="spellEnd"/>
      <w:r w:rsidRPr="005C3F81">
        <w:rPr>
          <w:sz w:val="28"/>
          <w:szCs w:val="28"/>
        </w:rPr>
        <w:t>), требования к технологическим и лингвистическим средствам данной информационной системы, в том числе требования к обеспечению автоматизации процессов сбора, обработки информации в данной информационной системе, порядок информационного взаимодействия единой информационной системы в сфере развития добровольчества (</w:t>
      </w:r>
      <w:proofErr w:type="spellStart"/>
      <w:r w:rsidRPr="005C3F81">
        <w:rPr>
          <w:sz w:val="28"/>
          <w:szCs w:val="28"/>
        </w:rPr>
        <w:t>волонтерства</w:t>
      </w:r>
      <w:proofErr w:type="spellEnd"/>
      <w:r w:rsidRPr="005C3F81">
        <w:rPr>
          <w:sz w:val="28"/>
          <w:szCs w:val="28"/>
        </w:rPr>
        <w:t>) с иными информационными системами устанавливаются Правительством Российской Федерации.</w:t>
      </w:r>
      <w:proofErr w:type="gramEnd"/>
    </w:p>
    <w:p w:rsidR="00862221" w:rsidRPr="005C3F81" w:rsidRDefault="00862221" w:rsidP="00862221">
      <w:pPr>
        <w:ind w:firstLine="567"/>
        <w:jc w:val="both"/>
        <w:rPr>
          <w:sz w:val="28"/>
          <w:szCs w:val="28"/>
        </w:rPr>
      </w:pPr>
      <w:r w:rsidRPr="005C3F81">
        <w:rPr>
          <w:sz w:val="28"/>
          <w:szCs w:val="28"/>
        </w:rPr>
        <w:t>4.3. Единая информационная система в сфере развития добровольчества (</w:t>
      </w:r>
      <w:proofErr w:type="spellStart"/>
      <w:r w:rsidRPr="005C3F81">
        <w:rPr>
          <w:sz w:val="28"/>
          <w:szCs w:val="28"/>
        </w:rPr>
        <w:t>волонтерства</w:t>
      </w:r>
      <w:proofErr w:type="spellEnd"/>
      <w:r w:rsidRPr="005C3F81">
        <w:rPr>
          <w:sz w:val="28"/>
          <w:szCs w:val="28"/>
        </w:rPr>
        <w:t>) включает сведения о добровольцах (волонтерах), организаторах добровольческой (волонтерской) деятельности, добровольческих (волонтерских) организациях.</w:t>
      </w:r>
    </w:p>
    <w:p w:rsidR="00862221" w:rsidRPr="005C3F81" w:rsidRDefault="00862221" w:rsidP="00862221">
      <w:pPr>
        <w:ind w:firstLine="567"/>
        <w:jc w:val="both"/>
        <w:rPr>
          <w:sz w:val="28"/>
          <w:szCs w:val="28"/>
        </w:rPr>
      </w:pPr>
      <w:r w:rsidRPr="005C3F81">
        <w:rPr>
          <w:sz w:val="28"/>
          <w:szCs w:val="28"/>
        </w:rPr>
        <w:t>Предоставление сведений для включения в единую информационную систему в сфере развития добровольчества (</w:t>
      </w:r>
      <w:proofErr w:type="spellStart"/>
      <w:r w:rsidRPr="005C3F81">
        <w:rPr>
          <w:sz w:val="28"/>
          <w:szCs w:val="28"/>
        </w:rPr>
        <w:t>волонтерства</w:t>
      </w:r>
      <w:proofErr w:type="spellEnd"/>
      <w:r w:rsidRPr="005C3F81">
        <w:rPr>
          <w:sz w:val="28"/>
          <w:szCs w:val="28"/>
        </w:rPr>
        <w:t>) осуществляется добровольно.</w:t>
      </w:r>
    </w:p>
    <w:p w:rsidR="00862221" w:rsidRPr="005C3F81" w:rsidRDefault="00862221" w:rsidP="00862221">
      <w:pPr>
        <w:ind w:firstLine="567"/>
        <w:jc w:val="both"/>
        <w:rPr>
          <w:sz w:val="28"/>
          <w:szCs w:val="28"/>
        </w:rPr>
      </w:pPr>
      <w:r w:rsidRPr="005C3F81">
        <w:rPr>
          <w:sz w:val="28"/>
          <w:szCs w:val="28"/>
        </w:rPr>
        <w:lastRenderedPageBreak/>
        <w:t>Наличие в единой информационной системе в сфере развития добровольчества (</w:t>
      </w:r>
      <w:proofErr w:type="spellStart"/>
      <w:r w:rsidRPr="005C3F81">
        <w:rPr>
          <w:sz w:val="28"/>
          <w:szCs w:val="28"/>
        </w:rPr>
        <w:t>волонтерства</w:t>
      </w:r>
      <w:proofErr w:type="spellEnd"/>
      <w:r w:rsidRPr="005C3F81">
        <w:rPr>
          <w:sz w:val="28"/>
          <w:szCs w:val="28"/>
        </w:rPr>
        <w:t>) сведений о добровольцах (волонтерах), организаторах добровольческой (волонтерской) деятельности, добровольческих (волонтерских)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(волонтерской) деятельности указанных участников добровольческой (волонтерской) деятельности.</w:t>
      </w:r>
    </w:p>
    <w:p w:rsidR="00862221" w:rsidRPr="005C3F81" w:rsidRDefault="00862221" w:rsidP="00862221">
      <w:pPr>
        <w:ind w:firstLine="567"/>
        <w:jc w:val="both"/>
        <w:rPr>
          <w:sz w:val="28"/>
          <w:szCs w:val="28"/>
        </w:rPr>
      </w:pPr>
    </w:p>
    <w:p w:rsidR="00862221" w:rsidRPr="005C3F81" w:rsidRDefault="00862221" w:rsidP="00862221">
      <w:pPr>
        <w:jc w:val="center"/>
        <w:rPr>
          <w:sz w:val="28"/>
          <w:szCs w:val="28"/>
        </w:rPr>
      </w:pPr>
      <w:r w:rsidRPr="005C3F81">
        <w:rPr>
          <w:sz w:val="28"/>
          <w:szCs w:val="28"/>
        </w:rPr>
        <w:t>V. ГОСУДАРСТВЕННЫЕ ГАРАНТИИ ВОЛОНТЕРСКОЙ ДЕЯТЕЛЬНОСТИ</w:t>
      </w:r>
    </w:p>
    <w:p w:rsidR="00862221" w:rsidRPr="005C3F81" w:rsidRDefault="00862221" w:rsidP="00862221">
      <w:pPr>
        <w:jc w:val="center"/>
        <w:rPr>
          <w:sz w:val="28"/>
          <w:szCs w:val="28"/>
        </w:rPr>
      </w:pPr>
    </w:p>
    <w:p w:rsidR="00862221" w:rsidRPr="005C3F81" w:rsidRDefault="00862221" w:rsidP="00862221">
      <w:pPr>
        <w:ind w:firstLine="567"/>
        <w:jc w:val="both"/>
        <w:rPr>
          <w:sz w:val="28"/>
          <w:szCs w:val="28"/>
        </w:rPr>
      </w:pPr>
      <w:r w:rsidRPr="005C3F81">
        <w:rPr>
          <w:sz w:val="28"/>
          <w:szCs w:val="28"/>
        </w:rPr>
        <w:t>5.1. Гарантируется и обеспечивается защита предусмотренных действующим законодательством Российской Федерации прав и законных интересов граждан и юридических лиц - участников добровольческой (волонтерской) деятельности.</w:t>
      </w:r>
    </w:p>
    <w:p w:rsidR="00862221" w:rsidRPr="005C3F81" w:rsidRDefault="00862221" w:rsidP="00862221">
      <w:pPr>
        <w:ind w:firstLine="567"/>
        <w:jc w:val="both"/>
        <w:rPr>
          <w:sz w:val="28"/>
          <w:szCs w:val="28"/>
        </w:rPr>
      </w:pPr>
      <w:r w:rsidRPr="005C3F81">
        <w:rPr>
          <w:sz w:val="28"/>
          <w:szCs w:val="28"/>
        </w:rPr>
        <w:t>5.2. Должностные лица, препятствующие реализации прав граждан и юридических лиц на осуществление волонтерской деятельности, несут ответственность в соответствии с законодательством Российской Федерации.</w:t>
      </w:r>
    </w:p>
    <w:p w:rsidR="00862221" w:rsidRPr="005C3F81" w:rsidRDefault="00862221" w:rsidP="00862221">
      <w:pPr>
        <w:autoSpaceDE w:val="0"/>
        <w:ind w:firstLine="567"/>
        <w:jc w:val="both"/>
        <w:rPr>
          <w:sz w:val="28"/>
          <w:szCs w:val="28"/>
        </w:rPr>
      </w:pPr>
      <w:r w:rsidRPr="005C3F81">
        <w:rPr>
          <w:sz w:val="28"/>
          <w:szCs w:val="28"/>
        </w:rPr>
        <w:t xml:space="preserve">5.3. Администрация </w:t>
      </w:r>
      <w:r>
        <w:rPr>
          <w:sz w:val="28"/>
          <w:szCs w:val="28"/>
        </w:rPr>
        <w:t>Октябрьского  муниципального образования</w:t>
      </w:r>
      <w:r w:rsidRPr="005C3F81">
        <w:rPr>
          <w:rFonts w:eastAsia="DejaVu Sans;Times New Roman"/>
          <w:sz w:val="28"/>
          <w:szCs w:val="28"/>
        </w:rPr>
        <w:t xml:space="preserve"> вправе осуществлять поддержку благотворительной деятельности в порядке и в формах, которые не противоречат законодательству Российской Федерации.</w:t>
      </w:r>
    </w:p>
    <w:p w:rsidR="00862221" w:rsidRPr="005C3F81" w:rsidRDefault="00862221" w:rsidP="00862221">
      <w:pPr>
        <w:ind w:firstLine="567"/>
        <w:jc w:val="both"/>
        <w:rPr>
          <w:rFonts w:eastAsia="DejaVu Sans;Times New Roman"/>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Pr="005C3F81" w:rsidRDefault="00862221" w:rsidP="00862221">
      <w:pPr>
        <w:ind w:left="4253"/>
        <w:rPr>
          <w:sz w:val="28"/>
          <w:szCs w:val="28"/>
        </w:rPr>
      </w:pPr>
    </w:p>
    <w:p w:rsidR="00862221" w:rsidRDefault="00862221" w:rsidP="00862221">
      <w:pPr>
        <w:rPr>
          <w:sz w:val="28"/>
          <w:szCs w:val="28"/>
        </w:rPr>
      </w:pPr>
    </w:p>
    <w:p w:rsidR="00862221" w:rsidRDefault="00862221" w:rsidP="00862221">
      <w:pPr>
        <w:rPr>
          <w:sz w:val="28"/>
          <w:szCs w:val="28"/>
        </w:rPr>
      </w:pPr>
    </w:p>
    <w:p w:rsidR="00862221" w:rsidRDefault="00862221" w:rsidP="00862221">
      <w:pPr>
        <w:rPr>
          <w:sz w:val="28"/>
          <w:szCs w:val="28"/>
        </w:rPr>
      </w:pPr>
    </w:p>
    <w:p w:rsidR="00862221" w:rsidRDefault="00862221" w:rsidP="00862221">
      <w:pPr>
        <w:rPr>
          <w:sz w:val="28"/>
          <w:szCs w:val="28"/>
        </w:rPr>
      </w:pPr>
    </w:p>
    <w:p w:rsidR="00862221" w:rsidRDefault="00862221" w:rsidP="00862221">
      <w:pPr>
        <w:rPr>
          <w:sz w:val="28"/>
          <w:szCs w:val="28"/>
        </w:rPr>
      </w:pPr>
    </w:p>
    <w:p w:rsidR="00E94EB3" w:rsidRPr="00471B9B" w:rsidRDefault="00E94EB3" w:rsidP="00E94EB3">
      <w:pPr>
        <w:pStyle w:val="a7"/>
        <w:jc w:val="center"/>
        <w:rPr>
          <w:b/>
          <w:sz w:val="28"/>
          <w:szCs w:val="28"/>
        </w:rPr>
      </w:pPr>
      <w:r w:rsidRPr="00471B9B">
        <w:rPr>
          <w:b/>
          <w:sz w:val="28"/>
          <w:szCs w:val="28"/>
        </w:rPr>
        <w:t xml:space="preserve">А Д М И Н И С Т </w:t>
      </w:r>
      <w:proofErr w:type="gramStart"/>
      <w:r w:rsidRPr="00471B9B">
        <w:rPr>
          <w:b/>
          <w:sz w:val="28"/>
          <w:szCs w:val="28"/>
        </w:rPr>
        <w:t>Р</w:t>
      </w:r>
      <w:proofErr w:type="gramEnd"/>
      <w:r w:rsidRPr="00471B9B">
        <w:rPr>
          <w:b/>
          <w:sz w:val="28"/>
          <w:szCs w:val="28"/>
        </w:rPr>
        <w:t xml:space="preserve"> А Ц И Я</w:t>
      </w:r>
    </w:p>
    <w:p w:rsidR="00E94EB3" w:rsidRPr="00471B9B" w:rsidRDefault="00E94EB3" w:rsidP="00E94EB3">
      <w:pPr>
        <w:pStyle w:val="a7"/>
        <w:jc w:val="center"/>
        <w:rPr>
          <w:b/>
          <w:sz w:val="28"/>
          <w:szCs w:val="28"/>
        </w:rPr>
      </w:pPr>
      <w:r>
        <w:rPr>
          <w:b/>
          <w:sz w:val="28"/>
          <w:szCs w:val="28"/>
        </w:rPr>
        <w:t xml:space="preserve">ОКТЯБРЬСКОГО </w:t>
      </w:r>
      <w:r w:rsidRPr="00471B9B">
        <w:rPr>
          <w:b/>
          <w:sz w:val="28"/>
          <w:szCs w:val="28"/>
        </w:rPr>
        <w:t xml:space="preserve"> МУНИЦИПАЛЬНОГО ОБРАЗОВАНИЯ</w:t>
      </w:r>
    </w:p>
    <w:p w:rsidR="00E94EB3" w:rsidRPr="00471B9B" w:rsidRDefault="00E94EB3" w:rsidP="00E94EB3">
      <w:pPr>
        <w:pStyle w:val="a7"/>
        <w:jc w:val="center"/>
        <w:rPr>
          <w:b/>
          <w:sz w:val="28"/>
          <w:szCs w:val="28"/>
        </w:rPr>
      </w:pPr>
      <w:r w:rsidRPr="00471B9B">
        <w:rPr>
          <w:b/>
          <w:sz w:val="28"/>
          <w:szCs w:val="28"/>
        </w:rPr>
        <w:t xml:space="preserve">Д Е </w:t>
      </w:r>
      <w:proofErr w:type="gramStart"/>
      <w:r w:rsidRPr="00471B9B">
        <w:rPr>
          <w:b/>
          <w:sz w:val="28"/>
          <w:szCs w:val="28"/>
        </w:rPr>
        <w:t>Р</w:t>
      </w:r>
      <w:proofErr w:type="gramEnd"/>
      <w:r w:rsidRPr="00471B9B">
        <w:rPr>
          <w:b/>
          <w:sz w:val="28"/>
          <w:szCs w:val="28"/>
        </w:rPr>
        <w:t xml:space="preserve"> Г А Ч Е В С К О Г О  М У Н И Ц И П А Л Ь Н О Г О  Р А Й О Н А</w:t>
      </w:r>
    </w:p>
    <w:p w:rsidR="00E94EB3" w:rsidRDefault="00E94EB3" w:rsidP="00E94EB3">
      <w:pPr>
        <w:tabs>
          <w:tab w:val="left" w:pos="2783"/>
        </w:tabs>
        <w:rPr>
          <w:b/>
          <w:sz w:val="28"/>
          <w:szCs w:val="28"/>
        </w:rPr>
      </w:pPr>
      <w:r>
        <w:rPr>
          <w:b/>
          <w:sz w:val="28"/>
          <w:szCs w:val="28"/>
        </w:rPr>
        <w:t xml:space="preserve">                             </w:t>
      </w:r>
      <w:r w:rsidRPr="00471B9B">
        <w:rPr>
          <w:b/>
          <w:sz w:val="28"/>
          <w:szCs w:val="28"/>
        </w:rPr>
        <w:t xml:space="preserve">С А </w:t>
      </w:r>
      <w:proofErr w:type="gramStart"/>
      <w:r w:rsidRPr="00471B9B">
        <w:rPr>
          <w:b/>
          <w:sz w:val="28"/>
          <w:szCs w:val="28"/>
        </w:rPr>
        <w:t>Р</w:t>
      </w:r>
      <w:proofErr w:type="gramEnd"/>
      <w:r w:rsidRPr="00471B9B">
        <w:rPr>
          <w:b/>
          <w:sz w:val="28"/>
          <w:szCs w:val="28"/>
        </w:rPr>
        <w:t xml:space="preserve"> А Т О В С К О Й   О Б Л А С Т И</w:t>
      </w:r>
    </w:p>
    <w:p w:rsidR="00E94EB3" w:rsidRDefault="00E94EB3" w:rsidP="00E94EB3">
      <w:pPr>
        <w:tabs>
          <w:tab w:val="left" w:pos="2783"/>
        </w:tabs>
        <w:rPr>
          <w:b/>
          <w:sz w:val="28"/>
          <w:szCs w:val="28"/>
        </w:rPr>
      </w:pPr>
    </w:p>
    <w:p w:rsidR="00E94EB3" w:rsidRPr="00AE5388" w:rsidRDefault="00E94EB3" w:rsidP="00E94EB3">
      <w:pPr>
        <w:tabs>
          <w:tab w:val="left" w:pos="2783"/>
        </w:tabs>
        <w:rPr>
          <w:sz w:val="28"/>
          <w:szCs w:val="28"/>
        </w:rPr>
      </w:pPr>
    </w:p>
    <w:p w:rsidR="00E94EB3" w:rsidRPr="00AE5388" w:rsidRDefault="00E94EB3" w:rsidP="00E94EB3">
      <w:pPr>
        <w:jc w:val="center"/>
        <w:rPr>
          <w:b/>
          <w:sz w:val="28"/>
          <w:szCs w:val="28"/>
        </w:rPr>
      </w:pPr>
      <w:r w:rsidRPr="00AE5388">
        <w:rPr>
          <w:sz w:val="28"/>
          <w:szCs w:val="28"/>
        </w:rPr>
        <w:t xml:space="preserve"> </w:t>
      </w:r>
      <w:proofErr w:type="gramStart"/>
      <w:r>
        <w:rPr>
          <w:b/>
          <w:sz w:val="28"/>
          <w:szCs w:val="28"/>
        </w:rPr>
        <w:t>Р</w:t>
      </w:r>
      <w:proofErr w:type="gramEnd"/>
      <w:r>
        <w:rPr>
          <w:b/>
          <w:sz w:val="28"/>
          <w:szCs w:val="28"/>
        </w:rPr>
        <w:t xml:space="preserve"> Е Ш Е Н И Е  №  436-703</w:t>
      </w:r>
    </w:p>
    <w:p w:rsidR="00E94EB3" w:rsidRPr="00AE5388" w:rsidRDefault="00E94EB3" w:rsidP="00E94EB3">
      <w:pPr>
        <w:jc w:val="center"/>
        <w:rPr>
          <w:b/>
          <w:sz w:val="28"/>
          <w:szCs w:val="28"/>
        </w:rPr>
      </w:pPr>
      <w:r w:rsidRPr="00AE5388">
        <w:rPr>
          <w:b/>
          <w:sz w:val="28"/>
          <w:szCs w:val="28"/>
        </w:rPr>
        <w:t>от  31 января  2024 года</w:t>
      </w:r>
    </w:p>
    <w:p w:rsidR="00E94EB3" w:rsidRPr="00AE5388" w:rsidRDefault="00E94EB3" w:rsidP="00E94EB3">
      <w:pPr>
        <w:tabs>
          <w:tab w:val="left" w:pos="3450"/>
          <w:tab w:val="center" w:pos="4677"/>
        </w:tabs>
        <w:rPr>
          <w:b/>
          <w:sz w:val="28"/>
          <w:szCs w:val="28"/>
        </w:rPr>
      </w:pPr>
      <w:r>
        <w:rPr>
          <w:b/>
          <w:sz w:val="28"/>
          <w:szCs w:val="28"/>
        </w:rPr>
        <w:tab/>
      </w:r>
      <w:r>
        <w:rPr>
          <w:b/>
          <w:sz w:val="28"/>
          <w:szCs w:val="28"/>
        </w:rPr>
        <w:tab/>
      </w:r>
      <w:r w:rsidRPr="00AE5388">
        <w:rPr>
          <w:b/>
          <w:sz w:val="28"/>
          <w:szCs w:val="28"/>
        </w:rPr>
        <w:t xml:space="preserve"> </w:t>
      </w:r>
    </w:p>
    <w:p w:rsidR="00E94EB3" w:rsidRPr="000E32AE" w:rsidRDefault="00E94EB3" w:rsidP="00E94EB3">
      <w:pPr>
        <w:suppressAutoHyphens/>
        <w:rPr>
          <w:b/>
          <w:sz w:val="28"/>
          <w:szCs w:val="28"/>
          <w:lang w:eastAsia="ar-SA"/>
        </w:rPr>
      </w:pPr>
    </w:p>
    <w:tbl>
      <w:tblPr>
        <w:tblW w:w="0" w:type="auto"/>
        <w:tblLook w:val="04A0" w:firstRow="1" w:lastRow="0" w:firstColumn="1" w:lastColumn="0" w:noHBand="0" w:noVBand="1"/>
      </w:tblPr>
      <w:tblGrid>
        <w:gridCol w:w="6713"/>
      </w:tblGrid>
      <w:tr w:rsidR="00E94EB3" w:rsidRPr="002961E5" w:rsidTr="00033FEC">
        <w:trPr>
          <w:trHeight w:val="1635"/>
        </w:trPr>
        <w:tc>
          <w:tcPr>
            <w:tcW w:w="6713" w:type="dxa"/>
          </w:tcPr>
          <w:p w:rsidR="00E94EB3" w:rsidRDefault="00E94EB3" w:rsidP="00033FEC">
            <w:pPr>
              <w:tabs>
                <w:tab w:val="left" w:pos="6271"/>
              </w:tabs>
              <w:jc w:val="both"/>
              <w:rPr>
                <w:b/>
                <w:spacing w:val="2"/>
                <w:sz w:val="28"/>
                <w:szCs w:val="28"/>
              </w:rPr>
            </w:pPr>
            <w:r w:rsidRPr="000E32AE">
              <w:rPr>
                <w:b/>
                <w:spacing w:val="2"/>
                <w:sz w:val="28"/>
                <w:szCs w:val="28"/>
              </w:rPr>
              <w:t xml:space="preserve">Об утверждении Положения о порядке </w:t>
            </w:r>
            <w:r>
              <w:rPr>
                <w:b/>
                <w:spacing w:val="2"/>
                <w:sz w:val="28"/>
                <w:szCs w:val="28"/>
              </w:rPr>
              <w:t>Дергачевского</w:t>
            </w:r>
            <w:r w:rsidRPr="000E32AE">
              <w:rPr>
                <w:b/>
                <w:spacing w:val="2"/>
                <w:sz w:val="28"/>
                <w:szCs w:val="28"/>
              </w:rPr>
              <w:t xml:space="preserve"> муниципального района Саратовской области</w:t>
            </w:r>
          </w:p>
          <w:p w:rsidR="00E94EB3" w:rsidRPr="000E32AE" w:rsidRDefault="00E94EB3" w:rsidP="00033FEC">
            <w:pPr>
              <w:tabs>
                <w:tab w:val="left" w:pos="6271"/>
              </w:tabs>
              <w:jc w:val="both"/>
              <w:rPr>
                <w:b/>
                <w:bCs/>
                <w:sz w:val="28"/>
                <w:szCs w:val="28"/>
              </w:rPr>
            </w:pPr>
            <w:r w:rsidRPr="000E32AE">
              <w:rPr>
                <w:b/>
                <w:spacing w:val="2"/>
                <w:sz w:val="28"/>
                <w:szCs w:val="28"/>
              </w:rPr>
              <w:t xml:space="preserve">размещения нестационарных торговых объектов на территории </w:t>
            </w:r>
            <w:r>
              <w:rPr>
                <w:b/>
                <w:spacing w:val="2"/>
                <w:sz w:val="28"/>
                <w:szCs w:val="28"/>
              </w:rPr>
              <w:t xml:space="preserve">Октябрьского </w:t>
            </w:r>
            <w:r w:rsidRPr="000E32AE">
              <w:rPr>
                <w:b/>
                <w:spacing w:val="2"/>
                <w:sz w:val="28"/>
                <w:szCs w:val="28"/>
              </w:rPr>
              <w:t>муниципального образования</w:t>
            </w:r>
          </w:p>
        </w:tc>
      </w:tr>
    </w:tbl>
    <w:p w:rsidR="00E94EB3" w:rsidRDefault="00E94EB3" w:rsidP="00E94EB3">
      <w:pPr>
        <w:pStyle w:val="1"/>
        <w:spacing w:before="0"/>
        <w:ind w:firstLine="567"/>
        <w:jc w:val="both"/>
        <w:rPr>
          <w:b w:val="0"/>
        </w:rPr>
      </w:pPr>
      <w:proofErr w:type="gramStart"/>
      <w:r w:rsidRPr="001841DA">
        <w:rPr>
          <w:b w:val="0"/>
          <w:spacing w:val="2"/>
        </w:rPr>
        <w:t>В соответствии с </w:t>
      </w:r>
      <w:hyperlink r:id="rId16" w:history="1">
        <w:r w:rsidRPr="001841DA">
          <w:rPr>
            <w:b w:val="0"/>
            <w:spacing w:val="2"/>
          </w:rPr>
          <w:t>Федеральным законом от 28 декабря 2009 г. № 381-ФЗ «Об основах государственного регулирования торговой деятельности в Российской Федерации</w:t>
        </w:r>
      </w:hyperlink>
      <w:r w:rsidRPr="001841DA">
        <w:rPr>
          <w:b w:val="0"/>
          <w:spacing w:val="2"/>
        </w:rPr>
        <w:t>», </w:t>
      </w:r>
      <w:r w:rsidRPr="001841DA">
        <w:rPr>
          <w:b w:val="0"/>
          <w:color w:val="000000"/>
        </w:rPr>
        <w:t>Постановлением Правительства Саратовской области от 24 июня 2021 г. № </w:t>
      </w:r>
      <w:r w:rsidRPr="001841DA">
        <w:rPr>
          <w:rStyle w:val="ab"/>
          <w:b w:val="0"/>
          <w:color w:val="000000"/>
        </w:rPr>
        <w:t>482</w:t>
      </w:r>
      <w:r w:rsidRPr="001841DA">
        <w:rPr>
          <w:b w:val="0"/>
          <w:color w:val="000000"/>
        </w:rPr>
        <w:t>-</w:t>
      </w:r>
      <w:r w:rsidRPr="001841DA">
        <w:rPr>
          <w:rStyle w:val="ab"/>
          <w:b w:val="0"/>
          <w:color w:val="000000"/>
        </w:rPr>
        <w:t xml:space="preserve">П </w:t>
      </w:r>
      <w:r w:rsidRPr="001841DA">
        <w:rPr>
          <w:b w:val="0"/>
          <w:color w:val="000000"/>
        </w:rPr>
        <w:t xml:space="preserve">«Об утверждении Положения о порядке размещения нестационарных торговых объектов на территории Саратовской области», </w:t>
      </w:r>
      <w:hyperlink r:id="rId17" w:history="1">
        <w:r w:rsidRPr="001841DA">
          <w:rPr>
            <w:b w:val="0"/>
            <w:spacing w:val="2"/>
          </w:rPr>
          <w:t>Приказом Министерства экономического развития Саратовской области от 18 октября 2016 года № 2424 «О порядке разработки и утверждения</w:t>
        </w:r>
        <w:proofErr w:type="gramEnd"/>
        <w:r w:rsidRPr="001841DA">
          <w:rPr>
            <w:b w:val="0"/>
            <w:spacing w:val="2"/>
          </w:rPr>
          <w:t xml:space="preserve"> схемы размещения нестационарных торговых объектов</w:t>
        </w:r>
      </w:hyperlink>
      <w:r w:rsidRPr="001841DA">
        <w:rPr>
          <w:b w:val="0"/>
          <w:spacing w:val="2"/>
        </w:rPr>
        <w:t xml:space="preserve">», </w:t>
      </w:r>
      <w:r>
        <w:rPr>
          <w:b w:val="0"/>
        </w:rPr>
        <w:t>Уставом</w:t>
      </w:r>
      <w:r w:rsidRPr="001841DA">
        <w:rPr>
          <w:b w:val="0"/>
        </w:rPr>
        <w:t xml:space="preserve"> </w:t>
      </w:r>
      <w:r>
        <w:rPr>
          <w:b w:val="0"/>
          <w:spacing w:val="2"/>
        </w:rPr>
        <w:t xml:space="preserve">Октябрьского </w:t>
      </w:r>
      <w:r w:rsidRPr="001841DA">
        <w:rPr>
          <w:b w:val="0"/>
          <w:spacing w:val="2"/>
        </w:rPr>
        <w:t xml:space="preserve">муниципального образования </w:t>
      </w:r>
      <w:r>
        <w:rPr>
          <w:b w:val="0"/>
          <w:spacing w:val="2"/>
        </w:rPr>
        <w:t xml:space="preserve">Дергачевского </w:t>
      </w:r>
      <w:r w:rsidRPr="001841DA">
        <w:rPr>
          <w:b w:val="0"/>
          <w:spacing w:val="2"/>
        </w:rPr>
        <w:t>муниципального района Саратовской области</w:t>
      </w:r>
      <w:r w:rsidRPr="001841DA">
        <w:rPr>
          <w:b w:val="0"/>
          <w:color w:val="000000"/>
        </w:rPr>
        <w:t xml:space="preserve"> и в целях упорядочения размещения нестационарных торговых объектов на территории </w:t>
      </w:r>
      <w:r>
        <w:rPr>
          <w:b w:val="0"/>
          <w:bCs w:val="0"/>
        </w:rPr>
        <w:t xml:space="preserve">Октябрьского </w:t>
      </w:r>
      <w:r w:rsidRPr="00953AA7">
        <w:rPr>
          <w:b w:val="0"/>
          <w:color w:val="000000"/>
        </w:rPr>
        <w:t xml:space="preserve">муниципального образования, </w:t>
      </w:r>
      <w:r w:rsidRPr="00953AA7">
        <w:rPr>
          <w:b w:val="0"/>
        </w:rPr>
        <w:t xml:space="preserve">Совет </w:t>
      </w:r>
      <w:r>
        <w:rPr>
          <w:b w:val="0"/>
        </w:rPr>
        <w:t xml:space="preserve">Октябрьского </w:t>
      </w:r>
      <w:r w:rsidRPr="00953AA7">
        <w:rPr>
          <w:b w:val="0"/>
        </w:rPr>
        <w:t xml:space="preserve"> муниципального образования </w:t>
      </w:r>
    </w:p>
    <w:p w:rsidR="00E94EB3" w:rsidRPr="00953AA7" w:rsidRDefault="00E94EB3" w:rsidP="00E94EB3">
      <w:pPr>
        <w:pStyle w:val="1"/>
        <w:spacing w:before="0"/>
        <w:ind w:firstLine="567"/>
        <w:jc w:val="both"/>
        <w:rPr>
          <w:b w:val="0"/>
        </w:rPr>
      </w:pPr>
    </w:p>
    <w:p w:rsidR="00E94EB3" w:rsidRPr="00953AA7" w:rsidRDefault="00E94EB3" w:rsidP="00E94EB3">
      <w:pPr>
        <w:shd w:val="clear" w:color="auto" w:fill="FFFFFF"/>
        <w:rPr>
          <w:b/>
          <w:color w:val="000000"/>
          <w:sz w:val="28"/>
          <w:szCs w:val="28"/>
        </w:rPr>
      </w:pPr>
      <w:r>
        <w:rPr>
          <w:b/>
          <w:color w:val="000000"/>
          <w:sz w:val="28"/>
          <w:szCs w:val="28"/>
        </w:rPr>
        <w:t xml:space="preserve">                                             </w:t>
      </w:r>
      <w:r w:rsidRPr="00953AA7">
        <w:rPr>
          <w:b/>
          <w:color w:val="000000"/>
          <w:sz w:val="28"/>
          <w:szCs w:val="28"/>
        </w:rPr>
        <w:t>РЕШИЛ:</w:t>
      </w:r>
    </w:p>
    <w:p w:rsidR="00E94EB3" w:rsidRPr="001841DA" w:rsidRDefault="00E94EB3" w:rsidP="00E94EB3">
      <w:pPr>
        <w:shd w:val="clear" w:color="auto" w:fill="FFFFFF"/>
        <w:jc w:val="both"/>
        <w:textAlignment w:val="baseline"/>
        <w:rPr>
          <w:spacing w:val="2"/>
          <w:sz w:val="28"/>
          <w:szCs w:val="28"/>
        </w:rPr>
      </w:pPr>
      <w:r w:rsidRPr="001841DA">
        <w:rPr>
          <w:spacing w:val="2"/>
          <w:sz w:val="28"/>
          <w:szCs w:val="28"/>
        </w:rPr>
        <w:t xml:space="preserve">1. Утвердить Положение о порядке размещения нестационарных торговых объектов на территории </w:t>
      </w:r>
      <w:r>
        <w:rPr>
          <w:spacing w:val="2"/>
          <w:sz w:val="28"/>
          <w:szCs w:val="28"/>
        </w:rPr>
        <w:t xml:space="preserve">Октябрьского </w:t>
      </w:r>
      <w:r w:rsidRPr="001841DA">
        <w:rPr>
          <w:spacing w:val="2"/>
          <w:sz w:val="28"/>
          <w:szCs w:val="28"/>
        </w:rPr>
        <w:t xml:space="preserve">муниципального образования </w:t>
      </w:r>
      <w:r>
        <w:rPr>
          <w:spacing w:val="2"/>
          <w:sz w:val="28"/>
          <w:szCs w:val="28"/>
        </w:rPr>
        <w:t>Дергачевского</w:t>
      </w:r>
      <w:r w:rsidRPr="001841DA">
        <w:rPr>
          <w:spacing w:val="2"/>
          <w:sz w:val="28"/>
          <w:szCs w:val="28"/>
        </w:rPr>
        <w:t xml:space="preserve"> муниципального района Саратовской области, согласно приложению к настоящему </w:t>
      </w:r>
      <w:r>
        <w:rPr>
          <w:spacing w:val="2"/>
          <w:sz w:val="28"/>
          <w:szCs w:val="28"/>
        </w:rPr>
        <w:t>Решению</w:t>
      </w:r>
      <w:r w:rsidRPr="001841DA">
        <w:rPr>
          <w:spacing w:val="2"/>
          <w:sz w:val="28"/>
          <w:szCs w:val="28"/>
        </w:rPr>
        <w:t>.</w:t>
      </w:r>
    </w:p>
    <w:p w:rsidR="00E94EB3" w:rsidRDefault="00E94EB3" w:rsidP="00E94EB3">
      <w:pPr>
        <w:jc w:val="both"/>
        <w:rPr>
          <w:sz w:val="28"/>
          <w:szCs w:val="28"/>
        </w:rPr>
      </w:pPr>
      <w:r>
        <w:rPr>
          <w:sz w:val="28"/>
          <w:szCs w:val="28"/>
        </w:rPr>
        <w:t xml:space="preserve"> 2.</w:t>
      </w:r>
      <w:r w:rsidRPr="00400661">
        <w:rPr>
          <w:sz w:val="28"/>
          <w:szCs w:val="28"/>
        </w:rPr>
        <w:t>«Настоящее Решение вступа</w:t>
      </w:r>
      <w:r>
        <w:rPr>
          <w:sz w:val="28"/>
          <w:szCs w:val="28"/>
        </w:rPr>
        <w:t>ет в силу с момента его опублико</w:t>
      </w:r>
      <w:r w:rsidRPr="00400661">
        <w:rPr>
          <w:sz w:val="28"/>
          <w:szCs w:val="28"/>
        </w:rPr>
        <w:t>вания»</w:t>
      </w:r>
    </w:p>
    <w:p w:rsidR="00E94EB3" w:rsidRDefault="00E94EB3" w:rsidP="00E94EB3">
      <w:pPr>
        <w:jc w:val="both"/>
        <w:rPr>
          <w:sz w:val="28"/>
          <w:szCs w:val="28"/>
        </w:rPr>
      </w:pPr>
    </w:p>
    <w:p w:rsidR="00E94EB3" w:rsidRPr="00400661" w:rsidRDefault="00E94EB3" w:rsidP="00E94EB3">
      <w:pPr>
        <w:jc w:val="both"/>
        <w:rPr>
          <w:sz w:val="28"/>
          <w:szCs w:val="28"/>
        </w:rPr>
      </w:pPr>
    </w:p>
    <w:p w:rsidR="00E94EB3" w:rsidRDefault="00E94EB3" w:rsidP="00E94EB3">
      <w:pPr>
        <w:rPr>
          <w:sz w:val="28"/>
          <w:szCs w:val="28"/>
        </w:rPr>
      </w:pPr>
    </w:p>
    <w:p w:rsidR="00E94EB3" w:rsidRDefault="00E94EB3" w:rsidP="00E94EB3">
      <w:pPr>
        <w:rPr>
          <w:sz w:val="28"/>
          <w:szCs w:val="28"/>
        </w:rPr>
      </w:pPr>
    </w:p>
    <w:p w:rsidR="00E94EB3" w:rsidRPr="00400661" w:rsidRDefault="00E94EB3" w:rsidP="00E94EB3">
      <w:pPr>
        <w:rPr>
          <w:sz w:val="28"/>
          <w:szCs w:val="28"/>
          <w:u w:val="single"/>
        </w:rPr>
      </w:pPr>
      <w:r>
        <w:rPr>
          <w:sz w:val="28"/>
          <w:szCs w:val="28"/>
        </w:rPr>
        <w:lastRenderedPageBreak/>
        <w:t xml:space="preserve">3. </w:t>
      </w:r>
      <w:r w:rsidRPr="00400661">
        <w:rPr>
          <w:sz w:val="28"/>
          <w:szCs w:val="28"/>
        </w:rPr>
        <w:t xml:space="preserve">«Опубликовать настоящее Решение в газете « Вестник </w:t>
      </w:r>
      <w:r>
        <w:rPr>
          <w:sz w:val="28"/>
          <w:szCs w:val="28"/>
        </w:rPr>
        <w:t xml:space="preserve">Октябрьского </w:t>
      </w:r>
      <w:r w:rsidRPr="00400661">
        <w:rPr>
          <w:sz w:val="28"/>
          <w:szCs w:val="28"/>
        </w:rPr>
        <w:t xml:space="preserve">МО», разместить в местах определенных Уставом </w:t>
      </w:r>
      <w:r>
        <w:rPr>
          <w:sz w:val="28"/>
          <w:szCs w:val="28"/>
        </w:rPr>
        <w:t xml:space="preserve">Октябрьского </w:t>
      </w:r>
      <w:r w:rsidRPr="00400661">
        <w:rPr>
          <w:sz w:val="28"/>
          <w:szCs w:val="28"/>
        </w:rPr>
        <w:t xml:space="preserve">МО и в сети интернета на официальном сайте администрации Дергачевского муниципального района </w:t>
      </w:r>
      <w:r w:rsidRPr="00400661">
        <w:rPr>
          <w:sz w:val="28"/>
          <w:szCs w:val="28"/>
          <w:u w:val="single"/>
          <w:lang w:val="en-US"/>
        </w:rPr>
        <w:t>http</w:t>
      </w:r>
      <w:r w:rsidRPr="00400661">
        <w:rPr>
          <w:sz w:val="28"/>
          <w:szCs w:val="28"/>
          <w:u w:val="single"/>
        </w:rPr>
        <w:t>://dergachi.sarmo.ru/»</w:t>
      </w:r>
    </w:p>
    <w:p w:rsidR="00E94EB3" w:rsidRPr="00400661" w:rsidRDefault="00E94EB3" w:rsidP="00E94EB3">
      <w:pPr>
        <w:jc w:val="both"/>
        <w:rPr>
          <w:sz w:val="28"/>
          <w:szCs w:val="28"/>
        </w:rPr>
      </w:pPr>
    </w:p>
    <w:p w:rsidR="00E94EB3" w:rsidRPr="00400661" w:rsidRDefault="00E94EB3" w:rsidP="00E94EB3">
      <w:pPr>
        <w:pStyle w:val="a7"/>
        <w:jc w:val="both"/>
        <w:rPr>
          <w:sz w:val="28"/>
          <w:szCs w:val="28"/>
        </w:rPr>
      </w:pPr>
    </w:p>
    <w:p w:rsidR="00E94EB3" w:rsidRPr="00400661" w:rsidRDefault="00E94EB3" w:rsidP="00E94EB3">
      <w:pPr>
        <w:jc w:val="both"/>
        <w:rPr>
          <w:b/>
          <w:sz w:val="28"/>
          <w:szCs w:val="28"/>
        </w:rPr>
      </w:pPr>
      <w:r>
        <w:rPr>
          <w:b/>
          <w:sz w:val="28"/>
          <w:szCs w:val="28"/>
        </w:rPr>
        <w:t xml:space="preserve">Глава  </w:t>
      </w:r>
      <w:proofErr w:type="gramStart"/>
      <w:r>
        <w:rPr>
          <w:b/>
          <w:sz w:val="28"/>
          <w:szCs w:val="28"/>
        </w:rPr>
        <w:t>Октябрьского</w:t>
      </w:r>
      <w:proofErr w:type="gramEnd"/>
      <w:r w:rsidRPr="00400661">
        <w:rPr>
          <w:b/>
          <w:sz w:val="28"/>
          <w:szCs w:val="28"/>
        </w:rPr>
        <w:tab/>
      </w:r>
      <w:r w:rsidRPr="00400661">
        <w:rPr>
          <w:b/>
          <w:sz w:val="28"/>
          <w:szCs w:val="28"/>
        </w:rPr>
        <w:tab/>
      </w:r>
      <w:r w:rsidRPr="00400661">
        <w:rPr>
          <w:b/>
          <w:sz w:val="28"/>
          <w:szCs w:val="28"/>
        </w:rPr>
        <w:tab/>
      </w:r>
    </w:p>
    <w:p w:rsidR="00E94EB3" w:rsidRPr="00400661" w:rsidRDefault="00E94EB3" w:rsidP="00E94EB3">
      <w:pPr>
        <w:tabs>
          <w:tab w:val="left" w:pos="7155"/>
        </w:tabs>
        <w:jc w:val="both"/>
        <w:rPr>
          <w:b/>
          <w:sz w:val="28"/>
          <w:szCs w:val="28"/>
        </w:rPr>
      </w:pPr>
      <w:r w:rsidRPr="00400661">
        <w:rPr>
          <w:b/>
          <w:sz w:val="28"/>
          <w:szCs w:val="28"/>
        </w:rPr>
        <w:t xml:space="preserve">муниципального образования                                  </w:t>
      </w:r>
      <w:r>
        <w:rPr>
          <w:b/>
          <w:sz w:val="28"/>
          <w:szCs w:val="28"/>
        </w:rPr>
        <w:t xml:space="preserve">           </w:t>
      </w:r>
      <w:proofErr w:type="spellStart"/>
      <w:r>
        <w:rPr>
          <w:b/>
          <w:sz w:val="28"/>
          <w:szCs w:val="28"/>
        </w:rPr>
        <w:t>Джакияева</w:t>
      </w:r>
      <w:proofErr w:type="spellEnd"/>
      <w:r>
        <w:rPr>
          <w:b/>
          <w:sz w:val="28"/>
          <w:szCs w:val="28"/>
        </w:rPr>
        <w:t xml:space="preserve"> К.К.</w:t>
      </w:r>
    </w:p>
    <w:p w:rsidR="00E94EB3" w:rsidRPr="00400661" w:rsidRDefault="00E94EB3" w:rsidP="00E94EB3">
      <w:pPr>
        <w:ind w:firstLine="709"/>
        <w:jc w:val="both"/>
        <w:rPr>
          <w:color w:val="000000"/>
          <w:sz w:val="24"/>
          <w:szCs w:val="24"/>
        </w:rPr>
      </w:pPr>
      <w:r w:rsidRPr="00400661">
        <w:rPr>
          <w:b/>
          <w:sz w:val="28"/>
          <w:szCs w:val="28"/>
        </w:rPr>
        <w:t xml:space="preserve">                                                                       </w:t>
      </w:r>
      <w:r w:rsidRPr="00400661">
        <w:rPr>
          <w:b/>
        </w:rPr>
        <w:t xml:space="preserve"> </w:t>
      </w: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pStyle w:val="a6"/>
        <w:spacing w:before="0" w:beforeAutospacing="0" w:after="0" w:afterAutospacing="0"/>
        <w:rPr>
          <w:color w:val="000000"/>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Pr="001F7340" w:rsidRDefault="00E94EB3" w:rsidP="00E94EB3">
      <w:pPr>
        <w:pStyle w:val="a6"/>
        <w:spacing w:before="0" w:beforeAutospacing="0" w:after="0" w:afterAutospacing="0"/>
        <w:jc w:val="both"/>
        <w:rPr>
          <w:color w:val="000000"/>
          <w:sz w:val="28"/>
          <w:szCs w:val="28"/>
        </w:rPr>
      </w:pPr>
      <w:r>
        <w:rPr>
          <w:color w:val="000000"/>
          <w:sz w:val="28"/>
          <w:szCs w:val="28"/>
        </w:rPr>
        <w:t xml:space="preserve">                                                   </w:t>
      </w:r>
      <w:r w:rsidRPr="001F7340">
        <w:rPr>
          <w:color w:val="000000"/>
          <w:sz w:val="28"/>
          <w:szCs w:val="28"/>
        </w:rPr>
        <w:t xml:space="preserve">Приложение </w:t>
      </w:r>
    </w:p>
    <w:p w:rsidR="00E94EB3" w:rsidRPr="001F7340" w:rsidRDefault="00E94EB3" w:rsidP="00E94EB3">
      <w:pPr>
        <w:pStyle w:val="a6"/>
        <w:spacing w:before="0" w:beforeAutospacing="0" w:after="0" w:afterAutospacing="0"/>
        <w:ind w:firstLine="567"/>
        <w:jc w:val="both"/>
        <w:rPr>
          <w:color w:val="000000"/>
          <w:sz w:val="28"/>
          <w:szCs w:val="28"/>
        </w:rPr>
      </w:pPr>
      <w:r>
        <w:rPr>
          <w:color w:val="000000"/>
          <w:sz w:val="28"/>
          <w:szCs w:val="28"/>
        </w:rPr>
        <w:lastRenderedPageBreak/>
        <w:t xml:space="preserve">                                           </w:t>
      </w:r>
      <w:r w:rsidRPr="001F7340">
        <w:rPr>
          <w:color w:val="000000"/>
          <w:sz w:val="28"/>
          <w:szCs w:val="28"/>
        </w:rPr>
        <w:t xml:space="preserve">к решению Совета </w:t>
      </w:r>
      <w:r>
        <w:rPr>
          <w:color w:val="000000"/>
          <w:sz w:val="28"/>
          <w:szCs w:val="28"/>
        </w:rPr>
        <w:t>Советского</w:t>
      </w:r>
    </w:p>
    <w:p w:rsidR="00E94EB3" w:rsidRPr="001F7340" w:rsidRDefault="00E94EB3" w:rsidP="00E94EB3">
      <w:pPr>
        <w:pStyle w:val="a6"/>
        <w:spacing w:before="0" w:beforeAutospacing="0" w:after="0" w:afterAutospacing="0"/>
        <w:ind w:firstLine="567"/>
        <w:jc w:val="both"/>
        <w:rPr>
          <w:color w:val="000000"/>
          <w:sz w:val="28"/>
          <w:szCs w:val="28"/>
        </w:rPr>
      </w:pPr>
      <w:r>
        <w:rPr>
          <w:color w:val="000000"/>
          <w:sz w:val="28"/>
          <w:szCs w:val="28"/>
        </w:rPr>
        <w:t xml:space="preserve">                                           </w:t>
      </w:r>
      <w:r w:rsidRPr="001F7340">
        <w:rPr>
          <w:color w:val="000000"/>
          <w:sz w:val="28"/>
          <w:szCs w:val="28"/>
        </w:rPr>
        <w:t xml:space="preserve">муниципального образования </w:t>
      </w:r>
      <w:r>
        <w:rPr>
          <w:color w:val="000000"/>
          <w:sz w:val="28"/>
          <w:szCs w:val="28"/>
        </w:rPr>
        <w:t>Дергачевского</w:t>
      </w:r>
    </w:p>
    <w:p w:rsidR="00E94EB3" w:rsidRPr="001F7340" w:rsidRDefault="00E94EB3" w:rsidP="00E94EB3">
      <w:pPr>
        <w:pStyle w:val="a6"/>
        <w:spacing w:before="0" w:beforeAutospacing="0" w:after="0" w:afterAutospacing="0"/>
        <w:ind w:firstLine="567"/>
        <w:jc w:val="both"/>
        <w:rPr>
          <w:color w:val="000000"/>
          <w:sz w:val="28"/>
          <w:szCs w:val="28"/>
        </w:rPr>
      </w:pPr>
      <w:r>
        <w:rPr>
          <w:color w:val="000000"/>
          <w:sz w:val="28"/>
          <w:szCs w:val="28"/>
        </w:rPr>
        <w:t xml:space="preserve">                                            </w:t>
      </w:r>
      <w:r w:rsidRPr="001F7340">
        <w:rPr>
          <w:color w:val="000000"/>
          <w:sz w:val="28"/>
          <w:szCs w:val="28"/>
        </w:rPr>
        <w:t>муниципального района Саратовской области</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Pr>
          <w:color w:val="000000"/>
          <w:sz w:val="28"/>
          <w:szCs w:val="28"/>
        </w:rPr>
        <w:t xml:space="preserve">                                           </w:t>
      </w:r>
      <w:r w:rsidRPr="001F7340">
        <w:rPr>
          <w:color w:val="000000"/>
          <w:sz w:val="28"/>
          <w:szCs w:val="28"/>
        </w:rPr>
        <w:t xml:space="preserve">от </w:t>
      </w:r>
      <w:r>
        <w:rPr>
          <w:color w:val="000000"/>
          <w:sz w:val="28"/>
          <w:szCs w:val="28"/>
        </w:rPr>
        <w:t>31 января</w:t>
      </w:r>
      <w:r w:rsidRPr="001F7340">
        <w:rPr>
          <w:color w:val="000000"/>
          <w:sz w:val="28"/>
          <w:szCs w:val="28"/>
        </w:rPr>
        <w:t xml:space="preserve"> 202</w:t>
      </w:r>
      <w:r>
        <w:rPr>
          <w:color w:val="000000"/>
          <w:sz w:val="28"/>
          <w:szCs w:val="28"/>
        </w:rPr>
        <w:t>4</w:t>
      </w:r>
      <w:r w:rsidRPr="001F7340">
        <w:rPr>
          <w:color w:val="000000"/>
          <w:sz w:val="28"/>
          <w:szCs w:val="28"/>
        </w:rPr>
        <w:t xml:space="preserve"> г. № </w:t>
      </w:r>
      <w:r>
        <w:rPr>
          <w:color w:val="000000"/>
          <w:sz w:val="28"/>
          <w:szCs w:val="28"/>
        </w:rPr>
        <w:t>305-733</w:t>
      </w:r>
    </w:p>
    <w:p w:rsidR="00E94EB3" w:rsidRDefault="00E94EB3" w:rsidP="00E94EB3">
      <w:pPr>
        <w:pStyle w:val="a6"/>
        <w:spacing w:before="0" w:beforeAutospacing="0" w:after="0" w:afterAutospacing="0"/>
        <w:ind w:firstLine="567"/>
        <w:jc w:val="right"/>
        <w:rPr>
          <w:color w:val="000000"/>
        </w:rPr>
      </w:pPr>
    </w:p>
    <w:p w:rsidR="00E94EB3" w:rsidRDefault="00E94EB3" w:rsidP="00E94EB3">
      <w:pPr>
        <w:pStyle w:val="a6"/>
        <w:spacing w:before="0" w:beforeAutospacing="0" w:after="0" w:afterAutospacing="0"/>
        <w:ind w:firstLine="567"/>
        <w:jc w:val="both"/>
        <w:rPr>
          <w:rFonts w:ascii="Arial" w:hAnsi="Arial" w:cs="Arial"/>
          <w:color w:val="000000"/>
        </w:rPr>
      </w:pPr>
    </w:p>
    <w:p w:rsidR="00E94EB3" w:rsidRDefault="00E94EB3" w:rsidP="00E94EB3">
      <w:pPr>
        <w:pStyle w:val="a6"/>
        <w:spacing w:before="0" w:beforeAutospacing="0" w:after="0" w:afterAutospacing="0"/>
        <w:jc w:val="center"/>
        <w:rPr>
          <w:b/>
          <w:bCs/>
          <w:color w:val="000000"/>
        </w:rPr>
      </w:pPr>
      <w:bookmarkStart w:id="2" w:name="Par28"/>
      <w:bookmarkEnd w:id="2"/>
      <w:r w:rsidRPr="008E0AA4">
        <w:rPr>
          <w:b/>
          <w:spacing w:val="2"/>
          <w:sz w:val="28"/>
          <w:szCs w:val="28"/>
        </w:rPr>
        <w:t xml:space="preserve">Положение о порядке размещения нестационарных торговых объектов на территории </w:t>
      </w:r>
      <w:r>
        <w:rPr>
          <w:b/>
          <w:spacing w:val="2"/>
          <w:sz w:val="28"/>
          <w:szCs w:val="28"/>
        </w:rPr>
        <w:t>Советского</w:t>
      </w:r>
      <w:r w:rsidRPr="008E0AA4">
        <w:rPr>
          <w:b/>
          <w:spacing w:val="2"/>
          <w:sz w:val="28"/>
          <w:szCs w:val="28"/>
        </w:rPr>
        <w:t xml:space="preserve"> муниципального образования </w:t>
      </w:r>
      <w:r>
        <w:rPr>
          <w:b/>
          <w:spacing w:val="2"/>
          <w:sz w:val="28"/>
          <w:szCs w:val="28"/>
        </w:rPr>
        <w:t>Дергачевского</w:t>
      </w:r>
      <w:r w:rsidRPr="008E0AA4">
        <w:rPr>
          <w:b/>
          <w:spacing w:val="2"/>
          <w:sz w:val="28"/>
          <w:szCs w:val="28"/>
        </w:rPr>
        <w:t xml:space="preserve"> муниципального района Саратовской области</w:t>
      </w:r>
      <w:r w:rsidRPr="008E0AA4">
        <w:rPr>
          <w:b/>
          <w:bCs/>
          <w:color w:val="000000"/>
        </w:rPr>
        <w:t> </w:t>
      </w:r>
    </w:p>
    <w:p w:rsidR="00E94EB3" w:rsidRPr="008E0AA4" w:rsidRDefault="00E94EB3" w:rsidP="00E94EB3">
      <w:pPr>
        <w:pStyle w:val="a6"/>
        <w:spacing w:before="0" w:beforeAutospacing="0" w:after="0" w:afterAutospacing="0"/>
        <w:jc w:val="center"/>
        <w:rPr>
          <w:rFonts w:ascii="Arial" w:hAnsi="Arial" w:cs="Arial"/>
          <w:b/>
          <w:color w:val="000000"/>
        </w:rPr>
      </w:pPr>
    </w:p>
    <w:p w:rsidR="00E94EB3" w:rsidRPr="00CB63C6" w:rsidRDefault="00E94EB3" w:rsidP="00E94EB3">
      <w:pPr>
        <w:pStyle w:val="a6"/>
        <w:spacing w:before="0" w:beforeAutospacing="0" w:after="0" w:afterAutospacing="0"/>
        <w:jc w:val="center"/>
        <w:rPr>
          <w:rFonts w:ascii="Arial" w:hAnsi="Arial" w:cs="Arial"/>
          <w:b/>
          <w:color w:val="000000"/>
          <w:sz w:val="28"/>
          <w:szCs w:val="28"/>
        </w:rPr>
      </w:pPr>
      <w:r w:rsidRPr="00CB63C6">
        <w:rPr>
          <w:b/>
          <w:color w:val="000000"/>
          <w:sz w:val="28"/>
          <w:szCs w:val="28"/>
        </w:rPr>
        <w:t>1. Общие положения</w:t>
      </w:r>
    </w:p>
    <w:p w:rsidR="00E94EB3" w:rsidRDefault="00E94EB3" w:rsidP="00E94EB3">
      <w:pPr>
        <w:pStyle w:val="listparagraph"/>
        <w:spacing w:before="0" w:beforeAutospacing="0" w:after="0" w:afterAutospacing="0"/>
        <w:ind w:firstLine="567"/>
        <w:jc w:val="both"/>
        <w:rPr>
          <w:spacing w:val="2"/>
          <w:sz w:val="28"/>
          <w:szCs w:val="28"/>
        </w:rPr>
      </w:pPr>
      <w:bookmarkStart w:id="3" w:name="Par33"/>
      <w:bookmarkEnd w:id="3"/>
      <w:r w:rsidRPr="00416867">
        <w:rPr>
          <w:color w:val="000000"/>
          <w:sz w:val="28"/>
          <w:szCs w:val="28"/>
        </w:rPr>
        <w:t xml:space="preserve">1.1. </w:t>
      </w:r>
      <w:r w:rsidRPr="00416867">
        <w:rPr>
          <w:spacing w:val="2"/>
          <w:sz w:val="28"/>
          <w:szCs w:val="28"/>
        </w:rPr>
        <w:t xml:space="preserve">Положение о порядке размещения нестационарных торговых объектов на территории </w:t>
      </w:r>
      <w:r>
        <w:rPr>
          <w:spacing w:val="2"/>
          <w:sz w:val="28"/>
          <w:szCs w:val="28"/>
        </w:rPr>
        <w:t>Советского</w:t>
      </w:r>
      <w:r w:rsidRPr="00416867">
        <w:rPr>
          <w:spacing w:val="2"/>
          <w:sz w:val="28"/>
          <w:szCs w:val="28"/>
        </w:rPr>
        <w:t xml:space="preserve"> муниципального образования </w:t>
      </w:r>
      <w:r>
        <w:rPr>
          <w:spacing w:val="2"/>
          <w:sz w:val="28"/>
          <w:szCs w:val="28"/>
        </w:rPr>
        <w:t>Дергачевского</w:t>
      </w:r>
      <w:r w:rsidRPr="00416867">
        <w:rPr>
          <w:spacing w:val="2"/>
          <w:sz w:val="28"/>
          <w:szCs w:val="28"/>
        </w:rPr>
        <w:t xml:space="preserve"> муниципального района Саратовской области</w:t>
      </w:r>
      <w:r w:rsidRPr="00416867">
        <w:rPr>
          <w:color w:val="000000"/>
          <w:sz w:val="28"/>
          <w:szCs w:val="28"/>
        </w:rPr>
        <w:t xml:space="preserve"> (далее – Положение) регламентирует процедуру предоставления права на размещение нестационарных торговых объектов на территории </w:t>
      </w:r>
      <w:r>
        <w:rPr>
          <w:spacing w:val="2"/>
          <w:sz w:val="28"/>
          <w:szCs w:val="28"/>
        </w:rPr>
        <w:t xml:space="preserve">Советского </w:t>
      </w:r>
      <w:r w:rsidRPr="00416867">
        <w:rPr>
          <w:spacing w:val="2"/>
          <w:sz w:val="28"/>
          <w:szCs w:val="28"/>
        </w:rPr>
        <w:t xml:space="preserve">муниципального образования </w:t>
      </w:r>
      <w:r>
        <w:rPr>
          <w:spacing w:val="2"/>
          <w:sz w:val="28"/>
          <w:szCs w:val="28"/>
        </w:rPr>
        <w:t>Дергачевского</w:t>
      </w:r>
      <w:r w:rsidRPr="00416867">
        <w:rPr>
          <w:spacing w:val="2"/>
          <w:sz w:val="28"/>
          <w:szCs w:val="28"/>
        </w:rPr>
        <w:t xml:space="preserve"> муниципального района Саратовской области</w:t>
      </w:r>
      <w:r>
        <w:rPr>
          <w:spacing w:val="2"/>
          <w:sz w:val="28"/>
          <w:szCs w:val="28"/>
        </w:rPr>
        <w:t>.</w:t>
      </w:r>
    </w:p>
    <w:p w:rsidR="00E94EB3" w:rsidRPr="00416867" w:rsidRDefault="00E94EB3" w:rsidP="00E94EB3">
      <w:pPr>
        <w:pStyle w:val="listparagraph"/>
        <w:spacing w:before="0" w:beforeAutospacing="0" w:after="0" w:afterAutospacing="0"/>
        <w:ind w:firstLine="567"/>
        <w:jc w:val="both"/>
        <w:rPr>
          <w:rFonts w:ascii="Calibri" w:hAnsi="Calibri"/>
          <w:color w:val="000000"/>
          <w:sz w:val="28"/>
          <w:szCs w:val="28"/>
        </w:rPr>
      </w:pPr>
      <w:r w:rsidRPr="00416867">
        <w:rPr>
          <w:color w:val="000000"/>
          <w:sz w:val="28"/>
          <w:szCs w:val="28"/>
        </w:rPr>
        <w:t xml:space="preserve"> Нестационарный торговый объект -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94EB3" w:rsidRPr="00416867" w:rsidRDefault="00E94EB3" w:rsidP="00E94EB3">
      <w:pPr>
        <w:pStyle w:val="a6"/>
        <w:spacing w:before="0" w:beforeAutospacing="0" w:after="0" w:afterAutospacing="0"/>
        <w:ind w:firstLine="567"/>
        <w:jc w:val="both"/>
        <w:rPr>
          <w:color w:val="000000"/>
          <w:sz w:val="28"/>
          <w:szCs w:val="28"/>
        </w:rPr>
      </w:pPr>
      <w:r w:rsidRPr="00416867">
        <w:rPr>
          <w:color w:val="000000"/>
          <w:sz w:val="28"/>
          <w:szCs w:val="28"/>
        </w:rPr>
        <w:t>1.2. Требования, предусмотренные Положением, не распространяются на отношения, связанные с размещением нестационарных торговых объектов,</w:t>
      </w:r>
      <w:r w:rsidRPr="00416867">
        <w:rPr>
          <w:rFonts w:ascii="Roboto" w:hAnsi="Roboto"/>
          <w:color w:val="000000"/>
          <w:sz w:val="28"/>
          <w:szCs w:val="28"/>
        </w:rPr>
        <w:t xml:space="preserve"> находящихся на территориях розничных рынков, а также</w:t>
      </w:r>
      <w:r w:rsidRPr="00416867">
        <w:rPr>
          <w:color w:val="000000"/>
          <w:sz w:val="28"/>
          <w:szCs w:val="28"/>
        </w:rPr>
        <w:t xml:space="preserve"> при проведении ярмарок, праздничных, </w:t>
      </w:r>
      <w:r w:rsidRPr="00416867">
        <w:rPr>
          <w:rFonts w:ascii="Roboto" w:hAnsi="Roboto"/>
          <w:color w:val="000000"/>
          <w:sz w:val="28"/>
          <w:szCs w:val="28"/>
        </w:rPr>
        <w:t>общественно-политических, культурно-массовых и спортивных мероприятий, имеющих временный характер</w:t>
      </w:r>
      <w:r w:rsidRPr="00416867">
        <w:rPr>
          <w:color w:val="000000"/>
          <w:sz w:val="28"/>
          <w:szCs w:val="28"/>
        </w:rPr>
        <w:t xml:space="preserve">. Размещение нестационарных торговых объектов в данном случае осуществляется в соответствии с планом организационных мероприятий по подготовке и проведению праздничных мероприятий, утвержденным постановлением администрации </w:t>
      </w:r>
      <w:r>
        <w:rPr>
          <w:color w:val="000000"/>
          <w:sz w:val="28"/>
          <w:szCs w:val="28"/>
        </w:rPr>
        <w:t>Советского</w:t>
      </w:r>
      <w:r w:rsidRPr="00416867">
        <w:rPr>
          <w:color w:val="000000"/>
          <w:sz w:val="28"/>
          <w:szCs w:val="28"/>
        </w:rPr>
        <w:t xml:space="preserve"> муниципального образования</w:t>
      </w:r>
      <w:r>
        <w:rPr>
          <w:color w:val="000000"/>
          <w:sz w:val="28"/>
          <w:szCs w:val="28"/>
        </w:rPr>
        <w:t xml:space="preserve"> </w:t>
      </w:r>
      <w:r>
        <w:rPr>
          <w:spacing w:val="2"/>
          <w:sz w:val="28"/>
          <w:szCs w:val="28"/>
        </w:rPr>
        <w:t>Дергачевского</w:t>
      </w:r>
      <w:r w:rsidRPr="00416867">
        <w:rPr>
          <w:spacing w:val="2"/>
          <w:sz w:val="28"/>
          <w:szCs w:val="28"/>
        </w:rPr>
        <w:t xml:space="preserve"> муниципального района Саратовской области</w:t>
      </w:r>
      <w:r w:rsidRPr="00416867">
        <w:rPr>
          <w:color w:val="000000"/>
          <w:sz w:val="28"/>
          <w:szCs w:val="28"/>
        </w:rPr>
        <w:t>.</w:t>
      </w:r>
    </w:p>
    <w:p w:rsidR="00E94EB3" w:rsidRPr="00416867" w:rsidRDefault="00E94EB3" w:rsidP="00E94EB3">
      <w:pPr>
        <w:pStyle w:val="a6"/>
        <w:spacing w:before="0" w:beforeAutospacing="0" w:after="0" w:afterAutospacing="0"/>
        <w:ind w:firstLine="567"/>
        <w:jc w:val="both"/>
        <w:rPr>
          <w:color w:val="000000"/>
          <w:sz w:val="28"/>
          <w:szCs w:val="28"/>
        </w:rPr>
      </w:pPr>
      <w:r w:rsidRPr="00416867">
        <w:rPr>
          <w:color w:val="000000"/>
          <w:sz w:val="28"/>
          <w:szCs w:val="28"/>
        </w:rPr>
        <w:t xml:space="preserve">1.3. </w:t>
      </w:r>
      <w:proofErr w:type="gramStart"/>
      <w:r w:rsidRPr="00416867">
        <w:rPr>
          <w:color w:val="000000"/>
          <w:sz w:val="28"/>
          <w:szCs w:val="28"/>
        </w:rPr>
        <w:t xml:space="preserve">Размещение нестационарных торговых объектов на территории </w:t>
      </w:r>
      <w:r>
        <w:rPr>
          <w:spacing w:val="2"/>
          <w:sz w:val="28"/>
          <w:szCs w:val="28"/>
        </w:rPr>
        <w:t>Советского</w:t>
      </w:r>
      <w:r w:rsidRPr="00416867">
        <w:rPr>
          <w:spacing w:val="2"/>
          <w:sz w:val="28"/>
          <w:szCs w:val="28"/>
        </w:rPr>
        <w:t xml:space="preserve"> муниципального образования </w:t>
      </w:r>
      <w:r>
        <w:rPr>
          <w:spacing w:val="2"/>
          <w:sz w:val="28"/>
          <w:szCs w:val="28"/>
        </w:rPr>
        <w:t>Дергачевского</w:t>
      </w:r>
      <w:r w:rsidRPr="00416867">
        <w:rPr>
          <w:spacing w:val="2"/>
          <w:sz w:val="28"/>
          <w:szCs w:val="28"/>
        </w:rPr>
        <w:t xml:space="preserve"> муниципального района Саратовской области</w:t>
      </w:r>
      <w:r w:rsidRPr="00416867">
        <w:rPr>
          <w:color w:val="000000"/>
          <w:sz w:val="28"/>
          <w:szCs w:val="28"/>
        </w:rPr>
        <w:t xml:space="preserve"> осуществляется исключительно в местах, определенных схемой размещения нестационарных торговых объектов на территории </w:t>
      </w:r>
      <w:r>
        <w:rPr>
          <w:spacing w:val="2"/>
          <w:sz w:val="28"/>
          <w:szCs w:val="28"/>
        </w:rPr>
        <w:t xml:space="preserve">Советского </w:t>
      </w:r>
      <w:r w:rsidRPr="00416867">
        <w:rPr>
          <w:spacing w:val="2"/>
          <w:sz w:val="28"/>
          <w:szCs w:val="28"/>
        </w:rPr>
        <w:t xml:space="preserve"> муниципального образования </w:t>
      </w:r>
      <w:r>
        <w:rPr>
          <w:spacing w:val="2"/>
          <w:sz w:val="28"/>
          <w:szCs w:val="28"/>
        </w:rPr>
        <w:t>Дергачевского</w:t>
      </w:r>
      <w:r w:rsidRPr="00416867">
        <w:rPr>
          <w:spacing w:val="2"/>
          <w:sz w:val="28"/>
          <w:szCs w:val="28"/>
        </w:rPr>
        <w:t xml:space="preserve"> муниципального района Саратовской области</w:t>
      </w:r>
      <w:r w:rsidRPr="00416867">
        <w:rPr>
          <w:color w:val="000000"/>
          <w:sz w:val="28"/>
          <w:szCs w:val="28"/>
        </w:rPr>
        <w:t xml:space="preserve"> (далее - Схема), утвержденной постановлением администрации </w:t>
      </w:r>
      <w:r>
        <w:rPr>
          <w:spacing w:val="2"/>
          <w:sz w:val="28"/>
          <w:szCs w:val="28"/>
        </w:rPr>
        <w:t>Советского</w:t>
      </w:r>
      <w:r w:rsidRPr="00416867">
        <w:rPr>
          <w:spacing w:val="2"/>
          <w:sz w:val="28"/>
          <w:szCs w:val="28"/>
        </w:rPr>
        <w:t xml:space="preserve"> муниципального образования </w:t>
      </w:r>
      <w:proofErr w:type="spellStart"/>
      <w:r w:rsidRPr="00416867">
        <w:rPr>
          <w:spacing w:val="2"/>
          <w:sz w:val="28"/>
          <w:szCs w:val="28"/>
        </w:rPr>
        <w:t>Балаковского</w:t>
      </w:r>
      <w:proofErr w:type="spellEnd"/>
      <w:r w:rsidRPr="00416867">
        <w:rPr>
          <w:spacing w:val="2"/>
          <w:sz w:val="28"/>
          <w:szCs w:val="28"/>
        </w:rPr>
        <w:t xml:space="preserve"> муниципального района Саратовской области</w:t>
      </w:r>
      <w:r w:rsidRPr="00416867">
        <w:rPr>
          <w:color w:val="000000"/>
          <w:sz w:val="28"/>
          <w:szCs w:val="28"/>
        </w:rPr>
        <w:t xml:space="preserve"> на основании договоров на размещение нестационарных торговых объектов, заключенных по результатам торгов.</w:t>
      </w:r>
      <w:proofErr w:type="gramEnd"/>
    </w:p>
    <w:p w:rsidR="00E94EB3" w:rsidRPr="00416867" w:rsidRDefault="00E94EB3" w:rsidP="00E94EB3">
      <w:pPr>
        <w:pStyle w:val="a6"/>
        <w:spacing w:before="0" w:beforeAutospacing="0" w:after="0" w:afterAutospacing="0"/>
        <w:ind w:firstLine="567"/>
        <w:jc w:val="both"/>
        <w:rPr>
          <w:sz w:val="28"/>
          <w:szCs w:val="28"/>
        </w:rPr>
      </w:pPr>
      <w:r w:rsidRPr="00416867">
        <w:rPr>
          <w:sz w:val="28"/>
          <w:szCs w:val="28"/>
        </w:rPr>
        <w:t>1.4. Уполномоченным органом по проведению торгов на право размещения нестационарных торговых объектов является:</w:t>
      </w:r>
    </w:p>
    <w:p w:rsidR="00E94EB3" w:rsidRPr="00416867" w:rsidRDefault="00E94EB3" w:rsidP="00E94EB3">
      <w:pPr>
        <w:pStyle w:val="a6"/>
        <w:spacing w:before="0" w:beforeAutospacing="0" w:after="0" w:afterAutospacing="0"/>
        <w:ind w:firstLine="567"/>
        <w:jc w:val="both"/>
        <w:rPr>
          <w:sz w:val="28"/>
          <w:szCs w:val="28"/>
        </w:rPr>
      </w:pPr>
      <w:r w:rsidRPr="00416867">
        <w:rPr>
          <w:sz w:val="28"/>
          <w:szCs w:val="28"/>
        </w:rPr>
        <w:lastRenderedPageBreak/>
        <w:t>на</w:t>
      </w:r>
      <w:r w:rsidRPr="00416867">
        <w:rPr>
          <w:color w:val="000000"/>
          <w:sz w:val="28"/>
          <w:szCs w:val="28"/>
        </w:rPr>
        <w:t xml:space="preserve"> земельных участках, находящихся в муниципальной собственности</w:t>
      </w:r>
      <w:r w:rsidRPr="00416867">
        <w:rPr>
          <w:sz w:val="28"/>
          <w:szCs w:val="28"/>
        </w:rPr>
        <w:t xml:space="preserve"> </w:t>
      </w:r>
      <w:r>
        <w:rPr>
          <w:spacing w:val="2"/>
          <w:sz w:val="28"/>
          <w:szCs w:val="28"/>
        </w:rPr>
        <w:t>Советского</w:t>
      </w:r>
      <w:r w:rsidRPr="00416867">
        <w:rPr>
          <w:spacing w:val="2"/>
          <w:sz w:val="28"/>
          <w:szCs w:val="28"/>
        </w:rPr>
        <w:t xml:space="preserve"> муниципального образования </w:t>
      </w:r>
      <w:r>
        <w:rPr>
          <w:spacing w:val="2"/>
          <w:sz w:val="28"/>
          <w:szCs w:val="28"/>
        </w:rPr>
        <w:t>Дергачевского</w:t>
      </w:r>
      <w:r w:rsidRPr="00416867">
        <w:rPr>
          <w:spacing w:val="2"/>
          <w:sz w:val="28"/>
          <w:szCs w:val="28"/>
        </w:rPr>
        <w:t xml:space="preserve"> муниципального района Саратовской области</w:t>
      </w:r>
      <w:r w:rsidRPr="00416867">
        <w:rPr>
          <w:sz w:val="28"/>
          <w:szCs w:val="28"/>
        </w:rPr>
        <w:t xml:space="preserve"> - Администрация </w:t>
      </w:r>
      <w:r>
        <w:rPr>
          <w:spacing w:val="2"/>
          <w:sz w:val="28"/>
          <w:szCs w:val="28"/>
        </w:rPr>
        <w:t>Советского</w:t>
      </w:r>
      <w:r w:rsidRPr="00416867">
        <w:rPr>
          <w:spacing w:val="2"/>
          <w:sz w:val="28"/>
          <w:szCs w:val="28"/>
        </w:rPr>
        <w:t xml:space="preserve"> муниципального образования </w:t>
      </w:r>
      <w:r>
        <w:rPr>
          <w:spacing w:val="2"/>
          <w:sz w:val="28"/>
          <w:szCs w:val="28"/>
        </w:rPr>
        <w:t>Дергачевского</w:t>
      </w:r>
      <w:r w:rsidRPr="00416867">
        <w:rPr>
          <w:spacing w:val="2"/>
          <w:sz w:val="28"/>
          <w:szCs w:val="28"/>
        </w:rPr>
        <w:t xml:space="preserve"> муниципального района Саратовской области</w:t>
      </w:r>
      <w:r w:rsidRPr="00416867">
        <w:rPr>
          <w:sz w:val="28"/>
          <w:szCs w:val="28"/>
        </w:rPr>
        <w:t xml:space="preserve"> </w:t>
      </w:r>
      <w:r>
        <w:rPr>
          <w:sz w:val="28"/>
          <w:szCs w:val="28"/>
        </w:rPr>
        <w:t>(далее - Уполномоченный орган),</w:t>
      </w:r>
    </w:p>
    <w:p w:rsidR="00E94EB3" w:rsidRPr="00416867" w:rsidRDefault="00E94EB3" w:rsidP="00E94EB3">
      <w:pPr>
        <w:pStyle w:val="a6"/>
        <w:spacing w:before="0" w:beforeAutospacing="0" w:after="0" w:afterAutospacing="0"/>
        <w:ind w:firstLine="567"/>
        <w:jc w:val="both"/>
        <w:rPr>
          <w:sz w:val="28"/>
          <w:szCs w:val="28"/>
        </w:rPr>
      </w:pPr>
      <w:r w:rsidRPr="00416867">
        <w:rPr>
          <w:sz w:val="28"/>
          <w:szCs w:val="28"/>
        </w:rPr>
        <w:t>на</w:t>
      </w:r>
      <w:r w:rsidRPr="00416867">
        <w:rPr>
          <w:color w:val="000000"/>
          <w:sz w:val="28"/>
          <w:szCs w:val="28"/>
        </w:rPr>
        <w:t xml:space="preserve"> земельных участках, находящихся в муниципальной собственности</w:t>
      </w:r>
      <w:r w:rsidRPr="00416867">
        <w:rPr>
          <w:sz w:val="28"/>
          <w:szCs w:val="28"/>
        </w:rPr>
        <w:t xml:space="preserve"> </w:t>
      </w:r>
      <w:r>
        <w:rPr>
          <w:spacing w:val="2"/>
          <w:sz w:val="28"/>
          <w:szCs w:val="28"/>
        </w:rPr>
        <w:t>Дергачевского</w:t>
      </w:r>
      <w:r w:rsidRPr="00416867">
        <w:rPr>
          <w:sz w:val="28"/>
          <w:szCs w:val="28"/>
        </w:rPr>
        <w:t xml:space="preserve"> муниципального района,</w:t>
      </w:r>
      <w:r w:rsidRPr="00416867">
        <w:rPr>
          <w:color w:val="000000"/>
          <w:sz w:val="28"/>
          <w:szCs w:val="28"/>
        </w:rPr>
        <w:t xml:space="preserve"> и земельных участках, государственная собственность на которые не разграничена,</w:t>
      </w:r>
      <w:r w:rsidRPr="00416867">
        <w:rPr>
          <w:sz w:val="28"/>
          <w:szCs w:val="28"/>
        </w:rPr>
        <w:t xml:space="preserve"> является Администрация </w:t>
      </w:r>
      <w:r>
        <w:rPr>
          <w:spacing w:val="2"/>
          <w:sz w:val="28"/>
          <w:szCs w:val="28"/>
        </w:rPr>
        <w:t>Дергачевского</w:t>
      </w:r>
      <w:r w:rsidRPr="00416867">
        <w:rPr>
          <w:sz w:val="28"/>
          <w:szCs w:val="28"/>
        </w:rPr>
        <w:t xml:space="preserve"> муниципального района (далее - Уполномоченный орган).</w:t>
      </w:r>
    </w:p>
    <w:p w:rsidR="00E94EB3" w:rsidRPr="00416867" w:rsidRDefault="00E94EB3" w:rsidP="00E94EB3">
      <w:pPr>
        <w:pStyle w:val="a6"/>
        <w:spacing w:before="0" w:beforeAutospacing="0" w:after="0" w:afterAutospacing="0"/>
        <w:ind w:firstLine="567"/>
        <w:jc w:val="both"/>
        <w:rPr>
          <w:sz w:val="28"/>
          <w:szCs w:val="28"/>
        </w:rPr>
      </w:pPr>
      <w:r w:rsidRPr="00416867">
        <w:rPr>
          <w:sz w:val="28"/>
          <w:szCs w:val="28"/>
        </w:rPr>
        <w:t>1.5. Торги на право размещения нестационарных торговых объектов проводятся в форме аукциона:</w:t>
      </w:r>
    </w:p>
    <w:p w:rsidR="00E94EB3" w:rsidRPr="00416867" w:rsidRDefault="00E94EB3" w:rsidP="00E94EB3">
      <w:pPr>
        <w:pStyle w:val="a6"/>
        <w:spacing w:before="0" w:beforeAutospacing="0" w:after="0" w:afterAutospacing="0"/>
        <w:ind w:firstLine="567"/>
        <w:jc w:val="both"/>
        <w:rPr>
          <w:sz w:val="28"/>
          <w:szCs w:val="28"/>
        </w:rPr>
      </w:pPr>
      <w:r w:rsidRPr="00416867">
        <w:rPr>
          <w:sz w:val="28"/>
          <w:szCs w:val="28"/>
        </w:rPr>
        <w:t xml:space="preserve">на земельных участках, находящихся в муниципальной собственности </w:t>
      </w:r>
      <w:r>
        <w:rPr>
          <w:spacing w:val="2"/>
          <w:sz w:val="28"/>
          <w:szCs w:val="28"/>
        </w:rPr>
        <w:t>Советского</w:t>
      </w:r>
      <w:r w:rsidRPr="00416867">
        <w:rPr>
          <w:spacing w:val="2"/>
          <w:sz w:val="28"/>
          <w:szCs w:val="28"/>
        </w:rPr>
        <w:t xml:space="preserve"> муниципального образования </w:t>
      </w:r>
      <w:r>
        <w:rPr>
          <w:spacing w:val="2"/>
          <w:sz w:val="28"/>
          <w:szCs w:val="28"/>
        </w:rPr>
        <w:t>Дергачевского</w:t>
      </w:r>
      <w:r w:rsidRPr="00416867">
        <w:rPr>
          <w:spacing w:val="2"/>
          <w:sz w:val="28"/>
          <w:szCs w:val="28"/>
        </w:rPr>
        <w:t xml:space="preserve"> муниципального района Саратовской области</w:t>
      </w:r>
      <w:r w:rsidRPr="00416867">
        <w:rPr>
          <w:sz w:val="28"/>
          <w:szCs w:val="28"/>
        </w:rPr>
        <w:t xml:space="preserve"> - в соответствии с Положением о проведении торгов в форме аукциона на право размещения нестационарных торговых объектов</w:t>
      </w:r>
      <w:r>
        <w:rPr>
          <w:sz w:val="28"/>
          <w:szCs w:val="28"/>
        </w:rPr>
        <w:t>, приложение № 1 к настоящему Положению,</w:t>
      </w:r>
      <w:r w:rsidRPr="00416867">
        <w:rPr>
          <w:sz w:val="28"/>
          <w:szCs w:val="28"/>
        </w:rPr>
        <w:t xml:space="preserve"> </w:t>
      </w:r>
    </w:p>
    <w:p w:rsidR="00E94EB3" w:rsidRPr="00416867" w:rsidRDefault="00E94EB3" w:rsidP="00E94EB3">
      <w:pPr>
        <w:pStyle w:val="a6"/>
        <w:spacing w:before="0" w:beforeAutospacing="0" w:after="0" w:afterAutospacing="0"/>
        <w:ind w:firstLine="567"/>
        <w:jc w:val="both"/>
        <w:rPr>
          <w:sz w:val="28"/>
          <w:szCs w:val="28"/>
        </w:rPr>
      </w:pPr>
      <w:r w:rsidRPr="00416867">
        <w:rPr>
          <w:sz w:val="28"/>
          <w:szCs w:val="28"/>
        </w:rPr>
        <w:t>на</w:t>
      </w:r>
      <w:r w:rsidRPr="00416867">
        <w:rPr>
          <w:color w:val="000000"/>
          <w:sz w:val="28"/>
          <w:szCs w:val="28"/>
        </w:rPr>
        <w:t xml:space="preserve"> земельных участках, находящихся в муниципальной собственности</w:t>
      </w:r>
      <w:r w:rsidRPr="00416867">
        <w:rPr>
          <w:sz w:val="28"/>
          <w:szCs w:val="28"/>
        </w:rPr>
        <w:t xml:space="preserve"> </w:t>
      </w:r>
      <w:r>
        <w:rPr>
          <w:spacing w:val="2"/>
          <w:sz w:val="28"/>
          <w:szCs w:val="28"/>
        </w:rPr>
        <w:t>Дергачевского</w:t>
      </w:r>
      <w:r w:rsidRPr="00416867">
        <w:rPr>
          <w:sz w:val="28"/>
          <w:szCs w:val="28"/>
        </w:rPr>
        <w:t xml:space="preserve"> муниципального района, и земельных участках, государственная собственность на которые не разграничена - в соответствии с Положением, утвержденным постановлением администрации </w:t>
      </w:r>
      <w:r>
        <w:rPr>
          <w:spacing w:val="2"/>
          <w:sz w:val="28"/>
          <w:szCs w:val="28"/>
        </w:rPr>
        <w:t>Дергачевского</w:t>
      </w:r>
      <w:r w:rsidRPr="00416867">
        <w:rPr>
          <w:sz w:val="28"/>
          <w:szCs w:val="28"/>
        </w:rPr>
        <w:t xml:space="preserve"> муниципального района. </w:t>
      </w:r>
    </w:p>
    <w:p w:rsidR="00E94EB3" w:rsidRPr="00416867" w:rsidRDefault="00E94EB3" w:rsidP="00E94EB3">
      <w:pPr>
        <w:pStyle w:val="a6"/>
        <w:spacing w:before="0" w:beforeAutospacing="0" w:after="0" w:afterAutospacing="0"/>
        <w:ind w:firstLine="567"/>
        <w:jc w:val="both"/>
        <w:rPr>
          <w:color w:val="000000"/>
          <w:sz w:val="28"/>
          <w:szCs w:val="28"/>
        </w:rPr>
      </w:pPr>
      <w:r w:rsidRPr="00416867">
        <w:rPr>
          <w:sz w:val="28"/>
          <w:szCs w:val="28"/>
        </w:rPr>
        <w:t>1.6. Начальная цена предмета торгов на право размещения нестационарного</w:t>
      </w:r>
      <w:r w:rsidRPr="00416867">
        <w:rPr>
          <w:color w:val="000000"/>
          <w:sz w:val="28"/>
          <w:szCs w:val="28"/>
        </w:rPr>
        <w:t xml:space="preserve"> торгового объекта определяется:</w:t>
      </w:r>
    </w:p>
    <w:p w:rsidR="00E94EB3" w:rsidRPr="00416867" w:rsidRDefault="00E94EB3" w:rsidP="00E94EB3">
      <w:pPr>
        <w:pStyle w:val="a6"/>
        <w:spacing w:before="0" w:beforeAutospacing="0" w:after="0" w:afterAutospacing="0"/>
        <w:ind w:firstLine="567"/>
        <w:jc w:val="both"/>
        <w:rPr>
          <w:color w:val="000000"/>
          <w:sz w:val="28"/>
          <w:szCs w:val="28"/>
        </w:rPr>
      </w:pPr>
      <w:r w:rsidRPr="00416867">
        <w:rPr>
          <w:sz w:val="28"/>
          <w:szCs w:val="28"/>
        </w:rPr>
        <w:t xml:space="preserve">на земельных участках, находящихся в муниципальной собственности </w:t>
      </w:r>
      <w:r>
        <w:rPr>
          <w:spacing w:val="2"/>
          <w:sz w:val="28"/>
          <w:szCs w:val="28"/>
        </w:rPr>
        <w:t>Советского</w:t>
      </w:r>
      <w:r w:rsidRPr="00416867">
        <w:rPr>
          <w:spacing w:val="2"/>
          <w:sz w:val="28"/>
          <w:szCs w:val="28"/>
        </w:rPr>
        <w:t xml:space="preserve"> муниципального образования </w:t>
      </w:r>
      <w:r>
        <w:rPr>
          <w:spacing w:val="2"/>
          <w:sz w:val="28"/>
          <w:szCs w:val="28"/>
        </w:rPr>
        <w:t>Дергачевского</w:t>
      </w:r>
      <w:r w:rsidRPr="00416867">
        <w:rPr>
          <w:spacing w:val="2"/>
          <w:sz w:val="28"/>
          <w:szCs w:val="28"/>
        </w:rPr>
        <w:t xml:space="preserve"> муниципального района Саратовской области</w:t>
      </w:r>
      <w:r w:rsidRPr="00416867">
        <w:rPr>
          <w:sz w:val="28"/>
          <w:szCs w:val="28"/>
        </w:rPr>
        <w:t>, -</w:t>
      </w:r>
      <w:r w:rsidRPr="00416867">
        <w:rPr>
          <w:color w:val="000000"/>
          <w:sz w:val="28"/>
          <w:szCs w:val="28"/>
        </w:rPr>
        <w:t xml:space="preserve"> в соответствии с </w:t>
      </w:r>
      <w:hyperlink r:id="rId18" w:history="1">
        <w:r w:rsidRPr="00416867">
          <w:rPr>
            <w:rStyle w:val="11"/>
            <w:color w:val="000000"/>
            <w:szCs w:val="28"/>
          </w:rPr>
          <w:t>методикой</w:t>
        </w:r>
      </w:hyperlink>
      <w:r w:rsidRPr="00416867">
        <w:rPr>
          <w:color w:val="000000"/>
          <w:sz w:val="28"/>
          <w:szCs w:val="28"/>
        </w:rPr>
        <w:t xml:space="preserve"> определения начальной цены предмета торгов на право размещения нестационарного торгового объекта на территории </w:t>
      </w:r>
      <w:r>
        <w:rPr>
          <w:spacing w:val="2"/>
          <w:sz w:val="28"/>
          <w:szCs w:val="28"/>
        </w:rPr>
        <w:t>Советского</w:t>
      </w:r>
      <w:r w:rsidRPr="00416867">
        <w:rPr>
          <w:spacing w:val="2"/>
          <w:sz w:val="28"/>
          <w:szCs w:val="28"/>
        </w:rPr>
        <w:t xml:space="preserve"> муниципального образования </w:t>
      </w:r>
      <w:r>
        <w:rPr>
          <w:spacing w:val="2"/>
          <w:sz w:val="28"/>
          <w:szCs w:val="28"/>
        </w:rPr>
        <w:t>Дергачевского</w:t>
      </w:r>
      <w:r w:rsidRPr="00416867">
        <w:rPr>
          <w:spacing w:val="2"/>
          <w:sz w:val="28"/>
          <w:szCs w:val="28"/>
        </w:rPr>
        <w:t xml:space="preserve"> муниципального района Саратовской области</w:t>
      </w:r>
      <w:r>
        <w:rPr>
          <w:spacing w:val="2"/>
          <w:sz w:val="28"/>
          <w:szCs w:val="28"/>
        </w:rPr>
        <w:t>,</w:t>
      </w:r>
      <w:r w:rsidRPr="00CB63C6">
        <w:rPr>
          <w:sz w:val="28"/>
          <w:szCs w:val="28"/>
        </w:rPr>
        <w:t xml:space="preserve"> </w:t>
      </w:r>
      <w:r>
        <w:rPr>
          <w:sz w:val="28"/>
          <w:szCs w:val="28"/>
        </w:rPr>
        <w:t>приложение № 2 к настоящему Положению.</w:t>
      </w:r>
    </w:p>
    <w:p w:rsidR="00E94EB3" w:rsidRPr="006A68FD" w:rsidRDefault="00E94EB3" w:rsidP="00E94EB3">
      <w:pPr>
        <w:pStyle w:val="a6"/>
        <w:spacing w:before="0" w:beforeAutospacing="0" w:after="0" w:afterAutospacing="0"/>
        <w:ind w:firstLine="567"/>
        <w:jc w:val="both"/>
        <w:rPr>
          <w:color w:val="000000"/>
        </w:rPr>
      </w:pPr>
      <w:proofErr w:type="gramStart"/>
      <w:r w:rsidRPr="00416867">
        <w:rPr>
          <w:sz w:val="28"/>
          <w:szCs w:val="28"/>
        </w:rPr>
        <w:t>н</w:t>
      </w:r>
      <w:proofErr w:type="gramEnd"/>
      <w:r w:rsidRPr="00416867">
        <w:rPr>
          <w:sz w:val="28"/>
          <w:szCs w:val="28"/>
        </w:rPr>
        <w:t>а</w:t>
      </w:r>
      <w:r w:rsidRPr="00416867">
        <w:rPr>
          <w:color w:val="000000"/>
          <w:sz w:val="28"/>
          <w:szCs w:val="28"/>
        </w:rPr>
        <w:t xml:space="preserve"> земельных участках, находящихся в муниципальной собственности</w:t>
      </w:r>
      <w:r w:rsidRPr="00416867">
        <w:rPr>
          <w:sz w:val="28"/>
          <w:szCs w:val="28"/>
        </w:rPr>
        <w:t xml:space="preserve"> </w:t>
      </w:r>
      <w:r>
        <w:rPr>
          <w:spacing w:val="2"/>
          <w:sz w:val="28"/>
          <w:szCs w:val="28"/>
        </w:rPr>
        <w:t>Дергачевского</w:t>
      </w:r>
      <w:r w:rsidRPr="00416867">
        <w:rPr>
          <w:sz w:val="28"/>
          <w:szCs w:val="28"/>
        </w:rPr>
        <w:t xml:space="preserve"> муниципального района, и земельных участках, государственная собственность на которые не разграничена - администрацией </w:t>
      </w:r>
      <w:r>
        <w:rPr>
          <w:spacing w:val="2"/>
          <w:sz w:val="28"/>
          <w:szCs w:val="28"/>
        </w:rPr>
        <w:t>Дергачевского</w:t>
      </w:r>
      <w:r w:rsidRPr="00416867">
        <w:rPr>
          <w:sz w:val="28"/>
          <w:szCs w:val="28"/>
        </w:rPr>
        <w:t xml:space="preserve"> муниципального района</w:t>
      </w:r>
      <w:r>
        <w:t>.</w:t>
      </w:r>
    </w:p>
    <w:p w:rsidR="00E94EB3" w:rsidRPr="00416867" w:rsidRDefault="00E94EB3" w:rsidP="00E94EB3">
      <w:pPr>
        <w:pStyle w:val="a6"/>
        <w:spacing w:before="0" w:beforeAutospacing="0" w:after="0" w:afterAutospacing="0"/>
        <w:ind w:firstLine="567"/>
        <w:jc w:val="both"/>
        <w:rPr>
          <w:rFonts w:ascii="Arial" w:hAnsi="Arial" w:cs="Arial"/>
          <w:color w:val="000000"/>
          <w:sz w:val="28"/>
          <w:szCs w:val="28"/>
        </w:rPr>
      </w:pPr>
      <w:r w:rsidRPr="00416867">
        <w:rPr>
          <w:color w:val="000000"/>
          <w:sz w:val="28"/>
          <w:szCs w:val="28"/>
        </w:rPr>
        <w:t xml:space="preserve">1.7. </w:t>
      </w:r>
      <w:proofErr w:type="gramStart"/>
      <w:r w:rsidRPr="00416867">
        <w:rPr>
          <w:color w:val="000000"/>
          <w:sz w:val="28"/>
          <w:szCs w:val="28"/>
        </w:rPr>
        <w:t>В случае прекращения действия договора на размещение нестационарного торгового объекта соответствующее место размещения должно быть освобождено силами и за счет средств лица, с которым заключен договор на размещение нестационарного торгового объекта, в течение пяти календарных дней со дня прекращения действия договора (за исключением нестационарных торговых объектов, размещенных на основании договоров аренды земельных участков, заключенных до утверждения Схемы).</w:t>
      </w:r>
      <w:proofErr w:type="gramEnd"/>
    </w:p>
    <w:p w:rsidR="00E94EB3" w:rsidRPr="00416867" w:rsidRDefault="00E94EB3" w:rsidP="00E94EB3">
      <w:pPr>
        <w:pStyle w:val="a6"/>
        <w:spacing w:before="0" w:beforeAutospacing="0" w:after="0" w:afterAutospacing="0"/>
        <w:ind w:firstLine="567"/>
        <w:jc w:val="both"/>
        <w:rPr>
          <w:color w:val="000000"/>
          <w:sz w:val="28"/>
          <w:szCs w:val="28"/>
        </w:rPr>
      </w:pPr>
      <w:proofErr w:type="gramStart"/>
      <w:r w:rsidRPr="00416867">
        <w:rPr>
          <w:color w:val="000000"/>
          <w:spacing w:val="2"/>
          <w:sz w:val="28"/>
          <w:szCs w:val="28"/>
        </w:rPr>
        <w:t xml:space="preserve">В случае досрочного расторжения договора на размещение нестационарного торгового объекта по инициативе Уполномоченного </w:t>
      </w:r>
      <w:r w:rsidRPr="00416867">
        <w:rPr>
          <w:color w:val="000000"/>
          <w:spacing w:val="2"/>
          <w:sz w:val="28"/>
          <w:szCs w:val="28"/>
        </w:rPr>
        <w:lastRenderedPageBreak/>
        <w:t>органа в случаях и порядке, установленных условиями договора и действующим законодательством Российской Федерации, извещение о проведении торгов на право размещения нестационарного торгового объекта в освободившемся месте размещается на сайте в течение 30 календарных дней с даты расторжения договора.</w:t>
      </w:r>
      <w:proofErr w:type="gramEnd"/>
    </w:p>
    <w:p w:rsidR="00E94EB3" w:rsidRPr="00416867" w:rsidRDefault="00E94EB3" w:rsidP="00E94EB3">
      <w:pPr>
        <w:pStyle w:val="ConsPlusNormal0"/>
        <w:ind w:firstLine="540"/>
        <w:jc w:val="both"/>
        <w:rPr>
          <w:rFonts w:ascii="Times New Roman" w:hAnsi="Times New Roman" w:cs="Times New Roman"/>
          <w:sz w:val="28"/>
          <w:szCs w:val="28"/>
        </w:rPr>
      </w:pPr>
      <w:r w:rsidRPr="00416867">
        <w:rPr>
          <w:rFonts w:ascii="Times New Roman" w:hAnsi="Times New Roman" w:cs="Times New Roman"/>
          <w:color w:val="000000"/>
          <w:sz w:val="28"/>
          <w:szCs w:val="28"/>
        </w:rPr>
        <w:t xml:space="preserve">1.8. </w:t>
      </w:r>
      <w:r w:rsidRPr="00416867">
        <w:rPr>
          <w:rFonts w:ascii="Times New Roman" w:hAnsi="Times New Roman" w:cs="Times New Roman"/>
          <w:sz w:val="28"/>
          <w:szCs w:val="28"/>
        </w:rPr>
        <w:t xml:space="preserve">Договор на размещение нестационарного торгового объекта продлевается </w:t>
      </w:r>
      <w:proofErr w:type="gramStart"/>
      <w:r w:rsidRPr="00416867">
        <w:rPr>
          <w:rFonts w:ascii="Times New Roman" w:hAnsi="Times New Roman" w:cs="Times New Roman"/>
          <w:sz w:val="28"/>
          <w:szCs w:val="28"/>
        </w:rPr>
        <w:t>без проведения торгов в случае наличия у хозяйствующего субъекта действующего договора на размещение нестационарного торгового объекта при одновременном соблюдении</w:t>
      </w:r>
      <w:proofErr w:type="gramEnd"/>
      <w:r w:rsidRPr="00416867">
        <w:rPr>
          <w:rFonts w:ascii="Times New Roman" w:hAnsi="Times New Roman" w:cs="Times New Roman"/>
          <w:sz w:val="28"/>
          <w:szCs w:val="28"/>
        </w:rPr>
        <w:t xml:space="preserve"> следующих условий:</w:t>
      </w:r>
    </w:p>
    <w:p w:rsidR="00E94EB3" w:rsidRPr="00416867" w:rsidRDefault="00E94EB3" w:rsidP="00E94EB3">
      <w:pPr>
        <w:pStyle w:val="ConsPlusNormal0"/>
        <w:ind w:firstLine="540"/>
        <w:jc w:val="both"/>
        <w:rPr>
          <w:rFonts w:ascii="Times New Roman" w:hAnsi="Times New Roman" w:cs="Times New Roman"/>
          <w:sz w:val="28"/>
          <w:szCs w:val="28"/>
        </w:rPr>
      </w:pPr>
      <w:r w:rsidRPr="00416867">
        <w:rPr>
          <w:rFonts w:ascii="Times New Roman" w:hAnsi="Times New Roman" w:cs="Times New Roman"/>
          <w:sz w:val="28"/>
          <w:szCs w:val="28"/>
        </w:rPr>
        <w:t>хозяйствующий субъект, осуществляющий размещение нестационарного торгового объекта на основании договора на размещение нестационарного торгового объекта, надлежащим образом исполнял обязательства по такому договору;</w:t>
      </w:r>
    </w:p>
    <w:p w:rsidR="00E94EB3" w:rsidRPr="00416867" w:rsidRDefault="00E94EB3" w:rsidP="00E94EB3">
      <w:pPr>
        <w:pStyle w:val="ConsPlusNormal0"/>
        <w:ind w:firstLine="540"/>
        <w:jc w:val="both"/>
        <w:rPr>
          <w:rFonts w:ascii="Times New Roman" w:hAnsi="Times New Roman" w:cs="Times New Roman"/>
          <w:sz w:val="28"/>
          <w:szCs w:val="28"/>
        </w:rPr>
      </w:pPr>
      <w:r w:rsidRPr="00416867">
        <w:rPr>
          <w:rFonts w:ascii="Times New Roman" w:hAnsi="Times New Roman" w:cs="Times New Roman"/>
          <w:sz w:val="28"/>
          <w:szCs w:val="28"/>
        </w:rPr>
        <w:t>адрес или адресное обозначение нестационарного торгового объекта включен (включено) в схему.</w:t>
      </w:r>
    </w:p>
    <w:p w:rsidR="00E94EB3" w:rsidRPr="00416867" w:rsidRDefault="00E94EB3" w:rsidP="00E94EB3">
      <w:pPr>
        <w:pStyle w:val="ConsPlusNormal0"/>
        <w:ind w:firstLine="540"/>
        <w:jc w:val="both"/>
        <w:rPr>
          <w:rFonts w:ascii="Times New Roman" w:hAnsi="Times New Roman" w:cs="Times New Roman"/>
          <w:sz w:val="28"/>
          <w:szCs w:val="28"/>
        </w:rPr>
      </w:pPr>
      <w:r w:rsidRPr="00416867">
        <w:rPr>
          <w:rFonts w:ascii="Times New Roman" w:hAnsi="Times New Roman" w:cs="Times New Roman"/>
          <w:sz w:val="28"/>
          <w:szCs w:val="28"/>
        </w:rPr>
        <w:t xml:space="preserve">Договор на размещение нестационарного торгового объекта заключается </w:t>
      </w:r>
      <w:proofErr w:type="gramStart"/>
      <w:r w:rsidRPr="00416867">
        <w:rPr>
          <w:rFonts w:ascii="Times New Roman" w:hAnsi="Times New Roman" w:cs="Times New Roman"/>
          <w:sz w:val="28"/>
          <w:szCs w:val="28"/>
        </w:rPr>
        <w:t>без проведения торгов в случае наличия у хозяйствующего субъекта иного действующего разрешительного документа на размещение нестационарного торгового объекта при одновременном соблюдении</w:t>
      </w:r>
      <w:proofErr w:type="gramEnd"/>
      <w:r w:rsidRPr="00416867">
        <w:rPr>
          <w:rFonts w:ascii="Times New Roman" w:hAnsi="Times New Roman" w:cs="Times New Roman"/>
          <w:sz w:val="28"/>
          <w:szCs w:val="28"/>
        </w:rPr>
        <w:t xml:space="preserve"> следующих условий:</w:t>
      </w:r>
    </w:p>
    <w:p w:rsidR="00E94EB3" w:rsidRPr="00416867" w:rsidRDefault="00E94EB3" w:rsidP="00E94EB3">
      <w:pPr>
        <w:pStyle w:val="ConsPlusNormal0"/>
        <w:ind w:firstLine="540"/>
        <w:jc w:val="both"/>
        <w:rPr>
          <w:rFonts w:ascii="Times New Roman" w:hAnsi="Times New Roman" w:cs="Times New Roman"/>
          <w:sz w:val="28"/>
          <w:szCs w:val="28"/>
        </w:rPr>
      </w:pPr>
      <w:r w:rsidRPr="00416867">
        <w:rPr>
          <w:rFonts w:ascii="Times New Roman" w:hAnsi="Times New Roman" w:cs="Times New Roman"/>
          <w:sz w:val="28"/>
          <w:szCs w:val="28"/>
        </w:rPr>
        <w:t>хозяйствующий субъект, осуществляющий размещение нестационарного торгового объекта на основании разрешительного документа, надлежащим образом исполнял обязательства, предусмотренные таким документом;</w:t>
      </w:r>
    </w:p>
    <w:p w:rsidR="00E94EB3" w:rsidRPr="00416867" w:rsidRDefault="00E94EB3" w:rsidP="00E94EB3">
      <w:pPr>
        <w:pStyle w:val="ConsPlusNormal0"/>
        <w:ind w:firstLine="540"/>
        <w:jc w:val="both"/>
        <w:rPr>
          <w:rFonts w:ascii="Times New Roman" w:hAnsi="Times New Roman" w:cs="Times New Roman"/>
          <w:sz w:val="28"/>
          <w:szCs w:val="28"/>
        </w:rPr>
      </w:pPr>
      <w:r w:rsidRPr="00416867">
        <w:rPr>
          <w:rFonts w:ascii="Times New Roman" w:hAnsi="Times New Roman" w:cs="Times New Roman"/>
          <w:sz w:val="28"/>
          <w:szCs w:val="28"/>
        </w:rPr>
        <w:t>адрес или адресное обозначение нестационарного торгового объекта включен (включено) в схему.</w:t>
      </w:r>
    </w:p>
    <w:p w:rsidR="00E94EB3" w:rsidRPr="00416867" w:rsidRDefault="00E94EB3" w:rsidP="00E94EB3">
      <w:pPr>
        <w:pStyle w:val="ConsPlusNormal0"/>
        <w:ind w:firstLine="540"/>
        <w:jc w:val="both"/>
        <w:rPr>
          <w:rFonts w:ascii="Times New Roman" w:hAnsi="Times New Roman" w:cs="Times New Roman"/>
          <w:sz w:val="28"/>
          <w:szCs w:val="28"/>
        </w:rPr>
      </w:pPr>
      <w:r w:rsidRPr="00416867">
        <w:rPr>
          <w:rFonts w:ascii="Times New Roman" w:hAnsi="Times New Roman" w:cs="Times New Roman"/>
          <w:sz w:val="28"/>
          <w:szCs w:val="28"/>
        </w:rPr>
        <w:t>В целях применения настоящего Положения под надлежащим исполнением обязательств понимается отсутствие нарушений любых обязательств, предусмотренных договором на размещение нестационарного торгового объекта или иным разрешительным документом в т</w:t>
      </w:r>
      <w:r>
        <w:rPr>
          <w:rFonts w:ascii="Times New Roman" w:hAnsi="Times New Roman" w:cs="Times New Roman"/>
          <w:sz w:val="28"/>
          <w:szCs w:val="28"/>
        </w:rPr>
        <w:t xml:space="preserve">ечение всего </w:t>
      </w:r>
      <w:r w:rsidRPr="00416867">
        <w:rPr>
          <w:rFonts w:ascii="Times New Roman" w:hAnsi="Times New Roman" w:cs="Times New Roman"/>
          <w:sz w:val="28"/>
          <w:szCs w:val="28"/>
        </w:rPr>
        <w:t>срока их действия.</w:t>
      </w:r>
    </w:p>
    <w:p w:rsidR="00E94EB3" w:rsidRDefault="00E94EB3" w:rsidP="00E94EB3">
      <w:pPr>
        <w:pStyle w:val="a6"/>
        <w:spacing w:before="0" w:beforeAutospacing="0" w:after="0" w:afterAutospacing="0"/>
        <w:ind w:firstLine="567"/>
        <w:jc w:val="both"/>
        <w:rPr>
          <w:sz w:val="28"/>
          <w:szCs w:val="28"/>
        </w:rPr>
      </w:pPr>
      <w:r w:rsidRPr="00416867">
        <w:rPr>
          <w:sz w:val="28"/>
          <w:szCs w:val="28"/>
        </w:rPr>
        <w:t xml:space="preserve">1.9. В случаях, предусмотренных </w:t>
      </w:r>
      <w:hyperlink r:id="rId19" w:anchor="/document/401390617/entry/1008" w:history="1">
        <w:r w:rsidRPr="00416867">
          <w:rPr>
            <w:rStyle w:val="aa"/>
            <w:sz w:val="28"/>
            <w:szCs w:val="28"/>
          </w:rPr>
          <w:t>пунктом 1.8</w:t>
        </w:r>
      </w:hyperlink>
      <w:r w:rsidRPr="00416867">
        <w:rPr>
          <w:sz w:val="28"/>
          <w:szCs w:val="28"/>
        </w:rPr>
        <w:t xml:space="preserve"> настоящего Положения, хозяйствующий субъект обращается в администрацию </w:t>
      </w:r>
      <w:r>
        <w:rPr>
          <w:spacing w:val="2"/>
          <w:sz w:val="28"/>
          <w:szCs w:val="28"/>
        </w:rPr>
        <w:t>Советского</w:t>
      </w:r>
      <w:r w:rsidRPr="00416867">
        <w:rPr>
          <w:sz w:val="28"/>
          <w:szCs w:val="28"/>
        </w:rPr>
        <w:t xml:space="preserve"> муниципального образования </w:t>
      </w:r>
      <w:r>
        <w:rPr>
          <w:spacing w:val="2"/>
          <w:sz w:val="28"/>
          <w:szCs w:val="28"/>
        </w:rPr>
        <w:t>Дергачевского</w:t>
      </w:r>
      <w:r w:rsidRPr="00416867">
        <w:rPr>
          <w:sz w:val="28"/>
          <w:szCs w:val="28"/>
        </w:rPr>
        <w:t xml:space="preserve"> района Саратовской области с заявлением о продлении срока действия (заключении) договора на </w:t>
      </w:r>
      <w:r w:rsidRPr="001535CF">
        <w:rPr>
          <w:sz w:val="28"/>
          <w:szCs w:val="28"/>
        </w:rPr>
        <w:t>размещение нестационарного торговог</w:t>
      </w:r>
      <w:r>
        <w:rPr>
          <w:sz w:val="28"/>
          <w:szCs w:val="28"/>
        </w:rPr>
        <w:t>о объекта без проведения торгов.</w:t>
      </w:r>
    </w:p>
    <w:p w:rsidR="00E94EB3" w:rsidRPr="001535CF" w:rsidRDefault="00E94EB3" w:rsidP="00E94EB3">
      <w:pPr>
        <w:pStyle w:val="a6"/>
        <w:spacing w:before="0" w:beforeAutospacing="0" w:after="0" w:afterAutospacing="0"/>
        <w:ind w:firstLine="567"/>
        <w:jc w:val="both"/>
        <w:rPr>
          <w:sz w:val="28"/>
          <w:szCs w:val="28"/>
        </w:rPr>
      </w:pPr>
      <w:proofErr w:type="gramStart"/>
      <w:r>
        <w:rPr>
          <w:sz w:val="28"/>
          <w:szCs w:val="28"/>
        </w:rPr>
        <w:t>1.10.</w:t>
      </w:r>
      <w:r w:rsidRPr="001535CF">
        <w:rPr>
          <w:sz w:val="28"/>
          <w:szCs w:val="28"/>
        </w:rPr>
        <w:t>Порядок заключения договоров на размещение нестационарного торгового объекта, в том числе сроки, порядок подачи и рассмотрения заявлений хозяйствующих субъектов, указанных в пунктах 1</w:t>
      </w:r>
      <w:r>
        <w:rPr>
          <w:sz w:val="28"/>
          <w:szCs w:val="28"/>
        </w:rPr>
        <w:t>.9</w:t>
      </w:r>
      <w:r w:rsidRPr="001535CF">
        <w:rPr>
          <w:sz w:val="28"/>
          <w:szCs w:val="28"/>
        </w:rPr>
        <w:t>, 1.</w:t>
      </w:r>
      <w:r>
        <w:rPr>
          <w:sz w:val="28"/>
          <w:szCs w:val="28"/>
        </w:rPr>
        <w:t>12</w:t>
      </w:r>
      <w:r w:rsidRPr="001535CF">
        <w:rPr>
          <w:sz w:val="28"/>
          <w:szCs w:val="28"/>
        </w:rPr>
        <w:t xml:space="preserve"> настоящего Положения, определяются муниципальным правовым актом, который включает в себя также исчерпывающий перечень оснований для отказа в заключении (продлении срока действия) договоров на размещение нестационарного торгового объекта.</w:t>
      </w:r>
      <w:proofErr w:type="gramEnd"/>
    </w:p>
    <w:p w:rsidR="00E94EB3" w:rsidRPr="001535CF" w:rsidRDefault="00E94EB3" w:rsidP="00E94EB3">
      <w:pPr>
        <w:pStyle w:val="a6"/>
        <w:spacing w:before="0" w:beforeAutospacing="0" w:after="0" w:afterAutospacing="0"/>
        <w:ind w:firstLine="567"/>
        <w:jc w:val="both"/>
        <w:rPr>
          <w:rFonts w:ascii="Arial" w:hAnsi="Arial" w:cs="Arial"/>
          <w:sz w:val="28"/>
          <w:szCs w:val="28"/>
        </w:rPr>
      </w:pPr>
      <w:r w:rsidRPr="001535CF">
        <w:rPr>
          <w:sz w:val="28"/>
          <w:szCs w:val="28"/>
        </w:rPr>
        <w:t xml:space="preserve">1.11. </w:t>
      </w:r>
      <w:proofErr w:type="gramStart"/>
      <w:r w:rsidRPr="001535CF">
        <w:rPr>
          <w:sz w:val="28"/>
          <w:szCs w:val="28"/>
        </w:rPr>
        <w:t>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w:t>
      </w:r>
      <w:proofErr w:type="gramEnd"/>
      <w:r w:rsidRPr="001535CF">
        <w:rPr>
          <w:sz w:val="28"/>
          <w:szCs w:val="28"/>
        </w:rPr>
        <w:t xml:space="preserve"> нестационарного торгового объекта или иного разрешительного документа на размещение нестационарного торгового </w:t>
      </w:r>
      <w:r w:rsidRPr="001535CF">
        <w:rPr>
          <w:sz w:val="28"/>
          <w:szCs w:val="28"/>
        </w:rPr>
        <w:lastRenderedPageBreak/>
        <w:t>объекта хозяйствующему субъекту предоставляется по его заявлению свободное компенсационное место размещения нестационарного торгового объекта из предусмотренных схемой. При отсутствии свободного места, предусмотренного схемой, органом местного самоуправления, уполномоченным на разработку и утверждение схемы, инициируются и утверждаются в установленном порядке изменения в схему, предусматривающие включение в нее места размещения нестационарного торгового объекта, в целях его предоставления как свободного компенсационного</w:t>
      </w:r>
      <w:r>
        <w:rPr>
          <w:sz w:val="28"/>
          <w:szCs w:val="28"/>
        </w:rPr>
        <w:t>.</w:t>
      </w:r>
    </w:p>
    <w:p w:rsidR="00E94EB3" w:rsidRDefault="00E94EB3" w:rsidP="00E94EB3">
      <w:pPr>
        <w:pStyle w:val="a6"/>
        <w:spacing w:before="0" w:beforeAutospacing="0" w:after="0" w:afterAutospacing="0"/>
        <w:ind w:firstLine="567"/>
        <w:jc w:val="both"/>
        <w:rPr>
          <w:sz w:val="28"/>
          <w:szCs w:val="28"/>
        </w:rPr>
      </w:pPr>
      <w:r w:rsidRPr="001535CF">
        <w:rPr>
          <w:sz w:val="28"/>
          <w:szCs w:val="28"/>
        </w:rPr>
        <w:t>1.12. Договор на размещение нестационарного торгового объекта при предоставлении компенсационного места в соответствии с пункто</w:t>
      </w:r>
      <w:r>
        <w:rPr>
          <w:sz w:val="28"/>
          <w:szCs w:val="28"/>
        </w:rPr>
        <w:t>м 1.11</w:t>
      </w:r>
      <w:r w:rsidRPr="001535CF">
        <w:rPr>
          <w:sz w:val="28"/>
          <w:szCs w:val="28"/>
        </w:rPr>
        <w:t xml:space="preserve"> настоящего Положения заключается без проведения торгов на основании заявления хозяйствующего субъекта в уполномоченны</w:t>
      </w:r>
      <w:r>
        <w:rPr>
          <w:sz w:val="28"/>
          <w:szCs w:val="28"/>
        </w:rPr>
        <w:t>й орган местного самоуправления, согласно приложению № 3 к настоящему Положению.</w:t>
      </w:r>
    </w:p>
    <w:p w:rsidR="00E94EB3" w:rsidRPr="001535CF" w:rsidRDefault="00E94EB3" w:rsidP="00E94EB3">
      <w:pPr>
        <w:pStyle w:val="a6"/>
        <w:spacing w:before="0" w:beforeAutospacing="0" w:after="0" w:afterAutospacing="0"/>
        <w:ind w:firstLine="567"/>
        <w:jc w:val="both"/>
        <w:rPr>
          <w:sz w:val="28"/>
          <w:szCs w:val="28"/>
        </w:rPr>
      </w:pPr>
      <w:r w:rsidRPr="001535CF">
        <w:rPr>
          <w:spacing w:val="2"/>
          <w:sz w:val="28"/>
          <w:szCs w:val="28"/>
        </w:rPr>
        <w:t>1.13.Хозяйствующие субъекты не вправе уступать права (за исключением требований по денежному обязательству) и осуществлять перевод долга по обязательствам, возникшим из заключенных с Уполномоченным органом договоров на размещение нестационарных торговых объектов.</w:t>
      </w:r>
    </w:p>
    <w:p w:rsidR="00E94EB3" w:rsidRDefault="00E94EB3" w:rsidP="00E94EB3">
      <w:pPr>
        <w:jc w:val="center"/>
        <w:rPr>
          <w:sz w:val="24"/>
          <w:szCs w:val="24"/>
        </w:rPr>
      </w:pPr>
      <w:bookmarkStart w:id="4" w:name="Par60"/>
      <w:bookmarkEnd w:id="4"/>
    </w:p>
    <w:p w:rsidR="00E94EB3" w:rsidRPr="001535CF" w:rsidRDefault="00E94EB3" w:rsidP="00E94EB3">
      <w:pPr>
        <w:jc w:val="center"/>
        <w:rPr>
          <w:b/>
          <w:sz w:val="28"/>
          <w:szCs w:val="28"/>
        </w:rPr>
      </w:pPr>
      <w:r w:rsidRPr="001535CF">
        <w:rPr>
          <w:b/>
          <w:sz w:val="28"/>
          <w:szCs w:val="28"/>
        </w:rPr>
        <w:t>2. Порядок предоставления свободных (компенсационных) мест</w:t>
      </w:r>
    </w:p>
    <w:p w:rsidR="00E94EB3" w:rsidRPr="001535CF" w:rsidRDefault="00E94EB3" w:rsidP="00E94EB3">
      <w:pPr>
        <w:jc w:val="both"/>
        <w:rPr>
          <w:sz w:val="28"/>
          <w:szCs w:val="28"/>
        </w:rPr>
      </w:pPr>
    </w:p>
    <w:p w:rsidR="00E94EB3" w:rsidRPr="001535CF" w:rsidRDefault="00E94EB3" w:rsidP="00E94EB3">
      <w:pPr>
        <w:ind w:firstLine="567"/>
        <w:jc w:val="both"/>
        <w:rPr>
          <w:sz w:val="28"/>
          <w:szCs w:val="28"/>
        </w:rPr>
      </w:pPr>
      <w:r w:rsidRPr="001535CF">
        <w:rPr>
          <w:sz w:val="28"/>
          <w:szCs w:val="28"/>
        </w:rPr>
        <w:t xml:space="preserve">2.1. </w:t>
      </w:r>
      <w:proofErr w:type="gramStart"/>
      <w:r w:rsidRPr="001535CF">
        <w:rPr>
          <w:sz w:val="28"/>
          <w:szCs w:val="28"/>
        </w:rPr>
        <w:t>Свободное (компенсационное) место предоставляется хозяйствующему субъекту в случаях прекращения договора на размещение нестационарного торгового объекта, в связи с исключением места размещения нестационарного торгового объекта из Схемы, в отношении которого с хозяйствующим субъектом заключен соответствующий договор по инициативе органов местного самоуправления, как в местах, предусмотренных схемой размещения нестационарных торговых объектов на территории</w:t>
      </w:r>
      <w:r>
        <w:rPr>
          <w:sz w:val="28"/>
          <w:szCs w:val="28"/>
        </w:rPr>
        <w:t xml:space="preserve"> </w:t>
      </w:r>
      <w:r w:rsidRPr="00164626">
        <w:rPr>
          <w:spacing w:val="2"/>
          <w:sz w:val="28"/>
          <w:szCs w:val="28"/>
        </w:rPr>
        <w:t xml:space="preserve"> </w:t>
      </w:r>
      <w:r w:rsidRPr="00FD1EC4">
        <w:rPr>
          <w:spacing w:val="2"/>
          <w:sz w:val="28"/>
          <w:szCs w:val="28"/>
        </w:rPr>
        <w:t>Советского</w:t>
      </w:r>
      <w:r w:rsidRPr="001535CF">
        <w:rPr>
          <w:spacing w:val="2"/>
          <w:sz w:val="28"/>
          <w:szCs w:val="28"/>
        </w:rPr>
        <w:t xml:space="preserve"> муниципального образования </w:t>
      </w:r>
      <w:r>
        <w:rPr>
          <w:spacing w:val="2"/>
          <w:sz w:val="28"/>
          <w:szCs w:val="28"/>
        </w:rPr>
        <w:t>Дергачевского</w:t>
      </w:r>
      <w:r w:rsidRPr="001535CF">
        <w:rPr>
          <w:spacing w:val="2"/>
          <w:sz w:val="28"/>
          <w:szCs w:val="28"/>
        </w:rPr>
        <w:t xml:space="preserve"> муниципального района Саратовской области</w:t>
      </w:r>
      <w:r w:rsidRPr="001535CF">
        <w:rPr>
          <w:sz w:val="28"/>
          <w:szCs w:val="28"/>
        </w:rPr>
        <w:t xml:space="preserve"> (далее</w:t>
      </w:r>
      <w:proofErr w:type="gramEnd"/>
      <w:r w:rsidRPr="001535CF">
        <w:rPr>
          <w:sz w:val="28"/>
          <w:szCs w:val="28"/>
        </w:rPr>
        <w:t xml:space="preserve"> - </w:t>
      </w:r>
      <w:proofErr w:type="gramStart"/>
      <w:r w:rsidRPr="001535CF">
        <w:rPr>
          <w:sz w:val="28"/>
          <w:szCs w:val="28"/>
        </w:rPr>
        <w:t xml:space="preserve">Схема), так и в других местах в соответствии с действующим законодательством, исходя из требований к размещению НТО, без проведения конкурентных процедур на срок, равный оставшейся части срока договора на размещение НТО. </w:t>
      </w:r>
      <w:proofErr w:type="gramEnd"/>
    </w:p>
    <w:p w:rsidR="00E94EB3" w:rsidRPr="001535CF" w:rsidRDefault="00E94EB3" w:rsidP="00E94EB3">
      <w:pPr>
        <w:ind w:firstLine="567"/>
        <w:jc w:val="both"/>
        <w:rPr>
          <w:sz w:val="28"/>
          <w:szCs w:val="28"/>
        </w:rPr>
      </w:pPr>
      <w:r w:rsidRPr="001535CF">
        <w:rPr>
          <w:sz w:val="28"/>
          <w:szCs w:val="28"/>
        </w:rPr>
        <w:t>2.2. Компенсационное место должно быть равнозначным по площади месту, ранее предоставленному на основании договора на размещение НТО.</w:t>
      </w:r>
    </w:p>
    <w:p w:rsidR="00E94EB3" w:rsidRPr="001535CF" w:rsidRDefault="00E94EB3" w:rsidP="00E94EB3">
      <w:pPr>
        <w:pStyle w:val="formattext"/>
        <w:shd w:val="clear" w:color="auto" w:fill="FFFFFF"/>
        <w:spacing w:before="0" w:beforeAutospacing="0" w:after="0" w:afterAutospacing="0"/>
        <w:ind w:firstLine="567"/>
        <w:jc w:val="both"/>
        <w:textAlignment w:val="baseline"/>
        <w:rPr>
          <w:sz w:val="28"/>
          <w:szCs w:val="28"/>
        </w:rPr>
      </w:pPr>
      <w:r w:rsidRPr="001535CF">
        <w:rPr>
          <w:sz w:val="28"/>
          <w:szCs w:val="28"/>
        </w:rPr>
        <w:t xml:space="preserve">2.3. Администрации </w:t>
      </w:r>
      <w:r>
        <w:rPr>
          <w:spacing w:val="2"/>
          <w:sz w:val="28"/>
          <w:szCs w:val="28"/>
        </w:rPr>
        <w:t>Советского</w:t>
      </w:r>
      <w:r w:rsidRPr="001535CF">
        <w:rPr>
          <w:spacing w:val="2"/>
          <w:sz w:val="28"/>
          <w:szCs w:val="28"/>
        </w:rPr>
        <w:t xml:space="preserve"> </w:t>
      </w:r>
      <w:r>
        <w:rPr>
          <w:spacing w:val="2"/>
          <w:sz w:val="28"/>
          <w:szCs w:val="28"/>
        </w:rPr>
        <w:t xml:space="preserve"> </w:t>
      </w:r>
      <w:r w:rsidRPr="001535CF">
        <w:rPr>
          <w:spacing w:val="2"/>
          <w:sz w:val="28"/>
          <w:szCs w:val="28"/>
        </w:rPr>
        <w:t xml:space="preserve"> муниципального образования </w:t>
      </w:r>
      <w:r>
        <w:rPr>
          <w:spacing w:val="2"/>
          <w:sz w:val="28"/>
          <w:szCs w:val="28"/>
        </w:rPr>
        <w:t>Дергачевского</w:t>
      </w:r>
      <w:r w:rsidRPr="001535CF">
        <w:rPr>
          <w:spacing w:val="2"/>
          <w:sz w:val="28"/>
          <w:szCs w:val="28"/>
        </w:rPr>
        <w:t xml:space="preserve"> муниципального района Саратовской области</w:t>
      </w:r>
      <w:r w:rsidRPr="001535CF">
        <w:rPr>
          <w:sz w:val="28"/>
          <w:szCs w:val="28"/>
        </w:rPr>
        <w:t xml:space="preserve"> не позднее, чем за 20 календарных дней до даты принятия решения об исключении места из Схемы направляет в адрес хозяйствующего субъекта в письменной форме уведомление о необходимости освобождения территории, занимаемой в соответствии с договором на размещение НТО с указанием причин исключения:</w:t>
      </w:r>
    </w:p>
    <w:p w:rsidR="00E94EB3" w:rsidRPr="001535CF" w:rsidRDefault="00E94EB3" w:rsidP="00E94EB3">
      <w:pPr>
        <w:pStyle w:val="formattext"/>
        <w:shd w:val="clear" w:color="auto" w:fill="FFFFFF"/>
        <w:spacing w:before="0" w:beforeAutospacing="0" w:after="0" w:afterAutospacing="0"/>
        <w:ind w:firstLine="567"/>
        <w:jc w:val="both"/>
        <w:textAlignment w:val="baseline"/>
        <w:rPr>
          <w:sz w:val="28"/>
          <w:szCs w:val="28"/>
        </w:rPr>
      </w:pPr>
      <w:r w:rsidRPr="001535CF">
        <w:rPr>
          <w:sz w:val="28"/>
          <w:szCs w:val="28"/>
        </w:rPr>
        <w:t xml:space="preserve">- в связи с необходимостью использования территории, в границах которой находится место размещения НТО, для целей, связанных с </w:t>
      </w:r>
      <w:r w:rsidRPr="001535CF">
        <w:rPr>
          <w:sz w:val="28"/>
          <w:szCs w:val="28"/>
        </w:rPr>
        <w:lastRenderedPageBreak/>
        <w:t xml:space="preserve">реализацией государственных программ и/или приоритетных направлений деятельности </w:t>
      </w:r>
      <w:r>
        <w:rPr>
          <w:spacing w:val="2"/>
          <w:sz w:val="28"/>
          <w:szCs w:val="28"/>
        </w:rPr>
        <w:t>Советского</w:t>
      </w:r>
      <w:r w:rsidRPr="00416867">
        <w:rPr>
          <w:spacing w:val="2"/>
          <w:sz w:val="28"/>
          <w:szCs w:val="28"/>
        </w:rPr>
        <w:t xml:space="preserve"> муниципального образования </w:t>
      </w:r>
      <w:r>
        <w:rPr>
          <w:spacing w:val="2"/>
          <w:sz w:val="28"/>
          <w:szCs w:val="28"/>
        </w:rPr>
        <w:t>Дергачевского</w:t>
      </w:r>
      <w:r w:rsidRPr="00416867">
        <w:rPr>
          <w:spacing w:val="2"/>
          <w:sz w:val="28"/>
          <w:szCs w:val="28"/>
        </w:rPr>
        <w:t xml:space="preserve"> муниципального района Саратовской области</w:t>
      </w:r>
      <w:r w:rsidRPr="001535CF">
        <w:rPr>
          <w:sz w:val="28"/>
          <w:szCs w:val="28"/>
        </w:rPr>
        <w:t xml:space="preserve"> в социально-экономической сфере, развитием улично-дорожной сети, оборудованием бордюров, организацией парковочных карманов, ремонтом и/или реконструкцией автомобильных дорог;</w:t>
      </w:r>
    </w:p>
    <w:p w:rsidR="00E94EB3" w:rsidRPr="001535CF" w:rsidRDefault="00E94EB3" w:rsidP="00E94EB3">
      <w:pPr>
        <w:pStyle w:val="formattext"/>
        <w:shd w:val="clear" w:color="auto" w:fill="FFFFFF"/>
        <w:spacing w:before="0" w:beforeAutospacing="0" w:after="0" w:afterAutospacing="0"/>
        <w:ind w:firstLine="567"/>
        <w:jc w:val="both"/>
        <w:textAlignment w:val="baseline"/>
        <w:rPr>
          <w:sz w:val="28"/>
          <w:szCs w:val="28"/>
        </w:rPr>
      </w:pPr>
      <w:r w:rsidRPr="001535CF">
        <w:rPr>
          <w:sz w:val="28"/>
          <w:szCs w:val="28"/>
        </w:rPr>
        <w:t>- в связи с необходимостью использования территории, в границах которой находится место размещения НТО, для целей капитального строительства, размещения объектов благоустройства, реконструкции и (или) создания площадей, скверов, парков, мест общего пользования;</w:t>
      </w:r>
    </w:p>
    <w:p w:rsidR="00E94EB3" w:rsidRPr="001535CF" w:rsidRDefault="00E94EB3" w:rsidP="00E94EB3">
      <w:pPr>
        <w:pStyle w:val="formattext"/>
        <w:shd w:val="clear" w:color="auto" w:fill="FFFFFF"/>
        <w:spacing w:before="0" w:beforeAutospacing="0" w:after="0" w:afterAutospacing="0"/>
        <w:ind w:firstLine="567"/>
        <w:jc w:val="both"/>
        <w:textAlignment w:val="baseline"/>
        <w:rPr>
          <w:sz w:val="28"/>
          <w:szCs w:val="28"/>
        </w:rPr>
      </w:pPr>
      <w:r w:rsidRPr="001535CF">
        <w:rPr>
          <w:sz w:val="28"/>
          <w:szCs w:val="28"/>
        </w:rPr>
        <w:t>- при необходимости выполнения аварийных, строительных, ремонтных, профилактических и прочих видов работ на объектах дорожно-транспортной инфраструктуры, инженерных коммуникациях и других объектах городской инфраструктуры.</w:t>
      </w:r>
    </w:p>
    <w:p w:rsidR="00E94EB3" w:rsidRPr="001535CF" w:rsidRDefault="00E94EB3" w:rsidP="00E94EB3">
      <w:pPr>
        <w:pStyle w:val="formattext"/>
        <w:shd w:val="clear" w:color="auto" w:fill="FFFFFF"/>
        <w:spacing w:before="0" w:beforeAutospacing="0" w:after="0" w:afterAutospacing="0"/>
        <w:ind w:firstLine="567"/>
        <w:jc w:val="both"/>
        <w:textAlignment w:val="baseline"/>
        <w:rPr>
          <w:sz w:val="28"/>
          <w:szCs w:val="28"/>
        </w:rPr>
      </w:pPr>
      <w:r w:rsidRPr="001535CF">
        <w:rPr>
          <w:sz w:val="28"/>
          <w:szCs w:val="28"/>
        </w:rPr>
        <w:t xml:space="preserve">2.4. 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 или выборе иного компенсационного места. </w:t>
      </w:r>
    </w:p>
    <w:p w:rsidR="00E94EB3" w:rsidRPr="001535CF" w:rsidRDefault="00E94EB3" w:rsidP="00E94EB3">
      <w:pPr>
        <w:ind w:firstLine="567"/>
        <w:jc w:val="both"/>
        <w:rPr>
          <w:sz w:val="28"/>
          <w:szCs w:val="28"/>
        </w:rPr>
      </w:pPr>
      <w:r w:rsidRPr="001535CF">
        <w:rPr>
          <w:sz w:val="28"/>
          <w:szCs w:val="28"/>
        </w:rPr>
        <w:t xml:space="preserve">Компенсационные </w:t>
      </w:r>
      <w:proofErr w:type="gramStart"/>
      <w:r w:rsidRPr="001535CF">
        <w:rPr>
          <w:sz w:val="28"/>
          <w:szCs w:val="28"/>
        </w:rPr>
        <w:t>места</w:t>
      </w:r>
      <w:proofErr w:type="gramEnd"/>
      <w:r w:rsidRPr="001535CF">
        <w:rPr>
          <w:sz w:val="28"/>
          <w:szCs w:val="28"/>
        </w:rPr>
        <w:t xml:space="preserve"> для размещения НТО хозяйствующие субъекты подбирают самостоятельно исходя из технических требований к размещению НТО на территории </w:t>
      </w:r>
      <w:r>
        <w:rPr>
          <w:spacing w:val="2"/>
          <w:sz w:val="28"/>
          <w:szCs w:val="28"/>
        </w:rPr>
        <w:t>Советского</w:t>
      </w:r>
      <w:r w:rsidRPr="001535CF">
        <w:rPr>
          <w:spacing w:val="2"/>
          <w:sz w:val="28"/>
          <w:szCs w:val="28"/>
        </w:rPr>
        <w:t xml:space="preserve"> муниципального образования </w:t>
      </w:r>
      <w:r>
        <w:rPr>
          <w:spacing w:val="2"/>
          <w:sz w:val="28"/>
          <w:szCs w:val="28"/>
        </w:rPr>
        <w:t>Дергачевского</w:t>
      </w:r>
      <w:r w:rsidRPr="001535CF">
        <w:rPr>
          <w:spacing w:val="2"/>
          <w:sz w:val="28"/>
          <w:szCs w:val="28"/>
        </w:rPr>
        <w:t xml:space="preserve"> муниципального района Саратовской области</w:t>
      </w:r>
      <w:r w:rsidRPr="001535CF">
        <w:rPr>
          <w:sz w:val="28"/>
          <w:szCs w:val="28"/>
        </w:rPr>
        <w:t>.</w:t>
      </w:r>
    </w:p>
    <w:p w:rsidR="00E94EB3" w:rsidRPr="001F7340" w:rsidRDefault="00E94EB3" w:rsidP="00E94EB3">
      <w:pPr>
        <w:ind w:firstLine="567"/>
        <w:jc w:val="both"/>
        <w:rPr>
          <w:sz w:val="28"/>
          <w:szCs w:val="28"/>
        </w:rPr>
      </w:pPr>
      <w:r w:rsidRPr="001535CF">
        <w:rPr>
          <w:sz w:val="28"/>
          <w:szCs w:val="28"/>
        </w:rPr>
        <w:t>2.5. Хозяйствующий субъе</w:t>
      </w:r>
      <w:proofErr w:type="gramStart"/>
      <w:r w:rsidRPr="001535CF">
        <w:rPr>
          <w:sz w:val="28"/>
          <w:szCs w:val="28"/>
        </w:rPr>
        <w:t>кт в ср</w:t>
      </w:r>
      <w:proofErr w:type="gramEnd"/>
      <w:r w:rsidRPr="001535CF">
        <w:rPr>
          <w:sz w:val="28"/>
          <w:szCs w:val="28"/>
        </w:rPr>
        <w:t xml:space="preserve">ок не позднее 10 рабочих дней со дня получения уведомления об исключении места размещения нестационарного торгового объекта из Схемы, в случае, если выбирает компенсационное место из числа свободных мест в действующей Схеме направляет в Администрацию </w:t>
      </w:r>
      <w:r w:rsidRPr="00FD1EC4">
        <w:rPr>
          <w:spacing w:val="2"/>
          <w:sz w:val="28"/>
          <w:szCs w:val="28"/>
        </w:rPr>
        <w:t>Советского</w:t>
      </w:r>
      <w:r w:rsidRPr="001535CF">
        <w:rPr>
          <w:spacing w:val="2"/>
          <w:sz w:val="28"/>
          <w:szCs w:val="28"/>
        </w:rPr>
        <w:t xml:space="preserve"> муниципального образования </w:t>
      </w:r>
      <w:r>
        <w:rPr>
          <w:spacing w:val="2"/>
          <w:sz w:val="28"/>
          <w:szCs w:val="28"/>
        </w:rPr>
        <w:t>Дергачевского</w:t>
      </w:r>
      <w:r w:rsidRPr="001535CF">
        <w:rPr>
          <w:spacing w:val="2"/>
          <w:sz w:val="28"/>
          <w:szCs w:val="28"/>
        </w:rPr>
        <w:t xml:space="preserve"> </w:t>
      </w:r>
      <w:r w:rsidRPr="001F7340">
        <w:rPr>
          <w:spacing w:val="2"/>
          <w:sz w:val="28"/>
          <w:szCs w:val="28"/>
        </w:rPr>
        <w:t>муниципального района Саратовской области</w:t>
      </w:r>
      <w:r w:rsidRPr="001F7340">
        <w:rPr>
          <w:sz w:val="28"/>
          <w:szCs w:val="28"/>
        </w:rPr>
        <w:t xml:space="preserve"> заявление.</w:t>
      </w:r>
    </w:p>
    <w:p w:rsidR="00E94EB3" w:rsidRPr="001F7340" w:rsidRDefault="00E94EB3" w:rsidP="00E94EB3">
      <w:pPr>
        <w:ind w:firstLine="567"/>
        <w:jc w:val="both"/>
        <w:rPr>
          <w:sz w:val="28"/>
          <w:szCs w:val="28"/>
        </w:rPr>
      </w:pPr>
      <w:r w:rsidRPr="001F7340">
        <w:rPr>
          <w:sz w:val="28"/>
          <w:szCs w:val="28"/>
        </w:rPr>
        <w:t>2.6. В случае</w:t>
      </w:r>
      <w:proofErr w:type="gramStart"/>
      <w:r w:rsidRPr="001F7340">
        <w:rPr>
          <w:sz w:val="28"/>
          <w:szCs w:val="28"/>
        </w:rPr>
        <w:t>,</w:t>
      </w:r>
      <w:proofErr w:type="gramEnd"/>
      <w:r w:rsidRPr="001F7340">
        <w:rPr>
          <w:sz w:val="28"/>
          <w:szCs w:val="28"/>
        </w:rPr>
        <w:t xml:space="preserve"> если хозяйствующий субъект выбрал компенсационное место из числа свободных мест в действующей Схеме, Уполномоченный орган в течение 3 рабочих дней после получения сообщения о выборе компенсационного места из Схемы направляет Хозяйствующему субъекту уведомление о необходимости прибытия в уполномоченный орган для заключения Договора на размещение НТО.</w:t>
      </w:r>
    </w:p>
    <w:p w:rsidR="00E94EB3" w:rsidRPr="001F7340" w:rsidRDefault="00E94EB3" w:rsidP="00E94EB3">
      <w:pPr>
        <w:pStyle w:val="formattext"/>
        <w:shd w:val="clear" w:color="auto" w:fill="FFFFFF"/>
        <w:spacing w:before="0" w:beforeAutospacing="0" w:after="0" w:afterAutospacing="0"/>
        <w:ind w:firstLine="567"/>
        <w:jc w:val="both"/>
        <w:textAlignment w:val="baseline"/>
        <w:rPr>
          <w:sz w:val="28"/>
          <w:szCs w:val="28"/>
        </w:rPr>
      </w:pPr>
      <w:r w:rsidRPr="001F7340">
        <w:rPr>
          <w:sz w:val="28"/>
          <w:szCs w:val="28"/>
        </w:rPr>
        <w:t>2.7. В случае</w:t>
      </w:r>
      <w:proofErr w:type="gramStart"/>
      <w:r w:rsidRPr="001F7340">
        <w:rPr>
          <w:sz w:val="28"/>
          <w:szCs w:val="28"/>
        </w:rPr>
        <w:t>,</w:t>
      </w:r>
      <w:proofErr w:type="gramEnd"/>
      <w:r w:rsidRPr="001F7340">
        <w:rPr>
          <w:sz w:val="28"/>
          <w:szCs w:val="28"/>
        </w:rPr>
        <w:t xml:space="preserve"> если хозяйствующий субъект выбрал компенсационное место из числа мест, не включенных в Схему, он направляет в Администрацию в срок не позднее 10 рабочих дней со дня получения уведомления об исключении места размещения нестационарного торгового объекта из Схемы, заявление, о включении выбранного им места в Схему, которое рассматривается в соответствии с </w:t>
      </w:r>
      <w:r w:rsidRPr="001F7340">
        <w:rPr>
          <w:spacing w:val="2"/>
          <w:sz w:val="28"/>
          <w:szCs w:val="28"/>
        </w:rPr>
        <w:t xml:space="preserve">Порядком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w:t>
      </w:r>
      <w:r>
        <w:rPr>
          <w:spacing w:val="2"/>
          <w:sz w:val="28"/>
          <w:szCs w:val="28"/>
        </w:rPr>
        <w:t>Советского</w:t>
      </w:r>
      <w:r w:rsidRPr="001F7340">
        <w:rPr>
          <w:spacing w:val="2"/>
          <w:sz w:val="28"/>
          <w:szCs w:val="28"/>
        </w:rPr>
        <w:t xml:space="preserve"> </w:t>
      </w:r>
      <w:r w:rsidRPr="001F7340">
        <w:rPr>
          <w:spacing w:val="2"/>
          <w:sz w:val="28"/>
          <w:szCs w:val="28"/>
        </w:rPr>
        <w:lastRenderedPageBreak/>
        <w:t xml:space="preserve">муниципального образования </w:t>
      </w:r>
      <w:r>
        <w:rPr>
          <w:spacing w:val="2"/>
          <w:sz w:val="28"/>
          <w:szCs w:val="28"/>
        </w:rPr>
        <w:t>Дергачевского</w:t>
      </w:r>
      <w:r w:rsidRPr="001F7340">
        <w:rPr>
          <w:spacing w:val="2"/>
          <w:sz w:val="28"/>
          <w:szCs w:val="28"/>
        </w:rPr>
        <w:t xml:space="preserve"> муниципального района Саратовской области</w:t>
      </w:r>
      <w:r w:rsidRPr="001F7340">
        <w:rPr>
          <w:sz w:val="28"/>
          <w:szCs w:val="28"/>
        </w:rPr>
        <w:t>.</w:t>
      </w:r>
    </w:p>
    <w:p w:rsidR="00E94EB3" w:rsidRPr="001F7340" w:rsidRDefault="00E94EB3" w:rsidP="00E94EB3">
      <w:pPr>
        <w:shd w:val="clear" w:color="auto" w:fill="FFFFFF"/>
        <w:ind w:firstLine="567"/>
        <w:jc w:val="both"/>
        <w:textAlignment w:val="baseline"/>
        <w:rPr>
          <w:spacing w:val="2"/>
          <w:sz w:val="28"/>
          <w:szCs w:val="28"/>
        </w:rPr>
      </w:pPr>
      <w:r w:rsidRPr="001F7340">
        <w:rPr>
          <w:spacing w:val="2"/>
          <w:sz w:val="28"/>
          <w:szCs w:val="28"/>
        </w:rPr>
        <w:t>В случае принятия решения о согласовании включения (исключения) в Схему (из Схемы) сведений о нестационарном торговом объекте администрация в порядке, установленном для разработки и утверждения Схемы, готовит проект муниципального правового акта.</w:t>
      </w:r>
    </w:p>
    <w:p w:rsidR="00E94EB3" w:rsidRPr="001F7340" w:rsidRDefault="00E94EB3" w:rsidP="00E94EB3">
      <w:pPr>
        <w:shd w:val="clear" w:color="auto" w:fill="FFFFFF"/>
        <w:ind w:firstLine="567"/>
        <w:jc w:val="both"/>
        <w:textAlignment w:val="baseline"/>
        <w:rPr>
          <w:spacing w:val="2"/>
          <w:sz w:val="28"/>
          <w:szCs w:val="28"/>
        </w:rPr>
      </w:pPr>
      <w:r w:rsidRPr="001F7340">
        <w:rPr>
          <w:spacing w:val="2"/>
          <w:sz w:val="28"/>
          <w:szCs w:val="28"/>
        </w:rPr>
        <w:t>Изменения в Схему вносятся в порядке, установленном </w:t>
      </w:r>
      <w:hyperlink r:id="rId20" w:history="1">
        <w:r w:rsidRPr="001F7340">
          <w:rPr>
            <w:spacing w:val="2"/>
            <w:sz w:val="28"/>
            <w:szCs w:val="28"/>
          </w:rPr>
          <w:t>Приказом Министерства экономического развития Саратовской области от 18 октября 2016 года № 2424 «О порядке разработки и утверждения схемы размещения нестационарных торговых объектов»</w:t>
        </w:r>
      </w:hyperlink>
      <w:r w:rsidRPr="001F7340">
        <w:rPr>
          <w:spacing w:val="2"/>
          <w:sz w:val="28"/>
          <w:szCs w:val="28"/>
        </w:rPr>
        <w:t>.</w:t>
      </w:r>
    </w:p>
    <w:p w:rsidR="00E94EB3" w:rsidRPr="001F7340" w:rsidRDefault="00E94EB3" w:rsidP="00E94EB3">
      <w:pPr>
        <w:pStyle w:val="formattext"/>
        <w:shd w:val="clear" w:color="auto" w:fill="FFFFFF"/>
        <w:spacing w:before="0" w:beforeAutospacing="0" w:after="0" w:afterAutospacing="0"/>
        <w:ind w:firstLine="567"/>
        <w:jc w:val="both"/>
        <w:textAlignment w:val="baseline"/>
        <w:rPr>
          <w:sz w:val="28"/>
          <w:szCs w:val="28"/>
        </w:rPr>
      </w:pPr>
      <w:r w:rsidRPr="001F7340">
        <w:rPr>
          <w:sz w:val="28"/>
          <w:szCs w:val="28"/>
        </w:rPr>
        <w:t>В случае принятия Администрацией соответствующего постановления в течение 10 рабочих дней, следующих за днем официального опубликования данного постановления, Администрация направляет в адрес хозяйствующего субъекта письмо с информацией о включении компенсационного места в Схему и о необходимости прибытия в уполномоченный орган для заключения Договора на размещение НТО.</w:t>
      </w:r>
    </w:p>
    <w:p w:rsidR="00E94EB3" w:rsidRPr="001F7340" w:rsidRDefault="00E94EB3" w:rsidP="00E94EB3">
      <w:pPr>
        <w:pStyle w:val="formattext"/>
        <w:shd w:val="clear" w:color="auto" w:fill="FFFFFF"/>
        <w:spacing w:before="0" w:beforeAutospacing="0" w:after="0" w:afterAutospacing="0"/>
        <w:ind w:firstLine="567"/>
        <w:jc w:val="both"/>
        <w:textAlignment w:val="baseline"/>
        <w:rPr>
          <w:sz w:val="28"/>
          <w:szCs w:val="28"/>
        </w:rPr>
      </w:pPr>
      <w:r w:rsidRPr="001F7340">
        <w:rPr>
          <w:sz w:val="28"/>
          <w:szCs w:val="28"/>
        </w:rPr>
        <w:t xml:space="preserve">2.8. Хозяйствующий субъект или его представитель в течение 10 рабочих дней со дня получения уведомления, указанного в пунктах 2.6 и 2.7. настоящего Порядка, должен прибыть в уполномоченный орган для заключения Договора на размещение НТО. </w:t>
      </w:r>
    </w:p>
    <w:p w:rsidR="00E94EB3" w:rsidRDefault="00E94EB3" w:rsidP="00E94EB3">
      <w:pPr>
        <w:pStyle w:val="formattext"/>
        <w:shd w:val="clear" w:color="auto" w:fill="FFFFFF"/>
        <w:spacing w:before="0" w:beforeAutospacing="0" w:after="0" w:afterAutospacing="0"/>
        <w:ind w:firstLine="567"/>
        <w:jc w:val="both"/>
        <w:textAlignment w:val="baseline"/>
        <w:rPr>
          <w:rFonts w:ascii="Arial" w:hAnsi="Arial" w:cs="Arial"/>
          <w:color w:val="444444"/>
        </w:rPr>
      </w:pPr>
      <w:r w:rsidRPr="001F7340">
        <w:rPr>
          <w:sz w:val="28"/>
          <w:szCs w:val="28"/>
        </w:rPr>
        <w:t>2.9. В случае отказа Хозяйствующего субъекта от предложенных уполномоченным органом компенсационных мест, Хозяйствующий субъект теряет право на предоставление компенсационного места для размещения нестационарного торгового объекта.</w:t>
      </w:r>
      <w:r w:rsidRPr="005F6F88">
        <w:rPr>
          <w:color w:val="000000"/>
        </w:rPr>
        <w:br/>
      </w:r>
    </w:p>
    <w:p w:rsidR="00E94EB3" w:rsidRPr="001F7340" w:rsidRDefault="00E94EB3" w:rsidP="00E94EB3">
      <w:pPr>
        <w:pStyle w:val="a6"/>
        <w:spacing w:before="0" w:beforeAutospacing="0" w:after="0" w:afterAutospacing="0"/>
        <w:jc w:val="center"/>
        <w:rPr>
          <w:rFonts w:ascii="Arial" w:hAnsi="Arial" w:cs="Arial"/>
          <w:b/>
          <w:color w:val="000000"/>
          <w:sz w:val="28"/>
          <w:szCs w:val="28"/>
        </w:rPr>
      </w:pPr>
      <w:r w:rsidRPr="001F7340">
        <w:rPr>
          <w:b/>
          <w:color w:val="000000"/>
          <w:sz w:val="28"/>
          <w:szCs w:val="28"/>
        </w:rPr>
        <w:t>3. Требования к размещению и внешнему виду нестационарных торговых объектов</w:t>
      </w:r>
    </w:p>
    <w:p w:rsidR="00E94EB3" w:rsidRPr="00AD2666" w:rsidRDefault="00E94EB3" w:rsidP="00E94EB3">
      <w:pPr>
        <w:pStyle w:val="a6"/>
        <w:shd w:val="clear" w:color="auto" w:fill="FFFFFF"/>
        <w:spacing w:before="0" w:beforeAutospacing="0" w:after="0" w:afterAutospacing="0"/>
        <w:ind w:firstLine="567"/>
        <w:jc w:val="both"/>
        <w:rPr>
          <w:color w:val="000000"/>
          <w:sz w:val="28"/>
          <w:szCs w:val="28"/>
        </w:rPr>
      </w:pPr>
      <w:r w:rsidRPr="00AD2666">
        <w:rPr>
          <w:color w:val="000000"/>
          <w:sz w:val="28"/>
          <w:szCs w:val="28"/>
        </w:rPr>
        <w:t xml:space="preserve">3.1. </w:t>
      </w:r>
      <w:proofErr w:type="gramStart"/>
      <w:r w:rsidRPr="00AD2666">
        <w:rPr>
          <w:color w:val="000000"/>
          <w:sz w:val="28"/>
          <w:szCs w:val="28"/>
        </w:rPr>
        <w:t xml:space="preserve">Внешний вид нестационарных торговых объектов должен отвечать требованиям, установленным </w:t>
      </w:r>
      <w:r w:rsidRPr="00AD2666">
        <w:rPr>
          <w:sz w:val="28"/>
          <w:szCs w:val="28"/>
        </w:rPr>
        <w:t xml:space="preserve">Правилами об организации благоустройства территории </w:t>
      </w:r>
      <w:r>
        <w:rPr>
          <w:spacing w:val="2"/>
          <w:sz w:val="28"/>
          <w:szCs w:val="28"/>
        </w:rPr>
        <w:t>Советского</w:t>
      </w:r>
      <w:r w:rsidRPr="00AD2666">
        <w:rPr>
          <w:sz w:val="28"/>
          <w:szCs w:val="28"/>
        </w:rPr>
        <w:t xml:space="preserve"> муниципального образования </w:t>
      </w:r>
      <w:r>
        <w:rPr>
          <w:spacing w:val="2"/>
          <w:sz w:val="28"/>
          <w:szCs w:val="28"/>
        </w:rPr>
        <w:t>Дергачевского</w:t>
      </w:r>
      <w:r w:rsidRPr="00AD2666">
        <w:rPr>
          <w:sz w:val="28"/>
          <w:szCs w:val="28"/>
        </w:rPr>
        <w:t xml:space="preserve"> муниципального района Саратовской области,  утвержденными  решением  Совета </w:t>
      </w:r>
      <w:r>
        <w:rPr>
          <w:spacing w:val="2"/>
          <w:sz w:val="28"/>
          <w:szCs w:val="28"/>
        </w:rPr>
        <w:t>Советского</w:t>
      </w:r>
      <w:r w:rsidRPr="00AD2666">
        <w:rPr>
          <w:sz w:val="28"/>
          <w:szCs w:val="28"/>
        </w:rPr>
        <w:t xml:space="preserve"> МО</w:t>
      </w:r>
      <w:r>
        <w:rPr>
          <w:sz w:val="28"/>
          <w:szCs w:val="28"/>
        </w:rPr>
        <w:t xml:space="preserve"> от</w:t>
      </w:r>
      <w:r w:rsidRPr="00AD2666">
        <w:rPr>
          <w:sz w:val="28"/>
          <w:szCs w:val="28"/>
        </w:rPr>
        <w:t xml:space="preserve"> </w:t>
      </w:r>
      <w:r w:rsidRPr="00164626">
        <w:rPr>
          <w:sz w:val="28"/>
          <w:szCs w:val="28"/>
        </w:rPr>
        <w:t>20.08.2020г. № 234-590</w:t>
      </w:r>
      <w:r w:rsidRPr="00AD2666">
        <w:rPr>
          <w:sz w:val="28"/>
          <w:szCs w:val="28"/>
        </w:rPr>
        <w:t>.</w:t>
      </w:r>
      <w:proofErr w:type="gramEnd"/>
    </w:p>
    <w:p w:rsidR="00E94EB3" w:rsidRPr="001F7340" w:rsidRDefault="00E94EB3" w:rsidP="00E94EB3">
      <w:pPr>
        <w:pStyle w:val="a6"/>
        <w:shd w:val="clear" w:color="auto" w:fill="FFFFFF"/>
        <w:spacing w:before="0" w:beforeAutospacing="0" w:after="0" w:afterAutospacing="0"/>
        <w:ind w:firstLine="567"/>
        <w:jc w:val="both"/>
        <w:rPr>
          <w:rFonts w:ascii="Arial" w:hAnsi="Arial" w:cs="Arial"/>
          <w:color w:val="000000"/>
          <w:sz w:val="28"/>
          <w:szCs w:val="28"/>
        </w:rPr>
      </w:pPr>
      <w:r w:rsidRPr="001F7340">
        <w:rPr>
          <w:color w:val="000000"/>
          <w:sz w:val="28"/>
          <w:szCs w:val="28"/>
        </w:rPr>
        <w:t>3.2. При эксплуатации нестационарных торговых объектов запрещается устройство фундамента нестационарного торгового объекта, увеличение площади и размеров, изменение места расположения нестационарного торгового объекта, обустройство ограждений и других конструкций вблизи нестационарных торговых объектов. Допущение указанных нарушений влечет расторжение договора на размещение нестационарного торгового объекта в одностороннем порядке.</w:t>
      </w:r>
    </w:p>
    <w:p w:rsidR="00E94EB3" w:rsidRDefault="00E94EB3" w:rsidP="00E94EB3">
      <w:pPr>
        <w:pStyle w:val="a6"/>
        <w:spacing w:before="0" w:beforeAutospacing="0" w:after="0" w:afterAutospacing="0"/>
        <w:ind w:firstLine="567"/>
        <w:jc w:val="both"/>
        <w:rPr>
          <w:color w:val="000000"/>
        </w:rPr>
      </w:pPr>
    </w:p>
    <w:p w:rsidR="00E94EB3" w:rsidRPr="001F7340" w:rsidRDefault="00E94EB3" w:rsidP="00E94EB3">
      <w:pPr>
        <w:pStyle w:val="a6"/>
        <w:spacing w:before="0" w:beforeAutospacing="0" w:after="0" w:afterAutospacing="0"/>
        <w:ind w:firstLine="142"/>
        <w:jc w:val="center"/>
        <w:rPr>
          <w:rFonts w:ascii="Arial" w:hAnsi="Arial" w:cs="Arial"/>
          <w:b/>
          <w:color w:val="000000"/>
          <w:sz w:val="28"/>
          <w:szCs w:val="28"/>
        </w:rPr>
      </w:pPr>
      <w:r w:rsidRPr="001F7340">
        <w:rPr>
          <w:b/>
          <w:color w:val="000000"/>
          <w:sz w:val="28"/>
          <w:szCs w:val="28"/>
        </w:rPr>
        <w:t>4. Плата за право на размещение нестационарного торгового объекта</w:t>
      </w:r>
    </w:p>
    <w:p w:rsidR="00E94EB3" w:rsidRPr="001F7340" w:rsidRDefault="00E94EB3" w:rsidP="00E94EB3">
      <w:pPr>
        <w:pStyle w:val="a6"/>
        <w:spacing w:before="0" w:beforeAutospacing="0" w:after="0" w:afterAutospacing="0"/>
        <w:ind w:firstLine="567"/>
        <w:jc w:val="both"/>
        <w:rPr>
          <w:sz w:val="28"/>
          <w:szCs w:val="28"/>
        </w:rPr>
      </w:pPr>
      <w:r w:rsidRPr="001F7340">
        <w:rPr>
          <w:sz w:val="28"/>
          <w:szCs w:val="28"/>
        </w:rPr>
        <w:t>4.1. Плата по договору на размещение нестационарного торгового объекта перечисляется:</w:t>
      </w:r>
    </w:p>
    <w:p w:rsidR="00E94EB3" w:rsidRPr="001F7340" w:rsidRDefault="00E94EB3" w:rsidP="00E94EB3">
      <w:pPr>
        <w:pStyle w:val="a6"/>
        <w:spacing w:before="0" w:beforeAutospacing="0" w:after="0" w:afterAutospacing="0"/>
        <w:ind w:firstLine="567"/>
        <w:jc w:val="both"/>
        <w:rPr>
          <w:sz w:val="28"/>
          <w:szCs w:val="28"/>
        </w:rPr>
      </w:pPr>
      <w:r w:rsidRPr="001F7340">
        <w:rPr>
          <w:sz w:val="28"/>
          <w:szCs w:val="28"/>
        </w:rPr>
        <w:t xml:space="preserve">в бюджет </w:t>
      </w:r>
      <w:r>
        <w:rPr>
          <w:spacing w:val="2"/>
          <w:sz w:val="28"/>
          <w:szCs w:val="28"/>
        </w:rPr>
        <w:t>Советского</w:t>
      </w:r>
      <w:r w:rsidRPr="001F7340">
        <w:rPr>
          <w:spacing w:val="2"/>
          <w:sz w:val="28"/>
          <w:szCs w:val="28"/>
        </w:rPr>
        <w:t xml:space="preserve"> муниципального образования </w:t>
      </w:r>
      <w:r>
        <w:rPr>
          <w:spacing w:val="2"/>
          <w:sz w:val="28"/>
          <w:szCs w:val="28"/>
        </w:rPr>
        <w:t>Дергачевского</w:t>
      </w:r>
      <w:r w:rsidRPr="001F7340">
        <w:rPr>
          <w:spacing w:val="2"/>
          <w:sz w:val="28"/>
          <w:szCs w:val="28"/>
        </w:rPr>
        <w:t xml:space="preserve"> муниципального района Саратовской области</w:t>
      </w:r>
      <w:r w:rsidRPr="001F7340">
        <w:rPr>
          <w:sz w:val="28"/>
          <w:szCs w:val="28"/>
        </w:rPr>
        <w:t>, если объект расположен на</w:t>
      </w:r>
      <w:r w:rsidRPr="001F7340">
        <w:rPr>
          <w:rFonts w:ascii="Roboto" w:hAnsi="Roboto"/>
          <w:sz w:val="28"/>
          <w:szCs w:val="28"/>
        </w:rPr>
        <w:t xml:space="preserve"> </w:t>
      </w:r>
      <w:r w:rsidRPr="001F7340">
        <w:rPr>
          <w:rFonts w:ascii="Roboto" w:hAnsi="Roboto"/>
          <w:sz w:val="28"/>
          <w:szCs w:val="28"/>
        </w:rPr>
        <w:lastRenderedPageBreak/>
        <w:t>земельных участках, находящихся в муниципальной собственности</w:t>
      </w:r>
      <w:r w:rsidRPr="001F7340">
        <w:rPr>
          <w:sz w:val="28"/>
          <w:szCs w:val="28"/>
        </w:rPr>
        <w:t xml:space="preserve"> </w:t>
      </w:r>
      <w:r>
        <w:rPr>
          <w:spacing w:val="2"/>
          <w:sz w:val="28"/>
          <w:szCs w:val="28"/>
        </w:rPr>
        <w:t>Советского</w:t>
      </w:r>
      <w:r w:rsidRPr="001F7340">
        <w:rPr>
          <w:spacing w:val="2"/>
          <w:sz w:val="28"/>
          <w:szCs w:val="28"/>
        </w:rPr>
        <w:t xml:space="preserve"> муниципального образования </w:t>
      </w:r>
      <w:r>
        <w:rPr>
          <w:spacing w:val="2"/>
          <w:sz w:val="28"/>
          <w:szCs w:val="28"/>
        </w:rPr>
        <w:t>Дергачевского</w:t>
      </w:r>
      <w:r w:rsidRPr="001F7340">
        <w:rPr>
          <w:spacing w:val="2"/>
          <w:sz w:val="28"/>
          <w:szCs w:val="28"/>
        </w:rPr>
        <w:t xml:space="preserve"> муниципального района Саратовской области</w:t>
      </w:r>
      <w:r w:rsidRPr="001F7340">
        <w:rPr>
          <w:sz w:val="28"/>
          <w:szCs w:val="28"/>
        </w:rPr>
        <w:t>,</w:t>
      </w:r>
    </w:p>
    <w:p w:rsidR="00E94EB3" w:rsidRPr="001F7340" w:rsidRDefault="00E94EB3" w:rsidP="00E94EB3">
      <w:pPr>
        <w:pStyle w:val="a6"/>
        <w:spacing w:before="0" w:beforeAutospacing="0" w:after="0" w:afterAutospacing="0"/>
        <w:ind w:firstLine="567"/>
        <w:jc w:val="both"/>
        <w:rPr>
          <w:rFonts w:ascii="Arial" w:hAnsi="Arial" w:cs="Arial"/>
          <w:sz w:val="28"/>
          <w:szCs w:val="28"/>
        </w:rPr>
      </w:pPr>
      <w:r w:rsidRPr="001F7340">
        <w:rPr>
          <w:sz w:val="28"/>
          <w:szCs w:val="28"/>
        </w:rPr>
        <w:t xml:space="preserve">в бюджет </w:t>
      </w:r>
      <w:r>
        <w:rPr>
          <w:spacing w:val="2"/>
          <w:sz w:val="28"/>
          <w:szCs w:val="28"/>
        </w:rPr>
        <w:t>Дергачевского</w:t>
      </w:r>
      <w:r w:rsidRPr="001F7340">
        <w:rPr>
          <w:sz w:val="28"/>
          <w:szCs w:val="28"/>
        </w:rPr>
        <w:t xml:space="preserve"> </w:t>
      </w:r>
      <w:r>
        <w:rPr>
          <w:sz w:val="28"/>
          <w:szCs w:val="28"/>
        </w:rPr>
        <w:t>м</w:t>
      </w:r>
      <w:r w:rsidRPr="001F7340">
        <w:rPr>
          <w:sz w:val="28"/>
          <w:szCs w:val="28"/>
        </w:rPr>
        <w:t>униципального района, если объект расположен на</w:t>
      </w:r>
      <w:r w:rsidRPr="001F7340">
        <w:rPr>
          <w:rFonts w:ascii="Roboto" w:hAnsi="Roboto"/>
          <w:sz w:val="28"/>
          <w:szCs w:val="28"/>
        </w:rPr>
        <w:t xml:space="preserve"> земельных участках, находящихся в муниципальной собственности</w:t>
      </w:r>
      <w:r w:rsidRPr="001F7340">
        <w:rPr>
          <w:sz w:val="28"/>
          <w:szCs w:val="28"/>
        </w:rPr>
        <w:t xml:space="preserve"> </w:t>
      </w:r>
      <w:r>
        <w:rPr>
          <w:spacing w:val="2"/>
          <w:sz w:val="28"/>
          <w:szCs w:val="28"/>
        </w:rPr>
        <w:t>Дергачевского</w:t>
      </w:r>
      <w:r w:rsidRPr="001F7340">
        <w:rPr>
          <w:sz w:val="28"/>
          <w:szCs w:val="28"/>
        </w:rPr>
        <w:t xml:space="preserve"> муниципального района, и земельных участках, государственная собственность на которые не разграничена.</w:t>
      </w:r>
    </w:p>
    <w:p w:rsidR="00E94EB3" w:rsidRPr="001F7340" w:rsidRDefault="00E94EB3" w:rsidP="00E94EB3">
      <w:pPr>
        <w:pStyle w:val="a6"/>
        <w:spacing w:before="0" w:beforeAutospacing="0" w:after="0" w:afterAutospacing="0"/>
        <w:ind w:firstLine="567"/>
        <w:jc w:val="both"/>
        <w:rPr>
          <w:rFonts w:ascii="Arial" w:hAnsi="Arial" w:cs="Arial"/>
          <w:sz w:val="28"/>
          <w:szCs w:val="28"/>
        </w:rPr>
      </w:pPr>
      <w:r w:rsidRPr="001F7340">
        <w:rPr>
          <w:sz w:val="28"/>
          <w:szCs w:val="28"/>
        </w:rPr>
        <w:t>4.2. Внесение платы за право на размещение нестационарного торгового объекта осуществляется путем перечисления денежных сре</w:t>
      </w:r>
      <w:proofErr w:type="gramStart"/>
      <w:r w:rsidRPr="001F7340">
        <w:rPr>
          <w:sz w:val="28"/>
          <w:szCs w:val="28"/>
        </w:rPr>
        <w:t>дств в п</w:t>
      </w:r>
      <w:proofErr w:type="gramEnd"/>
      <w:r w:rsidRPr="001F7340">
        <w:rPr>
          <w:sz w:val="28"/>
          <w:szCs w:val="28"/>
        </w:rPr>
        <w:t>орядке, предусмотренном договором на размещение нестационарного торгового объекта.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 </w:t>
      </w:r>
    </w:p>
    <w:p w:rsidR="00E94EB3" w:rsidRDefault="00E94EB3" w:rsidP="00E94EB3">
      <w:pPr>
        <w:pStyle w:val="a6"/>
        <w:spacing w:before="0" w:beforeAutospacing="0" w:after="0" w:afterAutospacing="0"/>
        <w:ind w:firstLine="567"/>
        <w:jc w:val="both"/>
        <w:rPr>
          <w:rFonts w:ascii="Arial" w:hAnsi="Arial" w:cs="Arial"/>
          <w:color w:val="000000"/>
        </w:rPr>
      </w:pPr>
    </w:p>
    <w:p w:rsidR="00E94EB3" w:rsidRDefault="00E94EB3" w:rsidP="00E94EB3">
      <w:pPr>
        <w:pStyle w:val="a6"/>
        <w:spacing w:before="0" w:beforeAutospacing="0" w:after="0" w:afterAutospacing="0"/>
        <w:ind w:firstLine="567"/>
        <w:jc w:val="both"/>
        <w:rPr>
          <w:rFonts w:ascii="Arial" w:hAnsi="Arial" w:cs="Arial"/>
          <w:color w:val="000000"/>
        </w:rPr>
      </w:pPr>
      <w:r>
        <w:rPr>
          <w:color w:val="000000"/>
        </w:rPr>
        <w:t> </w:t>
      </w:r>
    </w:p>
    <w:p w:rsidR="00E94EB3" w:rsidRDefault="00E94EB3" w:rsidP="00E94EB3">
      <w:pPr>
        <w:pStyle w:val="a6"/>
        <w:spacing w:before="0" w:beforeAutospacing="0" w:after="0" w:afterAutospacing="0"/>
        <w:ind w:firstLine="567"/>
        <w:jc w:val="both"/>
        <w:rPr>
          <w:rFonts w:ascii="Arial" w:hAnsi="Arial" w:cs="Arial"/>
          <w:color w:val="000000"/>
        </w:rPr>
      </w:pPr>
      <w:r>
        <w:rPr>
          <w:color w:val="000000"/>
        </w:rPr>
        <w:t> </w:t>
      </w:r>
    </w:p>
    <w:p w:rsidR="00E94EB3" w:rsidRDefault="00E94EB3" w:rsidP="00E94EB3">
      <w:pPr>
        <w:pStyle w:val="a6"/>
        <w:spacing w:before="0" w:beforeAutospacing="0" w:after="0" w:afterAutospacing="0"/>
        <w:ind w:firstLine="567"/>
        <w:jc w:val="both"/>
        <w:rPr>
          <w:color w:val="000000"/>
        </w:rPr>
      </w:pPr>
      <w:r>
        <w:rPr>
          <w:color w:val="000000"/>
        </w:rPr>
        <w:t> </w:t>
      </w: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rPr>
          <w:color w:val="000000"/>
          <w:sz w:val="24"/>
          <w:szCs w:val="24"/>
        </w:rPr>
      </w:pPr>
    </w:p>
    <w:p w:rsidR="00E94EB3" w:rsidRPr="001F7340" w:rsidRDefault="00E94EB3" w:rsidP="00E94EB3">
      <w:pPr>
        <w:pStyle w:val="a6"/>
        <w:spacing w:before="0" w:beforeAutospacing="0" w:after="0" w:afterAutospacing="0"/>
        <w:jc w:val="both"/>
        <w:rPr>
          <w:color w:val="000000"/>
          <w:sz w:val="28"/>
          <w:szCs w:val="28"/>
        </w:rPr>
      </w:pPr>
      <w:bookmarkStart w:id="5" w:name="Par344"/>
      <w:bookmarkEnd w:id="5"/>
      <w:r>
        <w:rPr>
          <w:color w:val="000000"/>
          <w:sz w:val="28"/>
          <w:szCs w:val="28"/>
        </w:rPr>
        <w:t xml:space="preserve">                                                    </w:t>
      </w:r>
      <w:r w:rsidRPr="001F7340">
        <w:rPr>
          <w:color w:val="000000"/>
          <w:sz w:val="28"/>
          <w:szCs w:val="28"/>
        </w:rPr>
        <w:t>Приложение</w:t>
      </w:r>
      <w:r>
        <w:rPr>
          <w:color w:val="000000"/>
          <w:sz w:val="28"/>
          <w:szCs w:val="28"/>
        </w:rPr>
        <w:t xml:space="preserve"> № 1</w:t>
      </w:r>
    </w:p>
    <w:p w:rsidR="00E94EB3" w:rsidRDefault="00E94EB3" w:rsidP="00E94EB3">
      <w:pPr>
        <w:pStyle w:val="a6"/>
        <w:spacing w:before="0" w:beforeAutospacing="0" w:after="0" w:afterAutospacing="0"/>
        <w:ind w:firstLine="567"/>
        <w:jc w:val="both"/>
        <w:rPr>
          <w:color w:val="000000"/>
          <w:sz w:val="28"/>
          <w:szCs w:val="28"/>
        </w:rPr>
      </w:pPr>
      <w:r>
        <w:rPr>
          <w:color w:val="000000"/>
          <w:sz w:val="28"/>
          <w:szCs w:val="28"/>
        </w:rPr>
        <w:t xml:space="preserve">                                            </w:t>
      </w:r>
      <w:r w:rsidRPr="00AD2666">
        <w:rPr>
          <w:color w:val="000000"/>
          <w:sz w:val="28"/>
          <w:szCs w:val="28"/>
        </w:rPr>
        <w:t xml:space="preserve">к Положению о порядке размещения </w:t>
      </w:r>
    </w:p>
    <w:p w:rsidR="00E94EB3" w:rsidRDefault="00E94EB3" w:rsidP="00E94EB3">
      <w:pPr>
        <w:pStyle w:val="a6"/>
        <w:spacing w:before="0" w:beforeAutospacing="0" w:after="0" w:afterAutospacing="0"/>
        <w:ind w:firstLine="567"/>
        <w:jc w:val="both"/>
        <w:rPr>
          <w:color w:val="000000"/>
          <w:sz w:val="28"/>
          <w:szCs w:val="28"/>
        </w:rPr>
      </w:pPr>
      <w:r>
        <w:rPr>
          <w:color w:val="000000"/>
          <w:sz w:val="28"/>
          <w:szCs w:val="28"/>
        </w:rPr>
        <w:t xml:space="preserve">                                            </w:t>
      </w:r>
      <w:r w:rsidRPr="00AD2666">
        <w:rPr>
          <w:color w:val="000000"/>
          <w:sz w:val="28"/>
          <w:szCs w:val="28"/>
        </w:rPr>
        <w:t xml:space="preserve">нестационарных торговых объектов </w:t>
      </w:r>
      <w:proofErr w:type="gramStart"/>
      <w:r w:rsidRPr="00AD2666">
        <w:rPr>
          <w:color w:val="000000"/>
          <w:sz w:val="28"/>
          <w:szCs w:val="28"/>
        </w:rPr>
        <w:t>на</w:t>
      </w:r>
      <w:proofErr w:type="gramEnd"/>
      <w:r w:rsidRPr="00AD2666">
        <w:rPr>
          <w:color w:val="000000"/>
          <w:sz w:val="28"/>
          <w:szCs w:val="28"/>
        </w:rPr>
        <w:t xml:space="preserve"> </w:t>
      </w:r>
    </w:p>
    <w:p w:rsidR="00E94EB3" w:rsidRDefault="00E94EB3" w:rsidP="00E94EB3">
      <w:pPr>
        <w:pStyle w:val="a6"/>
        <w:spacing w:before="0" w:beforeAutospacing="0" w:after="0" w:afterAutospacing="0"/>
        <w:ind w:firstLine="567"/>
        <w:jc w:val="both"/>
        <w:rPr>
          <w:spacing w:val="2"/>
          <w:sz w:val="28"/>
          <w:szCs w:val="28"/>
        </w:rPr>
      </w:pPr>
      <w:r>
        <w:rPr>
          <w:color w:val="000000"/>
          <w:sz w:val="28"/>
          <w:szCs w:val="28"/>
        </w:rPr>
        <w:lastRenderedPageBreak/>
        <w:t xml:space="preserve">                                            </w:t>
      </w:r>
      <w:r w:rsidRPr="00AD2666">
        <w:rPr>
          <w:color w:val="000000"/>
          <w:sz w:val="28"/>
          <w:szCs w:val="28"/>
        </w:rPr>
        <w:t xml:space="preserve">территории </w:t>
      </w:r>
      <w:proofErr w:type="gramStart"/>
      <w:r>
        <w:rPr>
          <w:spacing w:val="2"/>
          <w:sz w:val="28"/>
          <w:szCs w:val="28"/>
        </w:rPr>
        <w:t>Советского</w:t>
      </w:r>
      <w:proofErr w:type="gramEnd"/>
      <w:r w:rsidRPr="00AD2666">
        <w:rPr>
          <w:spacing w:val="2"/>
          <w:sz w:val="28"/>
          <w:szCs w:val="28"/>
        </w:rPr>
        <w:t xml:space="preserve"> муниципального </w:t>
      </w:r>
    </w:p>
    <w:p w:rsidR="00E94EB3" w:rsidRDefault="00E94EB3" w:rsidP="00E94EB3">
      <w:pPr>
        <w:pStyle w:val="a6"/>
        <w:spacing w:before="0" w:beforeAutospacing="0" w:after="0" w:afterAutospacing="0"/>
        <w:ind w:firstLine="567"/>
        <w:jc w:val="both"/>
        <w:rPr>
          <w:spacing w:val="2"/>
          <w:sz w:val="28"/>
          <w:szCs w:val="28"/>
        </w:rPr>
      </w:pPr>
      <w:r>
        <w:rPr>
          <w:spacing w:val="2"/>
          <w:sz w:val="28"/>
          <w:szCs w:val="28"/>
        </w:rPr>
        <w:t xml:space="preserve">                                            </w:t>
      </w:r>
      <w:r w:rsidRPr="00AD2666">
        <w:rPr>
          <w:spacing w:val="2"/>
          <w:sz w:val="28"/>
          <w:szCs w:val="28"/>
        </w:rPr>
        <w:t xml:space="preserve">образования </w:t>
      </w:r>
      <w:r>
        <w:rPr>
          <w:spacing w:val="2"/>
          <w:sz w:val="28"/>
          <w:szCs w:val="28"/>
        </w:rPr>
        <w:t>Дергачевского</w:t>
      </w:r>
      <w:r w:rsidRPr="00AD2666">
        <w:rPr>
          <w:spacing w:val="2"/>
          <w:sz w:val="28"/>
          <w:szCs w:val="28"/>
        </w:rPr>
        <w:t xml:space="preserve"> муниципального</w:t>
      </w:r>
    </w:p>
    <w:p w:rsidR="00E94EB3" w:rsidRPr="00AD2666" w:rsidRDefault="00E94EB3" w:rsidP="00E94EB3">
      <w:pPr>
        <w:pStyle w:val="a6"/>
        <w:spacing w:before="0" w:beforeAutospacing="0" w:after="0" w:afterAutospacing="0"/>
        <w:ind w:firstLine="567"/>
        <w:jc w:val="both"/>
        <w:rPr>
          <w:rFonts w:ascii="Arial" w:hAnsi="Arial" w:cs="Arial"/>
          <w:color w:val="000000"/>
          <w:sz w:val="28"/>
          <w:szCs w:val="28"/>
        </w:rPr>
      </w:pPr>
      <w:r>
        <w:rPr>
          <w:spacing w:val="2"/>
          <w:sz w:val="28"/>
          <w:szCs w:val="28"/>
        </w:rPr>
        <w:t xml:space="preserve">                                            </w:t>
      </w:r>
      <w:r w:rsidRPr="00AD2666">
        <w:rPr>
          <w:spacing w:val="2"/>
          <w:sz w:val="28"/>
          <w:szCs w:val="28"/>
        </w:rPr>
        <w:t>района Саратовской области</w:t>
      </w:r>
      <w:r w:rsidRPr="00AD2666">
        <w:rPr>
          <w:bCs/>
          <w:color w:val="000000"/>
        </w:rPr>
        <w:t> </w:t>
      </w:r>
    </w:p>
    <w:p w:rsidR="00E94EB3" w:rsidRPr="007007F5" w:rsidRDefault="00E94EB3" w:rsidP="00E94EB3">
      <w:pPr>
        <w:pStyle w:val="a6"/>
        <w:spacing w:before="0" w:beforeAutospacing="0" w:after="0" w:afterAutospacing="0"/>
        <w:ind w:left="3969"/>
        <w:jc w:val="both"/>
        <w:rPr>
          <w:color w:val="000000"/>
          <w:sz w:val="28"/>
          <w:szCs w:val="28"/>
        </w:rPr>
      </w:pPr>
    </w:p>
    <w:p w:rsidR="00E94EB3" w:rsidRPr="007007F5" w:rsidRDefault="00E94EB3" w:rsidP="00E94EB3">
      <w:pPr>
        <w:pStyle w:val="a6"/>
        <w:spacing w:before="0" w:beforeAutospacing="0" w:after="0" w:afterAutospacing="0"/>
        <w:jc w:val="center"/>
        <w:rPr>
          <w:b/>
          <w:color w:val="000000"/>
          <w:sz w:val="28"/>
          <w:szCs w:val="28"/>
        </w:rPr>
      </w:pPr>
      <w:r w:rsidRPr="007007F5">
        <w:rPr>
          <w:b/>
          <w:color w:val="000000"/>
          <w:sz w:val="28"/>
          <w:szCs w:val="28"/>
        </w:rPr>
        <w:t> Положение</w:t>
      </w:r>
    </w:p>
    <w:p w:rsidR="00E94EB3" w:rsidRPr="007007F5" w:rsidRDefault="00E94EB3" w:rsidP="00E94EB3">
      <w:pPr>
        <w:pStyle w:val="a6"/>
        <w:spacing w:before="0" w:beforeAutospacing="0" w:after="0" w:afterAutospacing="0"/>
        <w:jc w:val="center"/>
        <w:rPr>
          <w:b/>
          <w:color w:val="000000"/>
          <w:sz w:val="28"/>
          <w:szCs w:val="28"/>
        </w:rPr>
      </w:pPr>
      <w:r w:rsidRPr="007007F5">
        <w:rPr>
          <w:b/>
          <w:color w:val="000000"/>
          <w:sz w:val="28"/>
          <w:szCs w:val="28"/>
        </w:rPr>
        <w:t>о проведении торгов в форме аукциона на право размещения нестационарных торговых объектов</w:t>
      </w:r>
    </w:p>
    <w:p w:rsidR="00E94EB3" w:rsidRPr="007007F5" w:rsidRDefault="00E94EB3" w:rsidP="00E94EB3">
      <w:pPr>
        <w:pStyle w:val="a6"/>
        <w:spacing w:before="0" w:beforeAutospacing="0" w:after="0" w:afterAutospacing="0"/>
        <w:jc w:val="center"/>
        <w:rPr>
          <w:b/>
          <w:color w:val="000000"/>
          <w:sz w:val="28"/>
          <w:szCs w:val="28"/>
        </w:rPr>
      </w:pPr>
    </w:p>
    <w:p w:rsidR="00E94EB3" w:rsidRPr="007007F5" w:rsidRDefault="00E94EB3" w:rsidP="00E94EB3">
      <w:pPr>
        <w:pStyle w:val="a6"/>
        <w:spacing w:before="0" w:beforeAutospacing="0" w:after="0" w:afterAutospacing="0"/>
        <w:ind w:firstLine="567"/>
        <w:jc w:val="center"/>
        <w:rPr>
          <w:b/>
          <w:color w:val="000000"/>
          <w:sz w:val="28"/>
          <w:szCs w:val="28"/>
        </w:rPr>
      </w:pPr>
      <w:r w:rsidRPr="007007F5">
        <w:rPr>
          <w:b/>
          <w:color w:val="000000"/>
          <w:sz w:val="28"/>
          <w:szCs w:val="28"/>
        </w:rPr>
        <w:t>1. Общие положения</w:t>
      </w:r>
    </w:p>
    <w:p w:rsidR="00E94EB3" w:rsidRPr="007007F5" w:rsidRDefault="00E94EB3" w:rsidP="00E94EB3">
      <w:pPr>
        <w:pStyle w:val="a6"/>
        <w:spacing w:before="0" w:beforeAutospacing="0" w:after="0" w:afterAutospacing="0"/>
        <w:ind w:firstLine="709"/>
        <w:jc w:val="both"/>
        <w:rPr>
          <w:color w:val="000000"/>
          <w:sz w:val="28"/>
          <w:szCs w:val="28"/>
        </w:rPr>
      </w:pPr>
      <w:r w:rsidRPr="007007F5">
        <w:rPr>
          <w:color w:val="000000"/>
          <w:sz w:val="28"/>
          <w:szCs w:val="28"/>
        </w:rPr>
        <w:t xml:space="preserve">1.1. Предметом аукциона является право на размещение нестационарного торгового объекта на территории </w:t>
      </w:r>
      <w:r>
        <w:rPr>
          <w:spacing w:val="2"/>
          <w:sz w:val="28"/>
          <w:szCs w:val="28"/>
        </w:rPr>
        <w:t>Советского</w:t>
      </w:r>
      <w:r w:rsidRPr="007007F5">
        <w:rPr>
          <w:spacing w:val="2"/>
          <w:sz w:val="28"/>
          <w:szCs w:val="28"/>
        </w:rPr>
        <w:t xml:space="preserve"> муниципального образования </w:t>
      </w:r>
      <w:r>
        <w:rPr>
          <w:spacing w:val="2"/>
          <w:sz w:val="28"/>
          <w:szCs w:val="28"/>
        </w:rPr>
        <w:t>Дергачевского</w:t>
      </w:r>
      <w:r w:rsidRPr="007007F5">
        <w:rPr>
          <w:spacing w:val="2"/>
          <w:sz w:val="28"/>
          <w:szCs w:val="28"/>
        </w:rPr>
        <w:t xml:space="preserve"> муниципального района Саратовской области</w:t>
      </w:r>
      <w:r w:rsidRPr="007007F5">
        <w:rPr>
          <w:color w:val="000000"/>
          <w:sz w:val="28"/>
          <w:szCs w:val="28"/>
        </w:rPr>
        <w:t xml:space="preserve"> (далее - лот)</w:t>
      </w:r>
      <w:r w:rsidRPr="007007F5">
        <w:rPr>
          <w:sz w:val="28"/>
          <w:szCs w:val="28"/>
        </w:rPr>
        <w:t xml:space="preserve"> на</w:t>
      </w:r>
      <w:r w:rsidRPr="007007F5">
        <w:rPr>
          <w:color w:val="000000"/>
          <w:sz w:val="28"/>
          <w:szCs w:val="28"/>
        </w:rPr>
        <w:t xml:space="preserve"> земельных участках, находящихся в муниципальной собственности</w:t>
      </w:r>
      <w:r w:rsidRPr="007007F5">
        <w:rPr>
          <w:sz w:val="28"/>
          <w:szCs w:val="28"/>
        </w:rPr>
        <w:t xml:space="preserve"> </w:t>
      </w:r>
      <w:r>
        <w:rPr>
          <w:spacing w:val="2"/>
          <w:sz w:val="28"/>
          <w:szCs w:val="28"/>
        </w:rPr>
        <w:t>Советского</w:t>
      </w:r>
      <w:r w:rsidRPr="007007F5">
        <w:rPr>
          <w:spacing w:val="2"/>
          <w:sz w:val="28"/>
          <w:szCs w:val="28"/>
        </w:rPr>
        <w:t xml:space="preserve"> муниципального образования </w:t>
      </w:r>
      <w:r>
        <w:rPr>
          <w:spacing w:val="2"/>
          <w:sz w:val="28"/>
          <w:szCs w:val="28"/>
        </w:rPr>
        <w:t>Дергачевского</w:t>
      </w:r>
      <w:r w:rsidRPr="007007F5">
        <w:rPr>
          <w:spacing w:val="2"/>
          <w:sz w:val="28"/>
          <w:szCs w:val="28"/>
        </w:rPr>
        <w:t xml:space="preserve"> муниципального района Саратовской области</w:t>
      </w:r>
      <w:r w:rsidRPr="007007F5">
        <w:rPr>
          <w:color w:val="000000"/>
          <w:sz w:val="28"/>
          <w:szCs w:val="28"/>
        </w:rPr>
        <w:t>.</w:t>
      </w:r>
    </w:p>
    <w:p w:rsidR="00E94EB3" w:rsidRPr="007007F5" w:rsidRDefault="00E94EB3" w:rsidP="00E94EB3">
      <w:pPr>
        <w:pStyle w:val="a6"/>
        <w:spacing w:before="0" w:beforeAutospacing="0" w:after="0" w:afterAutospacing="0"/>
        <w:ind w:firstLine="709"/>
        <w:jc w:val="both"/>
        <w:rPr>
          <w:color w:val="000000"/>
          <w:sz w:val="28"/>
          <w:szCs w:val="28"/>
        </w:rPr>
      </w:pPr>
      <w:r w:rsidRPr="007007F5">
        <w:rPr>
          <w:color w:val="000000"/>
          <w:sz w:val="28"/>
          <w:szCs w:val="28"/>
        </w:rPr>
        <w:t>1.2. Термины и определения:</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proofErr w:type="gramStart"/>
      <w:r w:rsidRPr="001F7340">
        <w:rPr>
          <w:color w:val="000000"/>
          <w:sz w:val="28"/>
          <w:szCs w:val="28"/>
        </w:rPr>
        <w:t xml:space="preserve">- организатором аукциона является Уполномоченный орган </w:t>
      </w:r>
      <w:r w:rsidRPr="001F7340">
        <w:rPr>
          <w:color w:val="000000"/>
          <w:spacing w:val="2"/>
          <w:sz w:val="28"/>
          <w:szCs w:val="28"/>
        </w:rPr>
        <w:t xml:space="preserve">по организации и обеспечению проведения торгов, осуществляющий функции по формированию лотов, организации и проведению аукциона, в том числе по формированию и обеспечению деятельности аукционной комиссии, подготовке и размещению на официальном сайте администрации </w:t>
      </w:r>
      <w:r>
        <w:rPr>
          <w:spacing w:val="2"/>
          <w:sz w:val="28"/>
          <w:szCs w:val="28"/>
        </w:rPr>
        <w:t xml:space="preserve"> </w:t>
      </w:r>
      <w:r w:rsidRPr="001F7340">
        <w:rPr>
          <w:spacing w:val="2"/>
          <w:sz w:val="28"/>
          <w:szCs w:val="28"/>
        </w:rPr>
        <w:t xml:space="preserve"> </w:t>
      </w:r>
      <w:r>
        <w:rPr>
          <w:spacing w:val="2"/>
          <w:sz w:val="28"/>
          <w:szCs w:val="28"/>
        </w:rPr>
        <w:t>Дергачевского</w:t>
      </w:r>
      <w:r w:rsidRPr="001F7340">
        <w:rPr>
          <w:spacing w:val="2"/>
          <w:sz w:val="28"/>
          <w:szCs w:val="28"/>
        </w:rPr>
        <w:t xml:space="preserve"> муниципального района Саратовской области</w:t>
      </w:r>
      <w:r w:rsidRPr="001F7340">
        <w:rPr>
          <w:color w:val="000000"/>
          <w:spacing w:val="2"/>
          <w:sz w:val="28"/>
          <w:szCs w:val="28"/>
        </w:rPr>
        <w:t xml:space="preserve"> в информационно-телекоммуникационной сети «Интернет» (далее - сеть Интернет) извещения о проведении аукциона, аукционной документации и протоколов заседаний аукционной комиссии</w:t>
      </w:r>
      <w:proofErr w:type="gramEnd"/>
      <w:r w:rsidRPr="001F7340">
        <w:rPr>
          <w:color w:val="000000"/>
          <w:spacing w:val="2"/>
          <w:sz w:val="28"/>
          <w:szCs w:val="28"/>
        </w:rPr>
        <w:t>, приему заявок на участие в аукционе, подписанию договоров на размещение нестационарных торговых объектов по итогам аукционов</w:t>
      </w:r>
      <w:r w:rsidRPr="001F7340">
        <w:rPr>
          <w:color w:val="000000"/>
          <w:sz w:val="28"/>
          <w:szCs w:val="28"/>
        </w:rPr>
        <w:t>;</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z w:val="28"/>
          <w:szCs w:val="28"/>
        </w:rPr>
        <w:t xml:space="preserve">- аукционная комиссия (далее - Комиссия) - коллегиальный орган, осуществляющий рассмотрение заявок на участие в аукционе, признание участниками аукциона или отказ претендентам в допуске к участию в аукционе, определение победителем аукциона участника аукциона. Комиссия формируется Уполномоченным </w:t>
      </w:r>
      <w:r w:rsidRPr="001F7340">
        <w:rPr>
          <w:sz w:val="28"/>
          <w:szCs w:val="28"/>
        </w:rPr>
        <w:t xml:space="preserve">органом в составе </w:t>
      </w:r>
      <w:r>
        <w:rPr>
          <w:sz w:val="28"/>
          <w:szCs w:val="28"/>
        </w:rPr>
        <w:t xml:space="preserve">не менее </w:t>
      </w:r>
      <w:r w:rsidRPr="00AC2504">
        <w:rPr>
          <w:sz w:val="28"/>
          <w:szCs w:val="28"/>
        </w:rPr>
        <w:t>5 человек.</w:t>
      </w:r>
      <w:r w:rsidRPr="001F7340">
        <w:rPr>
          <w:sz w:val="28"/>
          <w:szCs w:val="28"/>
        </w:rPr>
        <w:t xml:space="preserve"> Порядок</w:t>
      </w:r>
      <w:r w:rsidRPr="001F7340">
        <w:rPr>
          <w:color w:val="000000"/>
          <w:sz w:val="28"/>
          <w:szCs w:val="28"/>
        </w:rPr>
        <w:t xml:space="preserve"> деятельности Комиссии определяется Уполномоченным органом.</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pacing w:val="2"/>
          <w:sz w:val="28"/>
          <w:szCs w:val="28"/>
        </w:rPr>
        <w:t xml:space="preserve">- </w:t>
      </w:r>
      <w:proofErr w:type="gramStart"/>
      <w:r w:rsidRPr="001F7340">
        <w:rPr>
          <w:color w:val="000000"/>
          <w:spacing w:val="2"/>
          <w:sz w:val="28"/>
          <w:szCs w:val="28"/>
        </w:rPr>
        <w:t>а</w:t>
      </w:r>
      <w:proofErr w:type="gramEnd"/>
      <w:r w:rsidRPr="001F7340">
        <w:rPr>
          <w:color w:val="000000"/>
          <w:spacing w:val="2"/>
          <w:sz w:val="28"/>
          <w:szCs w:val="28"/>
        </w:rPr>
        <w:t>укционист - представитель организатора аукциона, который ведет аукцион, устанавливая возрастающую цену за право на размещение нестационарного торгового объекта;</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z w:val="28"/>
          <w:szCs w:val="28"/>
        </w:rPr>
        <w:t>- претендент на участие в аукционе, претендент - юридическое лицо независимо от организационно-правовой формы, формы собственности, места нахождения индивидуальный предприниматель, выразивший волеизъявление на участие в аукционе и заключение договора на размещение нестационарного торгового объекта;</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z w:val="28"/>
          <w:szCs w:val="28"/>
        </w:rPr>
        <w:t>- участник аукциона - претендент, допущенный Комиссией для участия в аукционе;</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z w:val="28"/>
          <w:szCs w:val="28"/>
        </w:rPr>
        <w:t>- победитель аукциона - участник аукциона, предложивший наиболее высокую цену за право размещения нестационарного торгового объекта;</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z w:val="28"/>
          <w:szCs w:val="28"/>
        </w:rPr>
        <w:lastRenderedPageBreak/>
        <w:t>- единственный участник аукциона - единственный претендент, в отношении которого Комиссией принято решение о допуске к участию в аукционе и заключении с ним договора на размещение нестационарного торгового объекта;</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z w:val="28"/>
          <w:szCs w:val="28"/>
        </w:rPr>
        <w:t>- протокол заседания Комиссии - протокол, в котором отражаются результаты рассмотрения заявок и информация о победителе аукциона, единственном участнике аукциона (протокол рассмотрения заявок на участие в аукционе, протокол об итогах аукциона);</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z w:val="28"/>
          <w:szCs w:val="28"/>
        </w:rPr>
        <w:t>- договор на размещение нестационарного торгового объекта (далее – договор) - договор, заключенный организатором аукциона с победителем аукциона либо единственным участником аукциона в порядке, предусмотренном Гражданским </w:t>
      </w:r>
      <w:hyperlink r:id="rId21" w:history="1">
        <w:r w:rsidRPr="001F7340">
          <w:rPr>
            <w:rStyle w:val="11"/>
            <w:color w:val="000000"/>
            <w:szCs w:val="28"/>
          </w:rPr>
          <w:t>кодексом</w:t>
        </w:r>
      </w:hyperlink>
      <w:r w:rsidRPr="001F7340">
        <w:rPr>
          <w:color w:val="000000"/>
          <w:sz w:val="28"/>
          <w:szCs w:val="28"/>
        </w:rPr>
        <w:t> Российской Федерации, иными федеральными законами и муниципальными нормативными правовыми актами.</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z w:val="28"/>
          <w:szCs w:val="28"/>
        </w:rPr>
        <w:t>1.3. Организатор аукциона устанавливает дату,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z w:val="28"/>
          <w:szCs w:val="28"/>
        </w:rPr>
        <w:t xml:space="preserve">«Шаг аукциона» устанавливается в размере </w:t>
      </w:r>
      <w:proofErr w:type="spellStart"/>
      <w:r w:rsidRPr="001F7340">
        <w:rPr>
          <w:color w:val="000000"/>
          <w:sz w:val="28"/>
          <w:szCs w:val="28"/>
        </w:rPr>
        <w:t>пятипроцентов</w:t>
      </w:r>
      <w:proofErr w:type="spellEnd"/>
      <w:r w:rsidRPr="001F7340">
        <w:rPr>
          <w:color w:val="000000"/>
          <w:sz w:val="28"/>
          <w:szCs w:val="28"/>
        </w:rPr>
        <w:t xml:space="preserve"> от начальной цены предмета аукциона. Задаток устанавливается в размере тридцати процентов от начальной цены предмета аукциона.</w:t>
      </w:r>
    </w:p>
    <w:p w:rsidR="00E94EB3" w:rsidRPr="001F7340" w:rsidRDefault="00E94EB3" w:rsidP="00E94EB3">
      <w:pPr>
        <w:pStyle w:val="a6"/>
        <w:spacing w:before="0" w:beforeAutospacing="0" w:after="0" w:afterAutospacing="0"/>
        <w:ind w:firstLine="709"/>
        <w:jc w:val="both"/>
        <w:rPr>
          <w:rFonts w:ascii="Arial" w:hAnsi="Arial" w:cs="Arial"/>
          <w:sz w:val="28"/>
          <w:szCs w:val="28"/>
        </w:rPr>
      </w:pPr>
      <w:r w:rsidRPr="001F7340">
        <w:rPr>
          <w:sz w:val="28"/>
          <w:szCs w:val="28"/>
        </w:rPr>
        <w:t>1.4. Опубликование информационных сообщений в процессе проведения аукциона осуществляется </w:t>
      </w:r>
      <w:r w:rsidRPr="001F7340">
        <w:rPr>
          <w:sz w:val="28"/>
          <w:szCs w:val="28"/>
          <w:shd w:val="clear" w:color="auto" w:fill="FFFFFF"/>
        </w:rPr>
        <w:t xml:space="preserve">на сайте администрации  </w:t>
      </w:r>
      <w:r>
        <w:rPr>
          <w:spacing w:val="2"/>
          <w:sz w:val="28"/>
          <w:szCs w:val="28"/>
        </w:rPr>
        <w:t xml:space="preserve"> </w:t>
      </w:r>
      <w:r w:rsidRPr="001F7340">
        <w:rPr>
          <w:spacing w:val="2"/>
          <w:sz w:val="28"/>
          <w:szCs w:val="28"/>
        </w:rPr>
        <w:t xml:space="preserve"> </w:t>
      </w:r>
      <w:r>
        <w:rPr>
          <w:spacing w:val="2"/>
          <w:sz w:val="28"/>
          <w:szCs w:val="28"/>
        </w:rPr>
        <w:t>Дергачевского</w:t>
      </w:r>
      <w:r w:rsidRPr="001F7340">
        <w:rPr>
          <w:spacing w:val="2"/>
          <w:sz w:val="28"/>
          <w:szCs w:val="28"/>
        </w:rPr>
        <w:t xml:space="preserve"> муниципального района Саратовской области</w:t>
      </w:r>
      <w:r w:rsidRPr="001F7340">
        <w:rPr>
          <w:sz w:val="28"/>
          <w:szCs w:val="28"/>
          <w:shd w:val="clear" w:color="auto" w:fill="FFFFFF"/>
        </w:rPr>
        <w:t xml:space="preserve"> – </w:t>
      </w:r>
      <w:r w:rsidRPr="00400661">
        <w:rPr>
          <w:sz w:val="28"/>
          <w:szCs w:val="28"/>
          <w:u w:val="single"/>
          <w:lang w:val="en-US"/>
        </w:rPr>
        <w:t>http</w:t>
      </w:r>
      <w:r w:rsidRPr="00400661">
        <w:rPr>
          <w:sz w:val="28"/>
          <w:szCs w:val="28"/>
          <w:u w:val="single"/>
        </w:rPr>
        <w:t>://dergachi.sarmo.ru/»</w:t>
      </w:r>
      <w:r w:rsidRPr="001F7340">
        <w:rPr>
          <w:sz w:val="28"/>
          <w:szCs w:val="28"/>
          <w:shd w:val="clear" w:color="auto" w:fill="FFFFFF"/>
        </w:rPr>
        <w:t xml:space="preserve"> (далее – сайт).</w:t>
      </w:r>
    </w:p>
    <w:p w:rsidR="00E94EB3" w:rsidRDefault="00E94EB3" w:rsidP="00E94EB3">
      <w:pPr>
        <w:pStyle w:val="a6"/>
        <w:spacing w:before="0" w:beforeAutospacing="0" w:after="0" w:afterAutospacing="0"/>
        <w:ind w:firstLine="709"/>
        <w:jc w:val="center"/>
        <w:rPr>
          <w:color w:val="000000"/>
        </w:rPr>
      </w:pPr>
    </w:p>
    <w:p w:rsidR="00E94EB3" w:rsidRPr="001F7340" w:rsidRDefault="00E94EB3" w:rsidP="00E94EB3">
      <w:pPr>
        <w:pStyle w:val="a6"/>
        <w:spacing w:before="0" w:beforeAutospacing="0" w:after="0" w:afterAutospacing="0"/>
        <w:jc w:val="center"/>
        <w:rPr>
          <w:rFonts w:ascii="Arial" w:hAnsi="Arial" w:cs="Arial"/>
          <w:b/>
          <w:color w:val="000000"/>
          <w:sz w:val="28"/>
          <w:szCs w:val="28"/>
        </w:rPr>
      </w:pPr>
      <w:r w:rsidRPr="001F7340">
        <w:rPr>
          <w:b/>
          <w:color w:val="000000"/>
          <w:sz w:val="28"/>
          <w:szCs w:val="28"/>
        </w:rPr>
        <w:t>2. Извещение о проведен</w:t>
      </w:r>
      <w:proofErr w:type="gramStart"/>
      <w:r w:rsidRPr="001F7340">
        <w:rPr>
          <w:b/>
          <w:color w:val="000000"/>
          <w:sz w:val="28"/>
          <w:szCs w:val="28"/>
        </w:rPr>
        <w:t>ии ау</w:t>
      </w:r>
      <w:proofErr w:type="gramEnd"/>
      <w:r w:rsidRPr="001F7340">
        <w:rPr>
          <w:b/>
          <w:color w:val="000000"/>
          <w:sz w:val="28"/>
          <w:szCs w:val="28"/>
        </w:rPr>
        <w:t>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2.1. Извещение о проведен</w:t>
      </w:r>
      <w:proofErr w:type="gramStart"/>
      <w:r w:rsidRPr="001F7340">
        <w:rPr>
          <w:color w:val="000000"/>
          <w:sz w:val="28"/>
          <w:szCs w:val="28"/>
        </w:rPr>
        <w:t>ии ау</w:t>
      </w:r>
      <w:proofErr w:type="gramEnd"/>
      <w:r w:rsidRPr="001F7340">
        <w:rPr>
          <w:color w:val="000000"/>
          <w:sz w:val="28"/>
          <w:szCs w:val="28"/>
        </w:rPr>
        <w:t xml:space="preserve">кциона размещается </w:t>
      </w:r>
      <w:r w:rsidRPr="001F7340">
        <w:rPr>
          <w:color w:val="000000"/>
          <w:sz w:val="28"/>
          <w:szCs w:val="28"/>
          <w:shd w:val="clear" w:color="auto" w:fill="FFFFFF"/>
        </w:rPr>
        <w:t>на сайте не менее чем за 20 дней до даты проведения аукциона</w:t>
      </w:r>
      <w:r w:rsidRPr="001F7340">
        <w:rPr>
          <w:color w:val="000000"/>
          <w:sz w:val="28"/>
          <w:szCs w:val="28"/>
        </w:rPr>
        <w:t>.</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2.2. Извещение о проведен</w:t>
      </w:r>
      <w:proofErr w:type="gramStart"/>
      <w:r w:rsidRPr="001F7340">
        <w:rPr>
          <w:color w:val="000000"/>
          <w:spacing w:val="2"/>
          <w:sz w:val="28"/>
          <w:szCs w:val="28"/>
        </w:rPr>
        <w:t>ии ау</w:t>
      </w:r>
      <w:proofErr w:type="gramEnd"/>
      <w:r w:rsidRPr="001F7340">
        <w:rPr>
          <w:color w:val="000000"/>
          <w:spacing w:val="2"/>
          <w:sz w:val="28"/>
          <w:szCs w:val="28"/>
        </w:rPr>
        <w:t>кциона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осуществляются вместо предусмотренного пунктом 2.1 настоящего Положения размещения.</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2.3. Извещение о проведен</w:t>
      </w:r>
      <w:proofErr w:type="gramStart"/>
      <w:r w:rsidRPr="001F7340">
        <w:rPr>
          <w:color w:val="000000"/>
          <w:sz w:val="28"/>
          <w:szCs w:val="28"/>
        </w:rPr>
        <w:t>ии ау</w:t>
      </w:r>
      <w:proofErr w:type="gramEnd"/>
      <w:r w:rsidRPr="001F7340">
        <w:rPr>
          <w:color w:val="000000"/>
          <w:sz w:val="28"/>
          <w:szCs w:val="28"/>
        </w:rPr>
        <w:t>кциона должно содержать следующую информацию:</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1) наименование, место нахождения, почтовый адрес, адрес электронной почты, номер контактного телефона организатора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2) предмет аукциона (с указанием полной информации о нестационарном торговом объекте, предусмотренном Схемой, срока, на который заключается договор);</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3) начальная цена предмета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4) величина повышения начальной цены предмета договора «шаг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lastRenderedPageBreak/>
        <w:t>5) </w:t>
      </w:r>
      <w:r w:rsidRPr="001F7340">
        <w:rPr>
          <w:color w:val="000000"/>
          <w:spacing w:val="2"/>
          <w:sz w:val="28"/>
          <w:szCs w:val="28"/>
        </w:rPr>
        <w:t>срок, место и порядок представления документации об аукционе, электронный адрес сайта в сети Интернет, на котором размещена документация об аукционе;</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6) форма заявки на участие в аукционе, порядок, место (адрес), сроки (дата и время начала и окончания) приема заявок на участие в аукционе;</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7) размер, сроки, порядок внесения и возврата денежных сре</w:t>
      </w:r>
      <w:proofErr w:type="gramStart"/>
      <w:r w:rsidRPr="001F7340">
        <w:rPr>
          <w:color w:val="000000"/>
          <w:sz w:val="28"/>
          <w:szCs w:val="28"/>
        </w:rPr>
        <w:t>дств в к</w:t>
      </w:r>
      <w:proofErr w:type="gramEnd"/>
      <w:r w:rsidRPr="001F7340">
        <w:rPr>
          <w:color w:val="000000"/>
          <w:sz w:val="28"/>
          <w:szCs w:val="28"/>
        </w:rPr>
        <w:t>ачестве задатка на участие в аукционе, банковские реквизиты счета для перечисления задатка;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8) требования к участникам аукциона, в том числе ограничение в отношении участников аукциона, установленные в соответствии с разделом 4 настоящего Положения;</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9) место, дата, время и порядок рассмотрения заявок на участие в аукционе и определения участников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10) место, дата, время и порядок проведения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11) срок заключения договора;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12) проект договора.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13) срок, в течение которого организатор аукциона вправе отказаться от проведения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 xml:space="preserve">2.4. Организатор аукциона вправе принять решение о внесении изменений в извещение о проведении аукциона не </w:t>
      </w:r>
      <w:proofErr w:type="gramStart"/>
      <w:r w:rsidRPr="001F7340">
        <w:rPr>
          <w:color w:val="000000"/>
          <w:spacing w:val="2"/>
          <w:sz w:val="28"/>
          <w:szCs w:val="28"/>
        </w:rPr>
        <w:t>позднее</w:t>
      </w:r>
      <w:proofErr w:type="gramEnd"/>
      <w:r w:rsidRPr="001F7340">
        <w:rPr>
          <w:color w:val="000000"/>
          <w:spacing w:val="2"/>
          <w:sz w:val="28"/>
          <w:szCs w:val="28"/>
        </w:rPr>
        <w:t xml:space="preserve"> чем за пять дней до даты окончания подачи заявок на участие в аукционе. В течение одного дня </w:t>
      </w:r>
      <w:proofErr w:type="gramStart"/>
      <w:r w:rsidRPr="001F7340">
        <w:rPr>
          <w:color w:val="000000"/>
          <w:spacing w:val="2"/>
          <w:sz w:val="28"/>
          <w:szCs w:val="28"/>
        </w:rPr>
        <w:t>с даты принятия</w:t>
      </w:r>
      <w:proofErr w:type="gramEnd"/>
      <w:r w:rsidRPr="001F7340">
        <w:rPr>
          <w:color w:val="000000"/>
          <w:spacing w:val="2"/>
          <w:sz w:val="28"/>
          <w:szCs w:val="28"/>
        </w:rPr>
        <w:t xml:space="preserve"> указанного решения такие изменения размещаются организатором аукциона на сайте. При этом срок подачи заявок на участие в аукционе должен быть продлен таким образом, чтобы с даты размещения на сайте внесенных изменений в извещение о проведен</w:t>
      </w:r>
      <w:proofErr w:type="gramStart"/>
      <w:r w:rsidRPr="001F7340">
        <w:rPr>
          <w:color w:val="000000"/>
          <w:spacing w:val="2"/>
          <w:sz w:val="28"/>
          <w:szCs w:val="28"/>
        </w:rPr>
        <w:t>ии ау</w:t>
      </w:r>
      <w:proofErr w:type="gramEnd"/>
      <w:r w:rsidRPr="001F7340">
        <w:rPr>
          <w:color w:val="000000"/>
          <w:spacing w:val="2"/>
          <w:sz w:val="28"/>
          <w:szCs w:val="28"/>
        </w:rPr>
        <w:t>кциона до даты окончания подачи заявок на участие в аукционе он составлял не менее 20 дней.</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 xml:space="preserve">2.5. Организатор аукциона вправе отказаться от проведения аукциона не </w:t>
      </w:r>
      <w:proofErr w:type="gramStart"/>
      <w:r w:rsidRPr="001F7340">
        <w:rPr>
          <w:color w:val="000000"/>
          <w:spacing w:val="2"/>
          <w:sz w:val="28"/>
          <w:szCs w:val="28"/>
        </w:rPr>
        <w:t>позднее</w:t>
      </w:r>
      <w:proofErr w:type="gramEnd"/>
      <w:r w:rsidRPr="001F7340">
        <w:rPr>
          <w:color w:val="000000"/>
          <w:spacing w:val="2"/>
          <w:sz w:val="28"/>
          <w:szCs w:val="28"/>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1F7340">
        <w:rPr>
          <w:color w:val="000000"/>
          <w:spacing w:val="2"/>
          <w:sz w:val="28"/>
          <w:szCs w:val="28"/>
        </w:rPr>
        <w:t>на сайте в течение одного дня с даты принятия решения об отказе от проведения</w:t>
      </w:r>
      <w:proofErr w:type="gramEnd"/>
      <w:r w:rsidRPr="001F7340">
        <w:rPr>
          <w:color w:val="000000"/>
          <w:spacing w:val="2"/>
          <w:sz w:val="28"/>
          <w:szCs w:val="28"/>
        </w:rPr>
        <w:t xml:space="preserve"> аукциона. В течение двух рабочих дней </w:t>
      </w:r>
      <w:proofErr w:type="gramStart"/>
      <w:r w:rsidRPr="001F7340">
        <w:rPr>
          <w:color w:val="000000"/>
          <w:spacing w:val="2"/>
          <w:sz w:val="28"/>
          <w:szCs w:val="28"/>
        </w:rPr>
        <w:t>с даты принятия</w:t>
      </w:r>
      <w:proofErr w:type="gramEnd"/>
      <w:r w:rsidRPr="001F7340">
        <w:rPr>
          <w:color w:val="000000"/>
          <w:spacing w:val="2"/>
          <w:sz w:val="28"/>
          <w:szCs w:val="28"/>
        </w:rPr>
        <w:t xml:space="preserve"> указанного решения организатор аукциона направляет соответствующие уведомления всем претендентам. В случае</w:t>
      </w:r>
      <w:proofErr w:type="gramStart"/>
      <w:r w:rsidRPr="001F7340">
        <w:rPr>
          <w:color w:val="000000"/>
          <w:spacing w:val="2"/>
          <w:sz w:val="28"/>
          <w:szCs w:val="28"/>
        </w:rPr>
        <w:t>,</w:t>
      </w:r>
      <w:proofErr w:type="gramEnd"/>
      <w:r w:rsidRPr="001F7340">
        <w:rPr>
          <w:color w:val="000000"/>
          <w:spacing w:val="2"/>
          <w:sz w:val="28"/>
          <w:szCs w:val="28"/>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2.6. Документация об аукционе разрабатывается и утверждается организатором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2.7. Документация об аукционе должна содержать следующую информацию:</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1) предмет аукциона (с указанием полной информации о нестационарном торговом объекте, предусмотренной Схемой, срока, на который заключается договор);</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2) начальная цена предмета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lastRenderedPageBreak/>
        <w:t>3) «шаг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4) требования к содержанию, составу, форме заявок на участие в аукционе, порядок, место (адрес), сроки (дата и время начала и окончания) приема заявок на участие в аукционе;</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5) размер, сроки, порядок внесения и возврата денежных сре</w:t>
      </w:r>
      <w:proofErr w:type="gramStart"/>
      <w:r w:rsidRPr="001F7340">
        <w:rPr>
          <w:color w:val="000000"/>
          <w:sz w:val="28"/>
          <w:szCs w:val="28"/>
        </w:rPr>
        <w:t>дств в к</w:t>
      </w:r>
      <w:proofErr w:type="gramEnd"/>
      <w:r w:rsidRPr="001F7340">
        <w:rPr>
          <w:color w:val="000000"/>
          <w:sz w:val="28"/>
          <w:szCs w:val="28"/>
        </w:rPr>
        <w:t xml:space="preserve">ачестве обеспечения заявок на участие в аукционе (задаток), банковские реквизиты счета для перечисления задатка. </w:t>
      </w:r>
      <w:r w:rsidRPr="001F7340">
        <w:rPr>
          <w:color w:val="000000"/>
          <w:spacing w:val="2"/>
          <w:sz w:val="28"/>
          <w:szCs w:val="28"/>
        </w:rPr>
        <w:t>В случае</w:t>
      </w:r>
      <w:proofErr w:type="gramStart"/>
      <w:r w:rsidRPr="001F7340">
        <w:rPr>
          <w:color w:val="000000"/>
          <w:spacing w:val="2"/>
          <w:sz w:val="28"/>
          <w:szCs w:val="28"/>
        </w:rPr>
        <w:t>,</w:t>
      </w:r>
      <w:proofErr w:type="gramEnd"/>
      <w:r w:rsidRPr="001F7340">
        <w:rPr>
          <w:color w:val="000000"/>
          <w:spacing w:val="2"/>
          <w:sz w:val="28"/>
          <w:szCs w:val="28"/>
        </w:rPr>
        <w:t xml:space="preserve"> если претендентом подана заявка на участие в аукционе в соответствии с требованиями документации об аукционе, соглашение о задатке между организатором аукциона и претендентом считается совершенным в письменной форме. Установление требования об обязательном заключении договора задатка между организатором аукциона и претендентом не допускается;</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6) порядок и срок отзыва заявок на участие в аукционе;</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8) требования к участникам аукциона, в том числе ограничение в отношении участников аукциона, установленные в соответствии с разделом 4 настоящего Положения;</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9) перечень документов, подтверждающих соответствие требованиям, предъявляемым к участникам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10) место, дата, время и порядок рассмотрения заявок на участие в аукционе и определения участников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11) место, дата, время и порядок проведения аукциона;</w:t>
      </w:r>
    </w:p>
    <w:p w:rsidR="00E94EB3" w:rsidRPr="001F7340" w:rsidRDefault="00E94EB3" w:rsidP="00E94EB3">
      <w:pPr>
        <w:pStyle w:val="a6"/>
        <w:spacing w:before="0" w:beforeAutospacing="0" w:after="0" w:afterAutospacing="0"/>
        <w:ind w:firstLine="567"/>
        <w:jc w:val="both"/>
        <w:rPr>
          <w:color w:val="000000"/>
          <w:spacing w:val="2"/>
          <w:sz w:val="28"/>
          <w:szCs w:val="28"/>
        </w:rPr>
      </w:pPr>
      <w:r w:rsidRPr="001F7340">
        <w:rPr>
          <w:color w:val="000000"/>
          <w:spacing w:val="2"/>
          <w:sz w:val="28"/>
          <w:szCs w:val="28"/>
        </w:rPr>
        <w:t>12) срок, в течение которого организатор аукциона вправе принять решение о внесении изменений в документацию об аукционе;</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13) порядок заключения договора;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14) проект договора.</w:t>
      </w:r>
    </w:p>
    <w:p w:rsidR="00E94EB3" w:rsidRPr="001F7340" w:rsidRDefault="00E94EB3" w:rsidP="00E94EB3">
      <w:pPr>
        <w:pStyle w:val="a6"/>
        <w:spacing w:before="0" w:beforeAutospacing="0" w:after="0" w:afterAutospacing="0"/>
        <w:ind w:firstLine="567"/>
        <w:jc w:val="both"/>
        <w:rPr>
          <w:rFonts w:ascii="Arial" w:hAnsi="Arial" w:cs="Arial"/>
          <w:sz w:val="28"/>
          <w:szCs w:val="28"/>
        </w:rPr>
      </w:pPr>
      <w:r w:rsidRPr="001F7340">
        <w:rPr>
          <w:spacing w:val="2"/>
          <w:sz w:val="28"/>
          <w:szCs w:val="28"/>
        </w:rPr>
        <w:t>2.8. Сведения, содержащиеся в документации об аукционе, должны соответствовать сведениям, указанным в извещении о проведен</w:t>
      </w:r>
      <w:proofErr w:type="gramStart"/>
      <w:r w:rsidRPr="001F7340">
        <w:rPr>
          <w:spacing w:val="2"/>
          <w:sz w:val="28"/>
          <w:szCs w:val="28"/>
        </w:rPr>
        <w:t>ии ау</w:t>
      </w:r>
      <w:proofErr w:type="gramEnd"/>
      <w:r w:rsidRPr="001F7340">
        <w:rPr>
          <w:spacing w:val="2"/>
          <w:sz w:val="28"/>
          <w:szCs w:val="28"/>
        </w:rPr>
        <w:t>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sz w:val="28"/>
          <w:szCs w:val="28"/>
        </w:rPr>
        <w:t>2.9. В случае</w:t>
      </w:r>
      <w:proofErr w:type="gramStart"/>
      <w:r w:rsidRPr="001F7340">
        <w:rPr>
          <w:sz w:val="28"/>
          <w:szCs w:val="28"/>
        </w:rPr>
        <w:t>,</w:t>
      </w:r>
      <w:proofErr w:type="gramEnd"/>
      <w:r w:rsidRPr="001F7340">
        <w:rPr>
          <w:sz w:val="28"/>
          <w:szCs w:val="28"/>
        </w:rPr>
        <w:t xml:space="preserve"> если Схемой предусмотрена необходимость использования нестационарного торгового объекта, право на размещение которого является предметом аукциона, исключительно субъектами малого или среднего предпринимательства,</w:t>
      </w:r>
      <w:r w:rsidRPr="001F7340">
        <w:rPr>
          <w:color w:val="000000"/>
          <w:sz w:val="28"/>
          <w:szCs w:val="28"/>
        </w:rPr>
        <w:t xml:space="preserve"> организатор аукциона указывает в извещении о проведении аукциона и документации об аукционе соответствующее ограничение на участие в аукционе. Участниками аукциона в указанном случае могут быть исключительно субъекты малого или среднего предпринимательства.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 xml:space="preserve">2.10.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w:t>
      </w:r>
      <w:proofErr w:type="gramStart"/>
      <w:r w:rsidRPr="001F7340">
        <w:rPr>
          <w:color w:val="000000"/>
          <w:spacing w:val="2"/>
          <w:sz w:val="28"/>
          <w:szCs w:val="28"/>
        </w:rPr>
        <w:t>позднее</w:t>
      </w:r>
      <w:proofErr w:type="gramEnd"/>
      <w:r w:rsidRPr="001F7340">
        <w:rPr>
          <w:color w:val="000000"/>
          <w:spacing w:val="2"/>
          <w:sz w:val="28"/>
          <w:szCs w:val="28"/>
        </w:rPr>
        <w:t xml:space="preserve"> чем за три рабочих дня до даты окончания срока подачи заявок на участие в аукционе.</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lastRenderedPageBreak/>
        <w:t xml:space="preserve">2.11. В течение одного дня </w:t>
      </w:r>
      <w:proofErr w:type="gramStart"/>
      <w:r w:rsidRPr="001F7340">
        <w:rPr>
          <w:color w:val="000000"/>
          <w:spacing w:val="2"/>
          <w:sz w:val="28"/>
          <w:szCs w:val="28"/>
        </w:rPr>
        <w:t>с даты направления</w:t>
      </w:r>
      <w:proofErr w:type="gramEnd"/>
      <w:r w:rsidRPr="001F7340">
        <w:rPr>
          <w:color w:val="000000"/>
          <w:spacing w:val="2"/>
          <w:sz w:val="28"/>
          <w:szCs w:val="28"/>
        </w:rPr>
        <w:t xml:space="preserve"> разъяснения положений документации по аукциону по запросу заинтересованного лица такое разъяснение должно быть размещено организатором аукциона на сайте с указанием предмета запроса, но без указания заинтересованного лица, от которого поступил запрос. Разъяснение положений документации по аукциону не должно изменять его суть.</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 xml:space="preserve">2.12.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1F7340">
        <w:rPr>
          <w:color w:val="000000"/>
          <w:spacing w:val="2"/>
          <w:sz w:val="28"/>
          <w:szCs w:val="28"/>
        </w:rPr>
        <w:t>позднее</w:t>
      </w:r>
      <w:proofErr w:type="gramEnd"/>
      <w:r w:rsidRPr="001F7340">
        <w:rPr>
          <w:color w:val="000000"/>
          <w:spacing w:val="2"/>
          <w:sz w:val="28"/>
          <w:szCs w:val="28"/>
        </w:rPr>
        <w:t xml:space="preserve"> чем за пять дней до даты окончания подачи заявок на участие в аукционе. Изменение предмета аукциона не допускается.</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proofErr w:type="gramStart"/>
      <w:r w:rsidRPr="001F7340">
        <w:rPr>
          <w:color w:val="000000"/>
          <w:spacing w:val="2"/>
          <w:sz w:val="28"/>
          <w:szCs w:val="28"/>
        </w:rPr>
        <w:t>В течение одного дня с даты принятия решения о внесении изменений в документацию об аукционе</w:t>
      </w:r>
      <w:proofErr w:type="gramEnd"/>
      <w:r w:rsidRPr="001F7340">
        <w:rPr>
          <w:color w:val="000000"/>
          <w:spacing w:val="2"/>
          <w:sz w:val="28"/>
          <w:szCs w:val="28"/>
        </w:rPr>
        <w:t xml:space="preserve"> такие изменения размещаются организатором аукциона на сайте в порядке, установленном для размещения извещения о проведении аукциона, и в течение двух рабочих дней направляются заказными письмами всем претендентам, которым была предоставлена документация об аукционе. Срок подачи заявок на участие в аукционе должен быть продлен таким образом, чтобы </w:t>
      </w:r>
      <w:proofErr w:type="gramStart"/>
      <w:r w:rsidRPr="001F7340">
        <w:rPr>
          <w:color w:val="000000"/>
          <w:spacing w:val="2"/>
          <w:sz w:val="28"/>
          <w:szCs w:val="28"/>
        </w:rPr>
        <w:t>с даты размещения</w:t>
      </w:r>
      <w:proofErr w:type="gramEnd"/>
      <w:r w:rsidRPr="001F7340">
        <w:rPr>
          <w:color w:val="000000"/>
          <w:spacing w:val="2"/>
          <w:sz w:val="28"/>
          <w:szCs w:val="28"/>
        </w:rPr>
        <w:t xml:space="preserve"> на сайте внесенных изменений до даты окончания срока подачи заявок на участие в аукционе он составлял не менее 20 дней.</w:t>
      </w:r>
    </w:p>
    <w:p w:rsidR="00E94EB3" w:rsidRDefault="00E94EB3" w:rsidP="00E94EB3">
      <w:pPr>
        <w:pStyle w:val="a6"/>
        <w:spacing w:before="0" w:beforeAutospacing="0" w:after="0" w:afterAutospacing="0"/>
        <w:ind w:firstLine="567"/>
        <w:jc w:val="center"/>
        <w:rPr>
          <w:color w:val="000000"/>
        </w:rPr>
      </w:pPr>
    </w:p>
    <w:p w:rsidR="00E94EB3" w:rsidRPr="001F7340" w:rsidRDefault="00E94EB3" w:rsidP="00E94EB3">
      <w:pPr>
        <w:pStyle w:val="a6"/>
        <w:spacing w:before="0" w:beforeAutospacing="0" w:after="0" w:afterAutospacing="0"/>
        <w:jc w:val="center"/>
        <w:rPr>
          <w:rFonts w:ascii="Arial" w:hAnsi="Arial" w:cs="Arial"/>
          <w:b/>
          <w:color w:val="000000"/>
          <w:sz w:val="28"/>
          <w:szCs w:val="28"/>
        </w:rPr>
      </w:pPr>
      <w:r w:rsidRPr="001F7340">
        <w:rPr>
          <w:b/>
          <w:color w:val="000000"/>
          <w:sz w:val="28"/>
          <w:szCs w:val="28"/>
        </w:rPr>
        <w:t>3. Порядок подачи заявок</w:t>
      </w:r>
    </w:p>
    <w:p w:rsidR="00E94EB3" w:rsidRPr="001F7340" w:rsidRDefault="00E94EB3" w:rsidP="00E94EB3">
      <w:pPr>
        <w:pStyle w:val="a6"/>
        <w:spacing w:before="0" w:beforeAutospacing="0" w:after="0" w:afterAutospacing="0"/>
        <w:ind w:firstLine="567"/>
        <w:jc w:val="both"/>
        <w:rPr>
          <w:color w:val="000000"/>
          <w:spacing w:val="2"/>
          <w:sz w:val="28"/>
          <w:szCs w:val="28"/>
        </w:rPr>
      </w:pPr>
      <w:r w:rsidRPr="001F7340">
        <w:rPr>
          <w:color w:val="000000"/>
          <w:sz w:val="28"/>
          <w:szCs w:val="28"/>
        </w:rPr>
        <w:t>3.1. </w:t>
      </w:r>
      <w:r w:rsidRPr="001F7340">
        <w:rPr>
          <w:color w:val="000000"/>
          <w:spacing w:val="2"/>
          <w:sz w:val="28"/>
          <w:szCs w:val="28"/>
        </w:rPr>
        <w:t xml:space="preserve">Заявка на участие в аукционе (далее-заявка) подается в срок и по форме, </w:t>
      </w:r>
      <w:proofErr w:type="gramStart"/>
      <w:r w:rsidRPr="001F7340">
        <w:rPr>
          <w:color w:val="000000"/>
          <w:spacing w:val="2"/>
          <w:sz w:val="28"/>
          <w:szCs w:val="28"/>
        </w:rPr>
        <w:t>которые</w:t>
      </w:r>
      <w:proofErr w:type="gramEnd"/>
      <w:r w:rsidRPr="001F7340">
        <w:rPr>
          <w:color w:val="000000"/>
          <w:spacing w:val="2"/>
          <w:sz w:val="28"/>
          <w:szCs w:val="28"/>
        </w:rPr>
        <w:t xml:space="preserve"> установлены документацией об аукционе. Подача заявки на участие в аукционе является акцептом оферты в соответствии со </w:t>
      </w:r>
      <w:hyperlink r:id="rId22" w:history="1">
        <w:r w:rsidRPr="001F7340">
          <w:rPr>
            <w:rStyle w:val="11"/>
            <w:color w:val="000000"/>
            <w:spacing w:val="2"/>
            <w:szCs w:val="28"/>
          </w:rPr>
          <w:t>статьей 438 Гражданского кодекса Российской Федерации</w:t>
        </w:r>
      </w:hyperlink>
      <w:r w:rsidRPr="001F7340">
        <w:rPr>
          <w:color w:val="000000"/>
          <w:spacing w:val="2"/>
          <w:sz w:val="28"/>
          <w:szCs w:val="28"/>
        </w:rPr>
        <w:t>.</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В заявке на участие в аукционе указывается:</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 наименование, фирменное наименование (при наличии),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 (за исключением случаев, если претендентом является иностранное лицо); фамилия, имя, отчество (при наличии), паспортные данные, место жительства </w:t>
      </w:r>
      <w:r w:rsidRPr="001F7340">
        <w:rPr>
          <w:color w:val="000000"/>
          <w:spacing w:val="2"/>
          <w:sz w:val="28"/>
          <w:szCs w:val="28"/>
        </w:rPr>
        <w:t>и идентификационный номер налогоплательщик</w:t>
      </w:r>
      <w:proofErr w:type="gramStart"/>
      <w:r w:rsidRPr="001F7340">
        <w:rPr>
          <w:color w:val="000000"/>
          <w:spacing w:val="2"/>
          <w:sz w:val="28"/>
          <w:szCs w:val="28"/>
        </w:rPr>
        <w:t>а</w:t>
      </w:r>
      <w:r w:rsidRPr="001F7340">
        <w:rPr>
          <w:color w:val="000000"/>
          <w:sz w:val="28"/>
          <w:szCs w:val="28"/>
        </w:rPr>
        <w:t>(</w:t>
      </w:r>
      <w:proofErr w:type="gramEnd"/>
      <w:r w:rsidRPr="001F7340">
        <w:rPr>
          <w:color w:val="000000"/>
          <w:sz w:val="28"/>
          <w:szCs w:val="28"/>
        </w:rPr>
        <w:t>для индивидуального предпринимателя), номер контактного телефона;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 почтовый адрес и (или) адрес электронной почты для связи с претендентом.</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К заявке прилагаются:</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1)</w:t>
      </w:r>
      <w:r>
        <w:rPr>
          <w:color w:val="000000"/>
          <w:sz w:val="28"/>
          <w:szCs w:val="28"/>
        </w:rPr>
        <w:t>   </w:t>
      </w:r>
      <w:r w:rsidRPr="001F7340">
        <w:rPr>
          <w:color w:val="000000"/>
          <w:sz w:val="28"/>
          <w:szCs w:val="28"/>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rsidRPr="001F7340">
        <w:rPr>
          <w:color w:val="000000"/>
          <w:spacing w:val="2"/>
          <w:sz w:val="28"/>
          <w:szCs w:val="28"/>
        </w:rPr>
        <w:t> полученная не ранее, чем за 10 дней до дня подачи заявки.</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2)</w:t>
      </w:r>
      <w:r>
        <w:rPr>
          <w:color w:val="000000"/>
          <w:sz w:val="28"/>
          <w:szCs w:val="28"/>
        </w:rPr>
        <w:t>  </w:t>
      </w:r>
      <w:r w:rsidRPr="001F7340">
        <w:rPr>
          <w:color w:val="000000"/>
          <w:sz w:val="28"/>
          <w:szCs w:val="28"/>
        </w:rPr>
        <w:t>учредительные документы (для юридического лица);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lastRenderedPageBreak/>
        <w:t>3)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4) документ, подтверждающий полномочия представителя, в случае, если с заявкой обращается представитель претендента;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5) документы, подтверждающие внесение обеспечения заявки на участие в аукционе - задатка (платежное поручение, подтверждающее перечисление денежных сре</w:t>
      </w:r>
      <w:proofErr w:type="gramStart"/>
      <w:r w:rsidRPr="001F7340">
        <w:rPr>
          <w:color w:val="000000"/>
          <w:sz w:val="28"/>
          <w:szCs w:val="28"/>
        </w:rPr>
        <w:t>дств в к</w:t>
      </w:r>
      <w:proofErr w:type="gramEnd"/>
      <w:r w:rsidRPr="001F7340">
        <w:rPr>
          <w:color w:val="000000"/>
          <w:sz w:val="28"/>
          <w:szCs w:val="28"/>
        </w:rPr>
        <w:t>ачестве обеспечения заявки на участие в аукционе);</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 xml:space="preserve">6) эскизный проект нестационарного торгового объекта, соответствующий требованиям пункта 2.1 Порядка предоставления права на размещение нестационарных торговых объектов на территории </w:t>
      </w:r>
      <w:r>
        <w:rPr>
          <w:spacing w:val="2"/>
          <w:sz w:val="28"/>
          <w:szCs w:val="28"/>
        </w:rPr>
        <w:t>Советского</w:t>
      </w:r>
      <w:r w:rsidRPr="001F7340">
        <w:rPr>
          <w:spacing w:val="2"/>
          <w:sz w:val="28"/>
          <w:szCs w:val="28"/>
        </w:rPr>
        <w:t xml:space="preserve"> муниципального образования </w:t>
      </w:r>
      <w:r>
        <w:rPr>
          <w:spacing w:val="2"/>
          <w:sz w:val="28"/>
          <w:szCs w:val="28"/>
        </w:rPr>
        <w:t>Дергачевского</w:t>
      </w:r>
      <w:r w:rsidRPr="001F7340">
        <w:rPr>
          <w:spacing w:val="2"/>
          <w:sz w:val="28"/>
          <w:szCs w:val="28"/>
        </w:rPr>
        <w:t xml:space="preserve"> муниципального района Саратовской области</w:t>
      </w:r>
      <w:r w:rsidRPr="001F7340">
        <w:rPr>
          <w:color w:val="000000"/>
          <w:sz w:val="28"/>
          <w:szCs w:val="28"/>
        </w:rPr>
        <w:t>;</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7) </w:t>
      </w:r>
      <w:r w:rsidRPr="001F7340">
        <w:rPr>
          <w:color w:val="000000"/>
          <w:spacing w:val="2"/>
          <w:sz w:val="28"/>
          <w:szCs w:val="28"/>
        </w:rPr>
        <w:t xml:space="preserve"> опись приложенных к заявке документов.</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Заявитель по собственной инициативе вправе представить в уполномоченный орган документы</w:t>
      </w:r>
      <w:r w:rsidRPr="001F7340">
        <w:rPr>
          <w:color w:val="000000"/>
          <w:spacing w:val="2"/>
          <w:sz w:val="28"/>
          <w:szCs w:val="28"/>
        </w:rPr>
        <w:t xml:space="preserve">, указанные в </w:t>
      </w:r>
      <w:proofErr w:type="spellStart"/>
      <w:r w:rsidRPr="001F7340">
        <w:rPr>
          <w:color w:val="000000"/>
          <w:spacing w:val="2"/>
          <w:sz w:val="28"/>
          <w:szCs w:val="28"/>
        </w:rPr>
        <w:t>пп</w:t>
      </w:r>
      <w:proofErr w:type="spellEnd"/>
      <w:r w:rsidRPr="001F7340">
        <w:rPr>
          <w:color w:val="000000"/>
          <w:spacing w:val="2"/>
          <w:sz w:val="28"/>
          <w:szCs w:val="28"/>
        </w:rPr>
        <w:t>. 1 настоящего пункта.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В случае непредставления заявителем указанных документов,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3.2. Документы представляются в копиях с представлением оригиналов на обозрение либо в виде надлежащим образом заверенных копий.</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Все документы должны быть прошиты, заверены подписью руководителя юридического лица или подписью индивидуального предпринимателя,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ее наличии) и заверенных подписью руководителя юридического лица или подписью индивидуального предпринимателя.</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 xml:space="preserve">3.3. Организатор аукциона не вправе требовать представления иных </w:t>
      </w:r>
      <w:r w:rsidRPr="007007F5">
        <w:rPr>
          <w:color w:val="000000"/>
          <w:sz w:val="28"/>
          <w:szCs w:val="28"/>
        </w:rPr>
        <w:t>документов, за исключением документов, указанных в пункте 3.1 настоящего Положения.</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3.4. Претендент вправе подать только одну заявку в отношении каждого лота.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3.5. Заявка на участие в аукционе, поступившая по истечении срока приема заявок, возвращается лицу, ее направившему (подавшему), в день ее поступления организатору аукциона.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Pr>
          <w:color w:val="000000"/>
          <w:sz w:val="28"/>
          <w:szCs w:val="28"/>
        </w:rPr>
        <w:t xml:space="preserve">3.6. </w:t>
      </w:r>
      <w:r w:rsidRPr="007007F5">
        <w:rPr>
          <w:color w:val="000000"/>
          <w:sz w:val="28"/>
          <w:szCs w:val="28"/>
        </w:rPr>
        <w:t>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претенденту внесенный им задаток в течение пяти рабочих дней со дня поступления уведомления об отзыве заявки.</w:t>
      </w:r>
    </w:p>
    <w:p w:rsidR="00E94EB3" w:rsidRDefault="00E94EB3" w:rsidP="00E94EB3">
      <w:pPr>
        <w:pStyle w:val="a6"/>
        <w:spacing w:before="0" w:beforeAutospacing="0" w:after="0" w:afterAutospacing="0"/>
        <w:ind w:firstLine="709"/>
        <w:jc w:val="center"/>
        <w:rPr>
          <w:color w:val="000000"/>
        </w:rPr>
      </w:pPr>
    </w:p>
    <w:p w:rsidR="00E94EB3" w:rsidRPr="007007F5" w:rsidRDefault="00E94EB3" w:rsidP="00E94EB3">
      <w:pPr>
        <w:pStyle w:val="a6"/>
        <w:spacing w:before="0" w:beforeAutospacing="0" w:after="0" w:afterAutospacing="0"/>
        <w:jc w:val="center"/>
        <w:rPr>
          <w:rFonts w:ascii="Arial" w:hAnsi="Arial" w:cs="Arial"/>
          <w:b/>
          <w:color w:val="000000"/>
          <w:sz w:val="28"/>
          <w:szCs w:val="28"/>
        </w:rPr>
      </w:pPr>
      <w:r w:rsidRPr="007007F5">
        <w:rPr>
          <w:b/>
          <w:color w:val="000000"/>
          <w:sz w:val="28"/>
          <w:szCs w:val="28"/>
        </w:rPr>
        <w:lastRenderedPageBreak/>
        <w:t>4. Требования к участникам аукциона</w:t>
      </w:r>
    </w:p>
    <w:p w:rsidR="00E94EB3" w:rsidRPr="007007F5" w:rsidRDefault="00E94EB3" w:rsidP="00E94EB3">
      <w:pPr>
        <w:pStyle w:val="a6"/>
        <w:spacing w:before="0" w:beforeAutospacing="0" w:after="0" w:afterAutospacing="0"/>
        <w:ind w:firstLine="567"/>
        <w:jc w:val="both"/>
        <w:rPr>
          <w:color w:val="000000"/>
          <w:sz w:val="28"/>
          <w:szCs w:val="28"/>
        </w:rPr>
      </w:pPr>
      <w:r w:rsidRPr="007007F5">
        <w:rPr>
          <w:color w:val="000000"/>
          <w:sz w:val="28"/>
          <w:szCs w:val="28"/>
        </w:rPr>
        <w:t>4.1. Требования к участникам аукциона: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1) Соответствие </w:t>
      </w:r>
      <w:hyperlink r:id="rId23" w:history="1">
        <w:r w:rsidRPr="007007F5">
          <w:rPr>
            <w:rStyle w:val="11"/>
            <w:color w:val="000000"/>
            <w:szCs w:val="28"/>
          </w:rPr>
          <w:t>требованиям</w:t>
        </w:r>
      </w:hyperlink>
      <w:r w:rsidRPr="007007F5">
        <w:rPr>
          <w:color w:val="000000"/>
          <w:sz w:val="28"/>
          <w:szCs w:val="28"/>
        </w:rPr>
        <w:t xml:space="preserve">, установленным законодательством Российской Федерации к лицам, осуществляющим торговую деятельность, в том числе с учетом требований Схемы по использованию нестационарного торгового объекта, </w:t>
      </w:r>
      <w:proofErr w:type="gramStart"/>
      <w:r w:rsidRPr="007007F5">
        <w:rPr>
          <w:color w:val="000000"/>
          <w:sz w:val="28"/>
          <w:szCs w:val="28"/>
        </w:rPr>
        <w:t>право</w:t>
      </w:r>
      <w:proofErr w:type="gramEnd"/>
      <w:r w:rsidRPr="007007F5">
        <w:rPr>
          <w:color w:val="000000"/>
          <w:sz w:val="28"/>
          <w:szCs w:val="28"/>
        </w:rPr>
        <w:t xml:space="preserve"> на размещение которого является предметом аукциона.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 xml:space="preserve">2) 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(в случае, если Схемой предусмотрена необходимость использования нестационарного торгового объекта, </w:t>
      </w:r>
      <w:proofErr w:type="gramStart"/>
      <w:r w:rsidRPr="007007F5">
        <w:rPr>
          <w:color w:val="000000"/>
          <w:sz w:val="28"/>
          <w:szCs w:val="28"/>
        </w:rPr>
        <w:t>право</w:t>
      </w:r>
      <w:proofErr w:type="gramEnd"/>
      <w:r w:rsidRPr="007007F5">
        <w:rPr>
          <w:color w:val="000000"/>
          <w:sz w:val="28"/>
          <w:szCs w:val="28"/>
        </w:rPr>
        <w:t xml:space="preserve"> на размещение которого является предметом аукциона, исключительно субъектами малого или среднего предпринимательства).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3) Отсутствие процедуры реорганизации,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E94EB3" w:rsidRDefault="00E94EB3" w:rsidP="00E94EB3">
      <w:pPr>
        <w:pStyle w:val="a6"/>
        <w:spacing w:before="0" w:beforeAutospacing="0" w:after="0" w:afterAutospacing="0"/>
        <w:ind w:firstLine="709"/>
        <w:jc w:val="both"/>
        <w:rPr>
          <w:color w:val="000000"/>
        </w:rPr>
      </w:pPr>
    </w:p>
    <w:p w:rsidR="00E94EB3" w:rsidRPr="007007F5" w:rsidRDefault="00E94EB3" w:rsidP="00E94EB3">
      <w:pPr>
        <w:pStyle w:val="a6"/>
        <w:spacing w:before="0" w:beforeAutospacing="0" w:after="0" w:afterAutospacing="0"/>
        <w:jc w:val="center"/>
        <w:rPr>
          <w:rFonts w:ascii="Arial" w:hAnsi="Arial" w:cs="Arial"/>
          <w:b/>
          <w:color w:val="000000"/>
          <w:sz w:val="28"/>
          <w:szCs w:val="28"/>
        </w:rPr>
      </w:pPr>
      <w:r w:rsidRPr="007007F5">
        <w:rPr>
          <w:b/>
          <w:color w:val="000000"/>
          <w:sz w:val="28"/>
          <w:szCs w:val="28"/>
        </w:rPr>
        <w:t>5. Рассмотрение заявок и определение участников аукциона</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z w:val="28"/>
          <w:szCs w:val="28"/>
        </w:rPr>
        <w:t>5.1. Комиссией осуществляется рассмотрение заявок в день, время и месте, указанном в извещении о проведении аукциона</w:t>
      </w:r>
      <w:proofErr w:type="gramStart"/>
      <w:r w:rsidRPr="007007F5">
        <w:rPr>
          <w:color w:val="000000"/>
          <w:sz w:val="28"/>
          <w:szCs w:val="28"/>
        </w:rPr>
        <w:t>.</w:t>
      </w:r>
      <w:proofErr w:type="gramEnd"/>
      <w:r w:rsidRPr="007007F5">
        <w:rPr>
          <w:color w:val="000000"/>
          <w:spacing w:val="2"/>
          <w:sz w:val="28"/>
          <w:szCs w:val="28"/>
        </w:rPr>
        <w:t> </w:t>
      </w:r>
      <w:proofErr w:type="gramStart"/>
      <w:r w:rsidRPr="007007F5">
        <w:rPr>
          <w:color w:val="000000"/>
          <w:spacing w:val="2"/>
          <w:sz w:val="28"/>
          <w:szCs w:val="28"/>
        </w:rPr>
        <w:t>н</w:t>
      </w:r>
      <w:proofErr w:type="gramEnd"/>
      <w:r w:rsidRPr="007007F5">
        <w:rPr>
          <w:color w:val="000000"/>
          <w:spacing w:val="2"/>
          <w:sz w:val="28"/>
          <w:szCs w:val="28"/>
        </w:rPr>
        <w:t xml:space="preserve">а предмет соответствия требованиям, установленным документацией об аукционе, и соответствия претендентов требованиям, установленным разделом 4 настоящего Положения. </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pacing w:val="2"/>
          <w:sz w:val="28"/>
          <w:szCs w:val="28"/>
        </w:rPr>
        <w:t xml:space="preserve">Срок рассмотрения заявок на участие в аукционе не может превышать 10 дней </w:t>
      </w:r>
      <w:proofErr w:type="gramStart"/>
      <w:r w:rsidRPr="007007F5">
        <w:rPr>
          <w:color w:val="000000"/>
          <w:spacing w:val="2"/>
          <w:sz w:val="28"/>
          <w:szCs w:val="28"/>
        </w:rPr>
        <w:t>с даты окончания</w:t>
      </w:r>
      <w:proofErr w:type="gramEnd"/>
      <w:r w:rsidRPr="007007F5">
        <w:rPr>
          <w:color w:val="000000"/>
          <w:spacing w:val="2"/>
          <w:sz w:val="28"/>
          <w:szCs w:val="28"/>
        </w:rPr>
        <w:t xml:space="preserve"> срока подачи заявок.</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На основании результатов рассмотрения заявок комиссией принимается одно из следующих решений:</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 о допуске к участию в аукционе и признании участниками аукциона;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 об отказе в допуске к участию в аукционе.</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5.2. Претенденту отказывается в допуске к участию в аукционе в следующих случаях:</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 непредставления документов и сведений, указанных в пункте 3.1 настоящего Положения, представления документов, не соответствующих требованиям пунктов 3.1, 3.2 настоящего Положения, либо наличия в таких документах недостоверных сведений;</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 xml:space="preserve">- </w:t>
      </w:r>
      <w:proofErr w:type="spellStart"/>
      <w:r w:rsidRPr="007007F5">
        <w:rPr>
          <w:color w:val="000000"/>
          <w:sz w:val="28"/>
          <w:szCs w:val="28"/>
        </w:rPr>
        <w:t>непоступления</w:t>
      </w:r>
      <w:proofErr w:type="spellEnd"/>
      <w:r w:rsidRPr="007007F5">
        <w:rPr>
          <w:color w:val="000000"/>
          <w:sz w:val="28"/>
          <w:szCs w:val="28"/>
        </w:rPr>
        <w:t xml:space="preserve"> задатка на дату рассмотрения заявок;</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 подписания заявки лицом, не уполномоченным претендентом на осуществление таких действий;</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 несоответствия заявки форме, установленной извещением о проведен</w:t>
      </w:r>
      <w:proofErr w:type="gramStart"/>
      <w:r w:rsidRPr="007007F5">
        <w:rPr>
          <w:color w:val="000000"/>
          <w:sz w:val="28"/>
          <w:szCs w:val="28"/>
        </w:rPr>
        <w:t>ии ау</w:t>
      </w:r>
      <w:proofErr w:type="gramEnd"/>
      <w:r w:rsidRPr="007007F5">
        <w:rPr>
          <w:color w:val="000000"/>
          <w:sz w:val="28"/>
          <w:szCs w:val="28"/>
        </w:rPr>
        <w:t>кциона, документацией об аукционе;</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 xml:space="preserve">- наличия решения о реорганизации, ликвидации претендента - юридического лица или наличия решения арбитражного суда о признании </w:t>
      </w:r>
      <w:r w:rsidRPr="007007F5">
        <w:rPr>
          <w:color w:val="000000"/>
          <w:sz w:val="28"/>
          <w:szCs w:val="28"/>
        </w:rPr>
        <w:lastRenderedPageBreak/>
        <w:t>претендента - юридического лица, индивидуального предпринимателя несостоятельным (банкротом) и об открытии конкурсного производства.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5.3. Результаты рассмотрения заявок оформляются протоколом рассмотрения заявок на участие в аукционе, который составляется и подписывается присутствующими членами комиссии, организатором аукциона и размещается на сайте в течение одного дня со дня рассмотрения заявок. </w:t>
      </w:r>
      <w:r w:rsidRPr="007007F5">
        <w:rPr>
          <w:color w:val="000000"/>
          <w:spacing w:val="2"/>
          <w:sz w:val="28"/>
          <w:szCs w:val="28"/>
        </w:rPr>
        <w:t>Протокол рассмотрения заявок на участие в аукционе должен содержать сведения о претендентах, допущенных к участию в аукционе, датах подачи ими заявок, внесенных ими задатках, а также сведения о претендентах, не допущенных к участию в аукционе, с указанием причин отказа в допуске к участию в аукционе.</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 xml:space="preserve">Претендент, допущенный к участию в аукционе, становится участником аукциона </w:t>
      </w:r>
      <w:proofErr w:type="gramStart"/>
      <w:r w:rsidRPr="007007F5">
        <w:rPr>
          <w:color w:val="000000"/>
          <w:sz w:val="28"/>
          <w:szCs w:val="28"/>
        </w:rPr>
        <w:t>с даты подписания</w:t>
      </w:r>
      <w:proofErr w:type="gramEnd"/>
      <w:r w:rsidRPr="007007F5">
        <w:rPr>
          <w:color w:val="000000"/>
          <w:sz w:val="28"/>
          <w:szCs w:val="28"/>
        </w:rPr>
        <w:t xml:space="preserve"> членами комиссии протокола рассмотрения заявок на участие в аукционе.</w:t>
      </w:r>
    </w:p>
    <w:p w:rsidR="00E94EB3" w:rsidRPr="007007F5" w:rsidRDefault="00E94EB3" w:rsidP="00E94EB3">
      <w:pPr>
        <w:pStyle w:val="a6"/>
        <w:spacing w:before="0" w:beforeAutospacing="0" w:after="0" w:afterAutospacing="0"/>
        <w:ind w:firstLine="567"/>
        <w:jc w:val="both"/>
        <w:rPr>
          <w:rFonts w:ascii="Arial" w:hAnsi="Arial" w:cs="Arial"/>
          <w:sz w:val="28"/>
          <w:szCs w:val="28"/>
        </w:rPr>
      </w:pPr>
      <w:r w:rsidRPr="007007F5">
        <w:rPr>
          <w:color w:val="000000"/>
          <w:sz w:val="28"/>
          <w:szCs w:val="28"/>
        </w:rPr>
        <w:t xml:space="preserve">5.4. Претендентам, признанным участниками аукциона, и претендентам, которым отказано в допуске к участию в аукционе, организатор аукциона направляет письменные </w:t>
      </w:r>
      <w:r w:rsidRPr="007007F5">
        <w:rPr>
          <w:sz w:val="28"/>
          <w:szCs w:val="28"/>
        </w:rPr>
        <w:t>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94EB3" w:rsidRPr="007007F5" w:rsidRDefault="00E94EB3" w:rsidP="00E94EB3">
      <w:pPr>
        <w:pStyle w:val="a6"/>
        <w:spacing w:before="0" w:beforeAutospacing="0" w:after="0" w:afterAutospacing="0"/>
        <w:ind w:firstLine="567"/>
        <w:jc w:val="both"/>
        <w:rPr>
          <w:rFonts w:ascii="Arial" w:hAnsi="Arial" w:cs="Arial"/>
          <w:sz w:val="28"/>
          <w:szCs w:val="28"/>
        </w:rPr>
      </w:pPr>
      <w:r w:rsidRPr="007007F5">
        <w:rPr>
          <w:sz w:val="28"/>
          <w:szCs w:val="28"/>
        </w:rPr>
        <w:t>5.5. Организатор аукциона обязан вернуть претенденту, которому отказано в допуске к участию в аукционе, внесенный им задаток в течение пяти рабочих дней со дня подписания протокола рассмотрения заявок на участие в аукционе.</w:t>
      </w:r>
    </w:p>
    <w:p w:rsidR="00E94EB3" w:rsidRPr="007007F5" w:rsidRDefault="00E94EB3" w:rsidP="00E94EB3">
      <w:pPr>
        <w:pStyle w:val="a6"/>
        <w:spacing w:before="0" w:beforeAutospacing="0" w:after="0" w:afterAutospacing="0"/>
        <w:ind w:firstLine="567"/>
        <w:jc w:val="both"/>
        <w:rPr>
          <w:rFonts w:ascii="Arial" w:hAnsi="Arial" w:cs="Arial"/>
          <w:sz w:val="28"/>
          <w:szCs w:val="28"/>
        </w:rPr>
      </w:pPr>
      <w:r w:rsidRPr="007007F5">
        <w:rPr>
          <w:sz w:val="28"/>
          <w:szCs w:val="28"/>
        </w:rPr>
        <w:t>5.6. В случае</w:t>
      </w:r>
      <w:proofErr w:type="gramStart"/>
      <w:r w:rsidRPr="007007F5">
        <w:rPr>
          <w:sz w:val="28"/>
          <w:szCs w:val="28"/>
        </w:rPr>
        <w:t>,</w:t>
      </w:r>
      <w:proofErr w:type="gramEnd"/>
      <w:r w:rsidRPr="007007F5">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 аукцион признается несостоявшимся.</w:t>
      </w:r>
    </w:p>
    <w:p w:rsidR="00E94EB3" w:rsidRPr="007007F5" w:rsidRDefault="00E94EB3" w:rsidP="00E94EB3">
      <w:pPr>
        <w:pStyle w:val="a6"/>
        <w:spacing w:before="0" w:beforeAutospacing="0" w:after="0" w:afterAutospacing="0"/>
        <w:ind w:firstLine="567"/>
        <w:jc w:val="both"/>
        <w:rPr>
          <w:rFonts w:ascii="Arial" w:hAnsi="Arial" w:cs="Arial"/>
          <w:sz w:val="28"/>
          <w:szCs w:val="28"/>
        </w:rPr>
      </w:pPr>
      <w:r w:rsidRPr="007007F5">
        <w:rPr>
          <w:sz w:val="28"/>
          <w:szCs w:val="28"/>
        </w:rPr>
        <w:t>5.7. </w:t>
      </w:r>
      <w:r w:rsidRPr="007007F5">
        <w:rPr>
          <w:spacing w:val="2"/>
          <w:sz w:val="28"/>
          <w:szCs w:val="28"/>
        </w:rPr>
        <w:t xml:space="preserve"> В случае</w:t>
      </w:r>
      <w:proofErr w:type="gramStart"/>
      <w:r w:rsidRPr="007007F5">
        <w:rPr>
          <w:spacing w:val="2"/>
          <w:sz w:val="28"/>
          <w:szCs w:val="28"/>
        </w:rPr>
        <w:t>,</w:t>
      </w:r>
      <w:proofErr w:type="gramEnd"/>
      <w:r w:rsidRPr="007007F5">
        <w:rPr>
          <w:spacing w:val="2"/>
          <w:sz w:val="28"/>
          <w:szCs w:val="28"/>
        </w:rPr>
        <w:t xml:space="preserve"> если аукцион признан несостоявшимся и только один претендент признан участником аукциона, организатор аукциона в течение 5 рабочих дней со дня размещения на сайте протокола аукциона, указанного в пункте 5.3 настоящего Положения, обязан направить указанному претенденту три экземпляра подписанного проекта договора. При этом договор заключается по начальной цене предмета аукциона.</w:t>
      </w:r>
    </w:p>
    <w:p w:rsidR="00E94EB3" w:rsidRPr="007007F5" w:rsidRDefault="00E94EB3" w:rsidP="00E94EB3">
      <w:pPr>
        <w:pStyle w:val="a6"/>
        <w:spacing w:before="0" w:beforeAutospacing="0" w:after="0" w:afterAutospacing="0"/>
        <w:ind w:firstLine="567"/>
        <w:jc w:val="both"/>
        <w:rPr>
          <w:rFonts w:ascii="Arial" w:hAnsi="Arial" w:cs="Arial"/>
          <w:sz w:val="28"/>
          <w:szCs w:val="28"/>
        </w:rPr>
      </w:pPr>
      <w:r w:rsidRPr="007007F5">
        <w:rPr>
          <w:spacing w:val="2"/>
          <w:sz w:val="28"/>
          <w:szCs w:val="28"/>
        </w:rPr>
        <w:t xml:space="preserve">Организатор аукциона </w:t>
      </w:r>
      <w:proofErr w:type="gramStart"/>
      <w:r w:rsidRPr="007007F5">
        <w:rPr>
          <w:spacing w:val="2"/>
          <w:sz w:val="28"/>
          <w:szCs w:val="28"/>
        </w:rPr>
        <w:t>в течение пяти рабочих дней со дня размещения на сайте протокола рассмотрения заявок на участие в аукционе</w:t>
      </w:r>
      <w:proofErr w:type="gramEnd"/>
      <w:r w:rsidRPr="007007F5">
        <w:rPr>
          <w:spacing w:val="2"/>
          <w:sz w:val="28"/>
          <w:szCs w:val="28"/>
        </w:rPr>
        <w:t xml:space="preserve"> обязан заключить договор с единственным участником аукциона.</w:t>
      </w:r>
    </w:p>
    <w:p w:rsidR="00E94EB3" w:rsidRDefault="00E94EB3" w:rsidP="00E94EB3">
      <w:pPr>
        <w:pStyle w:val="a6"/>
        <w:spacing w:before="0" w:beforeAutospacing="0" w:after="0" w:afterAutospacing="0"/>
        <w:ind w:firstLine="709"/>
        <w:jc w:val="both"/>
      </w:pPr>
    </w:p>
    <w:p w:rsidR="00E94EB3" w:rsidRPr="007007F5" w:rsidRDefault="00E94EB3" w:rsidP="00E94EB3">
      <w:pPr>
        <w:pStyle w:val="a6"/>
        <w:spacing w:before="0" w:beforeAutospacing="0" w:after="0" w:afterAutospacing="0"/>
        <w:jc w:val="center"/>
        <w:rPr>
          <w:rFonts w:ascii="Arial" w:hAnsi="Arial" w:cs="Arial"/>
          <w:b/>
          <w:sz w:val="28"/>
          <w:szCs w:val="28"/>
        </w:rPr>
      </w:pPr>
      <w:r w:rsidRPr="007007F5">
        <w:rPr>
          <w:b/>
          <w:sz w:val="28"/>
          <w:szCs w:val="28"/>
        </w:rPr>
        <w:t>6. Проведение и результаты аукциона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6.1. </w:t>
      </w:r>
      <w:r w:rsidRPr="007007F5">
        <w:rPr>
          <w:color w:val="000000"/>
          <w:spacing w:val="2"/>
          <w:sz w:val="28"/>
          <w:szCs w:val="28"/>
        </w:rPr>
        <w:t>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r w:rsidRPr="007007F5">
        <w:rPr>
          <w:color w:val="000000"/>
          <w:sz w:val="28"/>
          <w:szCs w:val="28"/>
        </w:rPr>
        <w:t>Перед началом аукциона участники аукциона проходят предварительную регистрацию.</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6.2. Аукцион проводится последовательно и отдельно по каждому лоту с подачей предложений о цене в открытой форме.</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pacing w:val="2"/>
          <w:sz w:val="28"/>
          <w:szCs w:val="28"/>
        </w:rPr>
        <w:lastRenderedPageBreak/>
        <w:t>6.3. Аукцион проводится в следующем порядке:</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pacing w:val="2"/>
          <w:sz w:val="28"/>
          <w:szCs w:val="28"/>
        </w:rPr>
        <w:t>6.3.1.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 аукциона обязан предъявить документ, удостоверяющий личность. В случае</w:t>
      </w:r>
      <w:proofErr w:type="gramStart"/>
      <w:r w:rsidRPr="007007F5">
        <w:rPr>
          <w:color w:val="000000"/>
          <w:spacing w:val="2"/>
          <w:sz w:val="28"/>
          <w:szCs w:val="28"/>
        </w:rPr>
        <w:t>,</w:t>
      </w:r>
      <w:proofErr w:type="gramEnd"/>
      <w:r w:rsidRPr="007007F5">
        <w:rPr>
          <w:color w:val="000000"/>
          <w:spacing w:val="2"/>
          <w:sz w:val="28"/>
          <w:szCs w:val="28"/>
        </w:rPr>
        <w:t xml:space="preserve"> если в аукционе от имени участника аукциона действует его представитель, им предъявляется доверенность, подтверждающая полномочия действовать от имени участника аукциона, и документ, удостоверяющий личность. Участникам аукциона выдаются пронумерованные карточки участника аукциона (далее - карточки).</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pacing w:val="2"/>
          <w:sz w:val="28"/>
          <w:szCs w:val="28"/>
        </w:rPr>
        <w:t>6.3.2. Аукцион начинается с объявления аукционистом начала проведения аукциона, номера лота (в случае проведения аукциона по нескольким лотам), начальной (минимальной) цены лота, "шага аукциона", после чего аукционист предлагает участникам аукциона заявлять свои предложения о цене лота.</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pacing w:val="2"/>
          <w:sz w:val="28"/>
          <w:szCs w:val="28"/>
        </w:rPr>
        <w:t>6.3.3. Участник аукциона после объявления аукционистом начальной (минимальной) цены лота и цены лота, увеличенной в соответствии с "шагом аукциона" в порядке, установленном пунктом 1.3 настоящего Положения, поднимает карточку в случае, если он согласен приобрести лот по объявленной цене.</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pacing w:val="2"/>
          <w:sz w:val="28"/>
          <w:szCs w:val="28"/>
        </w:rPr>
        <w:t xml:space="preserve">6.3.4. </w:t>
      </w:r>
      <w:proofErr w:type="gramStart"/>
      <w:r w:rsidRPr="007007F5">
        <w:rPr>
          <w:color w:val="000000"/>
          <w:spacing w:val="2"/>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лота и цены лота, увеличенной в соответствии с "шагом аукциона", а также новую цену лота, увеличенную в соответствии с "шагом аукциона" в порядке, установленном пунктом 1.3 настоящего Положения, и "шаг аукциона", в соответствии с которым повышается цена.</w:t>
      </w:r>
      <w:proofErr w:type="gramEnd"/>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pacing w:val="2"/>
          <w:sz w:val="28"/>
          <w:szCs w:val="28"/>
        </w:rPr>
        <w:t>6.3.5. Аукцион считается оконченным, если после троекратного объявления аукционистом последнего предложения о цене лота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лота.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6.4. Победителем аукциона признается участник аукциона, предложивший наиболее высокую цену.</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pacing w:val="2"/>
          <w:sz w:val="28"/>
          <w:szCs w:val="28"/>
        </w:rPr>
        <w:t>6.5. В случае</w:t>
      </w:r>
      <w:proofErr w:type="gramStart"/>
      <w:r w:rsidRPr="007007F5">
        <w:rPr>
          <w:color w:val="000000"/>
          <w:spacing w:val="2"/>
          <w:sz w:val="28"/>
          <w:szCs w:val="28"/>
        </w:rPr>
        <w:t>,</w:t>
      </w:r>
      <w:proofErr w:type="gramEnd"/>
      <w:r w:rsidRPr="007007F5">
        <w:rPr>
          <w:color w:val="000000"/>
          <w:spacing w:val="2"/>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цене лота, которое предусматривало бы более высокую цену лота, не поступило ни одного предложения, аукцион признается несостоявшимся.</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pacing w:val="2"/>
          <w:sz w:val="28"/>
          <w:szCs w:val="28"/>
        </w:rPr>
        <w:t>6.6. При проведен</w:t>
      </w:r>
      <w:proofErr w:type="gramStart"/>
      <w:r w:rsidRPr="007007F5">
        <w:rPr>
          <w:color w:val="000000"/>
          <w:spacing w:val="2"/>
          <w:sz w:val="28"/>
          <w:szCs w:val="28"/>
        </w:rPr>
        <w:t>ии ау</w:t>
      </w:r>
      <w:proofErr w:type="gramEnd"/>
      <w:r w:rsidRPr="007007F5">
        <w:rPr>
          <w:color w:val="000000"/>
          <w:spacing w:val="2"/>
          <w:sz w:val="28"/>
          <w:szCs w:val="28"/>
        </w:rPr>
        <w:t xml:space="preserve">кциона организатор аукциона в обязательном порядке осуществляет аудио- или видеозапись аукциона. </w:t>
      </w:r>
      <w:r w:rsidRPr="007007F5">
        <w:rPr>
          <w:color w:val="000000"/>
          <w:sz w:val="28"/>
          <w:szCs w:val="28"/>
        </w:rPr>
        <w:t>Решение комиссии об определении победителя аукциона оформляется протоколом об итогах аукциона.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lastRenderedPageBreak/>
        <w:t>6.7. Протокол об итогах аукциона составляется и подписывается присутствующими членами комиссии в день его проведения в двух экземплярах. Один экземпляр протокола об итогах аукциона выдается победителю аукциона, другой остается у организатора аукциона.</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pacing w:val="2"/>
          <w:sz w:val="28"/>
          <w:szCs w:val="28"/>
        </w:rPr>
        <w:t>В протоколе об итогах аукциона указываются:</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pacing w:val="2"/>
          <w:sz w:val="28"/>
          <w:szCs w:val="28"/>
        </w:rPr>
        <w:t>- сведения о месте, дате и времени проведения аукциона;</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pacing w:val="2"/>
          <w:sz w:val="28"/>
          <w:szCs w:val="28"/>
        </w:rPr>
        <w:t>- предмет аукциона;</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pacing w:val="2"/>
          <w:sz w:val="28"/>
          <w:szCs w:val="28"/>
        </w:rPr>
        <w:t>- сведения об участниках аукциона, начальной цене предмета аукциона, последнем и предпоследнем предложениях о цене предмета аукциона;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pacing w:val="2"/>
          <w:sz w:val="28"/>
          <w:szCs w:val="28"/>
        </w:rPr>
        <w:t>- наименование и место нахождения (для юридического лица), фамилия, имя и отчество (при наличии), место жительства (для индивидуального предпринимателя) победителя аукциона и участника аукциона, который сделал предпоследнее предложение о цене предмета аукциона.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pacing w:val="2"/>
          <w:sz w:val="28"/>
          <w:szCs w:val="28"/>
        </w:rPr>
        <w:t>Протокол об итогах аукциона подлежит размещению на сайте не позднее, чем на следующий рабочий день со дня подписания протокола.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По каждому лоту составляется отдельный протокол об итогах аукциона, который со дня его подписания приобретает юридическую силу и является документом, удостоверяющим право победителя аукциона на заключение договора.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Протокол об итогах аукциона хранится у организатора аукциона 5 лет, после чего подлежит уничтожению.</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6.8. В течение пяти рабочих дней со дня подписания протокола об итогах аукциона организатор аукциона обязан возвратить задатки лицам, участвовавшим в аукционе, за исключением победителя и участника аукциона, который сделал предпоследнее предложение по цене аукциона. Участнику аукциона, который сделал предпоследнее предложение по цене аукциона, задаток возвращается в течение пяти рабочих дней со дня подписания договора с победителем аукциона.</w:t>
      </w:r>
    </w:p>
    <w:p w:rsidR="00E94EB3" w:rsidRPr="001D4C21" w:rsidRDefault="00E94EB3" w:rsidP="00E94EB3">
      <w:pPr>
        <w:pStyle w:val="a6"/>
        <w:spacing w:before="0" w:beforeAutospacing="0" w:after="0" w:afterAutospacing="0"/>
        <w:ind w:firstLine="709"/>
        <w:jc w:val="center"/>
      </w:pPr>
    </w:p>
    <w:p w:rsidR="00E94EB3" w:rsidRPr="007007F5" w:rsidRDefault="00E94EB3" w:rsidP="00E94EB3">
      <w:pPr>
        <w:pStyle w:val="a6"/>
        <w:spacing w:before="0" w:beforeAutospacing="0" w:after="0" w:afterAutospacing="0"/>
        <w:jc w:val="center"/>
        <w:rPr>
          <w:rFonts w:ascii="Arial" w:hAnsi="Arial" w:cs="Arial"/>
          <w:b/>
          <w:sz w:val="28"/>
          <w:szCs w:val="28"/>
        </w:rPr>
      </w:pPr>
      <w:r w:rsidRPr="007007F5">
        <w:rPr>
          <w:b/>
          <w:sz w:val="28"/>
          <w:szCs w:val="28"/>
        </w:rPr>
        <w:t>7. Порядок заключения договора</w:t>
      </w:r>
    </w:p>
    <w:p w:rsidR="00E94EB3" w:rsidRPr="007007F5" w:rsidRDefault="00E94EB3" w:rsidP="00E94EB3">
      <w:pPr>
        <w:pStyle w:val="a6"/>
        <w:spacing w:before="0" w:beforeAutospacing="0" w:after="0" w:afterAutospacing="0"/>
        <w:ind w:firstLine="567"/>
        <w:jc w:val="both"/>
        <w:rPr>
          <w:rFonts w:ascii="Arial" w:hAnsi="Arial" w:cs="Arial"/>
          <w:sz w:val="28"/>
          <w:szCs w:val="28"/>
        </w:rPr>
      </w:pPr>
      <w:r w:rsidRPr="007007F5">
        <w:rPr>
          <w:sz w:val="28"/>
          <w:szCs w:val="28"/>
        </w:rPr>
        <w:t>7.1. </w:t>
      </w:r>
      <w:r w:rsidRPr="007007F5">
        <w:rPr>
          <w:spacing w:val="2"/>
          <w:sz w:val="28"/>
          <w:szCs w:val="28"/>
        </w:rPr>
        <w:t>Договор с победителем аукциона заключается в срок, составляющий не более пяти рабочих дней со дня размещения на сайте протокола аукциона.</w:t>
      </w:r>
      <w:r w:rsidRPr="007007F5">
        <w:rPr>
          <w:rFonts w:ascii="Arial" w:hAnsi="Arial" w:cs="Arial"/>
          <w:sz w:val="28"/>
          <w:szCs w:val="28"/>
        </w:rPr>
        <w:br/>
      </w:r>
      <w:r w:rsidRPr="007007F5">
        <w:rPr>
          <w:spacing w:val="2"/>
          <w:sz w:val="28"/>
          <w:szCs w:val="28"/>
        </w:rPr>
        <w:t>В случае</w:t>
      </w:r>
      <w:proofErr w:type="gramStart"/>
      <w:r w:rsidRPr="007007F5">
        <w:rPr>
          <w:spacing w:val="2"/>
          <w:sz w:val="28"/>
          <w:szCs w:val="28"/>
        </w:rPr>
        <w:t>,</w:t>
      </w:r>
      <w:proofErr w:type="gramEnd"/>
      <w:r w:rsidRPr="007007F5">
        <w:rPr>
          <w:spacing w:val="2"/>
          <w:sz w:val="28"/>
          <w:szCs w:val="28"/>
        </w:rPr>
        <w:t xml:space="preserve"> если в аукционе участвовал только один участник, договор заключается с единственным принявшим в аукционе участником по начальной цене предмета аукциона в срок, составляющий не более пяти рабочих дней со дня размещения на сайте протокола аукциона.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sz w:val="28"/>
          <w:szCs w:val="28"/>
        </w:rPr>
        <w:t>7.2. Задаток, внесенный лицом, признанным победителем аукциона, а также единственным принявшим участие в аукционе участником аукциона, с которым заключен</w:t>
      </w:r>
      <w:r w:rsidRPr="007007F5">
        <w:rPr>
          <w:color w:val="000000"/>
          <w:sz w:val="28"/>
          <w:szCs w:val="28"/>
        </w:rPr>
        <w:t xml:space="preserve"> договор, засчитывается в счет платы за право на размещение нестационарного торгового объекта. Задатки, внесенные лицами, уклонившимися от заключения в установленном порядке договора, не возвращаются.</w:t>
      </w:r>
    </w:p>
    <w:p w:rsidR="00E94EB3" w:rsidRPr="007007F5" w:rsidRDefault="00E94EB3" w:rsidP="00E94EB3">
      <w:pPr>
        <w:pStyle w:val="a6"/>
        <w:spacing w:before="0" w:beforeAutospacing="0" w:after="0" w:afterAutospacing="0"/>
        <w:ind w:firstLine="567"/>
        <w:jc w:val="both"/>
        <w:rPr>
          <w:rFonts w:ascii="Arial" w:hAnsi="Arial" w:cs="Arial"/>
          <w:sz w:val="28"/>
          <w:szCs w:val="28"/>
        </w:rPr>
      </w:pPr>
      <w:r w:rsidRPr="007007F5">
        <w:rPr>
          <w:color w:val="000000"/>
          <w:sz w:val="28"/>
          <w:szCs w:val="28"/>
        </w:rPr>
        <w:lastRenderedPageBreak/>
        <w:t xml:space="preserve">7.3.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Заключение договора для участника аукциона, который сделал предпоследнее предложение о цене аукциона, в этом случае является обязательным. При этом договор заключается по цене, предложенной данным участником </w:t>
      </w:r>
      <w:r w:rsidRPr="007007F5">
        <w:rPr>
          <w:sz w:val="28"/>
          <w:szCs w:val="28"/>
        </w:rPr>
        <w:t>аукциона.</w:t>
      </w:r>
    </w:p>
    <w:p w:rsidR="00E94EB3" w:rsidRPr="007007F5" w:rsidRDefault="00E94EB3" w:rsidP="00E94EB3">
      <w:pPr>
        <w:pStyle w:val="a6"/>
        <w:spacing w:before="0" w:beforeAutospacing="0" w:after="0" w:afterAutospacing="0"/>
        <w:ind w:firstLine="567"/>
        <w:jc w:val="both"/>
        <w:rPr>
          <w:rFonts w:ascii="Arial" w:hAnsi="Arial" w:cs="Arial"/>
          <w:sz w:val="28"/>
          <w:szCs w:val="28"/>
        </w:rPr>
      </w:pPr>
      <w:proofErr w:type="gramStart"/>
      <w:r w:rsidRPr="007007F5">
        <w:rPr>
          <w:sz w:val="28"/>
          <w:szCs w:val="28"/>
        </w:rPr>
        <w:t>Организатор аукциона в течение трех рабочих дней со дня истечения срока заключения договора, указанного в извещении о проведении аукциона, уведомляет участника аукциона, сделавшего предпоследнее предложение о цене аукциона и заключении с ним договора, по телефону (передача телефонограммы), электронной почте</w:t>
      </w:r>
      <w:r w:rsidRPr="007007F5">
        <w:rPr>
          <w:spacing w:val="2"/>
          <w:sz w:val="28"/>
          <w:szCs w:val="28"/>
        </w:rPr>
        <w:t>, вручает под расписку или направляет по почте заказным письмом с уведомлением о вручении по адресу, указанному в заявке, проект договора</w:t>
      </w:r>
      <w:r w:rsidRPr="007007F5">
        <w:rPr>
          <w:sz w:val="28"/>
          <w:szCs w:val="28"/>
        </w:rPr>
        <w:t>.</w:t>
      </w:r>
      <w:proofErr w:type="gramEnd"/>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sz w:val="28"/>
          <w:szCs w:val="28"/>
        </w:rPr>
        <w:t xml:space="preserve">В течение 5 рабочих дней </w:t>
      </w:r>
      <w:proofErr w:type="gramStart"/>
      <w:r w:rsidRPr="007007F5">
        <w:rPr>
          <w:sz w:val="28"/>
          <w:szCs w:val="28"/>
        </w:rPr>
        <w:t>с даты получения</w:t>
      </w:r>
      <w:proofErr w:type="gramEnd"/>
      <w:r w:rsidRPr="007007F5">
        <w:rPr>
          <w:sz w:val="28"/>
          <w:szCs w:val="28"/>
        </w:rPr>
        <w:t xml:space="preserve"> телефонограммы, либо  уведомления на адрес электронной почты или получения под расписку уведомления, либо заказным письмом с уведомлением о вручении по почте, либо возврата заказной корреспонденции с</w:t>
      </w:r>
      <w:r w:rsidRPr="007007F5">
        <w:rPr>
          <w:color w:val="000000"/>
          <w:sz w:val="28"/>
          <w:szCs w:val="28"/>
        </w:rPr>
        <w:t xml:space="preserve"> отметкой о неполучении, участник аукциона, сделавший предпоследнее предложение о цене аукциона обязан подписать договор. По истечении указанного срока данный участник считается уклонившимся от заключения договора.</w:t>
      </w:r>
    </w:p>
    <w:p w:rsidR="00E94EB3" w:rsidRPr="007007F5" w:rsidRDefault="00E94EB3" w:rsidP="00E94EB3">
      <w:pPr>
        <w:pStyle w:val="a6"/>
        <w:spacing w:before="0" w:beforeAutospacing="0" w:after="0" w:afterAutospacing="0"/>
        <w:ind w:firstLine="567"/>
        <w:jc w:val="both"/>
        <w:rPr>
          <w:color w:val="000000"/>
          <w:sz w:val="28"/>
          <w:szCs w:val="28"/>
        </w:rPr>
      </w:pPr>
      <w:r w:rsidRPr="007007F5">
        <w:rPr>
          <w:color w:val="000000"/>
          <w:sz w:val="28"/>
          <w:szCs w:val="28"/>
          <w:shd w:val="clear" w:color="auto" w:fill="FFFFFF"/>
        </w:rPr>
        <w:t>7.4. Договор на размещение нестационарного торгового объекта заключается на срок не менее срока действия схемы, если иной меньший срок не указан в заявлении о предоставлении права на размещение нестационарного торгового объекта.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7.5. Оплата по договору производится в следующем порядке:</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В случае заключения договора на срок, превышающий один год – ежеквартально до десятого числа месяца, следующего за оплачиваемым кварталом.</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В случае заключения договора на срок 1 год и менее одного года – платеж осуществляется единовременно за весь срок действия договора в течен</w:t>
      </w:r>
      <w:r>
        <w:rPr>
          <w:color w:val="000000"/>
          <w:sz w:val="28"/>
          <w:szCs w:val="28"/>
        </w:rPr>
        <w:t>ие</w:t>
      </w:r>
      <w:r w:rsidRPr="007007F5">
        <w:rPr>
          <w:color w:val="000000"/>
          <w:sz w:val="28"/>
          <w:szCs w:val="28"/>
        </w:rPr>
        <w:t xml:space="preserve"> 5 дней с момента заключения договора.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 xml:space="preserve">7.6. </w:t>
      </w:r>
      <w:proofErr w:type="gramStart"/>
      <w:r w:rsidRPr="007007F5">
        <w:rPr>
          <w:color w:val="000000"/>
          <w:sz w:val="28"/>
          <w:szCs w:val="28"/>
        </w:rPr>
        <w:t>Договор</w:t>
      </w:r>
      <w:proofErr w:type="gramEnd"/>
      <w:r w:rsidRPr="007007F5">
        <w:rPr>
          <w:color w:val="000000"/>
          <w:sz w:val="28"/>
          <w:szCs w:val="28"/>
        </w:rPr>
        <w:t xml:space="preserve"> может быть расторгнут Уполномоченным органом в случае однократного невнесения платежа по истечении установленного Договором срока, а также в одностороннем порядке в случаях, установленных действующим законодательством.</w:t>
      </w:r>
    </w:p>
    <w:p w:rsidR="00E94EB3" w:rsidRDefault="00E94EB3" w:rsidP="00E94EB3">
      <w:pPr>
        <w:pStyle w:val="a6"/>
        <w:spacing w:before="0" w:beforeAutospacing="0" w:after="0" w:afterAutospacing="0"/>
        <w:ind w:firstLine="709"/>
        <w:jc w:val="both"/>
        <w:rPr>
          <w:color w:val="000000"/>
        </w:rPr>
      </w:pPr>
      <w:r>
        <w:rPr>
          <w:color w:val="000000"/>
        </w:rPr>
        <w:t> </w:t>
      </w:r>
    </w:p>
    <w:p w:rsidR="00E94EB3" w:rsidRDefault="00E94EB3" w:rsidP="00E94EB3">
      <w:pPr>
        <w:pStyle w:val="a6"/>
        <w:spacing w:before="0" w:beforeAutospacing="0" w:after="0" w:afterAutospacing="0"/>
        <w:ind w:firstLine="709"/>
        <w:jc w:val="both"/>
        <w:rPr>
          <w:color w:val="000000"/>
        </w:rPr>
      </w:pPr>
    </w:p>
    <w:p w:rsidR="00E94EB3" w:rsidRDefault="00E94EB3" w:rsidP="00E94EB3">
      <w:pPr>
        <w:pStyle w:val="a6"/>
        <w:spacing w:before="0" w:beforeAutospacing="0" w:after="0" w:afterAutospacing="0"/>
        <w:ind w:firstLine="709"/>
        <w:jc w:val="both"/>
        <w:rPr>
          <w:color w:val="000000"/>
        </w:rPr>
      </w:pPr>
    </w:p>
    <w:p w:rsidR="00E94EB3" w:rsidRDefault="00E94EB3" w:rsidP="00E94EB3">
      <w:pPr>
        <w:pStyle w:val="a6"/>
        <w:spacing w:before="0" w:beforeAutospacing="0" w:after="0" w:afterAutospacing="0"/>
        <w:ind w:firstLine="709"/>
        <w:jc w:val="both"/>
        <w:rPr>
          <w:color w:val="000000"/>
        </w:rPr>
      </w:pPr>
    </w:p>
    <w:p w:rsidR="00E94EB3" w:rsidRDefault="00E94EB3" w:rsidP="00E94EB3">
      <w:pPr>
        <w:pStyle w:val="a6"/>
        <w:spacing w:before="0" w:beforeAutospacing="0" w:after="0" w:afterAutospacing="0"/>
        <w:ind w:firstLine="709"/>
        <w:jc w:val="both"/>
        <w:rPr>
          <w:color w:val="000000"/>
        </w:rPr>
      </w:pPr>
    </w:p>
    <w:p w:rsidR="00E94EB3" w:rsidRDefault="00E94EB3" w:rsidP="00E94EB3">
      <w:pPr>
        <w:pStyle w:val="a6"/>
        <w:spacing w:before="0" w:beforeAutospacing="0" w:after="0" w:afterAutospacing="0"/>
        <w:ind w:firstLine="709"/>
        <w:jc w:val="both"/>
        <w:rPr>
          <w:color w:val="000000"/>
        </w:rPr>
      </w:pPr>
    </w:p>
    <w:p w:rsidR="00E94EB3" w:rsidRDefault="00E94EB3" w:rsidP="00E94EB3">
      <w:pPr>
        <w:pStyle w:val="a6"/>
        <w:spacing w:before="0" w:beforeAutospacing="0" w:after="0" w:afterAutospacing="0"/>
        <w:ind w:firstLine="709"/>
        <w:jc w:val="both"/>
        <w:rPr>
          <w:rFonts w:ascii="Arial" w:hAnsi="Arial" w:cs="Arial"/>
          <w:color w:val="000000"/>
        </w:rPr>
      </w:pPr>
    </w:p>
    <w:p w:rsidR="00E94EB3" w:rsidRPr="00200CA4" w:rsidRDefault="00E94EB3" w:rsidP="00E94EB3">
      <w:pPr>
        <w:pStyle w:val="a6"/>
        <w:spacing w:before="0" w:beforeAutospacing="0" w:after="0" w:afterAutospacing="0"/>
        <w:jc w:val="both"/>
        <w:rPr>
          <w:rFonts w:ascii="Arial" w:hAnsi="Arial" w:cs="Arial"/>
          <w:color w:val="000000"/>
        </w:rPr>
      </w:pPr>
      <w:bookmarkStart w:id="6" w:name="Par381"/>
      <w:bookmarkEnd w:id="6"/>
    </w:p>
    <w:p w:rsidR="00E94EB3" w:rsidRPr="001F7340" w:rsidRDefault="00E94EB3" w:rsidP="00E94EB3">
      <w:pPr>
        <w:pStyle w:val="a6"/>
        <w:spacing w:before="0" w:beforeAutospacing="0" w:after="0" w:afterAutospacing="0"/>
        <w:jc w:val="both"/>
        <w:rPr>
          <w:color w:val="000000"/>
          <w:sz w:val="28"/>
          <w:szCs w:val="28"/>
        </w:rPr>
      </w:pPr>
      <w:r>
        <w:rPr>
          <w:color w:val="000000"/>
          <w:sz w:val="28"/>
          <w:szCs w:val="28"/>
        </w:rPr>
        <w:t xml:space="preserve">                                                 </w:t>
      </w:r>
      <w:r w:rsidRPr="001F7340">
        <w:rPr>
          <w:color w:val="000000"/>
          <w:sz w:val="28"/>
          <w:szCs w:val="28"/>
        </w:rPr>
        <w:t>Приложение</w:t>
      </w:r>
      <w:r>
        <w:rPr>
          <w:color w:val="000000"/>
          <w:sz w:val="28"/>
          <w:szCs w:val="28"/>
        </w:rPr>
        <w:t xml:space="preserve"> № 2</w:t>
      </w:r>
    </w:p>
    <w:p w:rsidR="00E94EB3" w:rsidRDefault="00E94EB3" w:rsidP="00E94EB3">
      <w:pPr>
        <w:pStyle w:val="a6"/>
        <w:spacing w:before="0" w:beforeAutospacing="0" w:after="0" w:afterAutospacing="0"/>
        <w:ind w:firstLine="567"/>
        <w:jc w:val="both"/>
        <w:rPr>
          <w:color w:val="000000"/>
          <w:sz w:val="28"/>
          <w:szCs w:val="28"/>
        </w:rPr>
      </w:pPr>
      <w:r>
        <w:rPr>
          <w:color w:val="000000"/>
          <w:sz w:val="28"/>
          <w:szCs w:val="28"/>
        </w:rPr>
        <w:t xml:space="preserve">                                          </w:t>
      </w:r>
      <w:r w:rsidRPr="00AD2666">
        <w:rPr>
          <w:color w:val="000000"/>
          <w:sz w:val="28"/>
          <w:szCs w:val="28"/>
        </w:rPr>
        <w:t xml:space="preserve">к Положению о порядке размещения </w:t>
      </w:r>
    </w:p>
    <w:p w:rsidR="00E94EB3" w:rsidRDefault="00E94EB3" w:rsidP="00E94EB3">
      <w:pPr>
        <w:pStyle w:val="a6"/>
        <w:spacing w:before="0" w:beforeAutospacing="0" w:after="0" w:afterAutospacing="0"/>
        <w:ind w:firstLine="567"/>
        <w:jc w:val="both"/>
        <w:rPr>
          <w:color w:val="000000"/>
          <w:sz w:val="28"/>
          <w:szCs w:val="28"/>
        </w:rPr>
      </w:pPr>
      <w:r>
        <w:rPr>
          <w:color w:val="000000"/>
          <w:sz w:val="28"/>
          <w:szCs w:val="28"/>
        </w:rPr>
        <w:t xml:space="preserve">                                          </w:t>
      </w:r>
      <w:r w:rsidRPr="00AD2666">
        <w:rPr>
          <w:color w:val="000000"/>
          <w:sz w:val="28"/>
          <w:szCs w:val="28"/>
        </w:rPr>
        <w:t xml:space="preserve">нестационарных торговых объектов </w:t>
      </w:r>
      <w:proofErr w:type="gramStart"/>
      <w:r w:rsidRPr="00AD2666">
        <w:rPr>
          <w:color w:val="000000"/>
          <w:sz w:val="28"/>
          <w:szCs w:val="28"/>
        </w:rPr>
        <w:t>на</w:t>
      </w:r>
      <w:proofErr w:type="gramEnd"/>
      <w:r w:rsidRPr="00AD2666">
        <w:rPr>
          <w:color w:val="000000"/>
          <w:sz w:val="28"/>
          <w:szCs w:val="28"/>
        </w:rPr>
        <w:t xml:space="preserve"> </w:t>
      </w:r>
    </w:p>
    <w:p w:rsidR="00E94EB3" w:rsidRDefault="00E94EB3" w:rsidP="00E94EB3">
      <w:pPr>
        <w:pStyle w:val="a6"/>
        <w:spacing w:before="0" w:beforeAutospacing="0" w:after="0" w:afterAutospacing="0"/>
        <w:ind w:firstLine="567"/>
        <w:jc w:val="both"/>
        <w:rPr>
          <w:spacing w:val="2"/>
          <w:sz w:val="28"/>
          <w:szCs w:val="28"/>
        </w:rPr>
      </w:pPr>
      <w:r>
        <w:rPr>
          <w:color w:val="000000"/>
          <w:sz w:val="28"/>
          <w:szCs w:val="28"/>
        </w:rPr>
        <w:lastRenderedPageBreak/>
        <w:t xml:space="preserve">                                          </w:t>
      </w:r>
      <w:r w:rsidRPr="00AD2666">
        <w:rPr>
          <w:color w:val="000000"/>
          <w:sz w:val="28"/>
          <w:szCs w:val="28"/>
        </w:rPr>
        <w:t xml:space="preserve">территории </w:t>
      </w:r>
      <w:proofErr w:type="gramStart"/>
      <w:r>
        <w:rPr>
          <w:spacing w:val="2"/>
          <w:sz w:val="28"/>
          <w:szCs w:val="28"/>
        </w:rPr>
        <w:t>Советского</w:t>
      </w:r>
      <w:proofErr w:type="gramEnd"/>
      <w:r w:rsidRPr="00AD2666">
        <w:rPr>
          <w:spacing w:val="2"/>
          <w:sz w:val="28"/>
          <w:szCs w:val="28"/>
        </w:rPr>
        <w:t xml:space="preserve"> муниципального </w:t>
      </w:r>
    </w:p>
    <w:p w:rsidR="00E94EB3" w:rsidRDefault="00E94EB3" w:rsidP="00E94EB3">
      <w:pPr>
        <w:pStyle w:val="a6"/>
        <w:spacing w:before="0" w:beforeAutospacing="0" w:after="0" w:afterAutospacing="0"/>
        <w:ind w:firstLine="567"/>
        <w:jc w:val="both"/>
        <w:rPr>
          <w:spacing w:val="2"/>
          <w:sz w:val="28"/>
          <w:szCs w:val="28"/>
        </w:rPr>
      </w:pPr>
      <w:r>
        <w:rPr>
          <w:spacing w:val="2"/>
          <w:sz w:val="28"/>
          <w:szCs w:val="28"/>
        </w:rPr>
        <w:t xml:space="preserve">                                          </w:t>
      </w:r>
      <w:r w:rsidRPr="00AD2666">
        <w:rPr>
          <w:spacing w:val="2"/>
          <w:sz w:val="28"/>
          <w:szCs w:val="28"/>
        </w:rPr>
        <w:t xml:space="preserve">образования </w:t>
      </w:r>
      <w:r>
        <w:rPr>
          <w:spacing w:val="2"/>
          <w:sz w:val="28"/>
          <w:szCs w:val="28"/>
        </w:rPr>
        <w:t>Дергачевского</w:t>
      </w:r>
      <w:r w:rsidRPr="00AD2666">
        <w:rPr>
          <w:spacing w:val="2"/>
          <w:sz w:val="28"/>
          <w:szCs w:val="28"/>
        </w:rPr>
        <w:t xml:space="preserve"> муниципального</w:t>
      </w:r>
    </w:p>
    <w:p w:rsidR="00E94EB3" w:rsidRPr="00AD2666" w:rsidRDefault="00E94EB3" w:rsidP="00E94EB3">
      <w:pPr>
        <w:pStyle w:val="a6"/>
        <w:spacing w:before="0" w:beforeAutospacing="0" w:after="0" w:afterAutospacing="0"/>
        <w:ind w:firstLine="567"/>
        <w:jc w:val="both"/>
        <w:rPr>
          <w:rFonts w:ascii="Arial" w:hAnsi="Arial" w:cs="Arial"/>
          <w:color w:val="000000"/>
          <w:sz w:val="28"/>
          <w:szCs w:val="28"/>
        </w:rPr>
      </w:pPr>
      <w:r>
        <w:rPr>
          <w:spacing w:val="2"/>
          <w:sz w:val="28"/>
          <w:szCs w:val="28"/>
        </w:rPr>
        <w:t xml:space="preserve">                                          </w:t>
      </w:r>
      <w:r w:rsidRPr="00AD2666">
        <w:rPr>
          <w:spacing w:val="2"/>
          <w:sz w:val="28"/>
          <w:szCs w:val="28"/>
        </w:rPr>
        <w:t>района Саратовской области</w:t>
      </w:r>
      <w:r w:rsidRPr="00AD2666">
        <w:rPr>
          <w:bCs/>
          <w:color w:val="000000"/>
        </w:rPr>
        <w:t> </w:t>
      </w:r>
    </w:p>
    <w:p w:rsidR="00E94EB3" w:rsidRDefault="00E94EB3" w:rsidP="00E94EB3">
      <w:pPr>
        <w:pStyle w:val="a6"/>
        <w:spacing w:before="0" w:beforeAutospacing="0" w:after="0" w:afterAutospacing="0"/>
        <w:ind w:firstLine="567"/>
        <w:jc w:val="both"/>
        <w:rPr>
          <w:rFonts w:ascii="Arial" w:hAnsi="Arial" w:cs="Arial"/>
          <w:color w:val="000000"/>
        </w:rPr>
      </w:pPr>
      <w:r>
        <w:rPr>
          <w:b/>
          <w:bCs/>
          <w:color w:val="000000"/>
        </w:rPr>
        <w:t> </w:t>
      </w:r>
    </w:p>
    <w:p w:rsidR="00E94EB3" w:rsidRDefault="00E94EB3" w:rsidP="00E94EB3">
      <w:pPr>
        <w:pStyle w:val="a6"/>
        <w:spacing w:before="0" w:beforeAutospacing="0" w:after="0" w:afterAutospacing="0"/>
        <w:jc w:val="center"/>
        <w:rPr>
          <w:b/>
          <w:color w:val="000000"/>
          <w:sz w:val="28"/>
          <w:szCs w:val="28"/>
        </w:rPr>
      </w:pPr>
    </w:p>
    <w:p w:rsidR="00E94EB3" w:rsidRPr="007007F5" w:rsidRDefault="00E94EB3" w:rsidP="00E94EB3">
      <w:pPr>
        <w:pStyle w:val="a6"/>
        <w:spacing w:before="0" w:beforeAutospacing="0" w:after="0" w:afterAutospacing="0"/>
        <w:jc w:val="center"/>
        <w:rPr>
          <w:rFonts w:ascii="Arial" w:hAnsi="Arial" w:cs="Arial"/>
          <w:b/>
          <w:color w:val="000000"/>
          <w:sz w:val="28"/>
          <w:szCs w:val="28"/>
        </w:rPr>
      </w:pPr>
      <w:r w:rsidRPr="007007F5">
        <w:rPr>
          <w:b/>
          <w:color w:val="000000"/>
          <w:sz w:val="28"/>
          <w:szCs w:val="28"/>
        </w:rPr>
        <w:t>Методика</w:t>
      </w:r>
      <w:r>
        <w:rPr>
          <w:rFonts w:ascii="Arial" w:hAnsi="Arial" w:cs="Arial"/>
          <w:b/>
          <w:color w:val="000000"/>
          <w:sz w:val="28"/>
          <w:szCs w:val="28"/>
        </w:rPr>
        <w:t xml:space="preserve"> </w:t>
      </w:r>
      <w:r w:rsidRPr="007007F5">
        <w:rPr>
          <w:b/>
          <w:color w:val="000000"/>
          <w:sz w:val="28"/>
          <w:szCs w:val="28"/>
        </w:rPr>
        <w:t xml:space="preserve">определения начальной цены предмета торгов на право размещения нестационарного торгового объекта на территории </w:t>
      </w:r>
      <w:r w:rsidRPr="00FD1EC4">
        <w:rPr>
          <w:b/>
          <w:spacing w:val="2"/>
          <w:sz w:val="28"/>
          <w:szCs w:val="28"/>
        </w:rPr>
        <w:t xml:space="preserve">Советского </w:t>
      </w:r>
      <w:r w:rsidRPr="007007F5">
        <w:rPr>
          <w:b/>
          <w:color w:val="000000"/>
          <w:sz w:val="28"/>
          <w:szCs w:val="28"/>
        </w:rPr>
        <w:t xml:space="preserve">муниципального образования </w:t>
      </w:r>
      <w:r w:rsidRPr="007164AB">
        <w:rPr>
          <w:b/>
          <w:spacing w:val="2"/>
          <w:sz w:val="28"/>
          <w:szCs w:val="28"/>
        </w:rPr>
        <w:t>Дергачевского</w:t>
      </w:r>
    </w:p>
    <w:p w:rsidR="00E94EB3" w:rsidRPr="007007F5" w:rsidRDefault="00E94EB3" w:rsidP="00E94EB3">
      <w:pPr>
        <w:pStyle w:val="a6"/>
        <w:spacing w:before="0" w:beforeAutospacing="0" w:after="0" w:afterAutospacing="0"/>
        <w:ind w:firstLine="567"/>
        <w:jc w:val="center"/>
        <w:rPr>
          <w:b/>
          <w:color w:val="000000"/>
          <w:sz w:val="28"/>
          <w:szCs w:val="28"/>
        </w:rPr>
      </w:pPr>
      <w:r w:rsidRPr="007007F5">
        <w:rPr>
          <w:b/>
          <w:color w:val="000000"/>
          <w:sz w:val="28"/>
          <w:szCs w:val="28"/>
        </w:rPr>
        <w:t>муниципального района Саратовской области</w:t>
      </w:r>
    </w:p>
    <w:p w:rsidR="00E94EB3" w:rsidRPr="007007F5" w:rsidRDefault="00E94EB3" w:rsidP="00E94EB3">
      <w:pPr>
        <w:pStyle w:val="a6"/>
        <w:spacing w:before="0" w:beforeAutospacing="0" w:after="0" w:afterAutospacing="0"/>
        <w:jc w:val="center"/>
        <w:rPr>
          <w:rFonts w:ascii="Arial" w:hAnsi="Arial" w:cs="Arial"/>
          <w:b/>
          <w:color w:val="000000"/>
          <w:sz w:val="28"/>
          <w:szCs w:val="28"/>
        </w:rPr>
      </w:pPr>
    </w:p>
    <w:p w:rsidR="00E94EB3" w:rsidRPr="007007F5" w:rsidRDefault="00E94EB3" w:rsidP="00E94EB3">
      <w:pPr>
        <w:pStyle w:val="a6"/>
        <w:spacing w:before="0" w:beforeAutospacing="0" w:after="0" w:afterAutospacing="0"/>
        <w:ind w:firstLine="708"/>
        <w:jc w:val="both"/>
        <w:rPr>
          <w:color w:val="000000"/>
          <w:sz w:val="28"/>
          <w:szCs w:val="28"/>
        </w:rPr>
      </w:pPr>
      <w:r w:rsidRPr="007007F5">
        <w:rPr>
          <w:color w:val="000000"/>
          <w:sz w:val="28"/>
          <w:szCs w:val="28"/>
        </w:rPr>
        <w:t xml:space="preserve">Настоящая методика применяется при определении начальной цены торгов на право размещения нестационарного торгового объекта на территории </w:t>
      </w:r>
      <w:r>
        <w:rPr>
          <w:spacing w:val="2"/>
          <w:sz w:val="28"/>
          <w:szCs w:val="28"/>
        </w:rPr>
        <w:t>Советского</w:t>
      </w:r>
      <w:r w:rsidRPr="007007F5">
        <w:rPr>
          <w:spacing w:val="2"/>
          <w:sz w:val="28"/>
          <w:szCs w:val="28"/>
        </w:rPr>
        <w:t xml:space="preserve"> муниципального образования </w:t>
      </w:r>
      <w:r>
        <w:rPr>
          <w:spacing w:val="2"/>
          <w:sz w:val="28"/>
          <w:szCs w:val="28"/>
        </w:rPr>
        <w:t>Дергачевского</w:t>
      </w:r>
      <w:r w:rsidRPr="007007F5">
        <w:rPr>
          <w:spacing w:val="2"/>
          <w:sz w:val="28"/>
          <w:szCs w:val="28"/>
        </w:rPr>
        <w:t xml:space="preserve"> муниципального района Саратовской области</w:t>
      </w:r>
      <w:r w:rsidRPr="007007F5">
        <w:rPr>
          <w:color w:val="000000"/>
          <w:sz w:val="28"/>
          <w:szCs w:val="28"/>
        </w:rPr>
        <w:t xml:space="preserve"> </w:t>
      </w:r>
      <w:r>
        <w:rPr>
          <w:spacing w:val="2"/>
          <w:sz w:val="28"/>
          <w:szCs w:val="28"/>
        </w:rPr>
        <w:t>Советского</w:t>
      </w:r>
      <w:r w:rsidRPr="001F7340">
        <w:rPr>
          <w:spacing w:val="2"/>
          <w:sz w:val="28"/>
          <w:szCs w:val="28"/>
        </w:rPr>
        <w:t xml:space="preserve"> </w:t>
      </w:r>
      <w:r w:rsidRPr="007007F5">
        <w:rPr>
          <w:spacing w:val="2"/>
          <w:sz w:val="28"/>
          <w:szCs w:val="28"/>
        </w:rPr>
        <w:t xml:space="preserve">муниципального образования </w:t>
      </w:r>
      <w:r>
        <w:rPr>
          <w:spacing w:val="2"/>
          <w:sz w:val="28"/>
          <w:szCs w:val="28"/>
        </w:rPr>
        <w:t>Дергачевского</w:t>
      </w:r>
      <w:r w:rsidRPr="007007F5">
        <w:rPr>
          <w:spacing w:val="2"/>
          <w:sz w:val="28"/>
          <w:szCs w:val="28"/>
        </w:rPr>
        <w:t xml:space="preserve"> муниципального района Саратовской области</w:t>
      </w:r>
      <w:r w:rsidRPr="007007F5">
        <w:rPr>
          <w:color w:val="000000"/>
          <w:sz w:val="28"/>
          <w:szCs w:val="28"/>
        </w:rPr>
        <w:t xml:space="preserve"> </w:t>
      </w:r>
      <w:r w:rsidRPr="007007F5">
        <w:rPr>
          <w:sz w:val="28"/>
          <w:szCs w:val="28"/>
        </w:rPr>
        <w:t>на</w:t>
      </w:r>
      <w:r w:rsidRPr="007007F5">
        <w:rPr>
          <w:color w:val="000000"/>
          <w:sz w:val="28"/>
          <w:szCs w:val="28"/>
        </w:rPr>
        <w:t xml:space="preserve"> земельных участках, находящихся в муниципальной собственности</w:t>
      </w:r>
      <w:r w:rsidRPr="007007F5">
        <w:rPr>
          <w:sz w:val="28"/>
          <w:szCs w:val="28"/>
        </w:rPr>
        <w:t xml:space="preserve"> </w:t>
      </w:r>
      <w:r>
        <w:rPr>
          <w:spacing w:val="2"/>
          <w:sz w:val="28"/>
          <w:szCs w:val="28"/>
        </w:rPr>
        <w:t>Советского</w:t>
      </w:r>
      <w:r w:rsidRPr="001F7340">
        <w:rPr>
          <w:spacing w:val="2"/>
          <w:sz w:val="28"/>
          <w:szCs w:val="28"/>
        </w:rPr>
        <w:t xml:space="preserve"> </w:t>
      </w:r>
      <w:r w:rsidRPr="007007F5">
        <w:rPr>
          <w:spacing w:val="2"/>
          <w:sz w:val="28"/>
          <w:szCs w:val="28"/>
        </w:rPr>
        <w:t xml:space="preserve">муниципального образования </w:t>
      </w:r>
      <w:r>
        <w:rPr>
          <w:spacing w:val="2"/>
          <w:sz w:val="28"/>
          <w:szCs w:val="28"/>
        </w:rPr>
        <w:t>Дергачевского</w:t>
      </w:r>
      <w:r w:rsidRPr="007007F5">
        <w:rPr>
          <w:spacing w:val="2"/>
          <w:sz w:val="28"/>
          <w:szCs w:val="28"/>
        </w:rPr>
        <w:t xml:space="preserve"> муниципального района Саратовской области</w:t>
      </w:r>
      <w:r w:rsidRPr="007007F5">
        <w:rPr>
          <w:color w:val="000000"/>
          <w:sz w:val="28"/>
          <w:szCs w:val="28"/>
        </w:rPr>
        <w:t xml:space="preserve"> (далее – начальная цена).</w:t>
      </w:r>
    </w:p>
    <w:p w:rsidR="00E94EB3" w:rsidRPr="007007F5" w:rsidRDefault="00E94EB3" w:rsidP="00E94EB3">
      <w:pPr>
        <w:pStyle w:val="a6"/>
        <w:spacing w:before="0" w:beforeAutospacing="0" w:after="0" w:afterAutospacing="0"/>
        <w:ind w:firstLine="709"/>
        <w:jc w:val="both"/>
        <w:rPr>
          <w:color w:val="000000"/>
          <w:sz w:val="28"/>
          <w:szCs w:val="28"/>
        </w:rPr>
      </w:pPr>
      <w:r w:rsidRPr="007007F5">
        <w:rPr>
          <w:color w:val="000000"/>
          <w:sz w:val="28"/>
          <w:szCs w:val="28"/>
        </w:rPr>
        <w:t>Начальная цена определяется по следующей формуле:</w:t>
      </w:r>
    </w:p>
    <w:p w:rsidR="00E94EB3" w:rsidRPr="007007F5" w:rsidRDefault="00E94EB3" w:rsidP="00E94EB3">
      <w:pPr>
        <w:pStyle w:val="a6"/>
        <w:spacing w:before="0" w:beforeAutospacing="0" w:after="0" w:afterAutospacing="0"/>
        <w:ind w:firstLine="709"/>
        <w:jc w:val="both"/>
        <w:rPr>
          <w:color w:val="000000"/>
          <w:sz w:val="28"/>
          <w:szCs w:val="28"/>
        </w:rPr>
      </w:pPr>
      <w:proofErr w:type="spellStart"/>
      <w:r w:rsidRPr="007007F5">
        <w:rPr>
          <w:color w:val="000000"/>
          <w:sz w:val="28"/>
          <w:szCs w:val="28"/>
        </w:rPr>
        <w:t>Нц</w:t>
      </w:r>
      <w:proofErr w:type="spellEnd"/>
      <w:r w:rsidRPr="007007F5">
        <w:rPr>
          <w:color w:val="000000"/>
          <w:sz w:val="28"/>
          <w:szCs w:val="28"/>
        </w:rPr>
        <w:t xml:space="preserve"> = </w:t>
      </w:r>
      <w:proofErr w:type="spellStart"/>
      <w:r w:rsidRPr="007007F5">
        <w:rPr>
          <w:color w:val="000000"/>
          <w:sz w:val="28"/>
          <w:szCs w:val="28"/>
        </w:rPr>
        <w:t>SxCx</w:t>
      </w:r>
      <w:proofErr w:type="gramStart"/>
      <w:r w:rsidRPr="007007F5">
        <w:rPr>
          <w:color w:val="000000"/>
          <w:sz w:val="28"/>
          <w:szCs w:val="28"/>
        </w:rPr>
        <w:t>П</w:t>
      </w:r>
      <w:proofErr w:type="spellEnd"/>
      <w:proofErr w:type="gramEnd"/>
      <w:r w:rsidRPr="007007F5">
        <w:rPr>
          <w:color w:val="000000"/>
          <w:sz w:val="28"/>
          <w:szCs w:val="28"/>
        </w:rPr>
        <w:t>,</w:t>
      </w:r>
    </w:p>
    <w:p w:rsidR="00E94EB3" w:rsidRPr="007007F5" w:rsidRDefault="00E94EB3" w:rsidP="00E94EB3">
      <w:pPr>
        <w:pStyle w:val="a6"/>
        <w:spacing w:before="0" w:beforeAutospacing="0" w:after="0" w:afterAutospacing="0"/>
        <w:ind w:firstLine="709"/>
        <w:jc w:val="both"/>
        <w:rPr>
          <w:color w:val="000000"/>
          <w:sz w:val="28"/>
          <w:szCs w:val="28"/>
        </w:rPr>
      </w:pPr>
      <w:r w:rsidRPr="007007F5">
        <w:rPr>
          <w:color w:val="000000"/>
          <w:sz w:val="28"/>
          <w:szCs w:val="28"/>
        </w:rPr>
        <w:t>где:</w:t>
      </w:r>
    </w:p>
    <w:p w:rsidR="00E94EB3" w:rsidRPr="007007F5" w:rsidRDefault="00E94EB3" w:rsidP="00E94EB3">
      <w:pPr>
        <w:pStyle w:val="a6"/>
        <w:spacing w:before="0" w:beforeAutospacing="0" w:after="0" w:afterAutospacing="0"/>
        <w:ind w:firstLine="709"/>
        <w:jc w:val="both"/>
        <w:rPr>
          <w:color w:val="000000"/>
          <w:sz w:val="28"/>
          <w:szCs w:val="28"/>
        </w:rPr>
      </w:pPr>
      <w:proofErr w:type="spellStart"/>
      <w:r w:rsidRPr="007007F5">
        <w:rPr>
          <w:color w:val="000000"/>
          <w:sz w:val="28"/>
          <w:szCs w:val="28"/>
        </w:rPr>
        <w:t>Нц</w:t>
      </w:r>
      <w:proofErr w:type="spellEnd"/>
      <w:r w:rsidRPr="007007F5">
        <w:rPr>
          <w:color w:val="000000"/>
          <w:sz w:val="28"/>
          <w:szCs w:val="28"/>
        </w:rPr>
        <w:t xml:space="preserve"> - начальная цена, руб.;</w:t>
      </w:r>
    </w:p>
    <w:p w:rsidR="00E94EB3" w:rsidRPr="007007F5" w:rsidRDefault="00E94EB3" w:rsidP="00E94EB3">
      <w:pPr>
        <w:pStyle w:val="a6"/>
        <w:spacing w:before="0" w:beforeAutospacing="0" w:after="0" w:afterAutospacing="0"/>
        <w:ind w:firstLine="709"/>
        <w:jc w:val="both"/>
        <w:rPr>
          <w:color w:val="000000"/>
          <w:sz w:val="28"/>
          <w:szCs w:val="28"/>
        </w:rPr>
      </w:pPr>
      <w:r w:rsidRPr="007007F5">
        <w:rPr>
          <w:color w:val="000000"/>
          <w:sz w:val="28"/>
          <w:szCs w:val="28"/>
        </w:rPr>
        <w:t>S - площадь места размещения нестационарного торгового объекта, кв. м;</w:t>
      </w:r>
    </w:p>
    <w:p w:rsidR="00E94EB3" w:rsidRPr="007007F5" w:rsidRDefault="00E94EB3" w:rsidP="00E94EB3">
      <w:pPr>
        <w:pStyle w:val="a6"/>
        <w:spacing w:before="0" w:beforeAutospacing="0" w:after="0" w:afterAutospacing="0"/>
        <w:ind w:firstLine="709"/>
        <w:jc w:val="both"/>
        <w:rPr>
          <w:color w:val="000000"/>
          <w:sz w:val="28"/>
          <w:szCs w:val="28"/>
        </w:rPr>
      </w:pPr>
      <w:proofErr w:type="gramStart"/>
      <w:r w:rsidRPr="007007F5">
        <w:rPr>
          <w:color w:val="000000"/>
          <w:sz w:val="28"/>
          <w:szCs w:val="28"/>
        </w:rPr>
        <w:t xml:space="preserve">С – цена права на размещение нестационарного торгового объекта в месяц за 1 кв. м площади места размещения (руб./кв. м), рассчитываемая в размере 10% от среднего значения удельного показателя кадастровой стоимости земельного участка в составе </w:t>
      </w:r>
      <w:r w:rsidRPr="007007F5">
        <w:rPr>
          <w:sz w:val="28"/>
          <w:szCs w:val="28"/>
        </w:rPr>
        <w:t xml:space="preserve">земель населенных пунктов </w:t>
      </w:r>
      <w:r>
        <w:rPr>
          <w:spacing w:val="2"/>
          <w:sz w:val="28"/>
          <w:szCs w:val="28"/>
        </w:rPr>
        <w:t>Советского</w:t>
      </w:r>
      <w:r w:rsidRPr="007007F5">
        <w:rPr>
          <w:spacing w:val="2"/>
          <w:sz w:val="28"/>
          <w:szCs w:val="28"/>
        </w:rPr>
        <w:t xml:space="preserve"> муниципального образования </w:t>
      </w:r>
      <w:r>
        <w:rPr>
          <w:spacing w:val="2"/>
          <w:sz w:val="28"/>
          <w:szCs w:val="28"/>
        </w:rPr>
        <w:t>Дергачевского</w:t>
      </w:r>
      <w:r w:rsidRPr="007007F5">
        <w:rPr>
          <w:spacing w:val="2"/>
          <w:sz w:val="28"/>
          <w:szCs w:val="28"/>
        </w:rPr>
        <w:t xml:space="preserve"> муниципального района Саратовской области</w:t>
      </w:r>
      <w:r w:rsidRPr="007007F5">
        <w:rPr>
          <w:sz w:val="28"/>
          <w:szCs w:val="28"/>
        </w:rPr>
        <w:t xml:space="preserve"> по группе</w:t>
      </w:r>
      <w:r w:rsidRPr="007007F5">
        <w:rPr>
          <w:color w:val="000000"/>
          <w:sz w:val="28"/>
          <w:szCs w:val="28"/>
        </w:rPr>
        <w:t xml:space="preserve"> видов разрешенного использования земельных участков «земельные участки, предназначенные для размещения объектов торговли</w:t>
      </w:r>
      <w:proofErr w:type="gramEnd"/>
      <w:r w:rsidRPr="007007F5">
        <w:rPr>
          <w:color w:val="000000"/>
          <w:sz w:val="28"/>
          <w:szCs w:val="28"/>
        </w:rPr>
        <w:t>, общественного питания и бытового обслуживания» в соответствии с результатами государственной кадастровой оценки земель населенных пунктов в Саратовской области;</w:t>
      </w:r>
    </w:p>
    <w:p w:rsidR="00E94EB3" w:rsidRPr="007007F5" w:rsidRDefault="00E94EB3" w:rsidP="00E94EB3">
      <w:pPr>
        <w:pStyle w:val="a6"/>
        <w:spacing w:before="0" w:beforeAutospacing="0" w:after="0" w:afterAutospacing="0"/>
        <w:ind w:firstLine="709"/>
        <w:jc w:val="both"/>
        <w:rPr>
          <w:color w:val="000000"/>
          <w:sz w:val="28"/>
          <w:szCs w:val="28"/>
        </w:rPr>
      </w:pPr>
      <w:proofErr w:type="gramStart"/>
      <w:r w:rsidRPr="007007F5">
        <w:rPr>
          <w:color w:val="000000"/>
          <w:sz w:val="28"/>
          <w:szCs w:val="28"/>
        </w:rPr>
        <w:t>П</w:t>
      </w:r>
      <w:proofErr w:type="gramEnd"/>
      <w:r w:rsidRPr="007007F5">
        <w:rPr>
          <w:color w:val="000000"/>
          <w:sz w:val="28"/>
          <w:szCs w:val="28"/>
        </w:rPr>
        <w:t xml:space="preserve"> – период функционирования нестационарного торгового объекта, дни.</w:t>
      </w:r>
    </w:p>
    <w:p w:rsidR="00E94EB3" w:rsidRPr="007007F5" w:rsidRDefault="00E94EB3" w:rsidP="00E94EB3">
      <w:pPr>
        <w:pStyle w:val="a6"/>
        <w:spacing w:before="0" w:beforeAutospacing="0" w:after="0" w:afterAutospacing="0"/>
        <w:ind w:firstLine="709"/>
        <w:jc w:val="both"/>
        <w:rPr>
          <w:color w:val="000000"/>
          <w:sz w:val="28"/>
          <w:szCs w:val="28"/>
        </w:rPr>
      </w:pPr>
      <w:proofErr w:type="gramStart"/>
      <w:r w:rsidRPr="007007F5">
        <w:rPr>
          <w:color w:val="000000"/>
          <w:sz w:val="28"/>
          <w:szCs w:val="28"/>
        </w:rPr>
        <w:t xml:space="preserve">Среднее значение удельного показателя кадастровой стоимости земельного участка в составе земель населенных пунктов </w:t>
      </w:r>
      <w:r>
        <w:rPr>
          <w:spacing w:val="2"/>
          <w:sz w:val="28"/>
          <w:szCs w:val="28"/>
        </w:rPr>
        <w:t>Советского</w:t>
      </w:r>
      <w:r w:rsidRPr="001F7340">
        <w:rPr>
          <w:spacing w:val="2"/>
          <w:sz w:val="28"/>
          <w:szCs w:val="28"/>
        </w:rPr>
        <w:t xml:space="preserve"> </w:t>
      </w:r>
      <w:r w:rsidRPr="007007F5">
        <w:rPr>
          <w:spacing w:val="2"/>
          <w:sz w:val="28"/>
          <w:szCs w:val="28"/>
        </w:rPr>
        <w:t xml:space="preserve">муниципального образования </w:t>
      </w:r>
      <w:r>
        <w:rPr>
          <w:spacing w:val="2"/>
          <w:sz w:val="28"/>
          <w:szCs w:val="28"/>
        </w:rPr>
        <w:t>Дергачевского</w:t>
      </w:r>
      <w:r w:rsidRPr="007007F5">
        <w:rPr>
          <w:spacing w:val="2"/>
          <w:sz w:val="28"/>
          <w:szCs w:val="28"/>
        </w:rPr>
        <w:t xml:space="preserve"> муниципального района Саратовской области</w:t>
      </w:r>
      <w:r w:rsidRPr="007007F5">
        <w:rPr>
          <w:color w:val="000000"/>
          <w:sz w:val="28"/>
          <w:szCs w:val="28"/>
        </w:rPr>
        <w:t xml:space="preserve"> по группе видов разрешенного использования земельных участков «земельные участки, предназначенные для размещения объектов торговли, общественного питания и бытового обслуживания» в соответствии с результатами государственной кадастровой оценки земель населенных пунктов в Саратовской области (распоряжение Комитета по </w:t>
      </w:r>
      <w:r w:rsidRPr="007007F5">
        <w:rPr>
          <w:color w:val="000000"/>
          <w:sz w:val="28"/>
          <w:szCs w:val="28"/>
        </w:rPr>
        <w:lastRenderedPageBreak/>
        <w:t>управлению имуществом Саратовской области</w:t>
      </w:r>
      <w:proofErr w:type="gramEnd"/>
      <w:r w:rsidRPr="007007F5">
        <w:rPr>
          <w:color w:val="000000"/>
          <w:sz w:val="28"/>
          <w:szCs w:val="28"/>
        </w:rPr>
        <w:t xml:space="preserve"> от 20 ноября 2018 г. № 1026-р).</w:t>
      </w:r>
    </w:p>
    <w:p w:rsidR="00E94EB3" w:rsidRDefault="00E94EB3" w:rsidP="00E94EB3">
      <w:pPr>
        <w:jc w:val="both"/>
        <w:rPr>
          <w:b/>
          <w:sz w:val="27"/>
          <w:szCs w:val="27"/>
        </w:rPr>
      </w:pPr>
    </w:p>
    <w:p w:rsidR="00E94EB3" w:rsidRDefault="00E94EB3" w:rsidP="00E94EB3">
      <w:pPr>
        <w:pStyle w:val="a6"/>
        <w:spacing w:before="0" w:beforeAutospacing="0" w:after="0" w:afterAutospacing="0"/>
        <w:ind w:left="5103" w:firstLine="567"/>
        <w:jc w:val="both"/>
        <w:rPr>
          <w:rFonts w:ascii="Arial" w:hAnsi="Arial" w:cs="Arial"/>
          <w:color w:val="000000"/>
        </w:rPr>
      </w:pPr>
      <w:r>
        <w:rPr>
          <w:color w:val="000000"/>
        </w:rPr>
        <w:t> </w:t>
      </w:r>
    </w:p>
    <w:p w:rsidR="00E94EB3" w:rsidRDefault="00E94EB3" w:rsidP="00E94EB3">
      <w:pPr>
        <w:pStyle w:val="a6"/>
        <w:spacing w:before="0" w:beforeAutospacing="0" w:after="0" w:afterAutospacing="0"/>
        <w:ind w:left="5103" w:firstLine="567"/>
        <w:jc w:val="both"/>
        <w:rPr>
          <w:rFonts w:ascii="Arial" w:hAnsi="Arial" w:cs="Arial"/>
          <w:color w:val="000000"/>
        </w:rPr>
      </w:pPr>
      <w:r>
        <w:rPr>
          <w:color w:val="000000"/>
        </w:rPr>
        <w:t> </w:t>
      </w:r>
    </w:p>
    <w:p w:rsidR="00E94EB3" w:rsidRDefault="00E94EB3" w:rsidP="00E94EB3">
      <w:pPr>
        <w:pStyle w:val="a6"/>
        <w:spacing w:before="0" w:beforeAutospacing="0" w:after="0" w:afterAutospacing="0"/>
        <w:ind w:left="5103" w:firstLine="567"/>
        <w:jc w:val="both"/>
        <w:rPr>
          <w:rFonts w:ascii="Arial" w:hAnsi="Arial" w:cs="Arial"/>
          <w:color w:val="000000"/>
        </w:rPr>
      </w:pPr>
      <w:r>
        <w:rPr>
          <w:color w:val="000000"/>
        </w:rPr>
        <w:t> </w:t>
      </w:r>
    </w:p>
    <w:p w:rsidR="00E94EB3" w:rsidRDefault="00E94EB3" w:rsidP="00E94EB3">
      <w:pPr>
        <w:jc w:val="center"/>
        <w:rPr>
          <w:b/>
          <w:bCs/>
          <w:color w:val="000000"/>
          <w:sz w:val="24"/>
          <w:szCs w:val="24"/>
        </w:rPr>
      </w:pPr>
    </w:p>
    <w:p w:rsidR="00E94EB3" w:rsidRDefault="00E94EB3" w:rsidP="00E94EB3">
      <w:pPr>
        <w:widowControl w:val="0"/>
        <w:autoSpaceDE w:val="0"/>
        <w:autoSpaceDN w:val="0"/>
        <w:jc w:val="both"/>
        <w:rPr>
          <w:rFonts w:cs="Calibri"/>
        </w:rPr>
      </w:pPr>
    </w:p>
    <w:p w:rsidR="00E94EB3" w:rsidRDefault="00E94EB3" w:rsidP="00E94EB3">
      <w:pPr>
        <w:widowControl w:val="0"/>
        <w:autoSpaceDE w:val="0"/>
        <w:autoSpaceDN w:val="0"/>
        <w:jc w:val="both"/>
        <w:rPr>
          <w:rFonts w:cs="Calibri"/>
        </w:rPr>
      </w:pPr>
    </w:p>
    <w:p w:rsidR="00E94EB3" w:rsidRDefault="00E94EB3" w:rsidP="00E94EB3">
      <w:pPr>
        <w:widowControl w:val="0"/>
        <w:autoSpaceDE w:val="0"/>
        <w:autoSpaceDN w:val="0"/>
        <w:jc w:val="both"/>
        <w:rPr>
          <w:rFonts w:cs="Calibri"/>
        </w:rPr>
      </w:pPr>
    </w:p>
    <w:p w:rsidR="00E94EB3" w:rsidRDefault="00E94EB3" w:rsidP="00E94EB3">
      <w:pPr>
        <w:widowControl w:val="0"/>
        <w:autoSpaceDE w:val="0"/>
        <w:autoSpaceDN w:val="0"/>
        <w:jc w:val="both"/>
        <w:rPr>
          <w:rFonts w:cs="Calibri"/>
        </w:rPr>
      </w:pPr>
    </w:p>
    <w:p w:rsidR="00E94EB3" w:rsidRDefault="00E94EB3" w:rsidP="00E94EB3">
      <w:pPr>
        <w:widowControl w:val="0"/>
        <w:autoSpaceDE w:val="0"/>
        <w:autoSpaceDN w:val="0"/>
        <w:jc w:val="both"/>
        <w:rPr>
          <w:rFonts w:cs="Calibri"/>
        </w:rPr>
      </w:pPr>
    </w:p>
    <w:p w:rsidR="00E94EB3" w:rsidRDefault="00E94EB3" w:rsidP="00E94EB3">
      <w:pPr>
        <w:widowControl w:val="0"/>
        <w:autoSpaceDE w:val="0"/>
        <w:autoSpaceDN w:val="0"/>
        <w:jc w:val="both"/>
        <w:rPr>
          <w:rFonts w:cs="Calibri"/>
        </w:rPr>
      </w:pPr>
    </w:p>
    <w:p w:rsidR="00E94EB3" w:rsidRDefault="00E94EB3" w:rsidP="00E94EB3">
      <w:pPr>
        <w:widowControl w:val="0"/>
        <w:autoSpaceDE w:val="0"/>
        <w:autoSpaceDN w:val="0"/>
        <w:jc w:val="both"/>
        <w:rPr>
          <w:rFonts w:cs="Calibri"/>
        </w:rPr>
      </w:pPr>
    </w:p>
    <w:p w:rsidR="00E94EB3" w:rsidRDefault="00E94EB3" w:rsidP="00E94EB3">
      <w:pPr>
        <w:widowControl w:val="0"/>
        <w:autoSpaceDE w:val="0"/>
        <w:autoSpaceDN w:val="0"/>
        <w:jc w:val="both"/>
        <w:rPr>
          <w:rFonts w:cs="Calibri"/>
        </w:rPr>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outlineLvl w:val="2"/>
      </w:pPr>
    </w:p>
    <w:p w:rsidR="00E94EB3" w:rsidRDefault="00E94EB3" w:rsidP="00E94EB3">
      <w:pPr>
        <w:widowControl w:val="0"/>
        <w:autoSpaceDE w:val="0"/>
        <w:autoSpaceDN w:val="0"/>
        <w:outlineLvl w:val="2"/>
      </w:pPr>
    </w:p>
    <w:p w:rsidR="00E94EB3" w:rsidRDefault="00E94EB3" w:rsidP="00E94EB3">
      <w:pPr>
        <w:widowControl w:val="0"/>
        <w:autoSpaceDE w:val="0"/>
        <w:autoSpaceDN w:val="0"/>
        <w:outlineLvl w:val="2"/>
      </w:pPr>
    </w:p>
    <w:p w:rsidR="00E94EB3" w:rsidRDefault="00E94EB3" w:rsidP="00E94EB3">
      <w:pPr>
        <w:widowControl w:val="0"/>
        <w:autoSpaceDE w:val="0"/>
        <w:autoSpaceDN w:val="0"/>
        <w:outlineLvl w:val="2"/>
      </w:pPr>
    </w:p>
    <w:p w:rsidR="00E94EB3" w:rsidRDefault="00E94EB3" w:rsidP="00E94EB3">
      <w:pPr>
        <w:widowControl w:val="0"/>
        <w:autoSpaceDE w:val="0"/>
        <w:autoSpaceDN w:val="0"/>
        <w:outlineLvl w:val="2"/>
      </w:pPr>
    </w:p>
    <w:p w:rsidR="00E94EB3" w:rsidRDefault="00E94EB3" w:rsidP="00E94EB3">
      <w:pPr>
        <w:widowControl w:val="0"/>
        <w:autoSpaceDE w:val="0"/>
        <w:autoSpaceDN w:val="0"/>
        <w:outlineLvl w:val="2"/>
      </w:pPr>
    </w:p>
    <w:p w:rsidR="00E94EB3" w:rsidRDefault="00E94EB3" w:rsidP="00E94EB3">
      <w:pPr>
        <w:widowControl w:val="0"/>
        <w:autoSpaceDE w:val="0"/>
        <w:autoSpaceDN w:val="0"/>
        <w:outlineLvl w:val="2"/>
      </w:pPr>
    </w:p>
    <w:p w:rsidR="00E94EB3" w:rsidRDefault="00E94EB3" w:rsidP="00E94EB3">
      <w:pPr>
        <w:widowControl w:val="0"/>
        <w:autoSpaceDE w:val="0"/>
        <w:autoSpaceDN w:val="0"/>
        <w:outlineLvl w:val="2"/>
      </w:pPr>
    </w:p>
    <w:p w:rsidR="00E94EB3" w:rsidRDefault="00E94EB3" w:rsidP="00E94EB3">
      <w:pPr>
        <w:widowControl w:val="0"/>
        <w:autoSpaceDE w:val="0"/>
        <w:autoSpaceDN w:val="0"/>
        <w:outlineLvl w:val="2"/>
      </w:pPr>
    </w:p>
    <w:p w:rsidR="00E94EB3" w:rsidRPr="001F7340" w:rsidRDefault="00E94EB3" w:rsidP="00E94EB3">
      <w:pPr>
        <w:pStyle w:val="a6"/>
        <w:spacing w:before="0" w:beforeAutospacing="0" w:after="0" w:afterAutospacing="0"/>
        <w:jc w:val="both"/>
        <w:rPr>
          <w:color w:val="000000"/>
          <w:sz w:val="28"/>
          <w:szCs w:val="28"/>
        </w:rPr>
      </w:pPr>
      <w:r>
        <w:rPr>
          <w:color w:val="000000"/>
          <w:sz w:val="28"/>
          <w:szCs w:val="28"/>
        </w:rPr>
        <w:t xml:space="preserve">                                                 </w:t>
      </w:r>
      <w:r w:rsidRPr="001F7340">
        <w:rPr>
          <w:color w:val="000000"/>
          <w:sz w:val="28"/>
          <w:szCs w:val="28"/>
        </w:rPr>
        <w:t>Приложение</w:t>
      </w:r>
      <w:r>
        <w:rPr>
          <w:color w:val="000000"/>
          <w:sz w:val="28"/>
          <w:szCs w:val="28"/>
        </w:rPr>
        <w:t xml:space="preserve"> № 3</w:t>
      </w:r>
    </w:p>
    <w:p w:rsidR="00E94EB3" w:rsidRDefault="00E94EB3" w:rsidP="00E94EB3">
      <w:pPr>
        <w:pStyle w:val="a6"/>
        <w:spacing w:before="0" w:beforeAutospacing="0" w:after="0" w:afterAutospacing="0"/>
        <w:ind w:firstLine="567"/>
        <w:jc w:val="both"/>
        <w:rPr>
          <w:color w:val="000000"/>
          <w:sz w:val="28"/>
          <w:szCs w:val="28"/>
        </w:rPr>
      </w:pPr>
      <w:r>
        <w:rPr>
          <w:color w:val="000000"/>
          <w:sz w:val="28"/>
          <w:szCs w:val="28"/>
        </w:rPr>
        <w:t xml:space="preserve">                                          </w:t>
      </w:r>
      <w:r w:rsidRPr="00AD2666">
        <w:rPr>
          <w:color w:val="000000"/>
          <w:sz w:val="28"/>
          <w:szCs w:val="28"/>
        </w:rPr>
        <w:t xml:space="preserve">к Положению о порядке размещения </w:t>
      </w:r>
    </w:p>
    <w:p w:rsidR="00E94EB3" w:rsidRDefault="00E94EB3" w:rsidP="00E94EB3">
      <w:pPr>
        <w:pStyle w:val="a6"/>
        <w:spacing w:before="0" w:beforeAutospacing="0" w:after="0" w:afterAutospacing="0"/>
        <w:ind w:firstLine="567"/>
        <w:jc w:val="both"/>
        <w:rPr>
          <w:color w:val="000000"/>
          <w:sz w:val="28"/>
          <w:szCs w:val="28"/>
        </w:rPr>
      </w:pPr>
      <w:r>
        <w:rPr>
          <w:color w:val="000000"/>
          <w:sz w:val="28"/>
          <w:szCs w:val="28"/>
        </w:rPr>
        <w:t xml:space="preserve">                                          </w:t>
      </w:r>
      <w:r w:rsidRPr="00AD2666">
        <w:rPr>
          <w:color w:val="000000"/>
          <w:sz w:val="28"/>
          <w:szCs w:val="28"/>
        </w:rPr>
        <w:t xml:space="preserve">нестационарных торговых объектов </w:t>
      </w:r>
      <w:proofErr w:type="gramStart"/>
      <w:r w:rsidRPr="00AD2666">
        <w:rPr>
          <w:color w:val="000000"/>
          <w:sz w:val="28"/>
          <w:szCs w:val="28"/>
        </w:rPr>
        <w:t>на</w:t>
      </w:r>
      <w:proofErr w:type="gramEnd"/>
      <w:r w:rsidRPr="00AD2666">
        <w:rPr>
          <w:color w:val="000000"/>
          <w:sz w:val="28"/>
          <w:szCs w:val="28"/>
        </w:rPr>
        <w:t xml:space="preserve"> </w:t>
      </w:r>
    </w:p>
    <w:p w:rsidR="00E94EB3" w:rsidRDefault="00E94EB3" w:rsidP="00E94EB3">
      <w:pPr>
        <w:pStyle w:val="a6"/>
        <w:spacing w:before="0" w:beforeAutospacing="0" w:after="0" w:afterAutospacing="0"/>
        <w:ind w:firstLine="567"/>
        <w:jc w:val="both"/>
        <w:rPr>
          <w:spacing w:val="2"/>
          <w:sz w:val="28"/>
          <w:szCs w:val="28"/>
        </w:rPr>
      </w:pPr>
      <w:r>
        <w:rPr>
          <w:color w:val="000000"/>
          <w:sz w:val="28"/>
          <w:szCs w:val="28"/>
        </w:rPr>
        <w:t xml:space="preserve">                                          </w:t>
      </w:r>
      <w:r w:rsidRPr="00AD2666">
        <w:rPr>
          <w:color w:val="000000"/>
          <w:sz w:val="28"/>
          <w:szCs w:val="28"/>
        </w:rPr>
        <w:t xml:space="preserve">территории </w:t>
      </w:r>
      <w:proofErr w:type="gramStart"/>
      <w:r>
        <w:rPr>
          <w:spacing w:val="2"/>
          <w:sz w:val="28"/>
          <w:szCs w:val="28"/>
        </w:rPr>
        <w:t>Советского</w:t>
      </w:r>
      <w:proofErr w:type="gramEnd"/>
      <w:r w:rsidRPr="00AD2666">
        <w:rPr>
          <w:spacing w:val="2"/>
          <w:sz w:val="28"/>
          <w:szCs w:val="28"/>
        </w:rPr>
        <w:t xml:space="preserve"> муниципального </w:t>
      </w:r>
    </w:p>
    <w:p w:rsidR="00E94EB3" w:rsidRDefault="00E94EB3" w:rsidP="00E94EB3">
      <w:pPr>
        <w:pStyle w:val="a6"/>
        <w:spacing w:before="0" w:beforeAutospacing="0" w:after="0" w:afterAutospacing="0"/>
        <w:ind w:firstLine="567"/>
        <w:jc w:val="both"/>
        <w:rPr>
          <w:spacing w:val="2"/>
          <w:sz w:val="28"/>
          <w:szCs w:val="28"/>
        </w:rPr>
      </w:pPr>
      <w:r>
        <w:rPr>
          <w:spacing w:val="2"/>
          <w:sz w:val="28"/>
          <w:szCs w:val="28"/>
        </w:rPr>
        <w:t xml:space="preserve">                                          </w:t>
      </w:r>
      <w:r w:rsidRPr="00AD2666">
        <w:rPr>
          <w:spacing w:val="2"/>
          <w:sz w:val="28"/>
          <w:szCs w:val="28"/>
        </w:rPr>
        <w:t xml:space="preserve">образования </w:t>
      </w:r>
      <w:r>
        <w:rPr>
          <w:spacing w:val="2"/>
          <w:sz w:val="28"/>
          <w:szCs w:val="28"/>
        </w:rPr>
        <w:t>Дергачевского</w:t>
      </w:r>
      <w:r w:rsidRPr="00AD2666">
        <w:rPr>
          <w:spacing w:val="2"/>
          <w:sz w:val="28"/>
          <w:szCs w:val="28"/>
        </w:rPr>
        <w:t xml:space="preserve"> муниципального</w:t>
      </w:r>
    </w:p>
    <w:p w:rsidR="00E94EB3" w:rsidRPr="00AD2666" w:rsidRDefault="00E94EB3" w:rsidP="00E94EB3">
      <w:pPr>
        <w:pStyle w:val="a6"/>
        <w:spacing w:before="0" w:beforeAutospacing="0" w:after="0" w:afterAutospacing="0"/>
        <w:ind w:firstLine="567"/>
        <w:jc w:val="both"/>
        <w:rPr>
          <w:rFonts w:ascii="Arial" w:hAnsi="Arial" w:cs="Arial"/>
          <w:color w:val="000000"/>
          <w:sz w:val="28"/>
          <w:szCs w:val="28"/>
        </w:rPr>
      </w:pPr>
      <w:r>
        <w:rPr>
          <w:spacing w:val="2"/>
          <w:sz w:val="28"/>
          <w:szCs w:val="28"/>
        </w:rPr>
        <w:t xml:space="preserve">                                          </w:t>
      </w:r>
      <w:r w:rsidRPr="00AD2666">
        <w:rPr>
          <w:spacing w:val="2"/>
          <w:sz w:val="28"/>
          <w:szCs w:val="28"/>
        </w:rPr>
        <w:t>района Саратовской области</w:t>
      </w:r>
      <w:r w:rsidRPr="00AD2666">
        <w:rPr>
          <w:bCs/>
          <w:color w:val="000000"/>
        </w:rPr>
        <w:t> </w:t>
      </w:r>
    </w:p>
    <w:p w:rsidR="00E94EB3" w:rsidRDefault="00E94EB3" w:rsidP="00E94EB3">
      <w:pPr>
        <w:widowControl w:val="0"/>
        <w:autoSpaceDE w:val="0"/>
        <w:autoSpaceDN w:val="0"/>
        <w:jc w:val="right"/>
        <w:rPr>
          <w:sz w:val="24"/>
          <w:szCs w:val="24"/>
        </w:rPr>
      </w:pPr>
    </w:p>
    <w:p w:rsidR="00E94EB3" w:rsidRPr="007007F5" w:rsidRDefault="00E94EB3" w:rsidP="00E94EB3">
      <w:pPr>
        <w:jc w:val="center"/>
        <w:rPr>
          <w:b/>
          <w:spacing w:val="2"/>
          <w:sz w:val="28"/>
          <w:szCs w:val="28"/>
        </w:rPr>
      </w:pPr>
      <w:r w:rsidRPr="007007F5">
        <w:rPr>
          <w:b/>
          <w:spacing w:val="2"/>
          <w:sz w:val="28"/>
          <w:szCs w:val="28"/>
        </w:rPr>
        <w:t>ФОРМА</w:t>
      </w:r>
    </w:p>
    <w:p w:rsidR="00E94EB3" w:rsidRPr="007007F5" w:rsidRDefault="00E94EB3" w:rsidP="00E94EB3">
      <w:pPr>
        <w:widowControl w:val="0"/>
        <w:autoSpaceDE w:val="0"/>
        <w:autoSpaceDN w:val="0"/>
        <w:jc w:val="center"/>
        <w:rPr>
          <w:b/>
          <w:bCs/>
          <w:sz w:val="28"/>
          <w:szCs w:val="28"/>
        </w:rPr>
      </w:pPr>
      <w:r w:rsidRPr="007007F5">
        <w:rPr>
          <w:b/>
          <w:spacing w:val="2"/>
          <w:sz w:val="28"/>
          <w:szCs w:val="28"/>
        </w:rPr>
        <w:t xml:space="preserve">заявления </w:t>
      </w:r>
      <w:r w:rsidRPr="007007F5">
        <w:rPr>
          <w:b/>
          <w:sz w:val="28"/>
          <w:szCs w:val="28"/>
        </w:rPr>
        <w:t>о предоставлении компенсационного места</w:t>
      </w:r>
    </w:p>
    <w:p w:rsidR="00E94EB3" w:rsidRPr="007007F5" w:rsidRDefault="00E94EB3" w:rsidP="00E94EB3">
      <w:pPr>
        <w:widowControl w:val="0"/>
        <w:autoSpaceDE w:val="0"/>
        <w:autoSpaceDN w:val="0"/>
        <w:jc w:val="center"/>
        <w:rPr>
          <w:sz w:val="28"/>
          <w:szCs w:val="28"/>
        </w:rPr>
      </w:pPr>
    </w:p>
    <w:p w:rsidR="00E94EB3" w:rsidRDefault="00E94EB3" w:rsidP="00E94EB3">
      <w:pPr>
        <w:widowControl w:val="0"/>
        <w:autoSpaceDE w:val="0"/>
        <w:autoSpaceDN w:val="0"/>
        <w:jc w:val="both"/>
        <w:rPr>
          <w:sz w:val="28"/>
          <w:szCs w:val="28"/>
        </w:rPr>
      </w:pPr>
      <w:r w:rsidRPr="007007F5">
        <w:rPr>
          <w:sz w:val="28"/>
          <w:szCs w:val="28"/>
        </w:rPr>
        <w:t xml:space="preserve">                                                   В Администрацию </w:t>
      </w:r>
      <w:proofErr w:type="gramStart"/>
      <w:r w:rsidRPr="007164AB">
        <w:rPr>
          <w:spacing w:val="2"/>
          <w:sz w:val="28"/>
          <w:szCs w:val="28"/>
        </w:rPr>
        <w:t>Советского</w:t>
      </w:r>
      <w:proofErr w:type="gramEnd"/>
      <w:r w:rsidRPr="001F7340">
        <w:rPr>
          <w:spacing w:val="2"/>
          <w:sz w:val="28"/>
          <w:szCs w:val="28"/>
        </w:rPr>
        <w:t xml:space="preserve"> </w:t>
      </w:r>
      <w:r w:rsidRPr="007007F5">
        <w:rPr>
          <w:sz w:val="28"/>
          <w:szCs w:val="28"/>
        </w:rPr>
        <w:t>муниципального</w:t>
      </w:r>
    </w:p>
    <w:p w:rsidR="00E94EB3" w:rsidRDefault="00E94EB3" w:rsidP="00E94EB3">
      <w:pPr>
        <w:widowControl w:val="0"/>
        <w:autoSpaceDE w:val="0"/>
        <w:autoSpaceDN w:val="0"/>
        <w:jc w:val="both"/>
        <w:rPr>
          <w:sz w:val="28"/>
          <w:szCs w:val="28"/>
        </w:rPr>
      </w:pPr>
      <w:r>
        <w:rPr>
          <w:sz w:val="28"/>
          <w:szCs w:val="28"/>
        </w:rPr>
        <w:t xml:space="preserve">                            </w:t>
      </w:r>
      <w:r w:rsidRPr="007007F5">
        <w:rPr>
          <w:sz w:val="28"/>
          <w:szCs w:val="28"/>
        </w:rPr>
        <w:t xml:space="preserve"> </w:t>
      </w:r>
      <w:r>
        <w:rPr>
          <w:sz w:val="28"/>
          <w:szCs w:val="28"/>
        </w:rPr>
        <w:t xml:space="preserve">                   </w:t>
      </w:r>
      <w:r w:rsidRPr="007007F5">
        <w:rPr>
          <w:sz w:val="28"/>
          <w:szCs w:val="28"/>
        </w:rPr>
        <w:t xml:space="preserve">образования </w:t>
      </w:r>
      <w:r>
        <w:rPr>
          <w:spacing w:val="2"/>
          <w:sz w:val="28"/>
          <w:szCs w:val="28"/>
        </w:rPr>
        <w:t>Дергачевского</w:t>
      </w:r>
    </w:p>
    <w:p w:rsidR="00E94EB3" w:rsidRPr="007007F5" w:rsidRDefault="00E94EB3" w:rsidP="00E94EB3">
      <w:pPr>
        <w:widowControl w:val="0"/>
        <w:autoSpaceDE w:val="0"/>
        <w:autoSpaceDN w:val="0"/>
        <w:jc w:val="both"/>
        <w:rPr>
          <w:sz w:val="28"/>
          <w:szCs w:val="28"/>
        </w:rPr>
      </w:pPr>
      <w:r>
        <w:rPr>
          <w:sz w:val="28"/>
          <w:szCs w:val="28"/>
        </w:rPr>
        <w:t xml:space="preserve">                                                </w:t>
      </w:r>
      <w:r w:rsidRPr="007007F5">
        <w:rPr>
          <w:sz w:val="28"/>
          <w:szCs w:val="28"/>
        </w:rPr>
        <w:t xml:space="preserve">муниципального района Саратовской области </w:t>
      </w:r>
    </w:p>
    <w:p w:rsidR="00E94EB3" w:rsidRPr="007007F5" w:rsidRDefault="00E94EB3" w:rsidP="00E94EB3">
      <w:pPr>
        <w:widowControl w:val="0"/>
        <w:autoSpaceDE w:val="0"/>
        <w:autoSpaceDN w:val="0"/>
        <w:jc w:val="both"/>
        <w:rPr>
          <w:sz w:val="28"/>
          <w:szCs w:val="28"/>
        </w:rPr>
      </w:pPr>
      <w:r w:rsidRPr="007007F5">
        <w:rPr>
          <w:sz w:val="28"/>
          <w:szCs w:val="28"/>
        </w:rPr>
        <w:t xml:space="preserve">                                     </w:t>
      </w:r>
      <w:r>
        <w:rPr>
          <w:sz w:val="28"/>
          <w:szCs w:val="28"/>
        </w:rPr>
        <w:t xml:space="preserve">           </w:t>
      </w:r>
      <w:r w:rsidRPr="007007F5">
        <w:rPr>
          <w:sz w:val="28"/>
          <w:szCs w:val="28"/>
        </w:rPr>
        <w:t>_____________________________________</w:t>
      </w:r>
    </w:p>
    <w:p w:rsidR="00E94EB3" w:rsidRPr="007007F5" w:rsidRDefault="00E94EB3" w:rsidP="00E94EB3">
      <w:pPr>
        <w:widowControl w:val="0"/>
        <w:autoSpaceDE w:val="0"/>
        <w:autoSpaceDN w:val="0"/>
        <w:jc w:val="both"/>
        <w:rPr>
          <w:sz w:val="28"/>
          <w:szCs w:val="28"/>
        </w:rPr>
      </w:pPr>
      <w:r w:rsidRPr="007007F5">
        <w:rPr>
          <w:sz w:val="28"/>
          <w:szCs w:val="28"/>
        </w:rPr>
        <w:t xml:space="preserve">                                      </w:t>
      </w:r>
      <w:r>
        <w:rPr>
          <w:sz w:val="28"/>
          <w:szCs w:val="28"/>
        </w:rPr>
        <w:t xml:space="preserve">         </w:t>
      </w:r>
      <w:r w:rsidRPr="007007F5">
        <w:rPr>
          <w:sz w:val="28"/>
          <w:szCs w:val="28"/>
        </w:rPr>
        <w:t>от __________________________________</w:t>
      </w:r>
    </w:p>
    <w:p w:rsidR="00E94EB3" w:rsidRPr="007007F5" w:rsidRDefault="00E94EB3" w:rsidP="00E94EB3">
      <w:pPr>
        <w:widowControl w:val="0"/>
        <w:autoSpaceDE w:val="0"/>
        <w:autoSpaceDN w:val="0"/>
        <w:jc w:val="both"/>
        <w:rPr>
          <w:sz w:val="24"/>
          <w:szCs w:val="24"/>
        </w:rPr>
      </w:pPr>
      <w:r>
        <w:rPr>
          <w:sz w:val="24"/>
          <w:szCs w:val="24"/>
        </w:rPr>
        <w:t xml:space="preserve">                                                      </w:t>
      </w:r>
      <w:proofErr w:type="gramStart"/>
      <w:r w:rsidRPr="007007F5">
        <w:rPr>
          <w:sz w:val="24"/>
          <w:szCs w:val="24"/>
        </w:rPr>
        <w:t>(наименование юридического лица,</w:t>
      </w:r>
      <w:proofErr w:type="gramEnd"/>
    </w:p>
    <w:p w:rsidR="00E94EB3" w:rsidRDefault="00E94EB3" w:rsidP="00E94EB3">
      <w:pPr>
        <w:widowControl w:val="0"/>
        <w:autoSpaceDE w:val="0"/>
        <w:autoSpaceDN w:val="0"/>
        <w:jc w:val="both"/>
        <w:rPr>
          <w:sz w:val="24"/>
          <w:szCs w:val="24"/>
        </w:rPr>
      </w:pPr>
      <w:r w:rsidRPr="007007F5">
        <w:rPr>
          <w:sz w:val="24"/>
          <w:szCs w:val="24"/>
        </w:rPr>
        <w:t xml:space="preserve">                                                    </w:t>
      </w:r>
      <w:r>
        <w:rPr>
          <w:sz w:val="24"/>
          <w:szCs w:val="24"/>
        </w:rPr>
        <w:t xml:space="preserve"> </w:t>
      </w:r>
      <w:r w:rsidRPr="007007F5">
        <w:rPr>
          <w:sz w:val="24"/>
          <w:szCs w:val="24"/>
        </w:rPr>
        <w:t xml:space="preserve"> фамилия, имя, отчество </w:t>
      </w:r>
      <w:proofErr w:type="gramStart"/>
      <w:r w:rsidRPr="007007F5">
        <w:rPr>
          <w:sz w:val="24"/>
          <w:szCs w:val="24"/>
        </w:rPr>
        <w:t>индивидуального</w:t>
      </w:r>
      <w:proofErr w:type="gramEnd"/>
    </w:p>
    <w:p w:rsidR="00E94EB3" w:rsidRPr="007007F5" w:rsidRDefault="00E94EB3" w:rsidP="00E94EB3">
      <w:pPr>
        <w:widowControl w:val="0"/>
        <w:autoSpaceDE w:val="0"/>
        <w:autoSpaceDN w:val="0"/>
        <w:jc w:val="both"/>
        <w:rPr>
          <w:sz w:val="24"/>
          <w:szCs w:val="24"/>
        </w:rPr>
      </w:pPr>
      <w:r>
        <w:rPr>
          <w:sz w:val="24"/>
          <w:szCs w:val="24"/>
        </w:rPr>
        <w:t xml:space="preserve">                                                   </w:t>
      </w:r>
      <w:r w:rsidRPr="007007F5">
        <w:rPr>
          <w:sz w:val="24"/>
          <w:szCs w:val="24"/>
        </w:rPr>
        <w:t xml:space="preserve"> </w:t>
      </w:r>
      <w:r>
        <w:rPr>
          <w:sz w:val="24"/>
          <w:szCs w:val="24"/>
        </w:rPr>
        <w:t xml:space="preserve">  </w:t>
      </w:r>
      <w:r w:rsidRPr="007007F5">
        <w:rPr>
          <w:sz w:val="24"/>
          <w:szCs w:val="24"/>
        </w:rPr>
        <w:t>предпринимателя)</w:t>
      </w:r>
    </w:p>
    <w:p w:rsidR="00E94EB3" w:rsidRPr="007007F5" w:rsidRDefault="00E94EB3" w:rsidP="00E94EB3">
      <w:pPr>
        <w:widowControl w:val="0"/>
        <w:autoSpaceDE w:val="0"/>
        <w:autoSpaceDN w:val="0"/>
        <w:jc w:val="both"/>
        <w:rPr>
          <w:sz w:val="28"/>
          <w:szCs w:val="28"/>
        </w:rPr>
      </w:pPr>
      <w:r w:rsidRPr="007007F5">
        <w:rPr>
          <w:sz w:val="28"/>
          <w:szCs w:val="28"/>
        </w:rPr>
        <w:t xml:space="preserve">                                      </w:t>
      </w:r>
      <w:r>
        <w:rPr>
          <w:sz w:val="28"/>
          <w:szCs w:val="28"/>
        </w:rPr>
        <w:t xml:space="preserve">         </w:t>
      </w:r>
      <w:r w:rsidRPr="007007F5">
        <w:rPr>
          <w:sz w:val="28"/>
          <w:szCs w:val="28"/>
        </w:rPr>
        <w:t>_____________________________________</w:t>
      </w:r>
    </w:p>
    <w:p w:rsidR="00E94EB3" w:rsidRPr="007007F5" w:rsidRDefault="00E94EB3" w:rsidP="00E94EB3">
      <w:pPr>
        <w:widowControl w:val="0"/>
        <w:autoSpaceDE w:val="0"/>
        <w:autoSpaceDN w:val="0"/>
        <w:jc w:val="both"/>
        <w:rPr>
          <w:sz w:val="24"/>
          <w:szCs w:val="24"/>
        </w:rPr>
      </w:pPr>
      <w:r w:rsidRPr="007007F5">
        <w:rPr>
          <w:sz w:val="28"/>
          <w:szCs w:val="28"/>
        </w:rPr>
        <w:t xml:space="preserve">                                                        </w:t>
      </w:r>
      <w:r w:rsidRPr="007007F5">
        <w:rPr>
          <w:sz w:val="24"/>
          <w:szCs w:val="24"/>
        </w:rPr>
        <w:t xml:space="preserve">   (номер телефона)</w:t>
      </w:r>
    </w:p>
    <w:p w:rsidR="00E94EB3" w:rsidRPr="007007F5" w:rsidRDefault="00E94EB3" w:rsidP="00E94EB3">
      <w:pPr>
        <w:widowControl w:val="0"/>
        <w:autoSpaceDE w:val="0"/>
        <w:autoSpaceDN w:val="0"/>
        <w:jc w:val="both"/>
        <w:rPr>
          <w:sz w:val="28"/>
          <w:szCs w:val="28"/>
        </w:rPr>
      </w:pPr>
    </w:p>
    <w:p w:rsidR="00E94EB3" w:rsidRPr="007007F5" w:rsidRDefault="00E94EB3" w:rsidP="00E94EB3">
      <w:pPr>
        <w:widowControl w:val="0"/>
        <w:autoSpaceDE w:val="0"/>
        <w:autoSpaceDN w:val="0"/>
        <w:jc w:val="center"/>
        <w:rPr>
          <w:sz w:val="28"/>
          <w:szCs w:val="28"/>
        </w:rPr>
      </w:pPr>
      <w:bookmarkStart w:id="7" w:name="P474"/>
      <w:bookmarkEnd w:id="7"/>
      <w:r w:rsidRPr="007007F5">
        <w:rPr>
          <w:sz w:val="28"/>
          <w:szCs w:val="28"/>
        </w:rPr>
        <w:t>ЗАЯВЛЕНИЕ</w:t>
      </w:r>
    </w:p>
    <w:p w:rsidR="00E94EB3" w:rsidRPr="007007F5" w:rsidRDefault="00E94EB3" w:rsidP="00E94EB3">
      <w:pPr>
        <w:widowControl w:val="0"/>
        <w:autoSpaceDE w:val="0"/>
        <w:autoSpaceDN w:val="0"/>
        <w:jc w:val="center"/>
        <w:rPr>
          <w:sz w:val="28"/>
          <w:szCs w:val="28"/>
        </w:rPr>
      </w:pPr>
      <w:r w:rsidRPr="007007F5">
        <w:rPr>
          <w:sz w:val="28"/>
          <w:szCs w:val="28"/>
        </w:rPr>
        <w:t>о предоставлении компенсационного места</w:t>
      </w:r>
    </w:p>
    <w:p w:rsidR="00E94EB3" w:rsidRPr="005F6F88" w:rsidRDefault="00E94EB3" w:rsidP="00E94EB3">
      <w:pPr>
        <w:widowControl w:val="0"/>
        <w:autoSpaceDE w:val="0"/>
        <w:autoSpaceDN w:val="0"/>
        <w:jc w:val="both"/>
        <w:rPr>
          <w:sz w:val="24"/>
          <w:szCs w:val="24"/>
        </w:rPr>
      </w:pPr>
    </w:p>
    <w:p w:rsidR="00E94EB3" w:rsidRPr="00A55F5D" w:rsidRDefault="00E94EB3" w:rsidP="00E94EB3">
      <w:pPr>
        <w:widowControl w:val="0"/>
        <w:autoSpaceDE w:val="0"/>
        <w:autoSpaceDN w:val="0"/>
        <w:ind w:firstLine="567"/>
        <w:jc w:val="both"/>
        <w:rPr>
          <w:sz w:val="28"/>
          <w:szCs w:val="28"/>
        </w:rPr>
      </w:pPr>
      <w:r w:rsidRPr="00A55F5D">
        <w:rPr>
          <w:sz w:val="28"/>
          <w:szCs w:val="28"/>
        </w:rPr>
        <w:t>Заявитель _______________________________________________________________</w:t>
      </w:r>
    </w:p>
    <w:p w:rsidR="00E94EB3" w:rsidRPr="00A55F5D" w:rsidRDefault="00E94EB3" w:rsidP="00E94EB3">
      <w:pPr>
        <w:widowControl w:val="0"/>
        <w:autoSpaceDE w:val="0"/>
        <w:autoSpaceDN w:val="0"/>
        <w:jc w:val="both"/>
      </w:pPr>
      <w:r w:rsidRPr="00A55F5D">
        <w:t xml:space="preserve"> (наименование юридического лица, фамилия, имя, отчество   индивидуального предпринимателя)</w:t>
      </w:r>
    </w:p>
    <w:p w:rsidR="00E94EB3" w:rsidRPr="00A55F5D" w:rsidRDefault="00E94EB3" w:rsidP="00E94EB3">
      <w:pPr>
        <w:widowControl w:val="0"/>
        <w:autoSpaceDE w:val="0"/>
        <w:autoSpaceDN w:val="0"/>
        <w:jc w:val="both"/>
        <w:rPr>
          <w:sz w:val="28"/>
          <w:szCs w:val="28"/>
        </w:rPr>
      </w:pPr>
      <w:r w:rsidRPr="00A55F5D">
        <w:rPr>
          <w:sz w:val="28"/>
          <w:szCs w:val="28"/>
        </w:rPr>
        <w:t xml:space="preserve">в лице </w:t>
      </w:r>
      <w:r w:rsidRPr="00A55F5D">
        <w:rPr>
          <w:sz w:val="24"/>
          <w:szCs w:val="24"/>
        </w:rPr>
        <w:t>(для юридических лиц)</w:t>
      </w:r>
      <w:r w:rsidRPr="00A55F5D">
        <w:rPr>
          <w:sz w:val="28"/>
          <w:szCs w:val="28"/>
        </w:rPr>
        <w:t xml:space="preserve"> _______________</w:t>
      </w:r>
      <w:r>
        <w:rPr>
          <w:sz w:val="28"/>
          <w:szCs w:val="28"/>
        </w:rPr>
        <w:t>_______________________________</w:t>
      </w:r>
      <w:r w:rsidRPr="00A55F5D">
        <w:rPr>
          <w:sz w:val="24"/>
          <w:szCs w:val="24"/>
        </w:rPr>
        <w:t xml:space="preserve"> (фамилия, имя, отчество руководителя  или уполномоченного лица)</w:t>
      </w:r>
    </w:p>
    <w:p w:rsidR="00E94EB3" w:rsidRPr="00A55F5D" w:rsidRDefault="00E94EB3" w:rsidP="00E94EB3">
      <w:pPr>
        <w:widowControl w:val="0"/>
        <w:autoSpaceDE w:val="0"/>
        <w:autoSpaceDN w:val="0"/>
        <w:jc w:val="both"/>
        <w:rPr>
          <w:sz w:val="28"/>
          <w:szCs w:val="28"/>
        </w:rPr>
      </w:pPr>
      <w:r w:rsidRPr="00A55F5D">
        <w:rPr>
          <w:sz w:val="28"/>
          <w:szCs w:val="28"/>
        </w:rPr>
        <w:t>документ, удостоверяющий личность (для индивидуальных предпринимателей):</w:t>
      </w:r>
    </w:p>
    <w:p w:rsidR="00E94EB3" w:rsidRPr="00A55F5D" w:rsidRDefault="00E94EB3" w:rsidP="00E94EB3">
      <w:pPr>
        <w:widowControl w:val="0"/>
        <w:autoSpaceDE w:val="0"/>
        <w:autoSpaceDN w:val="0"/>
        <w:jc w:val="both"/>
        <w:rPr>
          <w:sz w:val="28"/>
          <w:szCs w:val="28"/>
        </w:rPr>
      </w:pPr>
      <w:r w:rsidRPr="00A55F5D">
        <w:rPr>
          <w:sz w:val="28"/>
          <w:szCs w:val="28"/>
        </w:rPr>
        <w:t>_________________________________________</w:t>
      </w:r>
      <w:r>
        <w:rPr>
          <w:sz w:val="28"/>
          <w:szCs w:val="28"/>
        </w:rPr>
        <w:t>_________________________</w:t>
      </w:r>
    </w:p>
    <w:p w:rsidR="00E94EB3" w:rsidRPr="00A55F5D" w:rsidRDefault="00E94EB3" w:rsidP="00E94EB3">
      <w:pPr>
        <w:widowControl w:val="0"/>
        <w:autoSpaceDE w:val="0"/>
        <w:autoSpaceDN w:val="0"/>
        <w:jc w:val="center"/>
        <w:rPr>
          <w:sz w:val="24"/>
          <w:szCs w:val="24"/>
        </w:rPr>
      </w:pPr>
      <w:r w:rsidRPr="00A55F5D">
        <w:rPr>
          <w:sz w:val="24"/>
          <w:szCs w:val="24"/>
        </w:rPr>
        <w:t>(вид документа)</w:t>
      </w:r>
    </w:p>
    <w:p w:rsidR="00E94EB3" w:rsidRPr="00A55F5D" w:rsidRDefault="00E94EB3" w:rsidP="00E94EB3">
      <w:pPr>
        <w:widowControl w:val="0"/>
        <w:autoSpaceDE w:val="0"/>
        <w:autoSpaceDN w:val="0"/>
        <w:jc w:val="both"/>
        <w:rPr>
          <w:sz w:val="28"/>
          <w:szCs w:val="28"/>
        </w:rPr>
      </w:pPr>
      <w:r w:rsidRPr="00A55F5D">
        <w:rPr>
          <w:sz w:val="28"/>
          <w:szCs w:val="28"/>
        </w:rPr>
        <w:t>______________________________________</w:t>
      </w:r>
      <w:r>
        <w:rPr>
          <w:sz w:val="28"/>
          <w:szCs w:val="28"/>
        </w:rPr>
        <w:t>____________________________</w:t>
      </w:r>
      <w:r w:rsidRPr="00A55F5D">
        <w:rPr>
          <w:sz w:val="28"/>
          <w:szCs w:val="28"/>
        </w:rPr>
        <w:t>.</w:t>
      </w:r>
    </w:p>
    <w:p w:rsidR="00E94EB3" w:rsidRPr="00A55F5D" w:rsidRDefault="00E94EB3" w:rsidP="00E94EB3">
      <w:pPr>
        <w:widowControl w:val="0"/>
        <w:autoSpaceDE w:val="0"/>
        <w:autoSpaceDN w:val="0"/>
        <w:jc w:val="center"/>
        <w:rPr>
          <w:sz w:val="24"/>
          <w:szCs w:val="24"/>
        </w:rPr>
      </w:pPr>
      <w:r w:rsidRPr="00A55F5D">
        <w:rPr>
          <w:sz w:val="24"/>
          <w:szCs w:val="24"/>
        </w:rPr>
        <w:t>(серия, номер, кем и когда выдан)</w:t>
      </w:r>
    </w:p>
    <w:p w:rsidR="00E94EB3" w:rsidRPr="00A55F5D" w:rsidRDefault="00E94EB3" w:rsidP="00E94EB3">
      <w:pPr>
        <w:widowControl w:val="0"/>
        <w:autoSpaceDE w:val="0"/>
        <w:autoSpaceDN w:val="0"/>
        <w:ind w:firstLine="567"/>
        <w:jc w:val="both"/>
        <w:rPr>
          <w:sz w:val="28"/>
          <w:szCs w:val="28"/>
        </w:rPr>
      </w:pPr>
      <w:r w:rsidRPr="00A55F5D">
        <w:rPr>
          <w:sz w:val="28"/>
          <w:szCs w:val="28"/>
        </w:rPr>
        <w:t>Место   нахождения,   почтовый  адрес  организации,   место  жительства индивидуального предпринимателя: ______________________________________________</w:t>
      </w:r>
    </w:p>
    <w:p w:rsidR="00E94EB3" w:rsidRPr="00A55F5D" w:rsidRDefault="00E94EB3" w:rsidP="00E94EB3">
      <w:pPr>
        <w:widowControl w:val="0"/>
        <w:autoSpaceDE w:val="0"/>
        <w:autoSpaceDN w:val="0"/>
        <w:jc w:val="both"/>
        <w:rPr>
          <w:sz w:val="28"/>
          <w:szCs w:val="28"/>
        </w:rPr>
      </w:pPr>
      <w:r w:rsidRPr="00A55F5D">
        <w:rPr>
          <w:sz w:val="28"/>
          <w:szCs w:val="28"/>
        </w:rPr>
        <w:t>___________________________________________</w:t>
      </w:r>
      <w:r>
        <w:rPr>
          <w:sz w:val="28"/>
          <w:szCs w:val="28"/>
        </w:rPr>
        <w:t>______________________</w:t>
      </w:r>
    </w:p>
    <w:p w:rsidR="00E94EB3" w:rsidRPr="00A55F5D" w:rsidRDefault="00E94EB3" w:rsidP="00E94EB3">
      <w:pPr>
        <w:widowControl w:val="0"/>
        <w:autoSpaceDE w:val="0"/>
        <w:autoSpaceDN w:val="0"/>
        <w:ind w:firstLine="567"/>
        <w:jc w:val="both"/>
        <w:rPr>
          <w:sz w:val="28"/>
          <w:szCs w:val="28"/>
        </w:rPr>
      </w:pPr>
      <w:r w:rsidRPr="00A55F5D">
        <w:rPr>
          <w:sz w:val="28"/>
          <w:szCs w:val="28"/>
        </w:rPr>
        <w:t>Сведения    о   государственной    регистрации    (юридического   лица)</w:t>
      </w:r>
    </w:p>
    <w:p w:rsidR="00E94EB3" w:rsidRDefault="00E94EB3" w:rsidP="00E94EB3">
      <w:pPr>
        <w:widowControl w:val="0"/>
        <w:autoSpaceDE w:val="0"/>
        <w:autoSpaceDN w:val="0"/>
        <w:jc w:val="both"/>
        <w:rPr>
          <w:sz w:val="28"/>
          <w:szCs w:val="28"/>
        </w:rPr>
      </w:pPr>
      <w:r w:rsidRPr="00A55F5D">
        <w:rPr>
          <w:sz w:val="28"/>
          <w:szCs w:val="28"/>
        </w:rPr>
        <w:t xml:space="preserve">ОГРН _____________, (индивидуального предпринимателя) </w:t>
      </w:r>
    </w:p>
    <w:p w:rsidR="00E94EB3" w:rsidRPr="00A55F5D" w:rsidRDefault="00E94EB3" w:rsidP="00E94EB3">
      <w:pPr>
        <w:widowControl w:val="0"/>
        <w:autoSpaceDE w:val="0"/>
        <w:autoSpaceDN w:val="0"/>
        <w:jc w:val="both"/>
        <w:rPr>
          <w:sz w:val="28"/>
          <w:szCs w:val="28"/>
        </w:rPr>
      </w:pPr>
      <w:r w:rsidRPr="00A55F5D">
        <w:rPr>
          <w:sz w:val="28"/>
          <w:szCs w:val="28"/>
        </w:rPr>
        <w:t>ОГРНИП _____________,</w:t>
      </w:r>
    </w:p>
    <w:p w:rsidR="00E94EB3" w:rsidRPr="00A55F5D" w:rsidRDefault="00E94EB3" w:rsidP="00E94EB3">
      <w:pPr>
        <w:widowControl w:val="0"/>
        <w:autoSpaceDE w:val="0"/>
        <w:autoSpaceDN w:val="0"/>
        <w:jc w:val="both"/>
        <w:rPr>
          <w:sz w:val="28"/>
          <w:szCs w:val="28"/>
        </w:rPr>
      </w:pPr>
      <w:r w:rsidRPr="00A55F5D">
        <w:rPr>
          <w:sz w:val="28"/>
          <w:szCs w:val="28"/>
        </w:rPr>
        <w:t>ИНН _____________________.</w:t>
      </w:r>
    </w:p>
    <w:p w:rsidR="00E94EB3" w:rsidRDefault="00E94EB3" w:rsidP="00E94EB3">
      <w:pPr>
        <w:widowControl w:val="0"/>
        <w:autoSpaceDE w:val="0"/>
        <w:autoSpaceDN w:val="0"/>
        <w:jc w:val="both"/>
        <w:rPr>
          <w:sz w:val="28"/>
          <w:szCs w:val="28"/>
        </w:rPr>
      </w:pPr>
      <w:r w:rsidRPr="00A55F5D">
        <w:rPr>
          <w:sz w:val="28"/>
          <w:szCs w:val="28"/>
        </w:rPr>
        <w:t>Реквизиты банковского счета</w:t>
      </w:r>
    </w:p>
    <w:p w:rsidR="00E94EB3" w:rsidRPr="00A55F5D" w:rsidRDefault="00E94EB3" w:rsidP="00E94EB3">
      <w:pPr>
        <w:widowControl w:val="0"/>
        <w:autoSpaceDE w:val="0"/>
        <w:autoSpaceDN w:val="0"/>
        <w:jc w:val="both"/>
        <w:rPr>
          <w:sz w:val="28"/>
          <w:szCs w:val="28"/>
        </w:rPr>
      </w:pPr>
      <w:r w:rsidRPr="00A55F5D">
        <w:rPr>
          <w:sz w:val="28"/>
          <w:szCs w:val="28"/>
        </w:rPr>
        <w:t>__________________________________</w:t>
      </w:r>
      <w:r>
        <w:rPr>
          <w:sz w:val="28"/>
          <w:szCs w:val="28"/>
        </w:rPr>
        <w:t>_____________________________</w:t>
      </w:r>
    </w:p>
    <w:p w:rsidR="00E94EB3" w:rsidRPr="00A55F5D" w:rsidRDefault="00E94EB3" w:rsidP="00E94EB3">
      <w:pPr>
        <w:widowControl w:val="0"/>
        <w:autoSpaceDE w:val="0"/>
        <w:autoSpaceDN w:val="0"/>
        <w:jc w:val="both"/>
        <w:rPr>
          <w:sz w:val="28"/>
          <w:szCs w:val="28"/>
        </w:rPr>
      </w:pPr>
    </w:p>
    <w:p w:rsidR="00E94EB3" w:rsidRPr="00A55F5D" w:rsidRDefault="00E94EB3" w:rsidP="00E94EB3">
      <w:pPr>
        <w:widowControl w:val="0"/>
        <w:autoSpaceDE w:val="0"/>
        <w:autoSpaceDN w:val="0"/>
        <w:ind w:firstLine="567"/>
        <w:jc w:val="both"/>
        <w:rPr>
          <w:sz w:val="28"/>
          <w:szCs w:val="28"/>
        </w:rPr>
      </w:pPr>
      <w:r w:rsidRPr="00A55F5D">
        <w:rPr>
          <w:sz w:val="28"/>
          <w:szCs w:val="28"/>
        </w:rPr>
        <w:t xml:space="preserve">Контактная информация (телефон, адрес эл. почты): </w:t>
      </w:r>
    </w:p>
    <w:p w:rsidR="00E94EB3" w:rsidRPr="00A55F5D" w:rsidRDefault="00E94EB3" w:rsidP="00E94EB3">
      <w:pPr>
        <w:widowControl w:val="0"/>
        <w:autoSpaceDE w:val="0"/>
        <w:autoSpaceDN w:val="0"/>
        <w:jc w:val="both"/>
        <w:rPr>
          <w:sz w:val="28"/>
          <w:szCs w:val="28"/>
        </w:rPr>
      </w:pPr>
      <w:r w:rsidRPr="00A55F5D">
        <w:rPr>
          <w:sz w:val="28"/>
          <w:szCs w:val="28"/>
        </w:rPr>
        <w:t>__________________________________________________________________</w:t>
      </w:r>
    </w:p>
    <w:p w:rsidR="00E94EB3" w:rsidRPr="00A55F5D" w:rsidRDefault="00E94EB3" w:rsidP="00E94EB3">
      <w:pPr>
        <w:widowControl w:val="0"/>
        <w:autoSpaceDE w:val="0"/>
        <w:autoSpaceDN w:val="0"/>
        <w:jc w:val="both"/>
        <w:rPr>
          <w:sz w:val="28"/>
          <w:szCs w:val="28"/>
        </w:rPr>
      </w:pPr>
      <w:r w:rsidRPr="00A55F5D">
        <w:rPr>
          <w:sz w:val="28"/>
          <w:szCs w:val="28"/>
        </w:rPr>
        <w:t>__________________________________________________________________</w:t>
      </w:r>
    </w:p>
    <w:p w:rsidR="00E94EB3" w:rsidRPr="00A55F5D" w:rsidRDefault="00E94EB3" w:rsidP="00E94EB3">
      <w:pPr>
        <w:widowControl w:val="0"/>
        <w:autoSpaceDE w:val="0"/>
        <w:autoSpaceDN w:val="0"/>
        <w:ind w:firstLine="567"/>
        <w:jc w:val="both"/>
        <w:rPr>
          <w:sz w:val="28"/>
          <w:szCs w:val="28"/>
        </w:rPr>
      </w:pPr>
      <w:r w:rsidRPr="00A55F5D">
        <w:rPr>
          <w:sz w:val="28"/>
          <w:szCs w:val="28"/>
        </w:rPr>
        <w:t>Прошу     предоставить     компенсационное     место     по     адресу:</w:t>
      </w:r>
    </w:p>
    <w:p w:rsidR="00E94EB3" w:rsidRPr="00A55F5D" w:rsidRDefault="00E94EB3" w:rsidP="00E94EB3">
      <w:pPr>
        <w:widowControl w:val="0"/>
        <w:autoSpaceDE w:val="0"/>
        <w:autoSpaceDN w:val="0"/>
        <w:jc w:val="both"/>
        <w:rPr>
          <w:sz w:val="28"/>
          <w:szCs w:val="28"/>
        </w:rPr>
      </w:pPr>
      <w:r w:rsidRPr="00A55F5D">
        <w:rPr>
          <w:sz w:val="28"/>
          <w:szCs w:val="28"/>
        </w:rPr>
        <w:t>__________________________________________________________________,</w:t>
      </w:r>
    </w:p>
    <w:p w:rsidR="00E94EB3" w:rsidRPr="00A55F5D" w:rsidRDefault="00E94EB3" w:rsidP="00E94EB3">
      <w:pPr>
        <w:widowControl w:val="0"/>
        <w:autoSpaceDE w:val="0"/>
        <w:autoSpaceDN w:val="0"/>
        <w:jc w:val="both"/>
        <w:rPr>
          <w:sz w:val="24"/>
          <w:szCs w:val="24"/>
        </w:rPr>
      </w:pPr>
      <w:r w:rsidRPr="00A55F5D">
        <w:rPr>
          <w:sz w:val="24"/>
          <w:szCs w:val="24"/>
        </w:rPr>
        <w:lastRenderedPageBreak/>
        <w:t xml:space="preserve">       (адрес размещения указывать согласно утвержденной Схеме НТО)</w:t>
      </w:r>
    </w:p>
    <w:p w:rsidR="00E94EB3" w:rsidRPr="00A55F5D" w:rsidRDefault="00E94EB3" w:rsidP="00E94EB3">
      <w:pPr>
        <w:widowControl w:val="0"/>
        <w:autoSpaceDE w:val="0"/>
        <w:autoSpaceDN w:val="0"/>
        <w:jc w:val="both"/>
        <w:rPr>
          <w:sz w:val="28"/>
          <w:szCs w:val="28"/>
        </w:rPr>
      </w:pPr>
      <w:r w:rsidRPr="00A55F5D">
        <w:rPr>
          <w:sz w:val="28"/>
          <w:szCs w:val="28"/>
        </w:rPr>
        <w:t>номер территории согласно Схеме размещения НТО,</w:t>
      </w:r>
    </w:p>
    <w:p w:rsidR="00E94EB3" w:rsidRPr="00A55F5D" w:rsidRDefault="00E94EB3" w:rsidP="00E94EB3">
      <w:pPr>
        <w:widowControl w:val="0"/>
        <w:autoSpaceDE w:val="0"/>
        <w:autoSpaceDN w:val="0"/>
        <w:jc w:val="both"/>
        <w:rPr>
          <w:sz w:val="28"/>
          <w:szCs w:val="28"/>
        </w:rPr>
      </w:pPr>
      <w:r w:rsidRPr="00A55F5D">
        <w:rPr>
          <w:sz w:val="28"/>
          <w:szCs w:val="28"/>
        </w:rPr>
        <w:t>тип объекта __________________, специализация объекта ____________________,</w:t>
      </w:r>
    </w:p>
    <w:p w:rsidR="00E94EB3" w:rsidRPr="00A55F5D" w:rsidRDefault="00E94EB3" w:rsidP="00E94EB3">
      <w:pPr>
        <w:widowControl w:val="0"/>
        <w:autoSpaceDE w:val="0"/>
        <w:autoSpaceDN w:val="0"/>
        <w:jc w:val="both"/>
        <w:rPr>
          <w:sz w:val="28"/>
          <w:szCs w:val="28"/>
        </w:rPr>
      </w:pPr>
      <w:r>
        <w:rPr>
          <w:sz w:val="28"/>
          <w:szCs w:val="28"/>
        </w:rPr>
        <w:t>площадь объекта ________ кв. м.</w:t>
      </w:r>
      <w:r w:rsidRPr="00A55F5D">
        <w:rPr>
          <w:sz w:val="28"/>
          <w:szCs w:val="28"/>
        </w:rPr>
        <w:t xml:space="preserve">    </w:t>
      </w:r>
    </w:p>
    <w:p w:rsidR="00E94EB3" w:rsidRPr="00A55F5D" w:rsidRDefault="00E94EB3" w:rsidP="00E94EB3">
      <w:pPr>
        <w:widowControl w:val="0"/>
        <w:autoSpaceDE w:val="0"/>
        <w:autoSpaceDN w:val="0"/>
        <w:jc w:val="both"/>
        <w:rPr>
          <w:sz w:val="28"/>
          <w:szCs w:val="28"/>
        </w:rPr>
      </w:pPr>
      <w:r w:rsidRPr="00A55F5D">
        <w:rPr>
          <w:sz w:val="28"/>
          <w:szCs w:val="28"/>
        </w:rPr>
        <w:t>Основание      для      предоставления      компенсационного      места</w:t>
      </w:r>
    </w:p>
    <w:p w:rsidR="00E94EB3" w:rsidRPr="00A55F5D" w:rsidRDefault="00E94EB3" w:rsidP="00E94EB3">
      <w:pPr>
        <w:widowControl w:val="0"/>
        <w:autoSpaceDE w:val="0"/>
        <w:autoSpaceDN w:val="0"/>
        <w:jc w:val="both"/>
        <w:rPr>
          <w:sz w:val="28"/>
          <w:szCs w:val="28"/>
        </w:rPr>
      </w:pPr>
      <w:r w:rsidRPr="00A55F5D">
        <w:rPr>
          <w:sz w:val="28"/>
          <w:szCs w:val="28"/>
        </w:rPr>
        <w:t>__________________________________________________________________.</w:t>
      </w:r>
    </w:p>
    <w:p w:rsidR="00E94EB3" w:rsidRPr="00A55F5D" w:rsidRDefault="00E94EB3" w:rsidP="00E94EB3">
      <w:pPr>
        <w:widowControl w:val="0"/>
        <w:autoSpaceDE w:val="0"/>
        <w:autoSpaceDN w:val="0"/>
        <w:jc w:val="both"/>
        <w:rPr>
          <w:sz w:val="24"/>
          <w:szCs w:val="24"/>
        </w:rPr>
      </w:pPr>
      <w:r w:rsidRPr="00A55F5D">
        <w:rPr>
          <w:sz w:val="28"/>
          <w:szCs w:val="28"/>
        </w:rPr>
        <w:t xml:space="preserve">        </w:t>
      </w:r>
      <w:r w:rsidRPr="00A55F5D">
        <w:rPr>
          <w:sz w:val="24"/>
          <w:szCs w:val="24"/>
        </w:rPr>
        <w:t xml:space="preserve">          (реквизиты ранее заключенного Договора)</w:t>
      </w:r>
    </w:p>
    <w:p w:rsidR="00E94EB3" w:rsidRPr="00A55F5D" w:rsidRDefault="00E94EB3" w:rsidP="00E94EB3">
      <w:pPr>
        <w:widowControl w:val="0"/>
        <w:autoSpaceDE w:val="0"/>
        <w:autoSpaceDN w:val="0"/>
        <w:jc w:val="both"/>
        <w:rPr>
          <w:sz w:val="28"/>
          <w:szCs w:val="28"/>
        </w:rPr>
      </w:pPr>
      <w:r w:rsidRPr="00A55F5D">
        <w:rPr>
          <w:sz w:val="28"/>
          <w:szCs w:val="28"/>
        </w:rPr>
        <w:t xml:space="preserve">    </w:t>
      </w:r>
    </w:p>
    <w:p w:rsidR="00E94EB3" w:rsidRPr="00A55F5D" w:rsidRDefault="00E94EB3" w:rsidP="00E94EB3">
      <w:pPr>
        <w:widowControl w:val="0"/>
        <w:autoSpaceDE w:val="0"/>
        <w:autoSpaceDN w:val="0"/>
        <w:jc w:val="both"/>
        <w:rPr>
          <w:sz w:val="28"/>
          <w:szCs w:val="28"/>
        </w:rPr>
      </w:pPr>
      <w:r w:rsidRPr="00A55F5D">
        <w:rPr>
          <w:sz w:val="28"/>
          <w:szCs w:val="28"/>
        </w:rPr>
        <w:t>Настоящим заявлением заявитель гарантирует достоверность представленной в заявлении  информации.</w:t>
      </w:r>
    </w:p>
    <w:p w:rsidR="00E94EB3" w:rsidRPr="00A55F5D" w:rsidRDefault="00E94EB3" w:rsidP="00E94EB3">
      <w:pPr>
        <w:widowControl w:val="0"/>
        <w:autoSpaceDE w:val="0"/>
        <w:autoSpaceDN w:val="0"/>
        <w:jc w:val="both"/>
        <w:rPr>
          <w:sz w:val="28"/>
          <w:szCs w:val="28"/>
        </w:rPr>
      </w:pPr>
      <w:r w:rsidRPr="00A55F5D">
        <w:rPr>
          <w:sz w:val="28"/>
          <w:szCs w:val="28"/>
        </w:rPr>
        <w:t xml:space="preserve">    Заявитель    согласен   на   обработку    своих   персональных   данных в соответствии с Федеральным </w:t>
      </w:r>
      <w:hyperlink r:id="rId24" w:history="1">
        <w:r w:rsidRPr="00A55F5D">
          <w:rPr>
            <w:sz w:val="28"/>
            <w:szCs w:val="28"/>
          </w:rPr>
          <w:t>законом</w:t>
        </w:r>
      </w:hyperlink>
      <w:r w:rsidRPr="00A55F5D">
        <w:rPr>
          <w:sz w:val="28"/>
          <w:szCs w:val="28"/>
        </w:rPr>
        <w:t xml:space="preserve"> от 27.07.2006 г. № 152-ФЗ «О персональных данных»</w:t>
      </w:r>
      <w:r>
        <w:rPr>
          <w:sz w:val="28"/>
          <w:szCs w:val="28"/>
        </w:rPr>
        <w:t>.</w:t>
      </w:r>
    </w:p>
    <w:p w:rsidR="00E94EB3" w:rsidRPr="00A55F5D" w:rsidRDefault="00E94EB3" w:rsidP="00E94EB3">
      <w:pPr>
        <w:widowControl w:val="0"/>
        <w:autoSpaceDE w:val="0"/>
        <w:autoSpaceDN w:val="0"/>
        <w:jc w:val="both"/>
        <w:rPr>
          <w:sz w:val="28"/>
          <w:szCs w:val="28"/>
        </w:rPr>
      </w:pPr>
      <w:r w:rsidRPr="00A55F5D">
        <w:rPr>
          <w:sz w:val="28"/>
          <w:szCs w:val="28"/>
        </w:rPr>
        <w:t xml:space="preserve">    К заявлению прилагаются:</w:t>
      </w:r>
    </w:p>
    <w:p w:rsidR="00E94EB3" w:rsidRPr="00A55F5D" w:rsidRDefault="00E94EB3" w:rsidP="00E94EB3">
      <w:pPr>
        <w:widowControl w:val="0"/>
        <w:autoSpaceDE w:val="0"/>
        <w:autoSpaceDN w:val="0"/>
        <w:jc w:val="both"/>
        <w:rPr>
          <w:sz w:val="28"/>
          <w:szCs w:val="28"/>
        </w:rPr>
      </w:pPr>
      <w:r w:rsidRPr="00A55F5D">
        <w:rPr>
          <w:sz w:val="28"/>
          <w:szCs w:val="28"/>
        </w:rPr>
        <w:t xml:space="preserve">    1) опись документов, представляемых для заключения Договора;</w:t>
      </w:r>
    </w:p>
    <w:p w:rsidR="00E94EB3" w:rsidRPr="00A55F5D" w:rsidRDefault="00E94EB3" w:rsidP="00E94EB3">
      <w:pPr>
        <w:widowControl w:val="0"/>
        <w:autoSpaceDE w:val="0"/>
        <w:autoSpaceDN w:val="0"/>
        <w:jc w:val="both"/>
        <w:rPr>
          <w:sz w:val="28"/>
          <w:szCs w:val="28"/>
        </w:rPr>
      </w:pPr>
      <w:r w:rsidRPr="00A55F5D">
        <w:rPr>
          <w:sz w:val="28"/>
          <w:szCs w:val="28"/>
        </w:rPr>
        <w:t xml:space="preserve">    2) документ, подтверждающий полномочия лица на осуществление действий от имени заявителя (в случае необходимости);</w:t>
      </w:r>
    </w:p>
    <w:p w:rsidR="00E94EB3" w:rsidRPr="00A55F5D" w:rsidRDefault="00E94EB3" w:rsidP="00E94EB3">
      <w:pPr>
        <w:widowControl w:val="0"/>
        <w:autoSpaceDE w:val="0"/>
        <w:autoSpaceDN w:val="0"/>
        <w:jc w:val="both"/>
        <w:rPr>
          <w:sz w:val="28"/>
          <w:szCs w:val="28"/>
        </w:rPr>
      </w:pPr>
      <w:r w:rsidRPr="00A55F5D">
        <w:rPr>
          <w:sz w:val="28"/>
          <w:szCs w:val="28"/>
        </w:rPr>
        <w:t xml:space="preserve">    3) сведения  об отсутствии задолженности  по налогам и сборам в бюджеты всех уровней.</w:t>
      </w:r>
    </w:p>
    <w:p w:rsidR="00E94EB3" w:rsidRPr="00A55F5D" w:rsidRDefault="00E94EB3" w:rsidP="00E94EB3">
      <w:pPr>
        <w:widowControl w:val="0"/>
        <w:autoSpaceDE w:val="0"/>
        <w:autoSpaceDN w:val="0"/>
        <w:jc w:val="both"/>
        <w:rPr>
          <w:sz w:val="28"/>
          <w:szCs w:val="28"/>
        </w:rPr>
      </w:pPr>
    </w:p>
    <w:p w:rsidR="00E94EB3" w:rsidRPr="00A55F5D" w:rsidRDefault="00E94EB3" w:rsidP="00E94EB3">
      <w:pPr>
        <w:widowControl w:val="0"/>
        <w:autoSpaceDE w:val="0"/>
        <w:autoSpaceDN w:val="0"/>
        <w:jc w:val="both"/>
        <w:rPr>
          <w:sz w:val="28"/>
          <w:szCs w:val="28"/>
        </w:rPr>
      </w:pPr>
      <w:r w:rsidRPr="00A55F5D">
        <w:rPr>
          <w:sz w:val="28"/>
          <w:szCs w:val="28"/>
        </w:rPr>
        <w:t xml:space="preserve">    Подпись ___________________________      ______________________________</w:t>
      </w:r>
    </w:p>
    <w:p w:rsidR="00E94EB3" w:rsidRPr="00A55F5D" w:rsidRDefault="00E94EB3" w:rsidP="00E94EB3">
      <w:pPr>
        <w:widowControl w:val="0"/>
        <w:autoSpaceDE w:val="0"/>
        <w:autoSpaceDN w:val="0"/>
        <w:jc w:val="both"/>
        <w:rPr>
          <w:sz w:val="24"/>
          <w:szCs w:val="24"/>
        </w:rPr>
      </w:pPr>
      <w:r w:rsidRPr="00A55F5D">
        <w:rPr>
          <w:sz w:val="24"/>
          <w:szCs w:val="24"/>
        </w:rPr>
        <w:t xml:space="preserve">           </w:t>
      </w:r>
      <w:r>
        <w:rPr>
          <w:sz w:val="24"/>
          <w:szCs w:val="24"/>
        </w:rPr>
        <w:t xml:space="preserve">   </w:t>
      </w:r>
      <w:r w:rsidRPr="00A55F5D">
        <w:rPr>
          <w:sz w:val="24"/>
          <w:szCs w:val="24"/>
        </w:rPr>
        <w:t xml:space="preserve"> (подпись должностного лица)                        (Ф.И.О. должностного лица)</w:t>
      </w:r>
    </w:p>
    <w:p w:rsidR="00E94EB3" w:rsidRPr="00A55F5D" w:rsidRDefault="00E94EB3" w:rsidP="00E94EB3">
      <w:pPr>
        <w:widowControl w:val="0"/>
        <w:autoSpaceDE w:val="0"/>
        <w:autoSpaceDN w:val="0"/>
        <w:jc w:val="both"/>
        <w:rPr>
          <w:sz w:val="28"/>
          <w:szCs w:val="28"/>
        </w:rPr>
      </w:pPr>
    </w:p>
    <w:p w:rsidR="00E94EB3" w:rsidRPr="00A55F5D" w:rsidRDefault="00E94EB3" w:rsidP="00E94EB3">
      <w:pPr>
        <w:widowControl w:val="0"/>
        <w:autoSpaceDE w:val="0"/>
        <w:autoSpaceDN w:val="0"/>
        <w:jc w:val="both"/>
        <w:rPr>
          <w:sz w:val="28"/>
          <w:szCs w:val="28"/>
        </w:rPr>
      </w:pPr>
      <w:r w:rsidRPr="00A55F5D">
        <w:rPr>
          <w:sz w:val="28"/>
          <w:szCs w:val="28"/>
        </w:rPr>
        <w:t>М.П.</w:t>
      </w:r>
    </w:p>
    <w:p w:rsidR="00E94EB3" w:rsidRPr="00A55F5D" w:rsidRDefault="00E94EB3" w:rsidP="00E94EB3">
      <w:pPr>
        <w:widowControl w:val="0"/>
        <w:autoSpaceDE w:val="0"/>
        <w:autoSpaceDN w:val="0"/>
        <w:jc w:val="both"/>
        <w:rPr>
          <w:sz w:val="28"/>
          <w:szCs w:val="28"/>
        </w:rPr>
      </w:pPr>
      <w:r w:rsidRPr="00A55F5D">
        <w:rPr>
          <w:sz w:val="28"/>
          <w:szCs w:val="28"/>
        </w:rPr>
        <w:t>(при наличии)</w:t>
      </w:r>
    </w:p>
    <w:p w:rsidR="00E94EB3" w:rsidRPr="00A55F5D" w:rsidRDefault="00E94EB3" w:rsidP="00E94EB3">
      <w:pPr>
        <w:widowControl w:val="0"/>
        <w:autoSpaceDE w:val="0"/>
        <w:autoSpaceDN w:val="0"/>
        <w:jc w:val="both"/>
        <w:rPr>
          <w:sz w:val="28"/>
          <w:szCs w:val="28"/>
        </w:rPr>
      </w:pPr>
    </w:p>
    <w:p w:rsidR="00E94EB3" w:rsidRPr="00A55F5D" w:rsidRDefault="00E94EB3" w:rsidP="00E94EB3">
      <w:pPr>
        <w:widowControl w:val="0"/>
        <w:autoSpaceDE w:val="0"/>
        <w:autoSpaceDN w:val="0"/>
        <w:jc w:val="both"/>
        <w:rPr>
          <w:sz w:val="28"/>
          <w:szCs w:val="28"/>
        </w:rPr>
      </w:pPr>
      <w:r w:rsidRPr="00A55F5D">
        <w:rPr>
          <w:sz w:val="28"/>
          <w:szCs w:val="28"/>
        </w:rPr>
        <w:t>Дата __________________________</w:t>
      </w:r>
    </w:p>
    <w:p w:rsidR="00E94EB3" w:rsidRPr="005F6F88" w:rsidRDefault="00E94EB3" w:rsidP="00E94EB3">
      <w:pPr>
        <w:widowControl w:val="0"/>
        <w:autoSpaceDE w:val="0"/>
        <w:autoSpaceDN w:val="0"/>
        <w:jc w:val="both"/>
        <w:rPr>
          <w:sz w:val="24"/>
          <w:szCs w:val="24"/>
        </w:rPr>
      </w:pPr>
    </w:p>
    <w:p w:rsidR="00E94EB3" w:rsidRPr="005F6F88" w:rsidRDefault="00E94EB3" w:rsidP="00E94EB3">
      <w:pPr>
        <w:widowControl w:val="0"/>
        <w:autoSpaceDE w:val="0"/>
        <w:autoSpaceDN w:val="0"/>
        <w:jc w:val="both"/>
        <w:rPr>
          <w:sz w:val="24"/>
          <w:szCs w:val="24"/>
        </w:rPr>
      </w:pPr>
    </w:p>
    <w:p w:rsidR="00E94EB3" w:rsidRPr="005F6F88" w:rsidRDefault="00E94EB3" w:rsidP="00E94EB3">
      <w:pPr>
        <w:widowControl w:val="0"/>
        <w:autoSpaceDE w:val="0"/>
        <w:autoSpaceDN w:val="0"/>
        <w:jc w:val="both"/>
        <w:rPr>
          <w:sz w:val="24"/>
          <w:szCs w:val="24"/>
        </w:rPr>
      </w:pPr>
    </w:p>
    <w:p w:rsidR="00E94EB3" w:rsidRPr="005F6F88" w:rsidRDefault="00E94EB3" w:rsidP="00E94EB3">
      <w:pPr>
        <w:widowControl w:val="0"/>
        <w:autoSpaceDE w:val="0"/>
        <w:autoSpaceDN w:val="0"/>
        <w:jc w:val="both"/>
        <w:rPr>
          <w:sz w:val="24"/>
          <w:szCs w:val="24"/>
        </w:rPr>
      </w:pPr>
    </w:p>
    <w:p w:rsidR="00E94EB3" w:rsidRPr="005F6F88" w:rsidRDefault="00E94EB3" w:rsidP="00E94EB3">
      <w:pPr>
        <w:pStyle w:val="ConsPlusNonformat"/>
        <w:rPr>
          <w:rFonts w:ascii="Times New Roman" w:hAnsi="Times New Roman" w:cs="Times New Roman"/>
          <w:sz w:val="24"/>
          <w:szCs w:val="24"/>
        </w:rPr>
      </w:pPr>
    </w:p>
    <w:p w:rsidR="00E94EB3" w:rsidRPr="005F6F88" w:rsidRDefault="00E94EB3" w:rsidP="00E94EB3">
      <w:pPr>
        <w:autoSpaceDN w:val="0"/>
        <w:jc w:val="both"/>
        <w:rPr>
          <w:sz w:val="24"/>
          <w:szCs w:val="24"/>
        </w:rPr>
      </w:pPr>
    </w:p>
    <w:p w:rsidR="00E94EB3" w:rsidRDefault="00E94EB3" w:rsidP="00E94EB3"/>
    <w:p w:rsidR="00E94EB3" w:rsidRPr="00471B9B" w:rsidRDefault="00E94EB3" w:rsidP="00E94EB3">
      <w:pPr>
        <w:pStyle w:val="a7"/>
        <w:jc w:val="center"/>
        <w:rPr>
          <w:b/>
          <w:sz w:val="28"/>
          <w:szCs w:val="28"/>
        </w:rPr>
      </w:pPr>
      <w:r w:rsidRPr="00471B9B">
        <w:rPr>
          <w:b/>
          <w:sz w:val="28"/>
          <w:szCs w:val="28"/>
        </w:rPr>
        <w:t xml:space="preserve">А Д М И Н И С Т </w:t>
      </w:r>
      <w:proofErr w:type="gramStart"/>
      <w:r w:rsidRPr="00471B9B">
        <w:rPr>
          <w:b/>
          <w:sz w:val="28"/>
          <w:szCs w:val="28"/>
        </w:rPr>
        <w:t>Р</w:t>
      </w:r>
      <w:proofErr w:type="gramEnd"/>
      <w:r w:rsidRPr="00471B9B">
        <w:rPr>
          <w:b/>
          <w:sz w:val="28"/>
          <w:szCs w:val="28"/>
        </w:rPr>
        <w:t xml:space="preserve"> А Ц И Я</w:t>
      </w:r>
    </w:p>
    <w:p w:rsidR="00E94EB3" w:rsidRPr="00471B9B" w:rsidRDefault="00E94EB3" w:rsidP="00E94EB3">
      <w:pPr>
        <w:pStyle w:val="a7"/>
        <w:jc w:val="center"/>
        <w:rPr>
          <w:b/>
          <w:sz w:val="28"/>
          <w:szCs w:val="28"/>
        </w:rPr>
      </w:pPr>
      <w:r>
        <w:rPr>
          <w:b/>
          <w:sz w:val="28"/>
          <w:szCs w:val="28"/>
        </w:rPr>
        <w:t xml:space="preserve">ОКТЯБРЬСКОГО </w:t>
      </w:r>
      <w:r w:rsidRPr="00471B9B">
        <w:rPr>
          <w:b/>
          <w:sz w:val="28"/>
          <w:szCs w:val="28"/>
        </w:rPr>
        <w:t xml:space="preserve"> МУНИЦИПАЛЬНОГО ОБРАЗОВАНИЯ</w:t>
      </w:r>
    </w:p>
    <w:p w:rsidR="00E94EB3" w:rsidRPr="00471B9B" w:rsidRDefault="00E94EB3" w:rsidP="00E94EB3">
      <w:pPr>
        <w:pStyle w:val="a7"/>
        <w:jc w:val="center"/>
        <w:rPr>
          <w:b/>
          <w:sz w:val="28"/>
          <w:szCs w:val="28"/>
        </w:rPr>
      </w:pPr>
      <w:r w:rsidRPr="00471B9B">
        <w:rPr>
          <w:b/>
          <w:sz w:val="28"/>
          <w:szCs w:val="28"/>
        </w:rPr>
        <w:t xml:space="preserve">Д Е </w:t>
      </w:r>
      <w:proofErr w:type="gramStart"/>
      <w:r w:rsidRPr="00471B9B">
        <w:rPr>
          <w:b/>
          <w:sz w:val="28"/>
          <w:szCs w:val="28"/>
        </w:rPr>
        <w:t>Р</w:t>
      </w:r>
      <w:proofErr w:type="gramEnd"/>
      <w:r w:rsidRPr="00471B9B">
        <w:rPr>
          <w:b/>
          <w:sz w:val="28"/>
          <w:szCs w:val="28"/>
        </w:rPr>
        <w:t xml:space="preserve"> Г А Ч Е В С К О Г О  М У Н И Ц И П А Л Ь Н О Г О  Р А Й О Н А</w:t>
      </w:r>
    </w:p>
    <w:p w:rsidR="00E94EB3" w:rsidRDefault="00E94EB3" w:rsidP="00E94EB3">
      <w:pPr>
        <w:tabs>
          <w:tab w:val="left" w:pos="2783"/>
        </w:tabs>
        <w:rPr>
          <w:b/>
          <w:sz w:val="28"/>
          <w:szCs w:val="28"/>
        </w:rPr>
      </w:pPr>
      <w:r>
        <w:rPr>
          <w:b/>
          <w:sz w:val="28"/>
          <w:szCs w:val="28"/>
        </w:rPr>
        <w:t xml:space="preserve">                             </w:t>
      </w:r>
      <w:r w:rsidRPr="00471B9B">
        <w:rPr>
          <w:b/>
          <w:sz w:val="28"/>
          <w:szCs w:val="28"/>
        </w:rPr>
        <w:t xml:space="preserve">С А </w:t>
      </w:r>
      <w:proofErr w:type="gramStart"/>
      <w:r w:rsidRPr="00471B9B">
        <w:rPr>
          <w:b/>
          <w:sz w:val="28"/>
          <w:szCs w:val="28"/>
        </w:rPr>
        <w:t>Р</w:t>
      </w:r>
      <w:proofErr w:type="gramEnd"/>
      <w:r w:rsidRPr="00471B9B">
        <w:rPr>
          <w:b/>
          <w:sz w:val="28"/>
          <w:szCs w:val="28"/>
        </w:rPr>
        <w:t xml:space="preserve"> А Т О В С К О Й   О Б Л А С Т И</w:t>
      </w:r>
    </w:p>
    <w:p w:rsidR="00E94EB3" w:rsidRDefault="00E94EB3" w:rsidP="00E94EB3">
      <w:pPr>
        <w:tabs>
          <w:tab w:val="left" w:pos="2783"/>
        </w:tabs>
        <w:rPr>
          <w:b/>
          <w:sz w:val="28"/>
          <w:szCs w:val="28"/>
        </w:rPr>
      </w:pPr>
    </w:p>
    <w:p w:rsidR="00E94EB3" w:rsidRPr="00AE5388" w:rsidRDefault="00E94EB3" w:rsidP="00E94EB3">
      <w:pPr>
        <w:tabs>
          <w:tab w:val="left" w:pos="2783"/>
        </w:tabs>
        <w:rPr>
          <w:sz w:val="28"/>
          <w:szCs w:val="28"/>
        </w:rPr>
      </w:pPr>
    </w:p>
    <w:p w:rsidR="00E94EB3" w:rsidRPr="00AE5388" w:rsidRDefault="00E94EB3" w:rsidP="00E94EB3">
      <w:pPr>
        <w:jc w:val="center"/>
        <w:rPr>
          <w:b/>
          <w:sz w:val="28"/>
          <w:szCs w:val="28"/>
        </w:rPr>
      </w:pPr>
      <w:r w:rsidRPr="00AE5388">
        <w:rPr>
          <w:sz w:val="28"/>
          <w:szCs w:val="28"/>
        </w:rPr>
        <w:t xml:space="preserve"> </w:t>
      </w:r>
      <w:proofErr w:type="gramStart"/>
      <w:r>
        <w:rPr>
          <w:b/>
          <w:sz w:val="28"/>
          <w:szCs w:val="28"/>
        </w:rPr>
        <w:t>Р</w:t>
      </w:r>
      <w:proofErr w:type="gramEnd"/>
      <w:r>
        <w:rPr>
          <w:b/>
          <w:sz w:val="28"/>
          <w:szCs w:val="28"/>
        </w:rPr>
        <w:t xml:space="preserve"> Е Ш Е Н И Е  №  436-703</w:t>
      </w:r>
    </w:p>
    <w:p w:rsidR="00E94EB3" w:rsidRPr="00AE5388" w:rsidRDefault="00E94EB3" w:rsidP="00E94EB3">
      <w:pPr>
        <w:jc w:val="center"/>
        <w:rPr>
          <w:b/>
          <w:sz w:val="28"/>
          <w:szCs w:val="28"/>
        </w:rPr>
      </w:pPr>
      <w:r w:rsidRPr="00AE5388">
        <w:rPr>
          <w:b/>
          <w:sz w:val="28"/>
          <w:szCs w:val="28"/>
        </w:rPr>
        <w:t>от  31 января  2024 года</w:t>
      </w:r>
    </w:p>
    <w:p w:rsidR="00E94EB3" w:rsidRPr="00AE5388" w:rsidRDefault="00E94EB3" w:rsidP="00E94EB3">
      <w:pPr>
        <w:tabs>
          <w:tab w:val="left" w:pos="3450"/>
          <w:tab w:val="center" w:pos="4677"/>
        </w:tabs>
        <w:rPr>
          <w:b/>
          <w:sz w:val="28"/>
          <w:szCs w:val="28"/>
        </w:rPr>
      </w:pPr>
      <w:r>
        <w:rPr>
          <w:b/>
          <w:sz w:val="28"/>
          <w:szCs w:val="28"/>
        </w:rPr>
        <w:tab/>
      </w:r>
      <w:r>
        <w:rPr>
          <w:b/>
          <w:sz w:val="28"/>
          <w:szCs w:val="28"/>
        </w:rPr>
        <w:tab/>
      </w:r>
      <w:r w:rsidRPr="00AE5388">
        <w:rPr>
          <w:b/>
          <w:sz w:val="28"/>
          <w:szCs w:val="28"/>
        </w:rPr>
        <w:t xml:space="preserve"> </w:t>
      </w:r>
    </w:p>
    <w:p w:rsidR="00E94EB3" w:rsidRPr="000E32AE" w:rsidRDefault="00E94EB3" w:rsidP="00E94EB3">
      <w:pPr>
        <w:suppressAutoHyphens/>
        <w:rPr>
          <w:b/>
          <w:sz w:val="28"/>
          <w:szCs w:val="28"/>
          <w:lang w:eastAsia="ar-SA"/>
        </w:rPr>
      </w:pPr>
    </w:p>
    <w:tbl>
      <w:tblPr>
        <w:tblW w:w="0" w:type="auto"/>
        <w:tblLook w:val="04A0" w:firstRow="1" w:lastRow="0" w:firstColumn="1" w:lastColumn="0" w:noHBand="0" w:noVBand="1"/>
      </w:tblPr>
      <w:tblGrid>
        <w:gridCol w:w="6713"/>
      </w:tblGrid>
      <w:tr w:rsidR="00E94EB3" w:rsidRPr="002961E5" w:rsidTr="00033FEC">
        <w:trPr>
          <w:trHeight w:val="1635"/>
        </w:trPr>
        <w:tc>
          <w:tcPr>
            <w:tcW w:w="6713" w:type="dxa"/>
          </w:tcPr>
          <w:p w:rsidR="00E94EB3" w:rsidRDefault="00E94EB3" w:rsidP="00033FEC">
            <w:pPr>
              <w:tabs>
                <w:tab w:val="left" w:pos="6271"/>
              </w:tabs>
              <w:jc w:val="both"/>
              <w:rPr>
                <w:b/>
                <w:spacing w:val="2"/>
                <w:sz w:val="28"/>
                <w:szCs w:val="28"/>
              </w:rPr>
            </w:pPr>
            <w:r w:rsidRPr="000E32AE">
              <w:rPr>
                <w:b/>
                <w:spacing w:val="2"/>
                <w:sz w:val="28"/>
                <w:szCs w:val="28"/>
              </w:rPr>
              <w:lastRenderedPageBreak/>
              <w:t xml:space="preserve">Об утверждении Положения о порядке </w:t>
            </w:r>
            <w:r>
              <w:rPr>
                <w:b/>
                <w:spacing w:val="2"/>
                <w:sz w:val="28"/>
                <w:szCs w:val="28"/>
              </w:rPr>
              <w:t>Дергачевского</w:t>
            </w:r>
            <w:r w:rsidRPr="000E32AE">
              <w:rPr>
                <w:b/>
                <w:spacing w:val="2"/>
                <w:sz w:val="28"/>
                <w:szCs w:val="28"/>
              </w:rPr>
              <w:t xml:space="preserve"> муниципального района Саратовской области</w:t>
            </w:r>
          </w:p>
          <w:p w:rsidR="00E94EB3" w:rsidRPr="000E32AE" w:rsidRDefault="00E94EB3" w:rsidP="00033FEC">
            <w:pPr>
              <w:tabs>
                <w:tab w:val="left" w:pos="6271"/>
              </w:tabs>
              <w:jc w:val="both"/>
              <w:rPr>
                <w:b/>
                <w:bCs/>
                <w:sz w:val="28"/>
                <w:szCs w:val="28"/>
              </w:rPr>
            </w:pPr>
            <w:r w:rsidRPr="000E32AE">
              <w:rPr>
                <w:b/>
                <w:spacing w:val="2"/>
                <w:sz w:val="28"/>
                <w:szCs w:val="28"/>
              </w:rPr>
              <w:t xml:space="preserve">размещения нестационарных торговых объектов на территории </w:t>
            </w:r>
            <w:r>
              <w:rPr>
                <w:b/>
                <w:spacing w:val="2"/>
                <w:sz w:val="28"/>
                <w:szCs w:val="28"/>
              </w:rPr>
              <w:t xml:space="preserve">Октябрьского </w:t>
            </w:r>
            <w:r w:rsidRPr="000E32AE">
              <w:rPr>
                <w:b/>
                <w:spacing w:val="2"/>
                <w:sz w:val="28"/>
                <w:szCs w:val="28"/>
              </w:rPr>
              <w:t>муниципального образования</w:t>
            </w:r>
          </w:p>
        </w:tc>
      </w:tr>
    </w:tbl>
    <w:p w:rsidR="00E94EB3" w:rsidRDefault="00E94EB3" w:rsidP="00E94EB3">
      <w:pPr>
        <w:pStyle w:val="1"/>
        <w:spacing w:before="0"/>
        <w:ind w:firstLine="567"/>
        <w:jc w:val="both"/>
        <w:rPr>
          <w:b w:val="0"/>
        </w:rPr>
      </w:pPr>
      <w:proofErr w:type="gramStart"/>
      <w:r w:rsidRPr="001841DA">
        <w:rPr>
          <w:b w:val="0"/>
          <w:spacing w:val="2"/>
        </w:rPr>
        <w:t>В соответствии с </w:t>
      </w:r>
      <w:hyperlink r:id="rId25" w:history="1">
        <w:r w:rsidRPr="001841DA">
          <w:rPr>
            <w:b w:val="0"/>
            <w:spacing w:val="2"/>
          </w:rPr>
          <w:t>Федеральным законом от 28 декабря 2009 г. № 381-ФЗ «Об основах государственного регулирования торговой деятельности в Российской Федерации</w:t>
        </w:r>
      </w:hyperlink>
      <w:r w:rsidRPr="001841DA">
        <w:rPr>
          <w:b w:val="0"/>
          <w:spacing w:val="2"/>
        </w:rPr>
        <w:t>», </w:t>
      </w:r>
      <w:r w:rsidRPr="001841DA">
        <w:rPr>
          <w:b w:val="0"/>
          <w:color w:val="000000"/>
        </w:rPr>
        <w:t>Постановлением Правительства Саратовской области от 24 июня 2021 г. № </w:t>
      </w:r>
      <w:r w:rsidRPr="001841DA">
        <w:rPr>
          <w:rStyle w:val="ab"/>
          <w:b w:val="0"/>
          <w:color w:val="000000"/>
        </w:rPr>
        <w:t>482</w:t>
      </w:r>
      <w:r w:rsidRPr="001841DA">
        <w:rPr>
          <w:b w:val="0"/>
          <w:color w:val="000000"/>
        </w:rPr>
        <w:t>-</w:t>
      </w:r>
      <w:r w:rsidRPr="001841DA">
        <w:rPr>
          <w:rStyle w:val="ab"/>
          <w:b w:val="0"/>
          <w:color w:val="000000"/>
        </w:rPr>
        <w:t xml:space="preserve">П </w:t>
      </w:r>
      <w:r w:rsidRPr="001841DA">
        <w:rPr>
          <w:b w:val="0"/>
          <w:color w:val="000000"/>
        </w:rPr>
        <w:t xml:space="preserve">«Об утверждении Положения о порядке размещения нестационарных торговых объектов на территории Саратовской области», </w:t>
      </w:r>
      <w:hyperlink r:id="rId26" w:history="1">
        <w:r w:rsidRPr="001841DA">
          <w:rPr>
            <w:b w:val="0"/>
            <w:spacing w:val="2"/>
          </w:rPr>
          <w:t>Приказом Министерства экономического развития Саратовской области от 18 октября 2016 года № 2424 «О порядке разработки и утверждения</w:t>
        </w:r>
        <w:proofErr w:type="gramEnd"/>
        <w:r w:rsidRPr="001841DA">
          <w:rPr>
            <w:b w:val="0"/>
            <w:spacing w:val="2"/>
          </w:rPr>
          <w:t xml:space="preserve"> схемы размещения нестационарных торговых объектов</w:t>
        </w:r>
      </w:hyperlink>
      <w:r w:rsidRPr="001841DA">
        <w:rPr>
          <w:b w:val="0"/>
          <w:spacing w:val="2"/>
        </w:rPr>
        <w:t xml:space="preserve">», </w:t>
      </w:r>
      <w:r>
        <w:rPr>
          <w:b w:val="0"/>
        </w:rPr>
        <w:t>Уставом</w:t>
      </w:r>
      <w:r w:rsidRPr="001841DA">
        <w:rPr>
          <w:b w:val="0"/>
        </w:rPr>
        <w:t xml:space="preserve"> </w:t>
      </w:r>
      <w:r>
        <w:rPr>
          <w:b w:val="0"/>
          <w:spacing w:val="2"/>
        </w:rPr>
        <w:t xml:space="preserve">Октябрьского </w:t>
      </w:r>
      <w:r w:rsidRPr="001841DA">
        <w:rPr>
          <w:b w:val="0"/>
          <w:spacing w:val="2"/>
        </w:rPr>
        <w:t xml:space="preserve">муниципального образования </w:t>
      </w:r>
      <w:r>
        <w:rPr>
          <w:b w:val="0"/>
          <w:spacing w:val="2"/>
        </w:rPr>
        <w:t xml:space="preserve">Дергачевского </w:t>
      </w:r>
      <w:r w:rsidRPr="001841DA">
        <w:rPr>
          <w:b w:val="0"/>
          <w:spacing w:val="2"/>
        </w:rPr>
        <w:t>муниципального района Саратовской области</w:t>
      </w:r>
      <w:r w:rsidRPr="001841DA">
        <w:rPr>
          <w:b w:val="0"/>
          <w:color w:val="000000"/>
        </w:rPr>
        <w:t xml:space="preserve"> и в целях упорядочения размещения нестационарных торговых объектов на территории </w:t>
      </w:r>
      <w:r>
        <w:rPr>
          <w:b w:val="0"/>
          <w:bCs w:val="0"/>
        </w:rPr>
        <w:t xml:space="preserve">Октябрьского </w:t>
      </w:r>
      <w:r w:rsidRPr="00953AA7">
        <w:rPr>
          <w:b w:val="0"/>
          <w:color w:val="000000"/>
        </w:rPr>
        <w:t xml:space="preserve">муниципального образования, </w:t>
      </w:r>
      <w:r w:rsidRPr="00953AA7">
        <w:rPr>
          <w:b w:val="0"/>
        </w:rPr>
        <w:t xml:space="preserve">Совет </w:t>
      </w:r>
      <w:r>
        <w:rPr>
          <w:b w:val="0"/>
        </w:rPr>
        <w:t xml:space="preserve">Октябрьского </w:t>
      </w:r>
      <w:r w:rsidRPr="00953AA7">
        <w:rPr>
          <w:b w:val="0"/>
        </w:rPr>
        <w:t xml:space="preserve"> муниципального образования </w:t>
      </w:r>
    </w:p>
    <w:p w:rsidR="00E94EB3" w:rsidRPr="00953AA7" w:rsidRDefault="00E94EB3" w:rsidP="00E94EB3">
      <w:pPr>
        <w:pStyle w:val="1"/>
        <w:spacing w:before="0"/>
        <w:ind w:firstLine="567"/>
        <w:jc w:val="both"/>
        <w:rPr>
          <w:b w:val="0"/>
        </w:rPr>
      </w:pPr>
    </w:p>
    <w:p w:rsidR="00E94EB3" w:rsidRPr="00953AA7" w:rsidRDefault="00E94EB3" w:rsidP="00E94EB3">
      <w:pPr>
        <w:shd w:val="clear" w:color="auto" w:fill="FFFFFF"/>
        <w:rPr>
          <w:b/>
          <w:color w:val="000000"/>
          <w:sz w:val="28"/>
          <w:szCs w:val="28"/>
        </w:rPr>
      </w:pPr>
      <w:r>
        <w:rPr>
          <w:b/>
          <w:color w:val="000000"/>
          <w:sz w:val="28"/>
          <w:szCs w:val="28"/>
        </w:rPr>
        <w:t xml:space="preserve">                                             </w:t>
      </w:r>
      <w:r w:rsidRPr="00953AA7">
        <w:rPr>
          <w:b/>
          <w:color w:val="000000"/>
          <w:sz w:val="28"/>
          <w:szCs w:val="28"/>
        </w:rPr>
        <w:t>РЕШИЛ:</w:t>
      </w:r>
    </w:p>
    <w:p w:rsidR="00E94EB3" w:rsidRPr="001841DA" w:rsidRDefault="00E94EB3" w:rsidP="00E94EB3">
      <w:pPr>
        <w:shd w:val="clear" w:color="auto" w:fill="FFFFFF"/>
        <w:jc w:val="both"/>
        <w:textAlignment w:val="baseline"/>
        <w:rPr>
          <w:spacing w:val="2"/>
          <w:sz w:val="28"/>
          <w:szCs w:val="28"/>
        </w:rPr>
      </w:pPr>
      <w:r w:rsidRPr="001841DA">
        <w:rPr>
          <w:spacing w:val="2"/>
          <w:sz w:val="28"/>
          <w:szCs w:val="28"/>
        </w:rPr>
        <w:t xml:space="preserve">1. Утвердить Положение о порядке размещения нестационарных торговых объектов на территории </w:t>
      </w:r>
      <w:r>
        <w:rPr>
          <w:spacing w:val="2"/>
          <w:sz w:val="28"/>
          <w:szCs w:val="28"/>
        </w:rPr>
        <w:t xml:space="preserve">Октябрьского </w:t>
      </w:r>
      <w:r w:rsidRPr="001841DA">
        <w:rPr>
          <w:spacing w:val="2"/>
          <w:sz w:val="28"/>
          <w:szCs w:val="28"/>
        </w:rPr>
        <w:t xml:space="preserve">муниципального образования </w:t>
      </w:r>
      <w:r>
        <w:rPr>
          <w:spacing w:val="2"/>
          <w:sz w:val="28"/>
          <w:szCs w:val="28"/>
        </w:rPr>
        <w:t>Дергачевского</w:t>
      </w:r>
      <w:r w:rsidRPr="001841DA">
        <w:rPr>
          <w:spacing w:val="2"/>
          <w:sz w:val="28"/>
          <w:szCs w:val="28"/>
        </w:rPr>
        <w:t xml:space="preserve"> муниципального района Саратовской области, согласно приложению к настоящему </w:t>
      </w:r>
      <w:r>
        <w:rPr>
          <w:spacing w:val="2"/>
          <w:sz w:val="28"/>
          <w:szCs w:val="28"/>
        </w:rPr>
        <w:t>Решению</w:t>
      </w:r>
      <w:r w:rsidRPr="001841DA">
        <w:rPr>
          <w:spacing w:val="2"/>
          <w:sz w:val="28"/>
          <w:szCs w:val="28"/>
        </w:rPr>
        <w:t>.</w:t>
      </w:r>
    </w:p>
    <w:p w:rsidR="00E94EB3" w:rsidRDefault="00E94EB3" w:rsidP="00E94EB3">
      <w:pPr>
        <w:jc w:val="both"/>
        <w:rPr>
          <w:sz w:val="28"/>
          <w:szCs w:val="28"/>
        </w:rPr>
      </w:pPr>
      <w:r>
        <w:rPr>
          <w:sz w:val="28"/>
          <w:szCs w:val="28"/>
        </w:rPr>
        <w:t xml:space="preserve"> 2.</w:t>
      </w:r>
      <w:r w:rsidRPr="00400661">
        <w:rPr>
          <w:sz w:val="28"/>
          <w:szCs w:val="28"/>
        </w:rPr>
        <w:t>«Настоящее Решение вступа</w:t>
      </w:r>
      <w:r>
        <w:rPr>
          <w:sz w:val="28"/>
          <w:szCs w:val="28"/>
        </w:rPr>
        <w:t>ет в силу с момента его опублико</w:t>
      </w:r>
      <w:r w:rsidRPr="00400661">
        <w:rPr>
          <w:sz w:val="28"/>
          <w:szCs w:val="28"/>
        </w:rPr>
        <w:t>вания»</w:t>
      </w:r>
    </w:p>
    <w:p w:rsidR="00E94EB3" w:rsidRDefault="00E94EB3" w:rsidP="00E94EB3">
      <w:pPr>
        <w:jc w:val="both"/>
        <w:rPr>
          <w:sz w:val="28"/>
          <w:szCs w:val="28"/>
        </w:rPr>
      </w:pPr>
    </w:p>
    <w:p w:rsidR="00E94EB3" w:rsidRPr="00400661" w:rsidRDefault="00E94EB3" w:rsidP="00E94EB3">
      <w:pPr>
        <w:jc w:val="both"/>
        <w:rPr>
          <w:sz w:val="28"/>
          <w:szCs w:val="28"/>
        </w:rPr>
      </w:pPr>
    </w:p>
    <w:p w:rsidR="00E94EB3" w:rsidRDefault="00E94EB3" w:rsidP="00E94EB3">
      <w:pPr>
        <w:rPr>
          <w:sz w:val="28"/>
          <w:szCs w:val="28"/>
        </w:rPr>
      </w:pPr>
    </w:p>
    <w:p w:rsidR="00E94EB3" w:rsidRDefault="00E94EB3" w:rsidP="00E94EB3">
      <w:pPr>
        <w:rPr>
          <w:sz w:val="28"/>
          <w:szCs w:val="28"/>
        </w:rPr>
      </w:pPr>
    </w:p>
    <w:p w:rsidR="00E94EB3" w:rsidRPr="00400661" w:rsidRDefault="00E94EB3" w:rsidP="00E94EB3">
      <w:pPr>
        <w:rPr>
          <w:sz w:val="28"/>
          <w:szCs w:val="28"/>
          <w:u w:val="single"/>
        </w:rPr>
      </w:pPr>
      <w:r>
        <w:rPr>
          <w:sz w:val="28"/>
          <w:szCs w:val="28"/>
        </w:rPr>
        <w:t xml:space="preserve">3. </w:t>
      </w:r>
      <w:r w:rsidRPr="00400661">
        <w:rPr>
          <w:sz w:val="28"/>
          <w:szCs w:val="28"/>
        </w:rPr>
        <w:t xml:space="preserve">«Опубликовать настоящее Решение в газете « Вестник </w:t>
      </w:r>
      <w:r>
        <w:rPr>
          <w:sz w:val="28"/>
          <w:szCs w:val="28"/>
        </w:rPr>
        <w:t xml:space="preserve">Октябрьского </w:t>
      </w:r>
      <w:r w:rsidRPr="00400661">
        <w:rPr>
          <w:sz w:val="28"/>
          <w:szCs w:val="28"/>
        </w:rPr>
        <w:t xml:space="preserve">МО», разместить в местах определенных Уставом </w:t>
      </w:r>
      <w:r>
        <w:rPr>
          <w:sz w:val="28"/>
          <w:szCs w:val="28"/>
        </w:rPr>
        <w:t xml:space="preserve">Октябрьского </w:t>
      </w:r>
      <w:r w:rsidRPr="00400661">
        <w:rPr>
          <w:sz w:val="28"/>
          <w:szCs w:val="28"/>
        </w:rPr>
        <w:t xml:space="preserve">МО и в сети интернета на официальном сайте администрации Дергачевского муниципального района </w:t>
      </w:r>
      <w:r w:rsidRPr="00400661">
        <w:rPr>
          <w:sz w:val="28"/>
          <w:szCs w:val="28"/>
          <w:u w:val="single"/>
          <w:lang w:val="en-US"/>
        </w:rPr>
        <w:t>http</w:t>
      </w:r>
      <w:r w:rsidRPr="00400661">
        <w:rPr>
          <w:sz w:val="28"/>
          <w:szCs w:val="28"/>
          <w:u w:val="single"/>
        </w:rPr>
        <w:t>://dergachi.sarmo.ru/»</w:t>
      </w:r>
    </w:p>
    <w:p w:rsidR="00E94EB3" w:rsidRPr="00400661" w:rsidRDefault="00E94EB3" w:rsidP="00E94EB3">
      <w:pPr>
        <w:jc w:val="both"/>
        <w:rPr>
          <w:sz w:val="28"/>
          <w:szCs w:val="28"/>
        </w:rPr>
      </w:pPr>
    </w:p>
    <w:p w:rsidR="00E94EB3" w:rsidRPr="00400661" w:rsidRDefault="00E94EB3" w:rsidP="00E94EB3">
      <w:pPr>
        <w:pStyle w:val="a7"/>
        <w:jc w:val="both"/>
        <w:rPr>
          <w:sz w:val="28"/>
          <w:szCs w:val="28"/>
        </w:rPr>
      </w:pPr>
    </w:p>
    <w:p w:rsidR="00E94EB3" w:rsidRPr="00400661" w:rsidRDefault="00E94EB3" w:rsidP="00E94EB3">
      <w:pPr>
        <w:jc w:val="both"/>
        <w:rPr>
          <w:b/>
          <w:sz w:val="28"/>
          <w:szCs w:val="28"/>
        </w:rPr>
      </w:pPr>
      <w:r>
        <w:rPr>
          <w:b/>
          <w:sz w:val="28"/>
          <w:szCs w:val="28"/>
        </w:rPr>
        <w:t xml:space="preserve">Глава  </w:t>
      </w:r>
      <w:proofErr w:type="gramStart"/>
      <w:r>
        <w:rPr>
          <w:b/>
          <w:sz w:val="28"/>
          <w:szCs w:val="28"/>
        </w:rPr>
        <w:t>Октябрьского</w:t>
      </w:r>
      <w:proofErr w:type="gramEnd"/>
      <w:r w:rsidRPr="00400661">
        <w:rPr>
          <w:b/>
          <w:sz w:val="28"/>
          <w:szCs w:val="28"/>
        </w:rPr>
        <w:tab/>
      </w:r>
      <w:r w:rsidRPr="00400661">
        <w:rPr>
          <w:b/>
          <w:sz w:val="28"/>
          <w:szCs w:val="28"/>
        </w:rPr>
        <w:tab/>
      </w:r>
      <w:r w:rsidRPr="00400661">
        <w:rPr>
          <w:b/>
          <w:sz w:val="28"/>
          <w:szCs w:val="28"/>
        </w:rPr>
        <w:tab/>
      </w:r>
    </w:p>
    <w:p w:rsidR="00E94EB3" w:rsidRPr="00400661" w:rsidRDefault="00E94EB3" w:rsidP="00E94EB3">
      <w:pPr>
        <w:tabs>
          <w:tab w:val="left" w:pos="7155"/>
        </w:tabs>
        <w:jc w:val="both"/>
        <w:rPr>
          <w:b/>
          <w:sz w:val="28"/>
          <w:szCs w:val="28"/>
        </w:rPr>
      </w:pPr>
      <w:r w:rsidRPr="00400661">
        <w:rPr>
          <w:b/>
          <w:sz w:val="28"/>
          <w:szCs w:val="28"/>
        </w:rPr>
        <w:t xml:space="preserve">муниципального образования                                  </w:t>
      </w:r>
      <w:r>
        <w:rPr>
          <w:b/>
          <w:sz w:val="28"/>
          <w:szCs w:val="28"/>
        </w:rPr>
        <w:t xml:space="preserve">           </w:t>
      </w:r>
      <w:proofErr w:type="spellStart"/>
      <w:r>
        <w:rPr>
          <w:b/>
          <w:sz w:val="28"/>
          <w:szCs w:val="28"/>
        </w:rPr>
        <w:t>Джакияева</w:t>
      </w:r>
      <w:proofErr w:type="spellEnd"/>
      <w:r>
        <w:rPr>
          <w:b/>
          <w:sz w:val="28"/>
          <w:szCs w:val="28"/>
        </w:rPr>
        <w:t xml:space="preserve"> К.К.</w:t>
      </w:r>
    </w:p>
    <w:p w:rsidR="00E94EB3" w:rsidRPr="00400661" w:rsidRDefault="00E94EB3" w:rsidP="00E94EB3">
      <w:pPr>
        <w:ind w:firstLine="709"/>
        <w:jc w:val="both"/>
        <w:rPr>
          <w:color w:val="000000"/>
          <w:sz w:val="24"/>
          <w:szCs w:val="24"/>
        </w:rPr>
      </w:pPr>
      <w:r w:rsidRPr="00400661">
        <w:rPr>
          <w:b/>
          <w:sz w:val="28"/>
          <w:szCs w:val="28"/>
        </w:rPr>
        <w:t xml:space="preserve">                                                                       </w:t>
      </w:r>
      <w:r w:rsidRPr="00400661">
        <w:rPr>
          <w:b/>
        </w:rPr>
        <w:t xml:space="preserve"> </w:t>
      </w: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ind w:firstLine="709"/>
        <w:jc w:val="both"/>
        <w:rPr>
          <w:color w:val="000000"/>
          <w:sz w:val="24"/>
          <w:szCs w:val="24"/>
        </w:rPr>
      </w:pPr>
    </w:p>
    <w:p w:rsidR="00E94EB3" w:rsidRDefault="00E94EB3" w:rsidP="00E94EB3">
      <w:pPr>
        <w:pStyle w:val="a6"/>
        <w:spacing w:before="0" w:beforeAutospacing="0" w:after="0" w:afterAutospacing="0"/>
        <w:rPr>
          <w:color w:val="000000"/>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Default="00E94EB3" w:rsidP="00E94EB3">
      <w:pPr>
        <w:pStyle w:val="a6"/>
        <w:spacing w:before="0" w:beforeAutospacing="0" w:after="0" w:afterAutospacing="0"/>
        <w:jc w:val="right"/>
        <w:rPr>
          <w:color w:val="000000"/>
          <w:sz w:val="28"/>
          <w:szCs w:val="28"/>
        </w:rPr>
      </w:pPr>
    </w:p>
    <w:p w:rsidR="00E94EB3" w:rsidRPr="001F7340" w:rsidRDefault="00E94EB3" w:rsidP="00E94EB3">
      <w:pPr>
        <w:pStyle w:val="a6"/>
        <w:spacing w:before="0" w:beforeAutospacing="0" w:after="0" w:afterAutospacing="0"/>
        <w:jc w:val="both"/>
        <w:rPr>
          <w:color w:val="000000"/>
          <w:sz w:val="28"/>
          <w:szCs w:val="28"/>
        </w:rPr>
      </w:pPr>
      <w:r>
        <w:rPr>
          <w:color w:val="000000"/>
          <w:sz w:val="28"/>
          <w:szCs w:val="28"/>
        </w:rPr>
        <w:t xml:space="preserve">                                                   </w:t>
      </w:r>
      <w:r w:rsidRPr="001F7340">
        <w:rPr>
          <w:color w:val="000000"/>
          <w:sz w:val="28"/>
          <w:szCs w:val="28"/>
        </w:rPr>
        <w:t xml:space="preserve">Приложение </w:t>
      </w:r>
    </w:p>
    <w:p w:rsidR="00E94EB3" w:rsidRPr="001F7340" w:rsidRDefault="00E94EB3" w:rsidP="00E94EB3">
      <w:pPr>
        <w:pStyle w:val="a6"/>
        <w:spacing w:before="0" w:beforeAutospacing="0" w:after="0" w:afterAutospacing="0"/>
        <w:ind w:firstLine="567"/>
        <w:jc w:val="both"/>
        <w:rPr>
          <w:color w:val="000000"/>
          <w:sz w:val="28"/>
          <w:szCs w:val="28"/>
        </w:rPr>
      </w:pPr>
      <w:r>
        <w:rPr>
          <w:color w:val="000000"/>
          <w:sz w:val="28"/>
          <w:szCs w:val="28"/>
        </w:rPr>
        <w:t xml:space="preserve">                                           </w:t>
      </w:r>
      <w:r w:rsidRPr="001F7340">
        <w:rPr>
          <w:color w:val="000000"/>
          <w:sz w:val="28"/>
          <w:szCs w:val="28"/>
        </w:rPr>
        <w:t xml:space="preserve">к решению Совета </w:t>
      </w:r>
      <w:r>
        <w:rPr>
          <w:color w:val="000000"/>
          <w:sz w:val="28"/>
          <w:szCs w:val="28"/>
        </w:rPr>
        <w:t>Советского</w:t>
      </w:r>
    </w:p>
    <w:p w:rsidR="00E94EB3" w:rsidRPr="001F7340" w:rsidRDefault="00E94EB3" w:rsidP="00E94EB3">
      <w:pPr>
        <w:pStyle w:val="a6"/>
        <w:spacing w:before="0" w:beforeAutospacing="0" w:after="0" w:afterAutospacing="0"/>
        <w:ind w:firstLine="567"/>
        <w:jc w:val="both"/>
        <w:rPr>
          <w:color w:val="000000"/>
          <w:sz w:val="28"/>
          <w:szCs w:val="28"/>
        </w:rPr>
      </w:pPr>
      <w:r>
        <w:rPr>
          <w:color w:val="000000"/>
          <w:sz w:val="28"/>
          <w:szCs w:val="28"/>
        </w:rPr>
        <w:t xml:space="preserve">                                           </w:t>
      </w:r>
      <w:r w:rsidRPr="001F7340">
        <w:rPr>
          <w:color w:val="000000"/>
          <w:sz w:val="28"/>
          <w:szCs w:val="28"/>
        </w:rPr>
        <w:t xml:space="preserve">муниципального образования </w:t>
      </w:r>
      <w:r>
        <w:rPr>
          <w:color w:val="000000"/>
          <w:sz w:val="28"/>
          <w:szCs w:val="28"/>
        </w:rPr>
        <w:t>Дергачевского</w:t>
      </w:r>
    </w:p>
    <w:p w:rsidR="00E94EB3" w:rsidRPr="001F7340" w:rsidRDefault="00E94EB3" w:rsidP="00E94EB3">
      <w:pPr>
        <w:pStyle w:val="a6"/>
        <w:spacing w:before="0" w:beforeAutospacing="0" w:after="0" w:afterAutospacing="0"/>
        <w:ind w:firstLine="567"/>
        <w:jc w:val="both"/>
        <w:rPr>
          <w:color w:val="000000"/>
          <w:sz w:val="28"/>
          <w:szCs w:val="28"/>
        </w:rPr>
      </w:pPr>
      <w:r>
        <w:rPr>
          <w:color w:val="000000"/>
          <w:sz w:val="28"/>
          <w:szCs w:val="28"/>
        </w:rPr>
        <w:t xml:space="preserve">                                            </w:t>
      </w:r>
      <w:r w:rsidRPr="001F7340">
        <w:rPr>
          <w:color w:val="000000"/>
          <w:sz w:val="28"/>
          <w:szCs w:val="28"/>
        </w:rPr>
        <w:t>муниципального района Саратовской области</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Pr>
          <w:color w:val="000000"/>
          <w:sz w:val="28"/>
          <w:szCs w:val="28"/>
        </w:rPr>
        <w:t xml:space="preserve">                                           </w:t>
      </w:r>
      <w:r w:rsidRPr="001F7340">
        <w:rPr>
          <w:color w:val="000000"/>
          <w:sz w:val="28"/>
          <w:szCs w:val="28"/>
        </w:rPr>
        <w:t xml:space="preserve">от </w:t>
      </w:r>
      <w:r>
        <w:rPr>
          <w:color w:val="000000"/>
          <w:sz w:val="28"/>
          <w:szCs w:val="28"/>
        </w:rPr>
        <w:t>31 января</w:t>
      </w:r>
      <w:r w:rsidRPr="001F7340">
        <w:rPr>
          <w:color w:val="000000"/>
          <w:sz w:val="28"/>
          <w:szCs w:val="28"/>
        </w:rPr>
        <w:t xml:space="preserve"> 202</w:t>
      </w:r>
      <w:r>
        <w:rPr>
          <w:color w:val="000000"/>
          <w:sz w:val="28"/>
          <w:szCs w:val="28"/>
        </w:rPr>
        <w:t>4</w:t>
      </w:r>
      <w:r w:rsidRPr="001F7340">
        <w:rPr>
          <w:color w:val="000000"/>
          <w:sz w:val="28"/>
          <w:szCs w:val="28"/>
        </w:rPr>
        <w:t xml:space="preserve"> г. № </w:t>
      </w:r>
      <w:r>
        <w:rPr>
          <w:color w:val="000000"/>
          <w:sz w:val="28"/>
          <w:szCs w:val="28"/>
        </w:rPr>
        <w:t>305-733</w:t>
      </w:r>
    </w:p>
    <w:p w:rsidR="00E94EB3" w:rsidRDefault="00E94EB3" w:rsidP="00E94EB3">
      <w:pPr>
        <w:pStyle w:val="a6"/>
        <w:spacing w:before="0" w:beforeAutospacing="0" w:after="0" w:afterAutospacing="0"/>
        <w:ind w:firstLine="567"/>
        <w:jc w:val="right"/>
        <w:rPr>
          <w:color w:val="000000"/>
        </w:rPr>
      </w:pPr>
    </w:p>
    <w:p w:rsidR="00E94EB3" w:rsidRDefault="00E94EB3" w:rsidP="00E94EB3">
      <w:pPr>
        <w:pStyle w:val="a6"/>
        <w:spacing w:before="0" w:beforeAutospacing="0" w:after="0" w:afterAutospacing="0"/>
        <w:ind w:firstLine="567"/>
        <w:jc w:val="both"/>
        <w:rPr>
          <w:rFonts w:ascii="Arial" w:hAnsi="Arial" w:cs="Arial"/>
          <w:color w:val="000000"/>
        </w:rPr>
      </w:pPr>
    </w:p>
    <w:p w:rsidR="00E94EB3" w:rsidRDefault="00E94EB3" w:rsidP="00E94EB3">
      <w:pPr>
        <w:pStyle w:val="a6"/>
        <w:spacing w:before="0" w:beforeAutospacing="0" w:after="0" w:afterAutospacing="0"/>
        <w:jc w:val="center"/>
        <w:rPr>
          <w:b/>
          <w:bCs/>
          <w:color w:val="000000"/>
        </w:rPr>
      </w:pPr>
      <w:r w:rsidRPr="008E0AA4">
        <w:rPr>
          <w:b/>
          <w:spacing w:val="2"/>
          <w:sz w:val="28"/>
          <w:szCs w:val="28"/>
        </w:rPr>
        <w:t xml:space="preserve">Положение о порядке размещения нестационарных торговых объектов на территории </w:t>
      </w:r>
      <w:r>
        <w:rPr>
          <w:b/>
          <w:spacing w:val="2"/>
          <w:sz w:val="28"/>
          <w:szCs w:val="28"/>
        </w:rPr>
        <w:t>Советского</w:t>
      </w:r>
      <w:r w:rsidRPr="008E0AA4">
        <w:rPr>
          <w:b/>
          <w:spacing w:val="2"/>
          <w:sz w:val="28"/>
          <w:szCs w:val="28"/>
        </w:rPr>
        <w:t xml:space="preserve"> муниципального образования </w:t>
      </w:r>
      <w:r>
        <w:rPr>
          <w:b/>
          <w:spacing w:val="2"/>
          <w:sz w:val="28"/>
          <w:szCs w:val="28"/>
        </w:rPr>
        <w:t>Дергачевского</w:t>
      </w:r>
      <w:r w:rsidRPr="008E0AA4">
        <w:rPr>
          <w:b/>
          <w:spacing w:val="2"/>
          <w:sz w:val="28"/>
          <w:szCs w:val="28"/>
        </w:rPr>
        <w:t xml:space="preserve"> муниципального района Саратовской области</w:t>
      </w:r>
      <w:r w:rsidRPr="008E0AA4">
        <w:rPr>
          <w:b/>
          <w:bCs/>
          <w:color w:val="000000"/>
        </w:rPr>
        <w:t> </w:t>
      </w:r>
    </w:p>
    <w:p w:rsidR="00E94EB3" w:rsidRPr="008E0AA4" w:rsidRDefault="00E94EB3" w:rsidP="00E94EB3">
      <w:pPr>
        <w:pStyle w:val="a6"/>
        <w:spacing w:before="0" w:beforeAutospacing="0" w:after="0" w:afterAutospacing="0"/>
        <w:jc w:val="center"/>
        <w:rPr>
          <w:rFonts w:ascii="Arial" w:hAnsi="Arial" w:cs="Arial"/>
          <w:b/>
          <w:color w:val="000000"/>
        </w:rPr>
      </w:pPr>
    </w:p>
    <w:p w:rsidR="00E94EB3" w:rsidRPr="00CB63C6" w:rsidRDefault="00E94EB3" w:rsidP="00E94EB3">
      <w:pPr>
        <w:pStyle w:val="a6"/>
        <w:spacing w:before="0" w:beforeAutospacing="0" w:after="0" w:afterAutospacing="0"/>
        <w:jc w:val="center"/>
        <w:rPr>
          <w:rFonts w:ascii="Arial" w:hAnsi="Arial" w:cs="Arial"/>
          <w:b/>
          <w:color w:val="000000"/>
          <w:sz w:val="28"/>
          <w:szCs w:val="28"/>
        </w:rPr>
      </w:pPr>
      <w:r w:rsidRPr="00CB63C6">
        <w:rPr>
          <w:b/>
          <w:color w:val="000000"/>
          <w:sz w:val="28"/>
          <w:szCs w:val="28"/>
        </w:rPr>
        <w:t>1. Общие положения</w:t>
      </w:r>
    </w:p>
    <w:p w:rsidR="00E94EB3" w:rsidRDefault="00E94EB3" w:rsidP="00E94EB3">
      <w:pPr>
        <w:pStyle w:val="listparagraph"/>
        <w:spacing w:before="0" w:beforeAutospacing="0" w:after="0" w:afterAutospacing="0"/>
        <w:ind w:firstLine="567"/>
        <w:jc w:val="both"/>
        <w:rPr>
          <w:spacing w:val="2"/>
          <w:sz w:val="28"/>
          <w:szCs w:val="28"/>
        </w:rPr>
      </w:pPr>
      <w:r w:rsidRPr="00416867">
        <w:rPr>
          <w:color w:val="000000"/>
          <w:sz w:val="28"/>
          <w:szCs w:val="28"/>
        </w:rPr>
        <w:t xml:space="preserve">1.1. </w:t>
      </w:r>
      <w:r w:rsidRPr="00416867">
        <w:rPr>
          <w:spacing w:val="2"/>
          <w:sz w:val="28"/>
          <w:szCs w:val="28"/>
        </w:rPr>
        <w:t xml:space="preserve">Положение о порядке размещения нестационарных торговых объектов на территории </w:t>
      </w:r>
      <w:r>
        <w:rPr>
          <w:spacing w:val="2"/>
          <w:sz w:val="28"/>
          <w:szCs w:val="28"/>
        </w:rPr>
        <w:t>Советского</w:t>
      </w:r>
      <w:r w:rsidRPr="00416867">
        <w:rPr>
          <w:spacing w:val="2"/>
          <w:sz w:val="28"/>
          <w:szCs w:val="28"/>
        </w:rPr>
        <w:t xml:space="preserve"> муниципального образования </w:t>
      </w:r>
      <w:r>
        <w:rPr>
          <w:spacing w:val="2"/>
          <w:sz w:val="28"/>
          <w:szCs w:val="28"/>
        </w:rPr>
        <w:lastRenderedPageBreak/>
        <w:t>Дергачевского</w:t>
      </w:r>
      <w:r w:rsidRPr="00416867">
        <w:rPr>
          <w:spacing w:val="2"/>
          <w:sz w:val="28"/>
          <w:szCs w:val="28"/>
        </w:rPr>
        <w:t xml:space="preserve"> муниципального района Саратовской области</w:t>
      </w:r>
      <w:r w:rsidRPr="00416867">
        <w:rPr>
          <w:color w:val="000000"/>
          <w:sz w:val="28"/>
          <w:szCs w:val="28"/>
        </w:rPr>
        <w:t xml:space="preserve"> (далее – Положение) регламентирует процедуру предоставления права на размещение нестационарных торговых объектов на территории </w:t>
      </w:r>
      <w:r>
        <w:rPr>
          <w:spacing w:val="2"/>
          <w:sz w:val="28"/>
          <w:szCs w:val="28"/>
        </w:rPr>
        <w:t xml:space="preserve">Советского </w:t>
      </w:r>
      <w:r w:rsidRPr="00416867">
        <w:rPr>
          <w:spacing w:val="2"/>
          <w:sz w:val="28"/>
          <w:szCs w:val="28"/>
        </w:rPr>
        <w:t xml:space="preserve">муниципального образования </w:t>
      </w:r>
      <w:r>
        <w:rPr>
          <w:spacing w:val="2"/>
          <w:sz w:val="28"/>
          <w:szCs w:val="28"/>
        </w:rPr>
        <w:t>Дергачевского</w:t>
      </w:r>
      <w:r w:rsidRPr="00416867">
        <w:rPr>
          <w:spacing w:val="2"/>
          <w:sz w:val="28"/>
          <w:szCs w:val="28"/>
        </w:rPr>
        <w:t xml:space="preserve"> муниципального района Саратовской области</w:t>
      </w:r>
      <w:r>
        <w:rPr>
          <w:spacing w:val="2"/>
          <w:sz w:val="28"/>
          <w:szCs w:val="28"/>
        </w:rPr>
        <w:t>.</w:t>
      </w:r>
    </w:p>
    <w:p w:rsidR="00E94EB3" w:rsidRPr="00416867" w:rsidRDefault="00E94EB3" w:rsidP="00E94EB3">
      <w:pPr>
        <w:pStyle w:val="listparagraph"/>
        <w:spacing w:before="0" w:beforeAutospacing="0" w:after="0" w:afterAutospacing="0"/>
        <w:ind w:firstLine="567"/>
        <w:jc w:val="both"/>
        <w:rPr>
          <w:rFonts w:ascii="Calibri" w:hAnsi="Calibri"/>
          <w:color w:val="000000"/>
          <w:sz w:val="28"/>
          <w:szCs w:val="28"/>
        </w:rPr>
      </w:pPr>
      <w:r w:rsidRPr="00416867">
        <w:rPr>
          <w:color w:val="000000"/>
          <w:sz w:val="28"/>
          <w:szCs w:val="28"/>
        </w:rPr>
        <w:t xml:space="preserve"> Нестационарный торговый объект -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94EB3" w:rsidRPr="00416867" w:rsidRDefault="00E94EB3" w:rsidP="00E94EB3">
      <w:pPr>
        <w:pStyle w:val="a6"/>
        <w:spacing w:before="0" w:beforeAutospacing="0" w:after="0" w:afterAutospacing="0"/>
        <w:ind w:firstLine="567"/>
        <w:jc w:val="both"/>
        <w:rPr>
          <w:color w:val="000000"/>
          <w:sz w:val="28"/>
          <w:szCs w:val="28"/>
        </w:rPr>
      </w:pPr>
      <w:r w:rsidRPr="00416867">
        <w:rPr>
          <w:color w:val="000000"/>
          <w:sz w:val="28"/>
          <w:szCs w:val="28"/>
        </w:rPr>
        <w:t>1.2. Требования, предусмотренные Положением, не распространяются на отношения, связанные с размещением нестационарных торговых объектов,</w:t>
      </w:r>
      <w:r w:rsidRPr="00416867">
        <w:rPr>
          <w:rFonts w:ascii="Roboto" w:hAnsi="Roboto"/>
          <w:color w:val="000000"/>
          <w:sz w:val="28"/>
          <w:szCs w:val="28"/>
        </w:rPr>
        <w:t xml:space="preserve"> находящихся на территориях розничных рынков, а также</w:t>
      </w:r>
      <w:r w:rsidRPr="00416867">
        <w:rPr>
          <w:color w:val="000000"/>
          <w:sz w:val="28"/>
          <w:szCs w:val="28"/>
        </w:rPr>
        <w:t xml:space="preserve"> при проведении ярмарок, праздничных, </w:t>
      </w:r>
      <w:r w:rsidRPr="00416867">
        <w:rPr>
          <w:rFonts w:ascii="Roboto" w:hAnsi="Roboto"/>
          <w:color w:val="000000"/>
          <w:sz w:val="28"/>
          <w:szCs w:val="28"/>
        </w:rPr>
        <w:t>общественно-политических, культурно-массовых и спортивных мероприятий, имеющих временный характер</w:t>
      </w:r>
      <w:r w:rsidRPr="00416867">
        <w:rPr>
          <w:color w:val="000000"/>
          <w:sz w:val="28"/>
          <w:szCs w:val="28"/>
        </w:rPr>
        <w:t xml:space="preserve">. Размещение нестационарных торговых объектов в данном случае осуществляется в соответствии с планом организационных мероприятий по подготовке и проведению праздничных мероприятий, утвержденным постановлением администрации </w:t>
      </w:r>
      <w:r>
        <w:rPr>
          <w:color w:val="000000"/>
          <w:sz w:val="28"/>
          <w:szCs w:val="28"/>
        </w:rPr>
        <w:t>Советского</w:t>
      </w:r>
      <w:r w:rsidRPr="00416867">
        <w:rPr>
          <w:color w:val="000000"/>
          <w:sz w:val="28"/>
          <w:szCs w:val="28"/>
        </w:rPr>
        <w:t xml:space="preserve"> муниципального образования</w:t>
      </w:r>
      <w:r>
        <w:rPr>
          <w:color w:val="000000"/>
          <w:sz w:val="28"/>
          <w:szCs w:val="28"/>
        </w:rPr>
        <w:t xml:space="preserve"> </w:t>
      </w:r>
      <w:r>
        <w:rPr>
          <w:spacing w:val="2"/>
          <w:sz w:val="28"/>
          <w:szCs w:val="28"/>
        </w:rPr>
        <w:t>Дергачевского</w:t>
      </w:r>
      <w:r w:rsidRPr="00416867">
        <w:rPr>
          <w:spacing w:val="2"/>
          <w:sz w:val="28"/>
          <w:szCs w:val="28"/>
        </w:rPr>
        <w:t xml:space="preserve"> муниципального района Саратовской области</w:t>
      </w:r>
      <w:r w:rsidRPr="00416867">
        <w:rPr>
          <w:color w:val="000000"/>
          <w:sz w:val="28"/>
          <w:szCs w:val="28"/>
        </w:rPr>
        <w:t>.</w:t>
      </w:r>
    </w:p>
    <w:p w:rsidR="00E94EB3" w:rsidRPr="00416867" w:rsidRDefault="00E94EB3" w:rsidP="00E94EB3">
      <w:pPr>
        <w:pStyle w:val="a6"/>
        <w:spacing w:before="0" w:beforeAutospacing="0" w:after="0" w:afterAutospacing="0"/>
        <w:ind w:firstLine="567"/>
        <w:jc w:val="both"/>
        <w:rPr>
          <w:color w:val="000000"/>
          <w:sz w:val="28"/>
          <w:szCs w:val="28"/>
        </w:rPr>
      </w:pPr>
      <w:r w:rsidRPr="00416867">
        <w:rPr>
          <w:color w:val="000000"/>
          <w:sz w:val="28"/>
          <w:szCs w:val="28"/>
        </w:rPr>
        <w:t xml:space="preserve">1.3. </w:t>
      </w:r>
      <w:proofErr w:type="gramStart"/>
      <w:r w:rsidRPr="00416867">
        <w:rPr>
          <w:color w:val="000000"/>
          <w:sz w:val="28"/>
          <w:szCs w:val="28"/>
        </w:rPr>
        <w:t xml:space="preserve">Размещение нестационарных торговых объектов на территории </w:t>
      </w:r>
      <w:r>
        <w:rPr>
          <w:spacing w:val="2"/>
          <w:sz w:val="28"/>
          <w:szCs w:val="28"/>
        </w:rPr>
        <w:t>Советского</w:t>
      </w:r>
      <w:r w:rsidRPr="00416867">
        <w:rPr>
          <w:spacing w:val="2"/>
          <w:sz w:val="28"/>
          <w:szCs w:val="28"/>
        </w:rPr>
        <w:t xml:space="preserve"> муниципального образования </w:t>
      </w:r>
      <w:r>
        <w:rPr>
          <w:spacing w:val="2"/>
          <w:sz w:val="28"/>
          <w:szCs w:val="28"/>
        </w:rPr>
        <w:t>Дергачевского</w:t>
      </w:r>
      <w:r w:rsidRPr="00416867">
        <w:rPr>
          <w:spacing w:val="2"/>
          <w:sz w:val="28"/>
          <w:szCs w:val="28"/>
        </w:rPr>
        <w:t xml:space="preserve"> муниципального района Саратовской области</w:t>
      </w:r>
      <w:r w:rsidRPr="00416867">
        <w:rPr>
          <w:color w:val="000000"/>
          <w:sz w:val="28"/>
          <w:szCs w:val="28"/>
        </w:rPr>
        <w:t xml:space="preserve"> осуществляется исключительно в местах, определенных схемой размещения нестационарных торговых объектов на территории </w:t>
      </w:r>
      <w:r>
        <w:rPr>
          <w:spacing w:val="2"/>
          <w:sz w:val="28"/>
          <w:szCs w:val="28"/>
        </w:rPr>
        <w:t xml:space="preserve">Советского </w:t>
      </w:r>
      <w:r w:rsidRPr="00416867">
        <w:rPr>
          <w:spacing w:val="2"/>
          <w:sz w:val="28"/>
          <w:szCs w:val="28"/>
        </w:rPr>
        <w:t xml:space="preserve"> муниципального образования </w:t>
      </w:r>
      <w:r>
        <w:rPr>
          <w:spacing w:val="2"/>
          <w:sz w:val="28"/>
          <w:szCs w:val="28"/>
        </w:rPr>
        <w:t>Дергачевского</w:t>
      </w:r>
      <w:r w:rsidRPr="00416867">
        <w:rPr>
          <w:spacing w:val="2"/>
          <w:sz w:val="28"/>
          <w:szCs w:val="28"/>
        </w:rPr>
        <w:t xml:space="preserve"> муниципального района Саратовской области</w:t>
      </w:r>
      <w:r w:rsidRPr="00416867">
        <w:rPr>
          <w:color w:val="000000"/>
          <w:sz w:val="28"/>
          <w:szCs w:val="28"/>
        </w:rPr>
        <w:t xml:space="preserve"> (далее - Схема), утвержденной постановлением администрации </w:t>
      </w:r>
      <w:r>
        <w:rPr>
          <w:spacing w:val="2"/>
          <w:sz w:val="28"/>
          <w:szCs w:val="28"/>
        </w:rPr>
        <w:t>Советского</w:t>
      </w:r>
      <w:r w:rsidRPr="00416867">
        <w:rPr>
          <w:spacing w:val="2"/>
          <w:sz w:val="28"/>
          <w:szCs w:val="28"/>
        </w:rPr>
        <w:t xml:space="preserve"> муниципального образования </w:t>
      </w:r>
      <w:proofErr w:type="spellStart"/>
      <w:r w:rsidRPr="00416867">
        <w:rPr>
          <w:spacing w:val="2"/>
          <w:sz w:val="28"/>
          <w:szCs w:val="28"/>
        </w:rPr>
        <w:t>Балаковского</w:t>
      </w:r>
      <w:proofErr w:type="spellEnd"/>
      <w:r w:rsidRPr="00416867">
        <w:rPr>
          <w:spacing w:val="2"/>
          <w:sz w:val="28"/>
          <w:szCs w:val="28"/>
        </w:rPr>
        <w:t xml:space="preserve"> муниципального района Саратовской области</w:t>
      </w:r>
      <w:r w:rsidRPr="00416867">
        <w:rPr>
          <w:color w:val="000000"/>
          <w:sz w:val="28"/>
          <w:szCs w:val="28"/>
        </w:rPr>
        <w:t xml:space="preserve"> на основании договоров на размещение нестационарных торговых объектов, заключенных по результатам торгов.</w:t>
      </w:r>
      <w:proofErr w:type="gramEnd"/>
    </w:p>
    <w:p w:rsidR="00E94EB3" w:rsidRPr="00416867" w:rsidRDefault="00E94EB3" w:rsidP="00E94EB3">
      <w:pPr>
        <w:pStyle w:val="a6"/>
        <w:spacing w:before="0" w:beforeAutospacing="0" w:after="0" w:afterAutospacing="0"/>
        <w:ind w:firstLine="567"/>
        <w:jc w:val="both"/>
        <w:rPr>
          <w:sz w:val="28"/>
          <w:szCs w:val="28"/>
        </w:rPr>
      </w:pPr>
      <w:r w:rsidRPr="00416867">
        <w:rPr>
          <w:sz w:val="28"/>
          <w:szCs w:val="28"/>
        </w:rPr>
        <w:t>1.4. Уполномоченным органом по проведению торгов на право размещения нестационарных торговых объектов является:</w:t>
      </w:r>
    </w:p>
    <w:p w:rsidR="00E94EB3" w:rsidRPr="00416867" w:rsidRDefault="00E94EB3" w:rsidP="00E94EB3">
      <w:pPr>
        <w:pStyle w:val="a6"/>
        <w:spacing w:before="0" w:beforeAutospacing="0" w:after="0" w:afterAutospacing="0"/>
        <w:ind w:firstLine="567"/>
        <w:jc w:val="both"/>
        <w:rPr>
          <w:sz w:val="28"/>
          <w:szCs w:val="28"/>
        </w:rPr>
      </w:pPr>
      <w:r w:rsidRPr="00416867">
        <w:rPr>
          <w:sz w:val="28"/>
          <w:szCs w:val="28"/>
        </w:rPr>
        <w:t>на</w:t>
      </w:r>
      <w:r w:rsidRPr="00416867">
        <w:rPr>
          <w:color w:val="000000"/>
          <w:sz w:val="28"/>
          <w:szCs w:val="28"/>
        </w:rPr>
        <w:t xml:space="preserve"> земельных участках, находящихся в муниципальной собственности</w:t>
      </w:r>
      <w:r w:rsidRPr="00416867">
        <w:rPr>
          <w:sz w:val="28"/>
          <w:szCs w:val="28"/>
        </w:rPr>
        <w:t xml:space="preserve"> </w:t>
      </w:r>
      <w:r>
        <w:rPr>
          <w:spacing w:val="2"/>
          <w:sz w:val="28"/>
          <w:szCs w:val="28"/>
        </w:rPr>
        <w:t>Советского</w:t>
      </w:r>
      <w:r w:rsidRPr="00416867">
        <w:rPr>
          <w:spacing w:val="2"/>
          <w:sz w:val="28"/>
          <w:szCs w:val="28"/>
        </w:rPr>
        <w:t xml:space="preserve"> муниципального образования </w:t>
      </w:r>
      <w:r>
        <w:rPr>
          <w:spacing w:val="2"/>
          <w:sz w:val="28"/>
          <w:szCs w:val="28"/>
        </w:rPr>
        <w:t>Дергачевского</w:t>
      </w:r>
      <w:r w:rsidRPr="00416867">
        <w:rPr>
          <w:spacing w:val="2"/>
          <w:sz w:val="28"/>
          <w:szCs w:val="28"/>
        </w:rPr>
        <w:t xml:space="preserve"> муниципального района Саратовской области</w:t>
      </w:r>
      <w:r w:rsidRPr="00416867">
        <w:rPr>
          <w:sz w:val="28"/>
          <w:szCs w:val="28"/>
        </w:rPr>
        <w:t xml:space="preserve"> - Администрация </w:t>
      </w:r>
      <w:r>
        <w:rPr>
          <w:spacing w:val="2"/>
          <w:sz w:val="28"/>
          <w:szCs w:val="28"/>
        </w:rPr>
        <w:t>Советского</w:t>
      </w:r>
      <w:r w:rsidRPr="00416867">
        <w:rPr>
          <w:spacing w:val="2"/>
          <w:sz w:val="28"/>
          <w:szCs w:val="28"/>
        </w:rPr>
        <w:t xml:space="preserve"> муниципального образования </w:t>
      </w:r>
      <w:r>
        <w:rPr>
          <w:spacing w:val="2"/>
          <w:sz w:val="28"/>
          <w:szCs w:val="28"/>
        </w:rPr>
        <w:t>Дергачевского</w:t>
      </w:r>
      <w:r w:rsidRPr="00416867">
        <w:rPr>
          <w:spacing w:val="2"/>
          <w:sz w:val="28"/>
          <w:szCs w:val="28"/>
        </w:rPr>
        <w:t xml:space="preserve"> муниципального района Саратовской области</w:t>
      </w:r>
      <w:r w:rsidRPr="00416867">
        <w:rPr>
          <w:sz w:val="28"/>
          <w:szCs w:val="28"/>
        </w:rPr>
        <w:t xml:space="preserve"> </w:t>
      </w:r>
      <w:r>
        <w:rPr>
          <w:sz w:val="28"/>
          <w:szCs w:val="28"/>
        </w:rPr>
        <w:t>(далее - Уполномоченный орган),</w:t>
      </w:r>
    </w:p>
    <w:p w:rsidR="00E94EB3" w:rsidRPr="00416867" w:rsidRDefault="00E94EB3" w:rsidP="00E94EB3">
      <w:pPr>
        <w:pStyle w:val="a6"/>
        <w:spacing w:before="0" w:beforeAutospacing="0" w:after="0" w:afterAutospacing="0"/>
        <w:ind w:firstLine="567"/>
        <w:jc w:val="both"/>
        <w:rPr>
          <w:sz w:val="28"/>
          <w:szCs w:val="28"/>
        </w:rPr>
      </w:pPr>
      <w:r w:rsidRPr="00416867">
        <w:rPr>
          <w:sz w:val="28"/>
          <w:szCs w:val="28"/>
        </w:rPr>
        <w:t>на</w:t>
      </w:r>
      <w:r w:rsidRPr="00416867">
        <w:rPr>
          <w:color w:val="000000"/>
          <w:sz w:val="28"/>
          <w:szCs w:val="28"/>
        </w:rPr>
        <w:t xml:space="preserve"> земельных участках, находящихся в муниципальной собственности</w:t>
      </w:r>
      <w:r w:rsidRPr="00416867">
        <w:rPr>
          <w:sz w:val="28"/>
          <w:szCs w:val="28"/>
        </w:rPr>
        <w:t xml:space="preserve"> </w:t>
      </w:r>
      <w:r>
        <w:rPr>
          <w:spacing w:val="2"/>
          <w:sz w:val="28"/>
          <w:szCs w:val="28"/>
        </w:rPr>
        <w:t>Дергачевского</w:t>
      </w:r>
      <w:r w:rsidRPr="00416867">
        <w:rPr>
          <w:sz w:val="28"/>
          <w:szCs w:val="28"/>
        </w:rPr>
        <w:t xml:space="preserve"> муниципального района,</w:t>
      </w:r>
      <w:r w:rsidRPr="00416867">
        <w:rPr>
          <w:color w:val="000000"/>
          <w:sz w:val="28"/>
          <w:szCs w:val="28"/>
        </w:rPr>
        <w:t xml:space="preserve"> и земельных участках, государственная собственность на которые не разграничена,</w:t>
      </w:r>
      <w:r w:rsidRPr="00416867">
        <w:rPr>
          <w:sz w:val="28"/>
          <w:szCs w:val="28"/>
        </w:rPr>
        <w:t xml:space="preserve"> является Администрация </w:t>
      </w:r>
      <w:r>
        <w:rPr>
          <w:spacing w:val="2"/>
          <w:sz w:val="28"/>
          <w:szCs w:val="28"/>
        </w:rPr>
        <w:t>Дергачевского</w:t>
      </w:r>
      <w:r w:rsidRPr="00416867">
        <w:rPr>
          <w:sz w:val="28"/>
          <w:szCs w:val="28"/>
        </w:rPr>
        <w:t xml:space="preserve"> муниципального района (далее - Уполномоченный орган).</w:t>
      </w:r>
    </w:p>
    <w:p w:rsidR="00E94EB3" w:rsidRPr="00416867" w:rsidRDefault="00E94EB3" w:rsidP="00E94EB3">
      <w:pPr>
        <w:pStyle w:val="a6"/>
        <w:spacing w:before="0" w:beforeAutospacing="0" w:after="0" w:afterAutospacing="0"/>
        <w:ind w:firstLine="567"/>
        <w:jc w:val="both"/>
        <w:rPr>
          <w:sz w:val="28"/>
          <w:szCs w:val="28"/>
        </w:rPr>
      </w:pPr>
      <w:r w:rsidRPr="00416867">
        <w:rPr>
          <w:sz w:val="28"/>
          <w:szCs w:val="28"/>
        </w:rPr>
        <w:t>1.5. Торги на право размещения нестационарных торговых объектов проводятся в форме аукциона:</w:t>
      </w:r>
    </w:p>
    <w:p w:rsidR="00E94EB3" w:rsidRPr="00416867" w:rsidRDefault="00E94EB3" w:rsidP="00E94EB3">
      <w:pPr>
        <w:pStyle w:val="a6"/>
        <w:spacing w:before="0" w:beforeAutospacing="0" w:after="0" w:afterAutospacing="0"/>
        <w:ind w:firstLine="567"/>
        <w:jc w:val="both"/>
        <w:rPr>
          <w:sz w:val="28"/>
          <w:szCs w:val="28"/>
        </w:rPr>
      </w:pPr>
      <w:r w:rsidRPr="00416867">
        <w:rPr>
          <w:sz w:val="28"/>
          <w:szCs w:val="28"/>
        </w:rPr>
        <w:lastRenderedPageBreak/>
        <w:t xml:space="preserve">на земельных участках, находящихся в муниципальной собственности </w:t>
      </w:r>
      <w:r>
        <w:rPr>
          <w:spacing w:val="2"/>
          <w:sz w:val="28"/>
          <w:szCs w:val="28"/>
        </w:rPr>
        <w:t>Советского</w:t>
      </w:r>
      <w:r w:rsidRPr="00416867">
        <w:rPr>
          <w:spacing w:val="2"/>
          <w:sz w:val="28"/>
          <w:szCs w:val="28"/>
        </w:rPr>
        <w:t xml:space="preserve"> муниципального образования </w:t>
      </w:r>
      <w:r>
        <w:rPr>
          <w:spacing w:val="2"/>
          <w:sz w:val="28"/>
          <w:szCs w:val="28"/>
        </w:rPr>
        <w:t>Дергачевского</w:t>
      </w:r>
      <w:r w:rsidRPr="00416867">
        <w:rPr>
          <w:spacing w:val="2"/>
          <w:sz w:val="28"/>
          <w:szCs w:val="28"/>
        </w:rPr>
        <w:t xml:space="preserve"> муниципального района Саратовской области</w:t>
      </w:r>
      <w:r w:rsidRPr="00416867">
        <w:rPr>
          <w:sz w:val="28"/>
          <w:szCs w:val="28"/>
        </w:rPr>
        <w:t xml:space="preserve"> - в соответствии с Положением о проведении торгов в форме аукциона на право размещения нестационарных торговых объектов</w:t>
      </w:r>
      <w:r>
        <w:rPr>
          <w:sz w:val="28"/>
          <w:szCs w:val="28"/>
        </w:rPr>
        <w:t>, приложение № 1 к настоящему Положению,</w:t>
      </w:r>
      <w:r w:rsidRPr="00416867">
        <w:rPr>
          <w:sz w:val="28"/>
          <w:szCs w:val="28"/>
        </w:rPr>
        <w:t xml:space="preserve"> </w:t>
      </w:r>
    </w:p>
    <w:p w:rsidR="00E94EB3" w:rsidRPr="00416867" w:rsidRDefault="00E94EB3" w:rsidP="00E94EB3">
      <w:pPr>
        <w:pStyle w:val="a6"/>
        <w:spacing w:before="0" w:beforeAutospacing="0" w:after="0" w:afterAutospacing="0"/>
        <w:ind w:firstLine="567"/>
        <w:jc w:val="both"/>
        <w:rPr>
          <w:sz w:val="28"/>
          <w:szCs w:val="28"/>
        </w:rPr>
      </w:pPr>
      <w:r w:rsidRPr="00416867">
        <w:rPr>
          <w:sz w:val="28"/>
          <w:szCs w:val="28"/>
        </w:rPr>
        <w:t>на</w:t>
      </w:r>
      <w:r w:rsidRPr="00416867">
        <w:rPr>
          <w:color w:val="000000"/>
          <w:sz w:val="28"/>
          <w:szCs w:val="28"/>
        </w:rPr>
        <w:t xml:space="preserve"> земельных участках, находящихся в муниципальной собственности</w:t>
      </w:r>
      <w:r w:rsidRPr="00416867">
        <w:rPr>
          <w:sz w:val="28"/>
          <w:szCs w:val="28"/>
        </w:rPr>
        <w:t xml:space="preserve"> </w:t>
      </w:r>
      <w:r>
        <w:rPr>
          <w:spacing w:val="2"/>
          <w:sz w:val="28"/>
          <w:szCs w:val="28"/>
        </w:rPr>
        <w:t>Дергачевского</w:t>
      </w:r>
      <w:r w:rsidRPr="00416867">
        <w:rPr>
          <w:sz w:val="28"/>
          <w:szCs w:val="28"/>
        </w:rPr>
        <w:t xml:space="preserve"> муниципального района, и земельных участках, государственная собственность на которые не разграничена - в соответствии с Положением, утвержденным постановлением администрации </w:t>
      </w:r>
      <w:r>
        <w:rPr>
          <w:spacing w:val="2"/>
          <w:sz w:val="28"/>
          <w:szCs w:val="28"/>
        </w:rPr>
        <w:t>Дергачевского</w:t>
      </w:r>
      <w:r w:rsidRPr="00416867">
        <w:rPr>
          <w:sz w:val="28"/>
          <w:szCs w:val="28"/>
        </w:rPr>
        <w:t xml:space="preserve"> муниципального района. </w:t>
      </w:r>
    </w:p>
    <w:p w:rsidR="00E94EB3" w:rsidRPr="00416867" w:rsidRDefault="00E94EB3" w:rsidP="00E94EB3">
      <w:pPr>
        <w:pStyle w:val="a6"/>
        <w:spacing w:before="0" w:beforeAutospacing="0" w:after="0" w:afterAutospacing="0"/>
        <w:ind w:firstLine="567"/>
        <w:jc w:val="both"/>
        <w:rPr>
          <w:color w:val="000000"/>
          <w:sz w:val="28"/>
          <w:szCs w:val="28"/>
        </w:rPr>
      </w:pPr>
      <w:r w:rsidRPr="00416867">
        <w:rPr>
          <w:sz w:val="28"/>
          <w:szCs w:val="28"/>
        </w:rPr>
        <w:t>1.6. Начальная цена предмета торгов на право размещения нестационарного</w:t>
      </w:r>
      <w:r w:rsidRPr="00416867">
        <w:rPr>
          <w:color w:val="000000"/>
          <w:sz w:val="28"/>
          <w:szCs w:val="28"/>
        </w:rPr>
        <w:t xml:space="preserve"> торгового объекта определяется:</w:t>
      </w:r>
    </w:p>
    <w:p w:rsidR="00E94EB3" w:rsidRPr="00416867" w:rsidRDefault="00E94EB3" w:rsidP="00E94EB3">
      <w:pPr>
        <w:pStyle w:val="a6"/>
        <w:spacing w:before="0" w:beforeAutospacing="0" w:after="0" w:afterAutospacing="0"/>
        <w:ind w:firstLine="567"/>
        <w:jc w:val="both"/>
        <w:rPr>
          <w:color w:val="000000"/>
          <w:sz w:val="28"/>
          <w:szCs w:val="28"/>
        </w:rPr>
      </w:pPr>
      <w:r w:rsidRPr="00416867">
        <w:rPr>
          <w:sz w:val="28"/>
          <w:szCs w:val="28"/>
        </w:rPr>
        <w:t xml:space="preserve">на земельных участках, находящихся в муниципальной собственности </w:t>
      </w:r>
      <w:r>
        <w:rPr>
          <w:spacing w:val="2"/>
          <w:sz w:val="28"/>
          <w:szCs w:val="28"/>
        </w:rPr>
        <w:t>Советского</w:t>
      </w:r>
      <w:r w:rsidRPr="00416867">
        <w:rPr>
          <w:spacing w:val="2"/>
          <w:sz w:val="28"/>
          <w:szCs w:val="28"/>
        </w:rPr>
        <w:t xml:space="preserve"> муниципального образования </w:t>
      </w:r>
      <w:r>
        <w:rPr>
          <w:spacing w:val="2"/>
          <w:sz w:val="28"/>
          <w:szCs w:val="28"/>
        </w:rPr>
        <w:t>Дергачевского</w:t>
      </w:r>
      <w:r w:rsidRPr="00416867">
        <w:rPr>
          <w:spacing w:val="2"/>
          <w:sz w:val="28"/>
          <w:szCs w:val="28"/>
        </w:rPr>
        <w:t xml:space="preserve"> муниципального района Саратовской области</w:t>
      </w:r>
      <w:r w:rsidRPr="00416867">
        <w:rPr>
          <w:sz w:val="28"/>
          <w:szCs w:val="28"/>
        </w:rPr>
        <w:t>, -</w:t>
      </w:r>
      <w:r w:rsidRPr="00416867">
        <w:rPr>
          <w:color w:val="000000"/>
          <w:sz w:val="28"/>
          <w:szCs w:val="28"/>
        </w:rPr>
        <w:t xml:space="preserve"> в соответствии с </w:t>
      </w:r>
      <w:hyperlink r:id="rId27" w:history="1">
        <w:r w:rsidRPr="00416867">
          <w:rPr>
            <w:rStyle w:val="11"/>
            <w:color w:val="000000"/>
            <w:szCs w:val="28"/>
          </w:rPr>
          <w:t>методикой</w:t>
        </w:r>
      </w:hyperlink>
      <w:r w:rsidRPr="00416867">
        <w:rPr>
          <w:color w:val="000000"/>
          <w:sz w:val="28"/>
          <w:szCs w:val="28"/>
        </w:rPr>
        <w:t xml:space="preserve"> определения начальной цены предмета торгов на право размещения нестационарного торгового объекта на территории </w:t>
      </w:r>
      <w:r>
        <w:rPr>
          <w:spacing w:val="2"/>
          <w:sz w:val="28"/>
          <w:szCs w:val="28"/>
        </w:rPr>
        <w:t>Советского</w:t>
      </w:r>
      <w:r w:rsidRPr="00416867">
        <w:rPr>
          <w:spacing w:val="2"/>
          <w:sz w:val="28"/>
          <w:szCs w:val="28"/>
        </w:rPr>
        <w:t xml:space="preserve"> муниципального образования </w:t>
      </w:r>
      <w:r>
        <w:rPr>
          <w:spacing w:val="2"/>
          <w:sz w:val="28"/>
          <w:szCs w:val="28"/>
        </w:rPr>
        <w:t>Дергачевского</w:t>
      </w:r>
      <w:r w:rsidRPr="00416867">
        <w:rPr>
          <w:spacing w:val="2"/>
          <w:sz w:val="28"/>
          <w:szCs w:val="28"/>
        </w:rPr>
        <w:t xml:space="preserve"> муниципального района Саратовской области</w:t>
      </w:r>
      <w:r>
        <w:rPr>
          <w:spacing w:val="2"/>
          <w:sz w:val="28"/>
          <w:szCs w:val="28"/>
        </w:rPr>
        <w:t>,</w:t>
      </w:r>
      <w:r w:rsidRPr="00CB63C6">
        <w:rPr>
          <w:sz w:val="28"/>
          <w:szCs w:val="28"/>
        </w:rPr>
        <w:t xml:space="preserve"> </w:t>
      </w:r>
      <w:r>
        <w:rPr>
          <w:sz w:val="28"/>
          <w:szCs w:val="28"/>
        </w:rPr>
        <w:t>приложение № 2 к настоящему Положению.</w:t>
      </w:r>
    </w:p>
    <w:p w:rsidR="00E94EB3" w:rsidRPr="006A68FD" w:rsidRDefault="00E94EB3" w:rsidP="00E94EB3">
      <w:pPr>
        <w:pStyle w:val="a6"/>
        <w:spacing w:before="0" w:beforeAutospacing="0" w:after="0" w:afterAutospacing="0"/>
        <w:ind w:firstLine="567"/>
        <w:jc w:val="both"/>
        <w:rPr>
          <w:color w:val="000000"/>
        </w:rPr>
      </w:pPr>
      <w:proofErr w:type="gramStart"/>
      <w:r w:rsidRPr="00416867">
        <w:rPr>
          <w:sz w:val="28"/>
          <w:szCs w:val="28"/>
        </w:rPr>
        <w:t>н</w:t>
      </w:r>
      <w:proofErr w:type="gramEnd"/>
      <w:r w:rsidRPr="00416867">
        <w:rPr>
          <w:sz w:val="28"/>
          <w:szCs w:val="28"/>
        </w:rPr>
        <w:t>а</w:t>
      </w:r>
      <w:r w:rsidRPr="00416867">
        <w:rPr>
          <w:color w:val="000000"/>
          <w:sz w:val="28"/>
          <w:szCs w:val="28"/>
        </w:rPr>
        <w:t xml:space="preserve"> земельных участках, находящихся в муниципальной собственности</w:t>
      </w:r>
      <w:r w:rsidRPr="00416867">
        <w:rPr>
          <w:sz w:val="28"/>
          <w:szCs w:val="28"/>
        </w:rPr>
        <w:t xml:space="preserve"> </w:t>
      </w:r>
      <w:r>
        <w:rPr>
          <w:spacing w:val="2"/>
          <w:sz w:val="28"/>
          <w:szCs w:val="28"/>
        </w:rPr>
        <w:t>Дергачевского</w:t>
      </w:r>
      <w:r w:rsidRPr="00416867">
        <w:rPr>
          <w:sz w:val="28"/>
          <w:szCs w:val="28"/>
        </w:rPr>
        <w:t xml:space="preserve"> муниципального района, и земельных участках, государственная собственность на которые не разграничена - администрацией </w:t>
      </w:r>
      <w:r>
        <w:rPr>
          <w:spacing w:val="2"/>
          <w:sz w:val="28"/>
          <w:szCs w:val="28"/>
        </w:rPr>
        <w:t>Дергачевского</w:t>
      </w:r>
      <w:r w:rsidRPr="00416867">
        <w:rPr>
          <w:sz w:val="28"/>
          <w:szCs w:val="28"/>
        </w:rPr>
        <w:t xml:space="preserve"> муниципального района</w:t>
      </w:r>
      <w:r>
        <w:t>.</w:t>
      </w:r>
    </w:p>
    <w:p w:rsidR="00E94EB3" w:rsidRPr="00416867" w:rsidRDefault="00E94EB3" w:rsidP="00E94EB3">
      <w:pPr>
        <w:pStyle w:val="a6"/>
        <w:spacing w:before="0" w:beforeAutospacing="0" w:after="0" w:afterAutospacing="0"/>
        <w:ind w:firstLine="567"/>
        <w:jc w:val="both"/>
        <w:rPr>
          <w:rFonts w:ascii="Arial" w:hAnsi="Arial" w:cs="Arial"/>
          <w:color w:val="000000"/>
          <w:sz w:val="28"/>
          <w:szCs w:val="28"/>
        </w:rPr>
      </w:pPr>
      <w:r w:rsidRPr="00416867">
        <w:rPr>
          <w:color w:val="000000"/>
          <w:sz w:val="28"/>
          <w:szCs w:val="28"/>
        </w:rPr>
        <w:t xml:space="preserve">1.7. </w:t>
      </w:r>
      <w:proofErr w:type="gramStart"/>
      <w:r w:rsidRPr="00416867">
        <w:rPr>
          <w:color w:val="000000"/>
          <w:sz w:val="28"/>
          <w:szCs w:val="28"/>
        </w:rPr>
        <w:t>В случае прекращения действия договора на размещение нестационарного торгового объекта соответствующее место размещения должно быть освобождено силами и за счет средств лица, с которым заключен договор на размещение нестационарного торгового объекта, в течение пяти календарных дней со дня прекращения действия договора (за исключением нестационарных торговых объектов, размещенных на основании договоров аренды земельных участков, заключенных до утверждения Схемы).</w:t>
      </w:r>
      <w:proofErr w:type="gramEnd"/>
    </w:p>
    <w:p w:rsidR="00E94EB3" w:rsidRPr="00416867" w:rsidRDefault="00E94EB3" w:rsidP="00E94EB3">
      <w:pPr>
        <w:pStyle w:val="a6"/>
        <w:spacing w:before="0" w:beforeAutospacing="0" w:after="0" w:afterAutospacing="0"/>
        <w:ind w:firstLine="567"/>
        <w:jc w:val="both"/>
        <w:rPr>
          <w:color w:val="000000"/>
          <w:sz w:val="28"/>
          <w:szCs w:val="28"/>
        </w:rPr>
      </w:pPr>
      <w:proofErr w:type="gramStart"/>
      <w:r w:rsidRPr="00416867">
        <w:rPr>
          <w:color w:val="000000"/>
          <w:spacing w:val="2"/>
          <w:sz w:val="28"/>
          <w:szCs w:val="28"/>
        </w:rPr>
        <w:t>В случае досрочного расторжения договора на размещение нестационарного торгового объекта по инициативе Уполномоченного органа в случаях и порядке, установленных условиями договора и действующим законодательством Российской Федерации, извещение о проведении торгов на право размещения нестационарного торгового объекта в освободившемся месте размещается на сайте в течение 30 календарных дней с даты расторжения договора.</w:t>
      </w:r>
      <w:proofErr w:type="gramEnd"/>
    </w:p>
    <w:p w:rsidR="00E94EB3" w:rsidRPr="00416867" w:rsidRDefault="00E94EB3" w:rsidP="00E94EB3">
      <w:pPr>
        <w:pStyle w:val="ConsPlusNormal0"/>
        <w:ind w:firstLine="540"/>
        <w:jc w:val="both"/>
        <w:rPr>
          <w:rFonts w:ascii="Times New Roman" w:hAnsi="Times New Roman" w:cs="Times New Roman"/>
          <w:sz w:val="28"/>
          <w:szCs w:val="28"/>
        </w:rPr>
      </w:pPr>
      <w:r w:rsidRPr="00416867">
        <w:rPr>
          <w:rFonts w:ascii="Times New Roman" w:hAnsi="Times New Roman" w:cs="Times New Roman"/>
          <w:color w:val="000000"/>
          <w:sz w:val="28"/>
          <w:szCs w:val="28"/>
        </w:rPr>
        <w:t xml:space="preserve">1.8. </w:t>
      </w:r>
      <w:r w:rsidRPr="00416867">
        <w:rPr>
          <w:rFonts w:ascii="Times New Roman" w:hAnsi="Times New Roman" w:cs="Times New Roman"/>
          <w:sz w:val="28"/>
          <w:szCs w:val="28"/>
        </w:rPr>
        <w:t xml:space="preserve">Договор на размещение нестационарного торгового объекта продлевается </w:t>
      </w:r>
      <w:proofErr w:type="gramStart"/>
      <w:r w:rsidRPr="00416867">
        <w:rPr>
          <w:rFonts w:ascii="Times New Roman" w:hAnsi="Times New Roman" w:cs="Times New Roman"/>
          <w:sz w:val="28"/>
          <w:szCs w:val="28"/>
        </w:rPr>
        <w:t>без проведения торгов в случае наличия у хозяйствующего субъекта действующего договора на размещение нестационарного торгового объекта при одновременном соблюдении</w:t>
      </w:r>
      <w:proofErr w:type="gramEnd"/>
      <w:r w:rsidRPr="00416867">
        <w:rPr>
          <w:rFonts w:ascii="Times New Roman" w:hAnsi="Times New Roman" w:cs="Times New Roman"/>
          <w:sz w:val="28"/>
          <w:szCs w:val="28"/>
        </w:rPr>
        <w:t xml:space="preserve"> следующих условий:</w:t>
      </w:r>
    </w:p>
    <w:p w:rsidR="00E94EB3" w:rsidRPr="00416867" w:rsidRDefault="00E94EB3" w:rsidP="00E94EB3">
      <w:pPr>
        <w:pStyle w:val="ConsPlusNormal0"/>
        <w:ind w:firstLine="540"/>
        <w:jc w:val="both"/>
        <w:rPr>
          <w:rFonts w:ascii="Times New Roman" w:hAnsi="Times New Roman" w:cs="Times New Roman"/>
          <w:sz w:val="28"/>
          <w:szCs w:val="28"/>
        </w:rPr>
      </w:pPr>
      <w:r w:rsidRPr="00416867">
        <w:rPr>
          <w:rFonts w:ascii="Times New Roman" w:hAnsi="Times New Roman" w:cs="Times New Roman"/>
          <w:sz w:val="28"/>
          <w:szCs w:val="28"/>
        </w:rPr>
        <w:t xml:space="preserve">хозяйствующий субъект, осуществляющий размещение нестационарного торгового объекта на основании договора на размещение нестационарного торгового объекта, надлежащим образом исполнял обязательства по такому </w:t>
      </w:r>
      <w:r w:rsidRPr="00416867">
        <w:rPr>
          <w:rFonts w:ascii="Times New Roman" w:hAnsi="Times New Roman" w:cs="Times New Roman"/>
          <w:sz w:val="28"/>
          <w:szCs w:val="28"/>
        </w:rPr>
        <w:lastRenderedPageBreak/>
        <w:t>договору;</w:t>
      </w:r>
    </w:p>
    <w:p w:rsidR="00E94EB3" w:rsidRPr="00416867" w:rsidRDefault="00E94EB3" w:rsidP="00E94EB3">
      <w:pPr>
        <w:pStyle w:val="ConsPlusNormal0"/>
        <w:ind w:firstLine="540"/>
        <w:jc w:val="both"/>
        <w:rPr>
          <w:rFonts w:ascii="Times New Roman" w:hAnsi="Times New Roman" w:cs="Times New Roman"/>
          <w:sz w:val="28"/>
          <w:szCs w:val="28"/>
        </w:rPr>
      </w:pPr>
      <w:r w:rsidRPr="00416867">
        <w:rPr>
          <w:rFonts w:ascii="Times New Roman" w:hAnsi="Times New Roman" w:cs="Times New Roman"/>
          <w:sz w:val="28"/>
          <w:szCs w:val="28"/>
        </w:rPr>
        <w:t>адрес или адресное обозначение нестационарного торгового объекта включен (включено) в схему.</w:t>
      </w:r>
    </w:p>
    <w:p w:rsidR="00E94EB3" w:rsidRPr="00416867" w:rsidRDefault="00E94EB3" w:rsidP="00E94EB3">
      <w:pPr>
        <w:pStyle w:val="ConsPlusNormal0"/>
        <w:ind w:firstLine="540"/>
        <w:jc w:val="both"/>
        <w:rPr>
          <w:rFonts w:ascii="Times New Roman" w:hAnsi="Times New Roman" w:cs="Times New Roman"/>
          <w:sz w:val="28"/>
          <w:szCs w:val="28"/>
        </w:rPr>
      </w:pPr>
      <w:r w:rsidRPr="00416867">
        <w:rPr>
          <w:rFonts w:ascii="Times New Roman" w:hAnsi="Times New Roman" w:cs="Times New Roman"/>
          <w:sz w:val="28"/>
          <w:szCs w:val="28"/>
        </w:rPr>
        <w:t xml:space="preserve">Договор на размещение нестационарного торгового объекта заключается </w:t>
      </w:r>
      <w:proofErr w:type="gramStart"/>
      <w:r w:rsidRPr="00416867">
        <w:rPr>
          <w:rFonts w:ascii="Times New Roman" w:hAnsi="Times New Roman" w:cs="Times New Roman"/>
          <w:sz w:val="28"/>
          <w:szCs w:val="28"/>
        </w:rPr>
        <w:t>без проведения торгов в случае наличия у хозяйствующего субъекта иного действующего разрешительного документа на размещение нестационарного торгового объекта при одновременном соблюдении</w:t>
      </w:r>
      <w:proofErr w:type="gramEnd"/>
      <w:r w:rsidRPr="00416867">
        <w:rPr>
          <w:rFonts w:ascii="Times New Roman" w:hAnsi="Times New Roman" w:cs="Times New Roman"/>
          <w:sz w:val="28"/>
          <w:szCs w:val="28"/>
        </w:rPr>
        <w:t xml:space="preserve"> следующих условий:</w:t>
      </w:r>
    </w:p>
    <w:p w:rsidR="00E94EB3" w:rsidRPr="00416867" w:rsidRDefault="00E94EB3" w:rsidP="00E94EB3">
      <w:pPr>
        <w:pStyle w:val="ConsPlusNormal0"/>
        <w:ind w:firstLine="540"/>
        <w:jc w:val="both"/>
        <w:rPr>
          <w:rFonts w:ascii="Times New Roman" w:hAnsi="Times New Roman" w:cs="Times New Roman"/>
          <w:sz w:val="28"/>
          <w:szCs w:val="28"/>
        </w:rPr>
      </w:pPr>
      <w:r w:rsidRPr="00416867">
        <w:rPr>
          <w:rFonts w:ascii="Times New Roman" w:hAnsi="Times New Roman" w:cs="Times New Roman"/>
          <w:sz w:val="28"/>
          <w:szCs w:val="28"/>
        </w:rPr>
        <w:t>хозяйствующий субъект, осуществляющий размещение нестационарного торгового объекта на основании разрешительного документа, надлежащим образом исполнял обязательства, предусмотренные таким документом;</w:t>
      </w:r>
    </w:p>
    <w:p w:rsidR="00E94EB3" w:rsidRPr="00416867" w:rsidRDefault="00E94EB3" w:rsidP="00E94EB3">
      <w:pPr>
        <w:pStyle w:val="ConsPlusNormal0"/>
        <w:ind w:firstLine="540"/>
        <w:jc w:val="both"/>
        <w:rPr>
          <w:rFonts w:ascii="Times New Roman" w:hAnsi="Times New Roman" w:cs="Times New Roman"/>
          <w:sz w:val="28"/>
          <w:szCs w:val="28"/>
        </w:rPr>
      </w:pPr>
      <w:r w:rsidRPr="00416867">
        <w:rPr>
          <w:rFonts w:ascii="Times New Roman" w:hAnsi="Times New Roman" w:cs="Times New Roman"/>
          <w:sz w:val="28"/>
          <w:szCs w:val="28"/>
        </w:rPr>
        <w:t>адрес или адресное обозначение нестационарного торгового объекта включен (включено) в схему.</w:t>
      </w:r>
    </w:p>
    <w:p w:rsidR="00E94EB3" w:rsidRPr="00416867" w:rsidRDefault="00E94EB3" w:rsidP="00E94EB3">
      <w:pPr>
        <w:pStyle w:val="ConsPlusNormal0"/>
        <w:ind w:firstLine="540"/>
        <w:jc w:val="both"/>
        <w:rPr>
          <w:rFonts w:ascii="Times New Roman" w:hAnsi="Times New Roman" w:cs="Times New Roman"/>
          <w:sz w:val="28"/>
          <w:szCs w:val="28"/>
        </w:rPr>
      </w:pPr>
      <w:r w:rsidRPr="00416867">
        <w:rPr>
          <w:rFonts w:ascii="Times New Roman" w:hAnsi="Times New Roman" w:cs="Times New Roman"/>
          <w:sz w:val="28"/>
          <w:szCs w:val="28"/>
        </w:rPr>
        <w:t>В целях применения настоящего Положения под надлежащим исполнением обязательств понимается отсутствие нарушений любых обязательств, предусмотренных договором на размещение нестационарного торгового объекта или иным разрешительным документом в т</w:t>
      </w:r>
      <w:r>
        <w:rPr>
          <w:rFonts w:ascii="Times New Roman" w:hAnsi="Times New Roman" w:cs="Times New Roman"/>
          <w:sz w:val="28"/>
          <w:szCs w:val="28"/>
        </w:rPr>
        <w:t xml:space="preserve">ечение всего </w:t>
      </w:r>
      <w:r w:rsidRPr="00416867">
        <w:rPr>
          <w:rFonts w:ascii="Times New Roman" w:hAnsi="Times New Roman" w:cs="Times New Roman"/>
          <w:sz w:val="28"/>
          <w:szCs w:val="28"/>
        </w:rPr>
        <w:t>срока их действия.</w:t>
      </w:r>
    </w:p>
    <w:p w:rsidR="00E94EB3" w:rsidRDefault="00E94EB3" w:rsidP="00E94EB3">
      <w:pPr>
        <w:pStyle w:val="a6"/>
        <w:spacing w:before="0" w:beforeAutospacing="0" w:after="0" w:afterAutospacing="0"/>
        <w:ind w:firstLine="567"/>
        <w:jc w:val="both"/>
        <w:rPr>
          <w:sz w:val="28"/>
          <w:szCs w:val="28"/>
        </w:rPr>
      </w:pPr>
      <w:r w:rsidRPr="00416867">
        <w:rPr>
          <w:sz w:val="28"/>
          <w:szCs w:val="28"/>
        </w:rPr>
        <w:t xml:space="preserve">1.9. В случаях, предусмотренных </w:t>
      </w:r>
      <w:hyperlink r:id="rId28" w:anchor="/document/401390617/entry/1008" w:history="1">
        <w:r w:rsidRPr="00416867">
          <w:rPr>
            <w:rStyle w:val="aa"/>
            <w:sz w:val="28"/>
            <w:szCs w:val="28"/>
          </w:rPr>
          <w:t>пунктом 1.8</w:t>
        </w:r>
      </w:hyperlink>
      <w:r w:rsidRPr="00416867">
        <w:rPr>
          <w:sz w:val="28"/>
          <w:szCs w:val="28"/>
        </w:rPr>
        <w:t xml:space="preserve"> настоящего Положения, хозяйствующий субъект обращается в администрацию </w:t>
      </w:r>
      <w:r>
        <w:rPr>
          <w:spacing w:val="2"/>
          <w:sz w:val="28"/>
          <w:szCs w:val="28"/>
        </w:rPr>
        <w:t>Советского</w:t>
      </w:r>
      <w:r w:rsidRPr="00416867">
        <w:rPr>
          <w:sz w:val="28"/>
          <w:szCs w:val="28"/>
        </w:rPr>
        <w:t xml:space="preserve"> муниципального образования </w:t>
      </w:r>
      <w:r>
        <w:rPr>
          <w:spacing w:val="2"/>
          <w:sz w:val="28"/>
          <w:szCs w:val="28"/>
        </w:rPr>
        <w:t>Дергачевского</w:t>
      </w:r>
      <w:r w:rsidRPr="00416867">
        <w:rPr>
          <w:sz w:val="28"/>
          <w:szCs w:val="28"/>
        </w:rPr>
        <w:t xml:space="preserve"> района Саратовской области с заявлением о продлении срока действия (заключении) договора на </w:t>
      </w:r>
      <w:r w:rsidRPr="001535CF">
        <w:rPr>
          <w:sz w:val="28"/>
          <w:szCs w:val="28"/>
        </w:rPr>
        <w:t>размещение нестационарного торговог</w:t>
      </w:r>
      <w:r>
        <w:rPr>
          <w:sz w:val="28"/>
          <w:szCs w:val="28"/>
        </w:rPr>
        <w:t>о объекта без проведения торгов.</w:t>
      </w:r>
    </w:p>
    <w:p w:rsidR="00E94EB3" w:rsidRPr="001535CF" w:rsidRDefault="00E94EB3" w:rsidP="00E94EB3">
      <w:pPr>
        <w:pStyle w:val="a6"/>
        <w:spacing w:before="0" w:beforeAutospacing="0" w:after="0" w:afterAutospacing="0"/>
        <w:ind w:firstLine="567"/>
        <w:jc w:val="both"/>
        <w:rPr>
          <w:sz w:val="28"/>
          <w:szCs w:val="28"/>
        </w:rPr>
      </w:pPr>
      <w:proofErr w:type="gramStart"/>
      <w:r>
        <w:rPr>
          <w:sz w:val="28"/>
          <w:szCs w:val="28"/>
        </w:rPr>
        <w:t>1.10.</w:t>
      </w:r>
      <w:r w:rsidRPr="001535CF">
        <w:rPr>
          <w:sz w:val="28"/>
          <w:szCs w:val="28"/>
        </w:rPr>
        <w:t>Порядок заключения договоров на размещение нестационарного торгового объекта, в том числе сроки, порядок подачи и рассмотрения заявлений хозяйствующих субъектов, указанных в пунктах 1</w:t>
      </w:r>
      <w:r>
        <w:rPr>
          <w:sz w:val="28"/>
          <w:szCs w:val="28"/>
        </w:rPr>
        <w:t>.9</w:t>
      </w:r>
      <w:r w:rsidRPr="001535CF">
        <w:rPr>
          <w:sz w:val="28"/>
          <w:szCs w:val="28"/>
        </w:rPr>
        <w:t>, 1.</w:t>
      </w:r>
      <w:r>
        <w:rPr>
          <w:sz w:val="28"/>
          <w:szCs w:val="28"/>
        </w:rPr>
        <w:t>12</w:t>
      </w:r>
      <w:r w:rsidRPr="001535CF">
        <w:rPr>
          <w:sz w:val="28"/>
          <w:szCs w:val="28"/>
        </w:rPr>
        <w:t xml:space="preserve"> настоящего Положения, определяются муниципальным правовым актом, который включает в себя также исчерпывающий перечень оснований для отказа в заключении (продлении срока действия) договоров на размещение нестационарного торгового объекта.</w:t>
      </w:r>
      <w:proofErr w:type="gramEnd"/>
    </w:p>
    <w:p w:rsidR="00E94EB3" w:rsidRPr="001535CF" w:rsidRDefault="00E94EB3" w:rsidP="00E94EB3">
      <w:pPr>
        <w:pStyle w:val="a6"/>
        <w:spacing w:before="0" w:beforeAutospacing="0" w:after="0" w:afterAutospacing="0"/>
        <w:ind w:firstLine="567"/>
        <w:jc w:val="both"/>
        <w:rPr>
          <w:rFonts w:ascii="Arial" w:hAnsi="Arial" w:cs="Arial"/>
          <w:sz w:val="28"/>
          <w:szCs w:val="28"/>
        </w:rPr>
      </w:pPr>
      <w:r w:rsidRPr="001535CF">
        <w:rPr>
          <w:sz w:val="28"/>
          <w:szCs w:val="28"/>
        </w:rPr>
        <w:t xml:space="preserve">1.11. </w:t>
      </w:r>
      <w:proofErr w:type="gramStart"/>
      <w:r w:rsidRPr="001535CF">
        <w:rPr>
          <w:sz w:val="28"/>
          <w:szCs w:val="28"/>
        </w:rPr>
        <w:t>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w:t>
      </w:r>
      <w:proofErr w:type="gramEnd"/>
      <w:r w:rsidRPr="001535CF">
        <w:rPr>
          <w:sz w:val="28"/>
          <w:szCs w:val="28"/>
        </w:rPr>
        <w:t xml:space="preserve"> нестационарного торгового объекта или иного разрешительного документа на размещение нестационарного торгового объекта хозяйствующему субъекту предоставляется по его заявлению свободное компенсационное место размещения нестационарного торгового объекта из предусмотренных схемой. При отсутствии свободного места, предусмотренного схемой, органом местного самоуправления, уполномоченным на разработку и утверждение схемы, инициируются и утверждаются в установленном порядке изменения в схему, предусматривающие включение в нее места размещения нестационарного торгового объекта, в целях его предоставления как свободного компенсационного</w:t>
      </w:r>
      <w:r>
        <w:rPr>
          <w:sz w:val="28"/>
          <w:szCs w:val="28"/>
        </w:rPr>
        <w:t>.</w:t>
      </w:r>
    </w:p>
    <w:p w:rsidR="00E94EB3" w:rsidRDefault="00E94EB3" w:rsidP="00E94EB3">
      <w:pPr>
        <w:pStyle w:val="a6"/>
        <w:spacing w:before="0" w:beforeAutospacing="0" w:after="0" w:afterAutospacing="0"/>
        <w:ind w:firstLine="567"/>
        <w:jc w:val="both"/>
        <w:rPr>
          <w:sz w:val="28"/>
          <w:szCs w:val="28"/>
        </w:rPr>
      </w:pPr>
      <w:r w:rsidRPr="001535CF">
        <w:rPr>
          <w:sz w:val="28"/>
          <w:szCs w:val="28"/>
        </w:rPr>
        <w:t>1.12. Договор на размещение нестационарного торгового объекта при предоставлении компенсационного места в соответствии с пункто</w:t>
      </w:r>
      <w:r>
        <w:rPr>
          <w:sz w:val="28"/>
          <w:szCs w:val="28"/>
        </w:rPr>
        <w:t>м 1.11</w:t>
      </w:r>
      <w:r w:rsidRPr="001535CF">
        <w:rPr>
          <w:sz w:val="28"/>
          <w:szCs w:val="28"/>
        </w:rPr>
        <w:t xml:space="preserve"> настоящего Положения заключается без проведения торгов на основании </w:t>
      </w:r>
      <w:r w:rsidRPr="001535CF">
        <w:rPr>
          <w:sz w:val="28"/>
          <w:szCs w:val="28"/>
        </w:rPr>
        <w:lastRenderedPageBreak/>
        <w:t>заявления хозяйствующего субъекта в уполномоченны</w:t>
      </w:r>
      <w:r>
        <w:rPr>
          <w:sz w:val="28"/>
          <w:szCs w:val="28"/>
        </w:rPr>
        <w:t>й орган местного самоуправления, согласно приложению № 3 к настоящему Положению.</w:t>
      </w:r>
    </w:p>
    <w:p w:rsidR="00E94EB3" w:rsidRPr="001535CF" w:rsidRDefault="00E94EB3" w:rsidP="00E94EB3">
      <w:pPr>
        <w:pStyle w:val="a6"/>
        <w:spacing w:before="0" w:beforeAutospacing="0" w:after="0" w:afterAutospacing="0"/>
        <w:ind w:firstLine="567"/>
        <w:jc w:val="both"/>
        <w:rPr>
          <w:sz w:val="28"/>
          <w:szCs w:val="28"/>
        </w:rPr>
      </w:pPr>
      <w:r w:rsidRPr="001535CF">
        <w:rPr>
          <w:spacing w:val="2"/>
          <w:sz w:val="28"/>
          <w:szCs w:val="28"/>
        </w:rPr>
        <w:t>1.13.Хозяйствующие субъекты не вправе уступать права (за исключением требований по денежному обязательству) и осуществлять перевод долга по обязательствам, возникшим из заключенных с Уполномоченным органом договоров на размещение нестационарных торговых объектов.</w:t>
      </w:r>
    </w:p>
    <w:p w:rsidR="00E94EB3" w:rsidRDefault="00E94EB3" w:rsidP="00E94EB3">
      <w:pPr>
        <w:jc w:val="center"/>
        <w:rPr>
          <w:sz w:val="24"/>
          <w:szCs w:val="24"/>
        </w:rPr>
      </w:pPr>
    </w:p>
    <w:p w:rsidR="00E94EB3" w:rsidRPr="001535CF" w:rsidRDefault="00E94EB3" w:rsidP="00E94EB3">
      <w:pPr>
        <w:jc w:val="center"/>
        <w:rPr>
          <w:b/>
          <w:sz w:val="28"/>
          <w:szCs w:val="28"/>
        </w:rPr>
      </w:pPr>
      <w:r w:rsidRPr="001535CF">
        <w:rPr>
          <w:b/>
          <w:sz w:val="28"/>
          <w:szCs w:val="28"/>
        </w:rPr>
        <w:t>2. Порядок предоставления свободных (компенсационных) мест</w:t>
      </w:r>
    </w:p>
    <w:p w:rsidR="00E94EB3" w:rsidRPr="001535CF" w:rsidRDefault="00E94EB3" w:rsidP="00E94EB3">
      <w:pPr>
        <w:jc w:val="both"/>
        <w:rPr>
          <w:sz w:val="28"/>
          <w:szCs w:val="28"/>
        </w:rPr>
      </w:pPr>
    </w:p>
    <w:p w:rsidR="00E94EB3" w:rsidRPr="001535CF" w:rsidRDefault="00E94EB3" w:rsidP="00E94EB3">
      <w:pPr>
        <w:ind w:firstLine="567"/>
        <w:jc w:val="both"/>
        <w:rPr>
          <w:sz w:val="28"/>
          <w:szCs w:val="28"/>
        </w:rPr>
      </w:pPr>
      <w:r w:rsidRPr="001535CF">
        <w:rPr>
          <w:sz w:val="28"/>
          <w:szCs w:val="28"/>
        </w:rPr>
        <w:t xml:space="preserve">2.1. </w:t>
      </w:r>
      <w:proofErr w:type="gramStart"/>
      <w:r w:rsidRPr="001535CF">
        <w:rPr>
          <w:sz w:val="28"/>
          <w:szCs w:val="28"/>
        </w:rPr>
        <w:t>Свободное (компенсационное) место предоставляется хозяйствующему субъекту в случаях прекращения договора на размещение нестационарного торгового объекта, в связи с исключением места размещения нестационарного торгового объекта из Схемы, в отношении которого с хозяйствующим субъектом заключен соответствующий договор по инициативе органов местного самоуправления, как в местах, предусмотренных схемой размещения нестационарных торговых объектов на территории</w:t>
      </w:r>
      <w:r>
        <w:rPr>
          <w:sz w:val="28"/>
          <w:szCs w:val="28"/>
        </w:rPr>
        <w:t xml:space="preserve"> </w:t>
      </w:r>
      <w:r w:rsidRPr="00164626">
        <w:rPr>
          <w:spacing w:val="2"/>
          <w:sz w:val="28"/>
          <w:szCs w:val="28"/>
        </w:rPr>
        <w:t xml:space="preserve"> </w:t>
      </w:r>
      <w:r w:rsidRPr="00FD1EC4">
        <w:rPr>
          <w:spacing w:val="2"/>
          <w:sz w:val="28"/>
          <w:szCs w:val="28"/>
        </w:rPr>
        <w:t>Советского</w:t>
      </w:r>
      <w:r w:rsidRPr="001535CF">
        <w:rPr>
          <w:spacing w:val="2"/>
          <w:sz w:val="28"/>
          <w:szCs w:val="28"/>
        </w:rPr>
        <w:t xml:space="preserve"> муниципального образования </w:t>
      </w:r>
      <w:r>
        <w:rPr>
          <w:spacing w:val="2"/>
          <w:sz w:val="28"/>
          <w:szCs w:val="28"/>
        </w:rPr>
        <w:t>Дергачевского</w:t>
      </w:r>
      <w:r w:rsidRPr="001535CF">
        <w:rPr>
          <w:spacing w:val="2"/>
          <w:sz w:val="28"/>
          <w:szCs w:val="28"/>
        </w:rPr>
        <w:t xml:space="preserve"> муниципального района Саратовской области</w:t>
      </w:r>
      <w:r w:rsidRPr="001535CF">
        <w:rPr>
          <w:sz w:val="28"/>
          <w:szCs w:val="28"/>
        </w:rPr>
        <w:t xml:space="preserve"> (далее</w:t>
      </w:r>
      <w:proofErr w:type="gramEnd"/>
      <w:r w:rsidRPr="001535CF">
        <w:rPr>
          <w:sz w:val="28"/>
          <w:szCs w:val="28"/>
        </w:rPr>
        <w:t xml:space="preserve"> - </w:t>
      </w:r>
      <w:proofErr w:type="gramStart"/>
      <w:r w:rsidRPr="001535CF">
        <w:rPr>
          <w:sz w:val="28"/>
          <w:szCs w:val="28"/>
        </w:rPr>
        <w:t xml:space="preserve">Схема), так и в других местах в соответствии с действующим законодательством, исходя из требований к размещению НТО, без проведения конкурентных процедур на срок, равный оставшейся части срока договора на размещение НТО. </w:t>
      </w:r>
      <w:proofErr w:type="gramEnd"/>
    </w:p>
    <w:p w:rsidR="00E94EB3" w:rsidRPr="001535CF" w:rsidRDefault="00E94EB3" w:rsidP="00E94EB3">
      <w:pPr>
        <w:ind w:firstLine="567"/>
        <w:jc w:val="both"/>
        <w:rPr>
          <w:sz w:val="28"/>
          <w:szCs w:val="28"/>
        </w:rPr>
      </w:pPr>
      <w:r w:rsidRPr="001535CF">
        <w:rPr>
          <w:sz w:val="28"/>
          <w:szCs w:val="28"/>
        </w:rPr>
        <w:t>2.2. Компенсационное место должно быть равнозначным по площади месту, ранее предоставленному на основании договора на размещение НТО.</w:t>
      </w:r>
    </w:p>
    <w:p w:rsidR="00E94EB3" w:rsidRPr="001535CF" w:rsidRDefault="00E94EB3" w:rsidP="00E94EB3">
      <w:pPr>
        <w:pStyle w:val="formattext"/>
        <w:shd w:val="clear" w:color="auto" w:fill="FFFFFF"/>
        <w:spacing w:before="0" w:beforeAutospacing="0" w:after="0" w:afterAutospacing="0"/>
        <w:ind w:firstLine="567"/>
        <w:jc w:val="both"/>
        <w:textAlignment w:val="baseline"/>
        <w:rPr>
          <w:sz w:val="28"/>
          <w:szCs w:val="28"/>
        </w:rPr>
      </w:pPr>
      <w:r w:rsidRPr="001535CF">
        <w:rPr>
          <w:sz w:val="28"/>
          <w:szCs w:val="28"/>
        </w:rPr>
        <w:t xml:space="preserve">2.3. Администрации </w:t>
      </w:r>
      <w:r>
        <w:rPr>
          <w:spacing w:val="2"/>
          <w:sz w:val="28"/>
          <w:szCs w:val="28"/>
        </w:rPr>
        <w:t>Советского</w:t>
      </w:r>
      <w:r w:rsidRPr="001535CF">
        <w:rPr>
          <w:spacing w:val="2"/>
          <w:sz w:val="28"/>
          <w:szCs w:val="28"/>
        </w:rPr>
        <w:t xml:space="preserve"> </w:t>
      </w:r>
      <w:r>
        <w:rPr>
          <w:spacing w:val="2"/>
          <w:sz w:val="28"/>
          <w:szCs w:val="28"/>
        </w:rPr>
        <w:t xml:space="preserve"> </w:t>
      </w:r>
      <w:r w:rsidRPr="001535CF">
        <w:rPr>
          <w:spacing w:val="2"/>
          <w:sz w:val="28"/>
          <w:szCs w:val="28"/>
        </w:rPr>
        <w:t xml:space="preserve"> муниципального образования </w:t>
      </w:r>
      <w:r>
        <w:rPr>
          <w:spacing w:val="2"/>
          <w:sz w:val="28"/>
          <w:szCs w:val="28"/>
        </w:rPr>
        <w:t>Дергачевского</w:t>
      </w:r>
      <w:r w:rsidRPr="001535CF">
        <w:rPr>
          <w:spacing w:val="2"/>
          <w:sz w:val="28"/>
          <w:szCs w:val="28"/>
        </w:rPr>
        <w:t xml:space="preserve"> муниципального района Саратовской области</w:t>
      </w:r>
      <w:r w:rsidRPr="001535CF">
        <w:rPr>
          <w:sz w:val="28"/>
          <w:szCs w:val="28"/>
        </w:rPr>
        <w:t xml:space="preserve"> не позднее, чем за 20 календарных дней до даты принятия решения об исключении места из Схемы направляет в адрес хозяйствующего субъекта в письменной форме уведомление о необходимости освобождения территории, занимаемой в соответствии с договором на размещение НТО с указанием причин исключения:</w:t>
      </w:r>
    </w:p>
    <w:p w:rsidR="00E94EB3" w:rsidRPr="001535CF" w:rsidRDefault="00E94EB3" w:rsidP="00E94EB3">
      <w:pPr>
        <w:pStyle w:val="formattext"/>
        <w:shd w:val="clear" w:color="auto" w:fill="FFFFFF"/>
        <w:spacing w:before="0" w:beforeAutospacing="0" w:after="0" w:afterAutospacing="0"/>
        <w:ind w:firstLine="567"/>
        <w:jc w:val="both"/>
        <w:textAlignment w:val="baseline"/>
        <w:rPr>
          <w:sz w:val="28"/>
          <w:szCs w:val="28"/>
        </w:rPr>
      </w:pPr>
      <w:r w:rsidRPr="001535CF">
        <w:rPr>
          <w:sz w:val="28"/>
          <w:szCs w:val="28"/>
        </w:rPr>
        <w:t xml:space="preserve">- в связи с необходимостью использования территории, в границах которой находится место размещения НТО, для целей, связанных с реализацией государственных программ и/или приоритетных направлений деятельности </w:t>
      </w:r>
      <w:r>
        <w:rPr>
          <w:spacing w:val="2"/>
          <w:sz w:val="28"/>
          <w:szCs w:val="28"/>
        </w:rPr>
        <w:t>Советского</w:t>
      </w:r>
      <w:r w:rsidRPr="00416867">
        <w:rPr>
          <w:spacing w:val="2"/>
          <w:sz w:val="28"/>
          <w:szCs w:val="28"/>
        </w:rPr>
        <w:t xml:space="preserve"> муниципального образования </w:t>
      </w:r>
      <w:r>
        <w:rPr>
          <w:spacing w:val="2"/>
          <w:sz w:val="28"/>
          <w:szCs w:val="28"/>
        </w:rPr>
        <w:t>Дергачевского</w:t>
      </w:r>
      <w:r w:rsidRPr="00416867">
        <w:rPr>
          <w:spacing w:val="2"/>
          <w:sz w:val="28"/>
          <w:szCs w:val="28"/>
        </w:rPr>
        <w:t xml:space="preserve"> муниципального района Саратовской области</w:t>
      </w:r>
      <w:r w:rsidRPr="001535CF">
        <w:rPr>
          <w:sz w:val="28"/>
          <w:szCs w:val="28"/>
        </w:rPr>
        <w:t xml:space="preserve"> в социально-экономической сфере, развитием улично-дорожной сети, оборудованием бордюров, организацией парковочных карманов, ремонтом и/или реконструкцией автомобильных дорог;</w:t>
      </w:r>
    </w:p>
    <w:p w:rsidR="00E94EB3" w:rsidRPr="001535CF" w:rsidRDefault="00E94EB3" w:rsidP="00E94EB3">
      <w:pPr>
        <w:pStyle w:val="formattext"/>
        <w:shd w:val="clear" w:color="auto" w:fill="FFFFFF"/>
        <w:spacing w:before="0" w:beforeAutospacing="0" w:after="0" w:afterAutospacing="0"/>
        <w:ind w:firstLine="567"/>
        <w:jc w:val="both"/>
        <w:textAlignment w:val="baseline"/>
        <w:rPr>
          <w:sz w:val="28"/>
          <w:szCs w:val="28"/>
        </w:rPr>
      </w:pPr>
      <w:r w:rsidRPr="001535CF">
        <w:rPr>
          <w:sz w:val="28"/>
          <w:szCs w:val="28"/>
        </w:rPr>
        <w:t>- в связи с необходимостью использования территории, в границах которой находится место размещения НТО, для целей капитального строительства, размещения объектов благоустройства, реконструкции и (или) создания площадей, скверов, парков, мест общего пользования;</w:t>
      </w:r>
    </w:p>
    <w:p w:rsidR="00E94EB3" w:rsidRPr="001535CF" w:rsidRDefault="00E94EB3" w:rsidP="00E94EB3">
      <w:pPr>
        <w:pStyle w:val="formattext"/>
        <w:shd w:val="clear" w:color="auto" w:fill="FFFFFF"/>
        <w:spacing w:before="0" w:beforeAutospacing="0" w:after="0" w:afterAutospacing="0"/>
        <w:ind w:firstLine="567"/>
        <w:jc w:val="both"/>
        <w:textAlignment w:val="baseline"/>
        <w:rPr>
          <w:sz w:val="28"/>
          <w:szCs w:val="28"/>
        </w:rPr>
      </w:pPr>
      <w:r w:rsidRPr="001535CF">
        <w:rPr>
          <w:sz w:val="28"/>
          <w:szCs w:val="28"/>
        </w:rPr>
        <w:t xml:space="preserve">- при необходимости выполнения аварийных, строительных, ремонтных, профилактических и прочих видов работ на объектах дорожно-транспортной </w:t>
      </w:r>
      <w:r w:rsidRPr="001535CF">
        <w:rPr>
          <w:sz w:val="28"/>
          <w:szCs w:val="28"/>
        </w:rPr>
        <w:lastRenderedPageBreak/>
        <w:t>инфраструктуры, инженерных коммуникациях и других объектах городской инфраструктуры.</w:t>
      </w:r>
    </w:p>
    <w:p w:rsidR="00E94EB3" w:rsidRPr="001535CF" w:rsidRDefault="00E94EB3" w:rsidP="00E94EB3">
      <w:pPr>
        <w:pStyle w:val="formattext"/>
        <w:shd w:val="clear" w:color="auto" w:fill="FFFFFF"/>
        <w:spacing w:before="0" w:beforeAutospacing="0" w:after="0" w:afterAutospacing="0"/>
        <w:ind w:firstLine="567"/>
        <w:jc w:val="both"/>
        <w:textAlignment w:val="baseline"/>
        <w:rPr>
          <w:sz w:val="28"/>
          <w:szCs w:val="28"/>
        </w:rPr>
      </w:pPr>
      <w:r w:rsidRPr="001535CF">
        <w:rPr>
          <w:sz w:val="28"/>
          <w:szCs w:val="28"/>
        </w:rPr>
        <w:t xml:space="preserve">2.4. 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 или выборе иного компенсационного места. </w:t>
      </w:r>
    </w:p>
    <w:p w:rsidR="00E94EB3" w:rsidRPr="001535CF" w:rsidRDefault="00E94EB3" w:rsidP="00E94EB3">
      <w:pPr>
        <w:ind w:firstLine="567"/>
        <w:jc w:val="both"/>
        <w:rPr>
          <w:sz w:val="28"/>
          <w:szCs w:val="28"/>
        </w:rPr>
      </w:pPr>
      <w:r w:rsidRPr="001535CF">
        <w:rPr>
          <w:sz w:val="28"/>
          <w:szCs w:val="28"/>
        </w:rPr>
        <w:t xml:space="preserve">Компенсационные </w:t>
      </w:r>
      <w:proofErr w:type="gramStart"/>
      <w:r w:rsidRPr="001535CF">
        <w:rPr>
          <w:sz w:val="28"/>
          <w:szCs w:val="28"/>
        </w:rPr>
        <w:t>места</w:t>
      </w:r>
      <w:proofErr w:type="gramEnd"/>
      <w:r w:rsidRPr="001535CF">
        <w:rPr>
          <w:sz w:val="28"/>
          <w:szCs w:val="28"/>
        </w:rPr>
        <w:t xml:space="preserve"> для размещения НТО хозяйствующие субъекты подбирают самостоятельно исходя из технических требований к размещению НТО на территории </w:t>
      </w:r>
      <w:r>
        <w:rPr>
          <w:spacing w:val="2"/>
          <w:sz w:val="28"/>
          <w:szCs w:val="28"/>
        </w:rPr>
        <w:t>Советского</w:t>
      </w:r>
      <w:r w:rsidRPr="001535CF">
        <w:rPr>
          <w:spacing w:val="2"/>
          <w:sz w:val="28"/>
          <w:szCs w:val="28"/>
        </w:rPr>
        <w:t xml:space="preserve"> муниципального образования </w:t>
      </w:r>
      <w:r>
        <w:rPr>
          <w:spacing w:val="2"/>
          <w:sz w:val="28"/>
          <w:szCs w:val="28"/>
        </w:rPr>
        <w:t>Дергачевского</w:t>
      </w:r>
      <w:r w:rsidRPr="001535CF">
        <w:rPr>
          <w:spacing w:val="2"/>
          <w:sz w:val="28"/>
          <w:szCs w:val="28"/>
        </w:rPr>
        <w:t xml:space="preserve"> муниципального района Саратовской области</w:t>
      </w:r>
      <w:r w:rsidRPr="001535CF">
        <w:rPr>
          <w:sz w:val="28"/>
          <w:szCs w:val="28"/>
        </w:rPr>
        <w:t>.</w:t>
      </w:r>
    </w:p>
    <w:p w:rsidR="00E94EB3" w:rsidRPr="001F7340" w:rsidRDefault="00E94EB3" w:rsidP="00E94EB3">
      <w:pPr>
        <w:ind w:firstLine="567"/>
        <w:jc w:val="both"/>
        <w:rPr>
          <w:sz w:val="28"/>
          <w:szCs w:val="28"/>
        </w:rPr>
      </w:pPr>
      <w:r w:rsidRPr="001535CF">
        <w:rPr>
          <w:sz w:val="28"/>
          <w:szCs w:val="28"/>
        </w:rPr>
        <w:t>2.5. Хозяйствующий субъе</w:t>
      </w:r>
      <w:proofErr w:type="gramStart"/>
      <w:r w:rsidRPr="001535CF">
        <w:rPr>
          <w:sz w:val="28"/>
          <w:szCs w:val="28"/>
        </w:rPr>
        <w:t>кт в ср</w:t>
      </w:r>
      <w:proofErr w:type="gramEnd"/>
      <w:r w:rsidRPr="001535CF">
        <w:rPr>
          <w:sz w:val="28"/>
          <w:szCs w:val="28"/>
        </w:rPr>
        <w:t xml:space="preserve">ок не позднее 10 рабочих дней со дня получения уведомления об исключении места размещения нестационарного торгового объекта из Схемы, в случае, если выбирает компенсационное место из числа свободных мест в действующей Схеме направляет в Администрацию </w:t>
      </w:r>
      <w:r w:rsidRPr="00FD1EC4">
        <w:rPr>
          <w:spacing w:val="2"/>
          <w:sz w:val="28"/>
          <w:szCs w:val="28"/>
        </w:rPr>
        <w:t>Советского</w:t>
      </w:r>
      <w:r w:rsidRPr="001535CF">
        <w:rPr>
          <w:spacing w:val="2"/>
          <w:sz w:val="28"/>
          <w:szCs w:val="28"/>
        </w:rPr>
        <w:t xml:space="preserve"> муниципального образования </w:t>
      </w:r>
      <w:r>
        <w:rPr>
          <w:spacing w:val="2"/>
          <w:sz w:val="28"/>
          <w:szCs w:val="28"/>
        </w:rPr>
        <w:t>Дергачевского</w:t>
      </w:r>
      <w:r w:rsidRPr="001535CF">
        <w:rPr>
          <w:spacing w:val="2"/>
          <w:sz w:val="28"/>
          <w:szCs w:val="28"/>
        </w:rPr>
        <w:t xml:space="preserve"> </w:t>
      </w:r>
      <w:r w:rsidRPr="001F7340">
        <w:rPr>
          <w:spacing w:val="2"/>
          <w:sz w:val="28"/>
          <w:szCs w:val="28"/>
        </w:rPr>
        <w:t>муниципального района Саратовской области</w:t>
      </w:r>
      <w:r w:rsidRPr="001F7340">
        <w:rPr>
          <w:sz w:val="28"/>
          <w:szCs w:val="28"/>
        </w:rPr>
        <w:t xml:space="preserve"> заявление.</w:t>
      </w:r>
    </w:p>
    <w:p w:rsidR="00E94EB3" w:rsidRPr="001F7340" w:rsidRDefault="00E94EB3" w:rsidP="00E94EB3">
      <w:pPr>
        <w:ind w:firstLine="567"/>
        <w:jc w:val="both"/>
        <w:rPr>
          <w:sz w:val="28"/>
          <w:szCs w:val="28"/>
        </w:rPr>
      </w:pPr>
      <w:r w:rsidRPr="001F7340">
        <w:rPr>
          <w:sz w:val="28"/>
          <w:szCs w:val="28"/>
        </w:rPr>
        <w:t>2.6. В случае</w:t>
      </w:r>
      <w:proofErr w:type="gramStart"/>
      <w:r w:rsidRPr="001F7340">
        <w:rPr>
          <w:sz w:val="28"/>
          <w:szCs w:val="28"/>
        </w:rPr>
        <w:t>,</w:t>
      </w:r>
      <w:proofErr w:type="gramEnd"/>
      <w:r w:rsidRPr="001F7340">
        <w:rPr>
          <w:sz w:val="28"/>
          <w:szCs w:val="28"/>
        </w:rPr>
        <w:t xml:space="preserve"> если хозяйствующий субъект выбрал компенсационное место из числа свободных мест в действующей Схеме, Уполномоченный орган в течение 3 рабочих дней после получения сообщения о выборе компенсационного места из Схемы направляет Хозяйствующему субъекту уведомление о необходимости прибытия в уполномоченный орган для заключения Договора на размещение НТО.</w:t>
      </w:r>
    </w:p>
    <w:p w:rsidR="00E94EB3" w:rsidRPr="001F7340" w:rsidRDefault="00E94EB3" w:rsidP="00E94EB3">
      <w:pPr>
        <w:pStyle w:val="formattext"/>
        <w:shd w:val="clear" w:color="auto" w:fill="FFFFFF"/>
        <w:spacing w:before="0" w:beforeAutospacing="0" w:after="0" w:afterAutospacing="0"/>
        <w:ind w:firstLine="567"/>
        <w:jc w:val="both"/>
        <w:textAlignment w:val="baseline"/>
        <w:rPr>
          <w:sz w:val="28"/>
          <w:szCs w:val="28"/>
        </w:rPr>
      </w:pPr>
      <w:r w:rsidRPr="001F7340">
        <w:rPr>
          <w:sz w:val="28"/>
          <w:szCs w:val="28"/>
        </w:rPr>
        <w:t>2.7. В случае</w:t>
      </w:r>
      <w:proofErr w:type="gramStart"/>
      <w:r w:rsidRPr="001F7340">
        <w:rPr>
          <w:sz w:val="28"/>
          <w:szCs w:val="28"/>
        </w:rPr>
        <w:t>,</w:t>
      </w:r>
      <w:proofErr w:type="gramEnd"/>
      <w:r w:rsidRPr="001F7340">
        <w:rPr>
          <w:sz w:val="28"/>
          <w:szCs w:val="28"/>
        </w:rPr>
        <w:t xml:space="preserve"> если хозяйствующий субъект выбрал компенсационное место из числа мест, не включенных в Схему, он направляет в Администрацию в срок не позднее 10 рабочих дней со дня получения уведомления об исключении места размещения нестационарного торгового объекта из Схемы, заявление, о включении выбранного им места в Схему, которое рассматривается в соответствии с </w:t>
      </w:r>
      <w:r w:rsidRPr="001F7340">
        <w:rPr>
          <w:spacing w:val="2"/>
          <w:sz w:val="28"/>
          <w:szCs w:val="28"/>
        </w:rPr>
        <w:t xml:space="preserve">Порядком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w:t>
      </w:r>
      <w:r>
        <w:rPr>
          <w:spacing w:val="2"/>
          <w:sz w:val="28"/>
          <w:szCs w:val="28"/>
        </w:rPr>
        <w:t>Советского</w:t>
      </w:r>
      <w:r w:rsidRPr="001F7340">
        <w:rPr>
          <w:spacing w:val="2"/>
          <w:sz w:val="28"/>
          <w:szCs w:val="28"/>
        </w:rPr>
        <w:t xml:space="preserve"> муниципального образования </w:t>
      </w:r>
      <w:r>
        <w:rPr>
          <w:spacing w:val="2"/>
          <w:sz w:val="28"/>
          <w:szCs w:val="28"/>
        </w:rPr>
        <w:t>Дергачевского</w:t>
      </w:r>
      <w:r w:rsidRPr="001F7340">
        <w:rPr>
          <w:spacing w:val="2"/>
          <w:sz w:val="28"/>
          <w:szCs w:val="28"/>
        </w:rPr>
        <w:t xml:space="preserve"> муниципального района Саратовской области</w:t>
      </w:r>
      <w:r w:rsidRPr="001F7340">
        <w:rPr>
          <w:sz w:val="28"/>
          <w:szCs w:val="28"/>
        </w:rPr>
        <w:t>.</w:t>
      </w:r>
    </w:p>
    <w:p w:rsidR="00E94EB3" w:rsidRPr="001F7340" w:rsidRDefault="00E94EB3" w:rsidP="00E94EB3">
      <w:pPr>
        <w:shd w:val="clear" w:color="auto" w:fill="FFFFFF"/>
        <w:ind w:firstLine="567"/>
        <w:jc w:val="both"/>
        <w:textAlignment w:val="baseline"/>
        <w:rPr>
          <w:spacing w:val="2"/>
          <w:sz w:val="28"/>
          <w:szCs w:val="28"/>
        </w:rPr>
      </w:pPr>
      <w:r w:rsidRPr="001F7340">
        <w:rPr>
          <w:spacing w:val="2"/>
          <w:sz w:val="28"/>
          <w:szCs w:val="28"/>
        </w:rPr>
        <w:t>В случае принятия решения о согласовании включения (исключения) в Схему (из Схемы) сведений о нестационарном торговом объекте администрация в порядке, установленном для разработки и утверждения Схемы, готовит проект муниципального правового акта.</w:t>
      </w:r>
    </w:p>
    <w:p w:rsidR="00E94EB3" w:rsidRPr="001F7340" w:rsidRDefault="00E94EB3" w:rsidP="00E94EB3">
      <w:pPr>
        <w:shd w:val="clear" w:color="auto" w:fill="FFFFFF"/>
        <w:ind w:firstLine="567"/>
        <w:jc w:val="both"/>
        <w:textAlignment w:val="baseline"/>
        <w:rPr>
          <w:spacing w:val="2"/>
          <w:sz w:val="28"/>
          <w:szCs w:val="28"/>
        </w:rPr>
      </w:pPr>
      <w:r w:rsidRPr="001F7340">
        <w:rPr>
          <w:spacing w:val="2"/>
          <w:sz w:val="28"/>
          <w:szCs w:val="28"/>
        </w:rPr>
        <w:t>Изменения в Схему вносятся в порядке, установленном </w:t>
      </w:r>
      <w:hyperlink r:id="rId29" w:history="1">
        <w:r w:rsidRPr="001F7340">
          <w:rPr>
            <w:spacing w:val="2"/>
            <w:sz w:val="28"/>
            <w:szCs w:val="28"/>
          </w:rPr>
          <w:t>Приказом Министерства экономического развития Саратовской области от 18 октября 2016 года № 2424 «О порядке разработки и утверждения схемы размещения нестационарных торговых объектов»</w:t>
        </w:r>
      </w:hyperlink>
      <w:r w:rsidRPr="001F7340">
        <w:rPr>
          <w:spacing w:val="2"/>
          <w:sz w:val="28"/>
          <w:szCs w:val="28"/>
        </w:rPr>
        <w:t>.</w:t>
      </w:r>
    </w:p>
    <w:p w:rsidR="00E94EB3" w:rsidRPr="001F7340" w:rsidRDefault="00E94EB3" w:rsidP="00E94EB3">
      <w:pPr>
        <w:pStyle w:val="formattext"/>
        <w:shd w:val="clear" w:color="auto" w:fill="FFFFFF"/>
        <w:spacing w:before="0" w:beforeAutospacing="0" w:after="0" w:afterAutospacing="0"/>
        <w:ind w:firstLine="567"/>
        <w:jc w:val="both"/>
        <w:textAlignment w:val="baseline"/>
        <w:rPr>
          <w:sz w:val="28"/>
          <w:szCs w:val="28"/>
        </w:rPr>
      </w:pPr>
      <w:r w:rsidRPr="001F7340">
        <w:rPr>
          <w:sz w:val="28"/>
          <w:szCs w:val="28"/>
        </w:rPr>
        <w:t xml:space="preserve">В случае принятия Администрацией соответствующего постановления в течение 10 рабочих дней, следующих за днем официального опубликования данного постановления, Администрация направляет в адрес хозяйствующего </w:t>
      </w:r>
      <w:r w:rsidRPr="001F7340">
        <w:rPr>
          <w:sz w:val="28"/>
          <w:szCs w:val="28"/>
        </w:rPr>
        <w:lastRenderedPageBreak/>
        <w:t>субъекта письмо с информацией о включении компенсационного места в Схему и о необходимости прибытия в уполномоченный орган для заключения Договора на размещение НТО.</w:t>
      </w:r>
    </w:p>
    <w:p w:rsidR="00E94EB3" w:rsidRPr="001F7340" w:rsidRDefault="00E94EB3" w:rsidP="00E94EB3">
      <w:pPr>
        <w:pStyle w:val="formattext"/>
        <w:shd w:val="clear" w:color="auto" w:fill="FFFFFF"/>
        <w:spacing w:before="0" w:beforeAutospacing="0" w:after="0" w:afterAutospacing="0"/>
        <w:ind w:firstLine="567"/>
        <w:jc w:val="both"/>
        <w:textAlignment w:val="baseline"/>
        <w:rPr>
          <w:sz w:val="28"/>
          <w:szCs w:val="28"/>
        </w:rPr>
      </w:pPr>
      <w:r w:rsidRPr="001F7340">
        <w:rPr>
          <w:sz w:val="28"/>
          <w:szCs w:val="28"/>
        </w:rPr>
        <w:t xml:space="preserve">2.8. Хозяйствующий субъект или его представитель в течение 10 рабочих дней со дня получения уведомления, указанного в пунктах 2.6 и 2.7. настоящего Порядка, должен прибыть в уполномоченный орган для заключения Договора на размещение НТО. </w:t>
      </w:r>
    </w:p>
    <w:p w:rsidR="00E94EB3" w:rsidRDefault="00E94EB3" w:rsidP="00E94EB3">
      <w:pPr>
        <w:pStyle w:val="formattext"/>
        <w:shd w:val="clear" w:color="auto" w:fill="FFFFFF"/>
        <w:spacing w:before="0" w:beforeAutospacing="0" w:after="0" w:afterAutospacing="0"/>
        <w:ind w:firstLine="567"/>
        <w:jc w:val="both"/>
        <w:textAlignment w:val="baseline"/>
        <w:rPr>
          <w:rFonts w:ascii="Arial" w:hAnsi="Arial" w:cs="Arial"/>
          <w:color w:val="444444"/>
        </w:rPr>
      </w:pPr>
      <w:r w:rsidRPr="001F7340">
        <w:rPr>
          <w:sz w:val="28"/>
          <w:szCs w:val="28"/>
        </w:rPr>
        <w:t>2.9. В случае отказа Хозяйствующего субъекта от предложенных уполномоченным органом компенсационных мест, Хозяйствующий субъект теряет право на предоставление компенсационного места для размещения нестационарного торгового объекта.</w:t>
      </w:r>
      <w:r w:rsidRPr="005F6F88">
        <w:rPr>
          <w:color w:val="000000"/>
        </w:rPr>
        <w:br/>
      </w:r>
    </w:p>
    <w:p w:rsidR="00E94EB3" w:rsidRPr="001F7340" w:rsidRDefault="00E94EB3" w:rsidP="00E94EB3">
      <w:pPr>
        <w:pStyle w:val="a6"/>
        <w:spacing w:before="0" w:beforeAutospacing="0" w:after="0" w:afterAutospacing="0"/>
        <w:jc w:val="center"/>
        <w:rPr>
          <w:rFonts w:ascii="Arial" w:hAnsi="Arial" w:cs="Arial"/>
          <w:b/>
          <w:color w:val="000000"/>
          <w:sz w:val="28"/>
          <w:szCs w:val="28"/>
        </w:rPr>
      </w:pPr>
      <w:r w:rsidRPr="001F7340">
        <w:rPr>
          <w:b/>
          <w:color w:val="000000"/>
          <w:sz w:val="28"/>
          <w:szCs w:val="28"/>
        </w:rPr>
        <w:t>3. Требования к размещению и внешнему виду нестационарных торговых объектов</w:t>
      </w:r>
    </w:p>
    <w:p w:rsidR="00E94EB3" w:rsidRPr="00AD2666" w:rsidRDefault="00E94EB3" w:rsidP="00E94EB3">
      <w:pPr>
        <w:pStyle w:val="a6"/>
        <w:shd w:val="clear" w:color="auto" w:fill="FFFFFF"/>
        <w:spacing w:before="0" w:beforeAutospacing="0" w:after="0" w:afterAutospacing="0"/>
        <w:ind w:firstLine="567"/>
        <w:jc w:val="both"/>
        <w:rPr>
          <w:color w:val="000000"/>
          <w:sz w:val="28"/>
          <w:szCs w:val="28"/>
        </w:rPr>
      </w:pPr>
      <w:r w:rsidRPr="00AD2666">
        <w:rPr>
          <w:color w:val="000000"/>
          <w:sz w:val="28"/>
          <w:szCs w:val="28"/>
        </w:rPr>
        <w:t xml:space="preserve">3.1. </w:t>
      </w:r>
      <w:proofErr w:type="gramStart"/>
      <w:r w:rsidRPr="00AD2666">
        <w:rPr>
          <w:color w:val="000000"/>
          <w:sz w:val="28"/>
          <w:szCs w:val="28"/>
        </w:rPr>
        <w:t xml:space="preserve">Внешний вид нестационарных торговых объектов должен отвечать требованиям, установленным </w:t>
      </w:r>
      <w:r w:rsidRPr="00AD2666">
        <w:rPr>
          <w:sz w:val="28"/>
          <w:szCs w:val="28"/>
        </w:rPr>
        <w:t xml:space="preserve">Правилами об организации благоустройства территории </w:t>
      </w:r>
      <w:r>
        <w:rPr>
          <w:spacing w:val="2"/>
          <w:sz w:val="28"/>
          <w:szCs w:val="28"/>
        </w:rPr>
        <w:t>Советского</w:t>
      </w:r>
      <w:r w:rsidRPr="00AD2666">
        <w:rPr>
          <w:sz w:val="28"/>
          <w:szCs w:val="28"/>
        </w:rPr>
        <w:t xml:space="preserve"> муниципального образования </w:t>
      </w:r>
      <w:r>
        <w:rPr>
          <w:spacing w:val="2"/>
          <w:sz w:val="28"/>
          <w:szCs w:val="28"/>
        </w:rPr>
        <w:t>Дергачевского</w:t>
      </w:r>
      <w:r w:rsidRPr="00AD2666">
        <w:rPr>
          <w:sz w:val="28"/>
          <w:szCs w:val="28"/>
        </w:rPr>
        <w:t xml:space="preserve"> муниципального района Саратовской области,  утвержденными  решением  Совета </w:t>
      </w:r>
      <w:r>
        <w:rPr>
          <w:spacing w:val="2"/>
          <w:sz w:val="28"/>
          <w:szCs w:val="28"/>
        </w:rPr>
        <w:t>Советского</w:t>
      </w:r>
      <w:r w:rsidRPr="00AD2666">
        <w:rPr>
          <w:sz w:val="28"/>
          <w:szCs w:val="28"/>
        </w:rPr>
        <w:t xml:space="preserve"> МО</w:t>
      </w:r>
      <w:r>
        <w:rPr>
          <w:sz w:val="28"/>
          <w:szCs w:val="28"/>
        </w:rPr>
        <w:t xml:space="preserve"> от</w:t>
      </w:r>
      <w:r w:rsidRPr="00AD2666">
        <w:rPr>
          <w:sz w:val="28"/>
          <w:szCs w:val="28"/>
        </w:rPr>
        <w:t xml:space="preserve"> </w:t>
      </w:r>
      <w:r w:rsidRPr="00164626">
        <w:rPr>
          <w:sz w:val="28"/>
          <w:szCs w:val="28"/>
        </w:rPr>
        <w:t>20.08.2020г. № 234-590</w:t>
      </w:r>
      <w:r w:rsidRPr="00AD2666">
        <w:rPr>
          <w:sz w:val="28"/>
          <w:szCs w:val="28"/>
        </w:rPr>
        <w:t>.</w:t>
      </w:r>
      <w:proofErr w:type="gramEnd"/>
    </w:p>
    <w:p w:rsidR="00E94EB3" w:rsidRPr="001F7340" w:rsidRDefault="00E94EB3" w:rsidP="00E94EB3">
      <w:pPr>
        <w:pStyle w:val="a6"/>
        <w:shd w:val="clear" w:color="auto" w:fill="FFFFFF"/>
        <w:spacing w:before="0" w:beforeAutospacing="0" w:after="0" w:afterAutospacing="0"/>
        <w:ind w:firstLine="567"/>
        <w:jc w:val="both"/>
        <w:rPr>
          <w:rFonts w:ascii="Arial" w:hAnsi="Arial" w:cs="Arial"/>
          <w:color w:val="000000"/>
          <w:sz w:val="28"/>
          <w:szCs w:val="28"/>
        </w:rPr>
      </w:pPr>
      <w:r w:rsidRPr="001F7340">
        <w:rPr>
          <w:color w:val="000000"/>
          <w:sz w:val="28"/>
          <w:szCs w:val="28"/>
        </w:rPr>
        <w:t>3.2. При эксплуатации нестационарных торговых объектов запрещается устройство фундамента нестационарного торгового объекта, увеличение площади и размеров, изменение места расположения нестационарного торгового объекта, обустройство ограждений и других конструкций вблизи нестационарных торговых объектов. Допущение указанных нарушений влечет расторжение договора на размещение нестационарного торгового объекта в одностороннем порядке.</w:t>
      </w:r>
    </w:p>
    <w:p w:rsidR="00E94EB3" w:rsidRDefault="00E94EB3" w:rsidP="00E94EB3">
      <w:pPr>
        <w:pStyle w:val="a6"/>
        <w:spacing w:before="0" w:beforeAutospacing="0" w:after="0" w:afterAutospacing="0"/>
        <w:ind w:firstLine="567"/>
        <w:jc w:val="both"/>
        <w:rPr>
          <w:color w:val="000000"/>
        </w:rPr>
      </w:pPr>
    </w:p>
    <w:p w:rsidR="00E94EB3" w:rsidRPr="001F7340" w:rsidRDefault="00E94EB3" w:rsidP="00E94EB3">
      <w:pPr>
        <w:pStyle w:val="a6"/>
        <w:spacing w:before="0" w:beforeAutospacing="0" w:after="0" w:afterAutospacing="0"/>
        <w:ind w:firstLine="142"/>
        <w:jc w:val="center"/>
        <w:rPr>
          <w:rFonts w:ascii="Arial" w:hAnsi="Arial" w:cs="Arial"/>
          <w:b/>
          <w:color w:val="000000"/>
          <w:sz w:val="28"/>
          <w:szCs w:val="28"/>
        </w:rPr>
      </w:pPr>
      <w:r w:rsidRPr="001F7340">
        <w:rPr>
          <w:b/>
          <w:color w:val="000000"/>
          <w:sz w:val="28"/>
          <w:szCs w:val="28"/>
        </w:rPr>
        <w:t>4. Плата за право на размещение нестационарного торгового объекта</w:t>
      </w:r>
    </w:p>
    <w:p w:rsidR="00E94EB3" w:rsidRPr="001F7340" w:rsidRDefault="00E94EB3" w:rsidP="00E94EB3">
      <w:pPr>
        <w:pStyle w:val="a6"/>
        <w:spacing w:before="0" w:beforeAutospacing="0" w:after="0" w:afterAutospacing="0"/>
        <w:ind w:firstLine="567"/>
        <w:jc w:val="both"/>
        <w:rPr>
          <w:sz w:val="28"/>
          <w:szCs w:val="28"/>
        </w:rPr>
      </w:pPr>
      <w:r w:rsidRPr="001F7340">
        <w:rPr>
          <w:sz w:val="28"/>
          <w:szCs w:val="28"/>
        </w:rPr>
        <w:t>4.1. Плата по договору на размещение нестационарного торгового объекта перечисляется:</w:t>
      </w:r>
    </w:p>
    <w:p w:rsidR="00E94EB3" w:rsidRPr="001F7340" w:rsidRDefault="00E94EB3" w:rsidP="00E94EB3">
      <w:pPr>
        <w:pStyle w:val="a6"/>
        <w:spacing w:before="0" w:beforeAutospacing="0" w:after="0" w:afterAutospacing="0"/>
        <w:ind w:firstLine="567"/>
        <w:jc w:val="both"/>
        <w:rPr>
          <w:sz w:val="28"/>
          <w:szCs w:val="28"/>
        </w:rPr>
      </w:pPr>
      <w:r w:rsidRPr="001F7340">
        <w:rPr>
          <w:sz w:val="28"/>
          <w:szCs w:val="28"/>
        </w:rPr>
        <w:t xml:space="preserve">в бюджет </w:t>
      </w:r>
      <w:r>
        <w:rPr>
          <w:spacing w:val="2"/>
          <w:sz w:val="28"/>
          <w:szCs w:val="28"/>
        </w:rPr>
        <w:t>Советского</w:t>
      </w:r>
      <w:r w:rsidRPr="001F7340">
        <w:rPr>
          <w:spacing w:val="2"/>
          <w:sz w:val="28"/>
          <w:szCs w:val="28"/>
        </w:rPr>
        <w:t xml:space="preserve"> муниципального образования </w:t>
      </w:r>
      <w:r>
        <w:rPr>
          <w:spacing w:val="2"/>
          <w:sz w:val="28"/>
          <w:szCs w:val="28"/>
        </w:rPr>
        <w:t>Дергачевского</w:t>
      </w:r>
      <w:r w:rsidRPr="001F7340">
        <w:rPr>
          <w:spacing w:val="2"/>
          <w:sz w:val="28"/>
          <w:szCs w:val="28"/>
        </w:rPr>
        <w:t xml:space="preserve"> муниципального района Саратовской области</w:t>
      </w:r>
      <w:r w:rsidRPr="001F7340">
        <w:rPr>
          <w:sz w:val="28"/>
          <w:szCs w:val="28"/>
        </w:rPr>
        <w:t>, если объект расположен на</w:t>
      </w:r>
      <w:r w:rsidRPr="001F7340">
        <w:rPr>
          <w:rFonts w:ascii="Roboto" w:hAnsi="Roboto"/>
          <w:sz w:val="28"/>
          <w:szCs w:val="28"/>
        </w:rPr>
        <w:t xml:space="preserve"> земельных участках, находящихся в муниципальной собственности</w:t>
      </w:r>
      <w:r w:rsidRPr="001F7340">
        <w:rPr>
          <w:sz w:val="28"/>
          <w:szCs w:val="28"/>
        </w:rPr>
        <w:t xml:space="preserve"> </w:t>
      </w:r>
      <w:r>
        <w:rPr>
          <w:spacing w:val="2"/>
          <w:sz w:val="28"/>
          <w:szCs w:val="28"/>
        </w:rPr>
        <w:t>Советского</w:t>
      </w:r>
      <w:r w:rsidRPr="001F7340">
        <w:rPr>
          <w:spacing w:val="2"/>
          <w:sz w:val="28"/>
          <w:szCs w:val="28"/>
        </w:rPr>
        <w:t xml:space="preserve"> муниципального образования </w:t>
      </w:r>
      <w:r>
        <w:rPr>
          <w:spacing w:val="2"/>
          <w:sz w:val="28"/>
          <w:szCs w:val="28"/>
        </w:rPr>
        <w:t>Дергачевского</w:t>
      </w:r>
      <w:r w:rsidRPr="001F7340">
        <w:rPr>
          <w:spacing w:val="2"/>
          <w:sz w:val="28"/>
          <w:szCs w:val="28"/>
        </w:rPr>
        <w:t xml:space="preserve"> муниципального района Саратовской области</w:t>
      </w:r>
      <w:r w:rsidRPr="001F7340">
        <w:rPr>
          <w:sz w:val="28"/>
          <w:szCs w:val="28"/>
        </w:rPr>
        <w:t>,</w:t>
      </w:r>
    </w:p>
    <w:p w:rsidR="00E94EB3" w:rsidRPr="001F7340" w:rsidRDefault="00E94EB3" w:rsidP="00E94EB3">
      <w:pPr>
        <w:pStyle w:val="a6"/>
        <w:spacing w:before="0" w:beforeAutospacing="0" w:after="0" w:afterAutospacing="0"/>
        <w:ind w:firstLine="567"/>
        <w:jc w:val="both"/>
        <w:rPr>
          <w:rFonts w:ascii="Arial" w:hAnsi="Arial" w:cs="Arial"/>
          <w:sz w:val="28"/>
          <w:szCs w:val="28"/>
        </w:rPr>
      </w:pPr>
      <w:r w:rsidRPr="001F7340">
        <w:rPr>
          <w:sz w:val="28"/>
          <w:szCs w:val="28"/>
        </w:rPr>
        <w:t xml:space="preserve">в бюджет </w:t>
      </w:r>
      <w:r>
        <w:rPr>
          <w:spacing w:val="2"/>
          <w:sz w:val="28"/>
          <w:szCs w:val="28"/>
        </w:rPr>
        <w:t>Дергачевского</w:t>
      </w:r>
      <w:r w:rsidRPr="001F7340">
        <w:rPr>
          <w:sz w:val="28"/>
          <w:szCs w:val="28"/>
        </w:rPr>
        <w:t xml:space="preserve"> </w:t>
      </w:r>
      <w:r>
        <w:rPr>
          <w:sz w:val="28"/>
          <w:szCs w:val="28"/>
        </w:rPr>
        <w:t>м</w:t>
      </w:r>
      <w:r w:rsidRPr="001F7340">
        <w:rPr>
          <w:sz w:val="28"/>
          <w:szCs w:val="28"/>
        </w:rPr>
        <w:t>униципального района, если объект расположен на</w:t>
      </w:r>
      <w:r w:rsidRPr="001F7340">
        <w:rPr>
          <w:rFonts w:ascii="Roboto" w:hAnsi="Roboto"/>
          <w:sz w:val="28"/>
          <w:szCs w:val="28"/>
        </w:rPr>
        <w:t xml:space="preserve"> земельных участках, находящихся в муниципальной собственности</w:t>
      </w:r>
      <w:r w:rsidRPr="001F7340">
        <w:rPr>
          <w:sz w:val="28"/>
          <w:szCs w:val="28"/>
        </w:rPr>
        <w:t xml:space="preserve"> </w:t>
      </w:r>
      <w:r>
        <w:rPr>
          <w:spacing w:val="2"/>
          <w:sz w:val="28"/>
          <w:szCs w:val="28"/>
        </w:rPr>
        <w:t>Дергачевского</w:t>
      </w:r>
      <w:r w:rsidRPr="001F7340">
        <w:rPr>
          <w:sz w:val="28"/>
          <w:szCs w:val="28"/>
        </w:rPr>
        <w:t xml:space="preserve"> муниципального района, и земельных участках, государственная собственность на которые не разграничена.</w:t>
      </w:r>
    </w:p>
    <w:p w:rsidR="00E94EB3" w:rsidRPr="001F7340" w:rsidRDefault="00E94EB3" w:rsidP="00E94EB3">
      <w:pPr>
        <w:pStyle w:val="a6"/>
        <w:spacing w:before="0" w:beforeAutospacing="0" w:after="0" w:afterAutospacing="0"/>
        <w:ind w:firstLine="567"/>
        <w:jc w:val="both"/>
        <w:rPr>
          <w:rFonts w:ascii="Arial" w:hAnsi="Arial" w:cs="Arial"/>
          <w:sz w:val="28"/>
          <w:szCs w:val="28"/>
        </w:rPr>
      </w:pPr>
      <w:r w:rsidRPr="001F7340">
        <w:rPr>
          <w:sz w:val="28"/>
          <w:szCs w:val="28"/>
        </w:rPr>
        <w:t>4.2. Внесение платы за право на размещение нестационарного торгового объекта осуществляется путем перечисления денежных сре</w:t>
      </w:r>
      <w:proofErr w:type="gramStart"/>
      <w:r w:rsidRPr="001F7340">
        <w:rPr>
          <w:sz w:val="28"/>
          <w:szCs w:val="28"/>
        </w:rPr>
        <w:t>дств в п</w:t>
      </w:r>
      <w:proofErr w:type="gramEnd"/>
      <w:r w:rsidRPr="001F7340">
        <w:rPr>
          <w:sz w:val="28"/>
          <w:szCs w:val="28"/>
        </w:rPr>
        <w:t>орядке, предусмотренном договором на размещение нестационарного торгового объекта.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 </w:t>
      </w:r>
    </w:p>
    <w:p w:rsidR="00E94EB3" w:rsidRDefault="00E94EB3" w:rsidP="00E94EB3">
      <w:pPr>
        <w:pStyle w:val="a6"/>
        <w:spacing w:before="0" w:beforeAutospacing="0" w:after="0" w:afterAutospacing="0"/>
        <w:ind w:firstLine="567"/>
        <w:jc w:val="both"/>
        <w:rPr>
          <w:rFonts w:ascii="Arial" w:hAnsi="Arial" w:cs="Arial"/>
          <w:color w:val="000000"/>
        </w:rPr>
      </w:pPr>
    </w:p>
    <w:p w:rsidR="00E94EB3" w:rsidRDefault="00E94EB3" w:rsidP="00E94EB3">
      <w:pPr>
        <w:pStyle w:val="a6"/>
        <w:spacing w:before="0" w:beforeAutospacing="0" w:after="0" w:afterAutospacing="0"/>
        <w:ind w:firstLine="567"/>
        <w:jc w:val="both"/>
        <w:rPr>
          <w:rFonts w:ascii="Arial" w:hAnsi="Arial" w:cs="Arial"/>
          <w:color w:val="000000"/>
        </w:rPr>
      </w:pPr>
      <w:r>
        <w:rPr>
          <w:color w:val="000000"/>
        </w:rPr>
        <w:lastRenderedPageBreak/>
        <w:t> </w:t>
      </w:r>
    </w:p>
    <w:p w:rsidR="00E94EB3" w:rsidRDefault="00E94EB3" w:rsidP="00E94EB3">
      <w:pPr>
        <w:pStyle w:val="a6"/>
        <w:spacing w:before="0" w:beforeAutospacing="0" w:after="0" w:afterAutospacing="0"/>
        <w:ind w:firstLine="567"/>
        <w:jc w:val="both"/>
        <w:rPr>
          <w:rFonts w:ascii="Arial" w:hAnsi="Arial" w:cs="Arial"/>
          <w:color w:val="000000"/>
        </w:rPr>
      </w:pPr>
      <w:r>
        <w:rPr>
          <w:color w:val="000000"/>
        </w:rPr>
        <w:t> </w:t>
      </w:r>
    </w:p>
    <w:p w:rsidR="00E94EB3" w:rsidRDefault="00E94EB3" w:rsidP="00E94EB3">
      <w:pPr>
        <w:pStyle w:val="a6"/>
        <w:spacing w:before="0" w:beforeAutospacing="0" w:after="0" w:afterAutospacing="0"/>
        <w:ind w:firstLine="567"/>
        <w:jc w:val="both"/>
        <w:rPr>
          <w:color w:val="000000"/>
        </w:rPr>
      </w:pPr>
      <w:r>
        <w:rPr>
          <w:color w:val="000000"/>
        </w:rPr>
        <w:t> </w:t>
      </w: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pStyle w:val="a6"/>
        <w:spacing w:before="0" w:beforeAutospacing="0" w:after="0" w:afterAutospacing="0"/>
        <w:ind w:firstLine="567"/>
        <w:jc w:val="both"/>
        <w:rPr>
          <w:color w:val="000000"/>
        </w:rPr>
      </w:pPr>
    </w:p>
    <w:p w:rsidR="00E94EB3" w:rsidRDefault="00E94EB3" w:rsidP="00E94EB3">
      <w:pPr>
        <w:rPr>
          <w:color w:val="000000"/>
          <w:sz w:val="24"/>
          <w:szCs w:val="24"/>
        </w:rPr>
      </w:pPr>
    </w:p>
    <w:p w:rsidR="00E94EB3" w:rsidRPr="001F7340" w:rsidRDefault="00E94EB3" w:rsidP="00E94EB3">
      <w:pPr>
        <w:pStyle w:val="a6"/>
        <w:spacing w:before="0" w:beforeAutospacing="0" w:after="0" w:afterAutospacing="0"/>
        <w:jc w:val="both"/>
        <w:rPr>
          <w:color w:val="000000"/>
          <w:sz w:val="28"/>
          <w:szCs w:val="28"/>
        </w:rPr>
      </w:pPr>
      <w:r>
        <w:rPr>
          <w:color w:val="000000"/>
          <w:sz w:val="28"/>
          <w:szCs w:val="28"/>
        </w:rPr>
        <w:t xml:space="preserve">                                                    </w:t>
      </w:r>
      <w:r w:rsidRPr="001F7340">
        <w:rPr>
          <w:color w:val="000000"/>
          <w:sz w:val="28"/>
          <w:szCs w:val="28"/>
        </w:rPr>
        <w:t>Приложение</w:t>
      </w:r>
      <w:r>
        <w:rPr>
          <w:color w:val="000000"/>
          <w:sz w:val="28"/>
          <w:szCs w:val="28"/>
        </w:rPr>
        <w:t xml:space="preserve"> № 1</w:t>
      </w:r>
    </w:p>
    <w:p w:rsidR="00E94EB3" w:rsidRDefault="00E94EB3" w:rsidP="00E94EB3">
      <w:pPr>
        <w:pStyle w:val="a6"/>
        <w:spacing w:before="0" w:beforeAutospacing="0" w:after="0" w:afterAutospacing="0"/>
        <w:ind w:firstLine="567"/>
        <w:jc w:val="both"/>
        <w:rPr>
          <w:color w:val="000000"/>
          <w:sz w:val="28"/>
          <w:szCs w:val="28"/>
        </w:rPr>
      </w:pPr>
      <w:r>
        <w:rPr>
          <w:color w:val="000000"/>
          <w:sz w:val="28"/>
          <w:szCs w:val="28"/>
        </w:rPr>
        <w:t xml:space="preserve">                                            </w:t>
      </w:r>
      <w:r w:rsidRPr="00AD2666">
        <w:rPr>
          <w:color w:val="000000"/>
          <w:sz w:val="28"/>
          <w:szCs w:val="28"/>
        </w:rPr>
        <w:t xml:space="preserve">к Положению о порядке размещения </w:t>
      </w:r>
    </w:p>
    <w:p w:rsidR="00E94EB3" w:rsidRDefault="00E94EB3" w:rsidP="00E94EB3">
      <w:pPr>
        <w:pStyle w:val="a6"/>
        <w:spacing w:before="0" w:beforeAutospacing="0" w:after="0" w:afterAutospacing="0"/>
        <w:ind w:firstLine="567"/>
        <w:jc w:val="both"/>
        <w:rPr>
          <w:color w:val="000000"/>
          <w:sz w:val="28"/>
          <w:szCs w:val="28"/>
        </w:rPr>
      </w:pPr>
      <w:r>
        <w:rPr>
          <w:color w:val="000000"/>
          <w:sz w:val="28"/>
          <w:szCs w:val="28"/>
        </w:rPr>
        <w:t xml:space="preserve">                                            </w:t>
      </w:r>
      <w:r w:rsidRPr="00AD2666">
        <w:rPr>
          <w:color w:val="000000"/>
          <w:sz w:val="28"/>
          <w:szCs w:val="28"/>
        </w:rPr>
        <w:t xml:space="preserve">нестационарных торговых объектов </w:t>
      </w:r>
      <w:proofErr w:type="gramStart"/>
      <w:r w:rsidRPr="00AD2666">
        <w:rPr>
          <w:color w:val="000000"/>
          <w:sz w:val="28"/>
          <w:szCs w:val="28"/>
        </w:rPr>
        <w:t>на</w:t>
      </w:r>
      <w:proofErr w:type="gramEnd"/>
      <w:r w:rsidRPr="00AD2666">
        <w:rPr>
          <w:color w:val="000000"/>
          <w:sz w:val="28"/>
          <w:szCs w:val="28"/>
        </w:rPr>
        <w:t xml:space="preserve"> </w:t>
      </w:r>
    </w:p>
    <w:p w:rsidR="00E94EB3" w:rsidRDefault="00E94EB3" w:rsidP="00E94EB3">
      <w:pPr>
        <w:pStyle w:val="a6"/>
        <w:spacing w:before="0" w:beforeAutospacing="0" w:after="0" w:afterAutospacing="0"/>
        <w:ind w:firstLine="567"/>
        <w:jc w:val="both"/>
        <w:rPr>
          <w:spacing w:val="2"/>
          <w:sz w:val="28"/>
          <w:szCs w:val="28"/>
        </w:rPr>
      </w:pPr>
      <w:r>
        <w:rPr>
          <w:color w:val="000000"/>
          <w:sz w:val="28"/>
          <w:szCs w:val="28"/>
        </w:rPr>
        <w:t xml:space="preserve">                                            </w:t>
      </w:r>
      <w:r w:rsidRPr="00AD2666">
        <w:rPr>
          <w:color w:val="000000"/>
          <w:sz w:val="28"/>
          <w:szCs w:val="28"/>
        </w:rPr>
        <w:t xml:space="preserve">территории </w:t>
      </w:r>
      <w:proofErr w:type="gramStart"/>
      <w:r>
        <w:rPr>
          <w:spacing w:val="2"/>
          <w:sz w:val="28"/>
          <w:szCs w:val="28"/>
        </w:rPr>
        <w:t>Советского</w:t>
      </w:r>
      <w:proofErr w:type="gramEnd"/>
      <w:r w:rsidRPr="00AD2666">
        <w:rPr>
          <w:spacing w:val="2"/>
          <w:sz w:val="28"/>
          <w:szCs w:val="28"/>
        </w:rPr>
        <w:t xml:space="preserve"> муниципального </w:t>
      </w:r>
    </w:p>
    <w:p w:rsidR="00E94EB3" w:rsidRDefault="00E94EB3" w:rsidP="00E94EB3">
      <w:pPr>
        <w:pStyle w:val="a6"/>
        <w:spacing w:before="0" w:beforeAutospacing="0" w:after="0" w:afterAutospacing="0"/>
        <w:ind w:firstLine="567"/>
        <w:jc w:val="both"/>
        <w:rPr>
          <w:spacing w:val="2"/>
          <w:sz w:val="28"/>
          <w:szCs w:val="28"/>
        </w:rPr>
      </w:pPr>
      <w:r>
        <w:rPr>
          <w:spacing w:val="2"/>
          <w:sz w:val="28"/>
          <w:szCs w:val="28"/>
        </w:rPr>
        <w:t xml:space="preserve">                                            </w:t>
      </w:r>
      <w:r w:rsidRPr="00AD2666">
        <w:rPr>
          <w:spacing w:val="2"/>
          <w:sz w:val="28"/>
          <w:szCs w:val="28"/>
        </w:rPr>
        <w:t xml:space="preserve">образования </w:t>
      </w:r>
      <w:r>
        <w:rPr>
          <w:spacing w:val="2"/>
          <w:sz w:val="28"/>
          <w:szCs w:val="28"/>
        </w:rPr>
        <w:t>Дергачевского</w:t>
      </w:r>
      <w:r w:rsidRPr="00AD2666">
        <w:rPr>
          <w:spacing w:val="2"/>
          <w:sz w:val="28"/>
          <w:szCs w:val="28"/>
        </w:rPr>
        <w:t xml:space="preserve"> муниципального</w:t>
      </w:r>
    </w:p>
    <w:p w:rsidR="00E94EB3" w:rsidRPr="00AD2666" w:rsidRDefault="00E94EB3" w:rsidP="00E94EB3">
      <w:pPr>
        <w:pStyle w:val="a6"/>
        <w:spacing w:before="0" w:beforeAutospacing="0" w:after="0" w:afterAutospacing="0"/>
        <w:ind w:firstLine="567"/>
        <w:jc w:val="both"/>
        <w:rPr>
          <w:rFonts w:ascii="Arial" w:hAnsi="Arial" w:cs="Arial"/>
          <w:color w:val="000000"/>
          <w:sz w:val="28"/>
          <w:szCs w:val="28"/>
        </w:rPr>
      </w:pPr>
      <w:r>
        <w:rPr>
          <w:spacing w:val="2"/>
          <w:sz w:val="28"/>
          <w:szCs w:val="28"/>
        </w:rPr>
        <w:t xml:space="preserve">                                            </w:t>
      </w:r>
      <w:r w:rsidRPr="00AD2666">
        <w:rPr>
          <w:spacing w:val="2"/>
          <w:sz w:val="28"/>
          <w:szCs w:val="28"/>
        </w:rPr>
        <w:t>района Саратовской области</w:t>
      </w:r>
      <w:r w:rsidRPr="00AD2666">
        <w:rPr>
          <w:bCs/>
          <w:color w:val="000000"/>
        </w:rPr>
        <w:t> </w:t>
      </w:r>
    </w:p>
    <w:p w:rsidR="00E94EB3" w:rsidRPr="007007F5" w:rsidRDefault="00E94EB3" w:rsidP="00E94EB3">
      <w:pPr>
        <w:pStyle w:val="a6"/>
        <w:spacing w:before="0" w:beforeAutospacing="0" w:after="0" w:afterAutospacing="0"/>
        <w:ind w:left="3969"/>
        <w:jc w:val="both"/>
        <w:rPr>
          <w:color w:val="000000"/>
          <w:sz w:val="28"/>
          <w:szCs w:val="28"/>
        </w:rPr>
      </w:pPr>
    </w:p>
    <w:p w:rsidR="00E94EB3" w:rsidRPr="007007F5" w:rsidRDefault="00E94EB3" w:rsidP="00E94EB3">
      <w:pPr>
        <w:pStyle w:val="a6"/>
        <w:spacing w:before="0" w:beforeAutospacing="0" w:after="0" w:afterAutospacing="0"/>
        <w:jc w:val="center"/>
        <w:rPr>
          <w:b/>
          <w:color w:val="000000"/>
          <w:sz w:val="28"/>
          <w:szCs w:val="28"/>
        </w:rPr>
      </w:pPr>
      <w:r w:rsidRPr="007007F5">
        <w:rPr>
          <w:b/>
          <w:color w:val="000000"/>
          <w:sz w:val="28"/>
          <w:szCs w:val="28"/>
        </w:rPr>
        <w:t> Положение</w:t>
      </w:r>
    </w:p>
    <w:p w:rsidR="00E94EB3" w:rsidRPr="007007F5" w:rsidRDefault="00E94EB3" w:rsidP="00E94EB3">
      <w:pPr>
        <w:pStyle w:val="a6"/>
        <w:spacing w:before="0" w:beforeAutospacing="0" w:after="0" w:afterAutospacing="0"/>
        <w:jc w:val="center"/>
        <w:rPr>
          <w:b/>
          <w:color w:val="000000"/>
          <w:sz w:val="28"/>
          <w:szCs w:val="28"/>
        </w:rPr>
      </w:pPr>
      <w:r w:rsidRPr="007007F5">
        <w:rPr>
          <w:b/>
          <w:color w:val="000000"/>
          <w:sz w:val="28"/>
          <w:szCs w:val="28"/>
        </w:rPr>
        <w:t>о проведении торгов в форме аукциона на право размещения нестационарных торговых объектов</w:t>
      </w:r>
    </w:p>
    <w:p w:rsidR="00E94EB3" w:rsidRPr="007007F5" w:rsidRDefault="00E94EB3" w:rsidP="00E94EB3">
      <w:pPr>
        <w:pStyle w:val="a6"/>
        <w:spacing w:before="0" w:beforeAutospacing="0" w:after="0" w:afterAutospacing="0"/>
        <w:jc w:val="center"/>
        <w:rPr>
          <w:b/>
          <w:color w:val="000000"/>
          <w:sz w:val="28"/>
          <w:szCs w:val="28"/>
        </w:rPr>
      </w:pPr>
    </w:p>
    <w:p w:rsidR="00E94EB3" w:rsidRPr="007007F5" w:rsidRDefault="00E94EB3" w:rsidP="00E94EB3">
      <w:pPr>
        <w:pStyle w:val="a6"/>
        <w:spacing w:before="0" w:beforeAutospacing="0" w:after="0" w:afterAutospacing="0"/>
        <w:ind w:firstLine="567"/>
        <w:jc w:val="center"/>
        <w:rPr>
          <w:b/>
          <w:color w:val="000000"/>
          <w:sz w:val="28"/>
          <w:szCs w:val="28"/>
        </w:rPr>
      </w:pPr>
      <w:r w:rsidRPr="007007F5">
        <w:rPr>
          <w:b/>
          <w:color w:val="000000"/>
          <w:sz w:val="28"/>
          <w:szCs w:val="28"/>
        </w:rPr>
        <w:t>1. Общие положения</w:t>
      </w:r>
    </w:p>
    <w:p w:rsidR="00E94EB3" w:rsidRPr="007007F5" w:rsidRDefault="00E94EB3" w:rsidP="00E94EB3">
      <w:pPr>
        <w:pStyle w:val="a6"/>
        <w:spacing w:before="0" w:beforeAutospacing="0" w:after="0" w:afterAutospacing="0"/>
        <w:ind w:firstLine="709"/>
        <w:jc w:val="both"/>
        <w:rPr>
          <w:color w:val="000000"/>
          <w:sz w:val="28"/>
          <w:szCs w:val="28"/>
        </w:rPr>
      </w:pPr>
      <w:r w:rsidRPr="007007F5">
        <w:rPr>
          <w:color w:val="000000"/>
          <w:sz w:val="28"/>
          <w:szCs w:val="28"/>
        </w:rPr>
        <w:t xml:space="preserve">1.1. Предметом аукциона является право на размещение нестационарного торгового объекта на территории </w:t>
      </w:r>
      <w:r>
        <w:rPr>
          <w:spacing w:val="2"/>
          <w:sz w:val="28"/>
          <w:szCs w:val="28"/>
        </w:rPr>
        <w:t>Советского</w:t>
      </w:r>
      <w:r w:rsidRPr="007007F5">
        <w:rPr>
          <w:spacing w:val="2"/>
          <w:sz w:val="28"/>
          <w:szCs w:val="28"/>
        </w:rPr>
        <w:t xml:space="preserve"> муниципального образования </w:t>
      </w:r>
      <w:r>
        <w:rPr>
          <w:spacing w:val="2"/>
          <w:sz w:val="28"/>
          <w:szCs w:val="28"/>
        </w:rPr>
        <w:t>Дергачевского</w:t>
      </w:r>
      <w:r w:rsidRPr="007007F5">
        <w:rPr>
          <w:spacing w:val="2"/>
          <w:sz w:val="28"/>
          <w:szCs w:val="28"/>
        </w:rPr>
        <w:t xml:space="preserve"> муниципального района Саратовской области</w:t>
      </w:r>
      <w:r w:rsidRPr="007007F5">
        <w:rPr>
          <w:color w:val="000000"/>
          <w:sz w:val="28"/>
          <w:szCs w:val="28"/>
        </w:rPr>
        <w:t xml:space="preserve"> (далее - лот)</w:t>
      </w:r>
      <w:r w:rsidRPr="007007F5">
        <w:rPr>
          <w:sz w:val="28"/>
          <w:szCs w:val="28"/>
        </w:rPr>
        <w:t xml:space="preserve"> на</w:t>
      </w:r>
      <w:r w:rsidRPr="007007F5">
        <w:rPr>
          <w:color w:val="000000"/>
          <w:sz w:val="28"/>
          <w:szCs w:val="28"/>
        </w:rPr>
        <w:t xml:space="preserve"> земельных участках, находящихся в </w:t>
      </w:r>
      <w:r w:rsidRPr="007007F5">
        <w:rPr>
          <w:color w:val="000000"/>
          <w:sz w:val="28"/>
          <w:szCs w:val="28"/>
        </w:rPr>
        <w:lastRenderedPageBreak/>
        <w:t>муниципальной собственности</w:t>
      </w:r>
      <w:r w:rsidRPr="007007F5">
        <w:rPr>
          <w:sz w:val="28"/>
          <w:szCs w:val="28"/>
        </w:rPr>
        <w:t xml:space="preserve"> </w:t>
      </w:r>
      <w:r>
        <w:rPr>
          <w:spacing w:val="2"/>
          <w:sz w:val="28"/>
          <w:szCs w:val="28"/>
        </w:rPr>
        <w:t>Советского</w:t>
      </w:r>
      <w:r w:rsidRPr="007007F5">
        <w:rPr>
          <w:spacing w:val="2"/>
          <w:sz w:val="28"/>
          <w:szCs w:val="28"/>
        </w:rPr>
        <w:t xml:space="preserve"> муниципального образования </w:t>
      </w:r>
      <w:r>
        <w:rPr>
          <w:spacing w:val="2"/>
          <w:sz w:val="28"/>
          <w:szCs w:val="28"/>
        </w:rPr>
        <w:t>Дергачевского</w:t>
      </w:r>
      <w:r w:rsidRPr="007007F5">
        <w:rPr>
          <w:spacing w:val="2"/>
          <w:sz w:val="28"/>
          <w:szCs w:val="28"/>
        </w:rPr>
        <w:t xml:space="preserve"> муниципального района Саратовской области</w:t>
      </w:r>
      <w:r w:rsidRPr="007007F5">
        <w:rPr>
          <w:color w:val="000000"/>
          <w:sz w:val="28"/>
          <w:szCs w:val="28"/>
        </w:rPr>
        <w:t>.</w:t>
      </w:r>
    </w:p>
    <w:p w:rsidR="00E94EB3" w:rsidRPr="007007F5" w:rsidRDefault="00E94EB3" w:rsidP="00E94EB3">
      <w:pPr>
        <w:pStyle w:val="a6"/>
        <w:spacing w:before="0" w:beforeAutospacing="0" w:after="0" w:afterAutospacing="0"/>
        <w:ind w:firstLine="709"/>
        <w:jc w:val="both"/>
        <w:rPr>
          <w:color w:val="000000"/>
          <w:sz w:val="28"/>
          <w:szCs w:val="28"/>
        </w:rPr>
      </w:pPr>
      <w:r w:rsidRPr="007007F5">
        <w:rPr>
          <w:color w:val="000000"/>
          <w:sz w:val="28"/>
          <w:szCs w:val="28"/>
        </w:rPr>
        <w:t>1.2. Термины и определения:</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proofErr w:type="gramStart"/>
      <w:r w:rsidRPr="001F7340">
        <w:rPr>
          <w:color w:val="000000"/>
          <w:sz w:val="28"/>
          <w:szCs w:val="28"/>
        </w:rPr>
        <w:t xml:space="preserve">- организатором аукциона является Уполномоченный орган </w:t>
      </w:r>
      <w:r w:rsidRPr="001F7340">
        <w:rPr>
          <w:color w:val="000000"/>
          <w:spacing w:val="2"/>
          <w:sz w:val="28"/>
          <w:szCs w:val="28"/>
        </w:rPr>
        <w:t xml:space="preserve">по организации и обеспечению проведения торгов, осуществляющий функции по формированию лотов, организации и проведению аукциона, в том числе по формированию и обеспечению деятельности аукционной комиссии, подготовке и размещению на официальном сайте администрации </w:t>
      </w:r>
      <w:r>
        <w:rPr>
          <w:spacing w:val="2"/>
          <w:sz w:val="28"/>
          <w:szCs w:val="28"/>
        </w:rPr>
        <w:t xml:space="preserve"> </w:t>
      </w:r>
      <w:r w:rsidRPr="001F7340">
        <w:rPr>
          <w:spacing w:val="2"/>
          <w:sz w:val="28"/>
          <w:szCs w:val="28"/>
        </w:rPr>
        <w:t xml:space="preserve"> </w:t>
      </w:r>
      <w:r>
        <w:rPr>
          <w:spacing w:val="2"/>
          <w:sz w:val="28"/>
          <w:szCs w:val="28"/>
        </w:rPr>
        <w:t>Дергачевского</w:t>
      </w:r>
      <w:r w:rsidRPr="001F7340">
        <w:rPr>
          <w:spacing w:val="2"/>
          <w:sz w:val="28"/>
          <w:szCs w:val="28"/>
        </w:rPr>
        <w:t xml:space="preserve"> муниципального района Саратовской области</w:t>
      </w:r>
      <w:r w:rsidRPr="001F7340">
        <w:rPr>
          <w:color w:val="000000"/>
          <w:spacing w:val="2"/>
          <w:sz w:val="28"/>
          <w:szCs w:val="28"/>
        </w:rPr>
        <w:t xml:space="preserve"> в информационно-телекоммуникационной сети «Интернет» (далее - сеть Интернет) извещения о проведении аукциона, аукционной документации и протоколов заседаний аукционной комиссии</w:t>
      </w:r>
      <w:proofErr w:type="gramEnd"/>
      <w:r w:rsidRPr="001F7340">
        <w:rPr>
          <w:color w:val="000000"/>
          <w:spacing w:val="2"/>
          <w:sz w:val="28"/>
          <w:szCs w:val="28"/>
        </w:rPr>
        <w:t>, приему заявок на участие в аукционе, подписанию договоров на размещение нестационарных торговых объектов по итогам аукционов</w:t>
      </w:r>
      <w:r w:rsidRPr="001F7340">
        <w:rPr>
          <w:color w:val="000000"/>
          <w:sz w:val="28"/>
          <w:szCs w:val="28"/>
        </w:rPr>
        <w:t>;</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z w:val="28"/>
          <w:szCs w:val="28"/>
        </w:rPr>
        <w:t xml:space="preserve">- аукционная комиссия (далее - Комиссия) - коллегиальный орган, осуществляющий рассмотрение заявок на участие в аукционе, признание участниками аукциона или отказ претендентам в допуске к участию в аукционе, определение победителем аукциона участника аукциона. Комиссия формируется Уполномоченным </w:t>
      </w:r>
      <w:r w:rsidRPr="001F7340">
        <w:rPr>
          <w:sz w:val="28"/>
          <w:szCs w:val="28"/>
        </w:rPr>
        <w:t xml:space="preserve">органом в составе </w:t>
      </w:r>
      <w:r>
        <w:rPr>
          <w:sz w:val="28"/>
          <w:szCs w:val="28"/>
        </w:rPr>
        <w:t xml:space="preserve">не менее </w:t>
      </w:r>
      <w:r w:rsidRPr="00AC2504">
        <w:rPr>
          <w:sz w:val="28"/>
          <w:szCs w:val="28"/>
        </w:rPr>
        <w:t>5 человек.</w:t>
      </w:r>
      <w:r w:rsidRPr="001F7340">
        <w:rPr>
          <w:sz w:val="28"/>
          <w:szCs w:val="28"/>
        </w:rPr>
        <w:t xml:space="preserve"> Порядок</w:t>
      </w:r>
      <w:r w:rsidRPr="001F7340">
        <w:rPr>
          <w:color w:val="000000"/>
          <w:sz w:val="28"/>
          <w:szCs w:val="28"/>
        </w:rPr>
        <w:t xml:space="preserve"> деятельности Комиссии определяется Уполномоченным органом.</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pacing w:val="2"/>
          <w:sz w:val="28"/>
          <w:szCs w:val="28"/>
        </w:rPr>
        <w:t xml:space="preserve">- </w:t>
      </w:r>
      <w:proofErr w:type="gramStart"/>
      <w:r w:rsidRPr="001F7340">
        <w:rPr>
          <w:color w:val="000000"/>
          <w:spacing w:val="2"/>
          <w:sz w:val="28"/>
          <w:szCs w:val="28"/>
        </w:rPr>
        <w:t>а</w:t>
      </w:r>
      <w:proofErr w:type="gramEnd"/>
      <w:r w:rsidRPr="001F7340">
        <w:rPr>
          <w:color w:val="000000"/>
          <w:spacing w:val="2"/>
          <w:sz w:val="28"/>
          <w:szCs w:val="28"/>
        </w:rPr>
        <w:t>укционист - представитель организатора аукциона, который ведет аукцион, устанавливая возрастающую цену за право на размещение нестационарного торгового объекта;</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z w:val="28"/>
          <w:szCs w:val="28"/>
        </w:rPr>
        <w:t>- претендент на участие в аукционе, претендент - юридическое лицо независимо от организационно-правовой формы, формы собственности, места нахождения индивидуальный предприниматель, выразивший волеизъявление на участие в аукционе и заключение договора на размещение нестационарного торгового объекта;</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z w:val="28"/>
          <w:szCs w:val="28"/>
        </w:rPr>
        <w:t>- участник аукциона - претендент, допущенный Комиссией для участия в аукционе;</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z w:val="28"/>
          <w:szCs w:val="28"/>
        </w:rPr>
        <w:t>- победитель аукциона - участник аукциона, предложивший наиболее высокую цену за право размещения нестационарного торгового объекта;</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z w:val="28"/>
          <w:szCs w:val="28"/>
        </w:rPr>
        <w:t>- единственный участник аукциона - единственный претендент, в отношении которого Комиссией принято решение о допуске к участию в аукционе и заключении с ним договора на размещение нестационарного торгового объекта;</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z w:val="28"/>
          <w:szCs w:val="28"/>
        </w:rPr>
        <w:t>- протокол заседания Комиссии - протокол, в котором отражаются результаты рассмотрения заявок и информация о победителе аукциона, единственном участнике аукциона (протокол рассмотрения заявок на участие в аукционе, протокол об итогах аукциона);</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z w:val="28"/>
          <w:szCs w:val="28"/>
        </w:rPr>
        <w:t>- договор на размещение нестационарного торгового объекта (далее – договор) - договор, заключенный организатором аукциона с победителем аукциона либо единственным участником аукциона в порядке, предусмотренном Гражданским </w:t>
      </w:r>
      <w:hyperlink r:id="rId30" w:history="1">
        <w:r w:rsidRPr="001F7340">
          <w:rPr>
            <w:rStyle w:val="11"/>
            <w:color w:val="000000"/>
            <w:szCs w:val="28"/>
          </w:rPr>
          <w:t>кодексом</w:t>
        </w:r>
      </w:hyperlink>
      <w:r w:rsidRPr="001F7340">
        <w:rPr>
          <w:color w:val="000000"/>
          <w:sz w:val="28"/>
          <w:szCs w:val="28"/>
        </w:rPr>
        <w:t xml:space="preserve"> Российской Федерации, иными </w:t>
      </w:r>
      <w:r w:rsidRPr="001F7340">
        <w:rPr>
          <w:color w:val="000000"/>
          <w:sz w:val="28"/>
          <w:szCs w:val="28"/>
        </w:rPr>
        <w:lastRenderedPageBreak/>
        <w:t>федеральными законами и муниципальными нормативными правовыми актами.</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z w:val="28"/>
          <w:szCs w:val="28"/>
        </w:rPr>
        <w:t>1.3. Организатор аукциона устанавливает дату,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E94EB3" w:rsidRPr="001F7340" w:rsidRDefault="00E94EB3" w:rsidP="00E94EB3">
      <w:pPr>
        <w:pStyle w:val="a6"/>
        <w:spacing w:before="0" w:beforeAutospacing="0" w:after="0" w:afterAutospacing="0"/>
        <w:ind w:firstLine="709"/>
        <w:jc w:val="both"/>
        <w:rPr>
          <w:rFonts w:ascii="Arial" w:hAnsi="Arial" w:cs="Arial"/>
          <w:color w:val="000000"/>
          <w:sz w:val="28"/>
          <w:szCs w:val="28"/>
        </w:rPr>
      </w:pPr>
      <w:r w:rsidRPr="001F7340">
        <w:rPr>
          <w:color w:val="000000"/>
          <w:sz w:val="28"/>
          <w:szCs w:val="28"/>
        </w:rPr>
        <w:t xml:space="preserve">«Шаг аукциона» устанавливается в размере </w:t>
      </w:r>
      <w:proofErr w:type="spellStart"/>
      <w:r w:rsidRPr="001F7340">
        <w:rPr>
          <w:color w:val="000000"/>
          <w:sz w:val="28"/>
          <w:szCs w:val="28"/>
        </w:rPr>
        <w:t>пятипроцентов</w:t>
      </w:r>
      <w:proofErr w:type="spellEnd"/>
      <w:r w:rsidRPr="001F7340">
        <w:rPr>
          <w:color w:val="000000"/>
          <w:sz w:val="28"/>
          <w:szCs w:val="28"/>
        </w:rPr>
        <w:t xml:space="preserve"> от начальной цены предмета аукциона. Задаток устанавливается в размере тридцати процентов от начальной цены предмета аукциона.</w:t>
      </w:r>
    </w:p>
    <w:p w:rsidR="00E94EB3" w:rsidRPr="001F7340" w:rsidRDefault="00E94EB3" w:rsidP="00E94EB3">
      <w:pPr>
        <w:pStyle w:val="a6"/>
        <w:spacing w:before="0" w:beforeAutospacing="0" w:after="0" w:afterAutospacing="0"/>
        <w:ind w:firstLine="709"/>
        <w:jc w:val="both"/>
        <w:rPr>
          <w:rFonts w:ascii="Arial" w:hAnsi="Arial" w:cs="Arial"/>
          <w:sz w:val="28"/>
          <w:szCs w:val="28"/>
        </w:rPr>
      </w:pPr>
      <w:r w:rsidRPr="001F7340">
        <w:rPr>
          <w:sz w:val="28"/>
          <w:szCs w:val="28"/>
        </w:rPr>
        <w:t>1.4. Опубликование информационных сообщений в процессе проведения аукциона осуществляется </w:t>
      </w:r>
      <w:r w:rsidRPr="001F7340">
        <w:rPr>
          <w:sz w:val="28"/>
          <w:szCs w:val="28"/>
          <w:shd w:val="clear" w:color="auto" w:fill="FFFFFF"/>
        </w:rPr>
        <w:t xml:space="preserve">на сайте администрации  </w:t>
      </w:r>
      <w:r>
        <w:rPr>
          <w:spacing w:val="2"/>
          <w:sz w:val="28"/>
          <w:szCs w:val="28"/>
        </w:rPr>
        <w:t xml:space="preserve"> </w:t>
      </w:r>
      <w:r w:rsidRPr="001F7340">
        <w:rPr>
          <w:spacing w:val="2"/>
          <w:sz w:val="28"/>
          <w:szCs w:val="28"/>
        </w:rPr>
        <w:t xml:space="preserve"> </w:t>
      </w:r>
      <w:r>
        <w:rPr>
          <w:spacing w:val="2"/>
          <w:sz w:val="28"/>
          <w:szCs w:val="28"/>
        </w:rPr>
        <w:t>Дергачевского</w:t>
      </w:r>
      <w:r w:rsidRPr="001F7340">
        <w:rPr>
          <w:spacing w:val="2"/>
          <w:sz w:val="28"/>
          <w:szCs w:val="28"/>
        </w:rPr>
        <w:t xml:space="preserve"> муниципального района Саратовской области</w:t>
      </w:r>
      <w:r w:rsidRPr="001F7340">
        <w:rPr>
          <w:sz w:val="28"/>
          <w:szCs w:val="28"/>
          <w:shd w:val="clear" w:color="auto" w:fill="FFFFFF"/>
        </w:rPr>
        <w:t xml:space="preserve"> – </w:t>
      </w:r>
      <w:r w:rsidRPr="00400661">
        <w:rPr>
          <w:sz w:val="28"/>
          <w:szCs w:val="28"/>
          <w:u w:val="single"/>
          <w:lang w:val="en-US"/>
        </w:rPr>
        <w:t>http</w:t>
      </w:r>
      <w:r w:rsidRPr="00400661">
        <w:rPr>
          <w:sz w:val="28"/>
          <w:szCs w:val="28"/>
          <w:u w:val="single"/>
        </w:rPr>
        <w:t>://dergachi.sarmo.ru/»</w:t>
      </w:r>
      <w:r w:rsidRPr="001F7340">
        <w:rPr>
          <w:sz w:val="28"/>
          <w:szCs w:val="28"/>
          <w:shd w:val="clear" w:color="auto" w:fill="FFFFFF"/>
        </w:rPr>
        <w:t xml:space="preserve"> (далее – сайт).</w:t>
      </w:r>
    </w:p>
    <w:p w:rsidR="00E94EB3" w:rsidRDefault="00E94EB3" w:rsidP="00E94EB3">
      <w:pPr>
        <w:pStyle w:val="a6"/>
        <w:spacing w:before="0" w:beforeAutospacing="0" w:after="0" w:afterAutospacing="0"/>
        <w:ind w:firstLine="709"/>
        <w:jc w:val="center"/>
        <w:rPr>
          <w:color w:val="000000"/>
        </w:rPr>
      </w:pPr>
    </w:p>
    <w:p w:rsidR="00E94EB3" w:rsidRPr="001F7340" w:rsidRDefault="00E94EB3" w:rsidP="00E94EB3">
      <w:pPr>
        <w:pStyle w:val="a6"/>
        <w:spacing w:before="0" w:beforeAutospacing="0" w:after="0" w:afterAutospacing="0"/>
        <w:jc w:val="center"/>
        <w:rPr>
          <w:rFonts w:ascii="Arial" w:hAnsi="Arial" w:cs="Arial"/>
          <w:b/>
          <w:color w:val="000000"/>
          <w:sz w:val="28"/>
          <w:szCs w:val="28"/>
        </w:rPr>
      </w:pPr>
      <w:r w:rsidRPr="001F7340">
        <w:rPr>
          <w:b/>
          <w:color w:val="000000"/>
          <w:sz w:val="28"/>
          <w:szCs w:val="28"/>
        </w:rPr>
        <w:t>2. Извещение о проведен</w:t>
      </w:r>
      <w:proofErr w:type="gramStart"/>
      <w:r w:rsidRPr="001F7340">
        <w:rPr>
          <w:b/>
          <w:color w:val="000000"/>
          <w:sz w:val="28"/>
          <w:szCs w:val="28"/>
        </w:rPr>
        <w:t>ии ау</w:t>
      </w:r>
      <w:proofErr w:type="gramEnd"/>
      <w:r w:rsidRPr="001F7340">
        <w:rPr>
          <w:b/>
          <w:color w:val="000000"/>
          <w:sz w:val="28"/>
          <w:szCs w:val="28"/>
        </w:rPr>
        <w:t>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2.1. Извещение о проведен</w:t>
      </w:r>
      <w:proofErr w:type="gramStart"/>
      <w:r w:rsidRPr="001F7340">
        <w:rPr>
          <w:color w:val="000000"/>
          <w:sz w:val="28"/>
          <w:szCs w:val="28"/>
        </w:rPr>
        <w:t>ии ау</w:t>
      </w:r>
      <w:proofErr w:type="gramEnd"/>
      <w:r w:rsidRPr="001F7340">
        <w:rPr>
          <w:color w:val="000000"/>
          <w:sz w:val="28"/>
          <w:szCs w:val="28"/>
        </w:rPr>
        <w:t xml:space="preserve">кциона размещается </w:t>
      </w:r>
      <w:r w:rsidRPr="001F7340">
        <w:rPr>
          <w:color w:val="000000"/>
          <w:sz w:val="28"/>
          <w:szCs w:val="28"/>
          <w:shd w:val="clear" w:color="auto" w:fill="FFFFFF"/>
        </w:rPr>
        <w:t>на сайте не менее чем за 20 дней до даты проведения аукциона</w:t>
      </w:r>
      <w:r w:rsidRPr="001F7340">
        <w:rPr>
          <w:color w:val="000000"/>
          <w:sz w:val="28"/>
          <w:szCs w:val="28"/>
        </w:rPr>
        <w:t>.</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2.2. Извещение о проведен</w:t>
      </w:r>
      <w:proofErr w:type="gramStart"/>
      <w:r w:rsidRPr="001F7340">
        <w:rPr>
          <w:color w:val="000000"/>
          <w:spacing w:val="2"/>
          <w:sz w:val="28"/>
          <w:szCs w:val="28"/>
        </w:rPr>
        <w:t>ии ау</w:t>
      </w:r>
      <w:proofErr w:type="gramEnd"/>
      <w:r w:rsidRPr="001F7340">
        <w:rPr>
          <w:color w:val="000000"/>
          <w:spacing w:val="2"/>
          <w:sz w:val="28"/>
          <w:szCs w:val="28"/>
        </w:rPr>
        <w:t>кциона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осуществляются вместо предусмотренного пунктом 2.1 настоящего Положения размещения.</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2.3. Извещение о проведен</w:t>
      </w:r>
      <w:proofErr w:type="gramStart"/>
      <w:r w:rsidRPr="001F7340">
        <w:rPr>
          <w:color w:val="000000"/>
          <w:sz w:val="28"/>
          <w:szCs w:val="28"/>
        </w:rPr>
        <w:t>ии ау</w:t>
      </w:r>
      <w:proofErr w:type="gramEnd"/>
      <w:r w:rsidRPr="001F7340">
        <w:rPr>
          <w:color w:val="000000"/>
          <w:sz w:val="28"/>
          <w:szCs w:val="28"/>
        </w:rPr>
        <w:t>кциона должно содержать следующую информацию:</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1) наименование, место нахождения, почтовый адрес, адрес электронной почты, номер контактного телефона организатора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2) предмет аукциона (с указанием полной информации о нестационарном торговом объекте, предусмотренном Схемой, срока, на который заключается договор);</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3) начальная цена предмета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4) величина повышения начальной цены предмета договора «шаг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5) </w:t>
      </w:r>
      <w:r w:rsidRPr="001F7340">
        <w:rPr>
          <w:color w:val="000000"/>
          <w:spacing w:val="2"/>
          <w:sz w:val="28"/>
          <w:szCs w:val="28"/>
        </w:rPr>
        <w:t>срок, место и порядок представления документации об аукционе, электронный адрес сайта в сети Интернет, на котором размещена документация об аукционе;</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6) форма заявки на участие в аукционе, порядок, место (адрес), сроки (дата и время начала и окончания) приема заявок на участие в аукционе;</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7) размер, сроки, порядок внесения и возврата денежных сре</w:t>
      </w:r>
      <w:proofErr w:type="gramStart"/>
      <w:r w:rsidRPr="001F7340">
        <w:rPr>
          <w:color w:val="000000"/>
          <w:sz w:val="28"/>
          <w:szCs w:val="28"/>
        </w:rPr>
        <w:t>дств в к</w:t>
      </w:r>
      <w:proofErr w:type="gramEnd"/>
      <w:r w:rsidRPr="001F7340">
        <w:rPr>
          <w:color w:val="000000"/>
          <w:sz w:val="28"/>
          <w:szCs w:val="28"/>
        </w:rPr>
        <w:t>ачестве задатка на участие в аукционе, банковские реквизиты счета для перечисления задатка;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8) требования к участникам аукциона, в том числе ограничение в отношении участников аукциона, установленные в соответствии с разделом 4 настоящего Положения;</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9) место, дата, время и порядок рассмотрения заявок на участие в аукционе и определения участников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lastRenderedPageBreak/>
        <w:t>10) место, дата, время и порядок проведения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11) срок заключения договора;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12) проект договора.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13) срок, в течение которого организатор аукциона вправе отказаться от проведения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 xml:space="preserve">2.4. Организатор аукциона вправе принять решение о внесении изменений в извещение о проведении аукциона не </w:t>
      </w:r>
      <w:proofErr w:type="gramStart"/>
      <w:r w:rsidRPr="001F7340">
        <w:rPr>
          <w:color w:val="000000"/>
          <w:spacing w:val="2"/>
          <w:sz w:val="28"/>
          <w:szCs w:val="28"/>
        </w:rPr>
        <w:t>позднее</w:t>
      </w:r>
      <w:proofErr w:type="gramEnd"/>
      <w:r w:rsidRPr="001F7340">
        <w:rPr>
          <w:color w:val="000000"/>
          <w:spacing w:val="2"/>
          <w:sz w:val="28"/>
          <w:szCs w:val="28"/>
        </w:rPr>
        <w:t xml:space="preserve"> чем за пять дней до даты окончания подачи заявок на участие в аукционе. В течение одного дня </w:t>
      </w:r>
      <w:proofErr w:type="gramStart"/>
      <w:r w:rsidRPr="001F7340">
        <w:rPr>
          <w:color w:val="000000"/>
          <w:spacing w:val="2"/>
          <w:sz w:val="28"/>
          <w:szCs w:val="28"/>
        </w:rPr>
        <w:t>с даты принятия</w:t>
      </w:r>
      <w:proofErr w:type="gramEnd"/>
      <w:r w:rsidRPr="001F7340">
        <w:rPr>
          <w:color w:val="000000"/>
          <w:spacing w:val="2"/>
          <w:sz w:val="28"/>
          <w:szCs w:val="28"/>
        </w:rPr>
        <w:t xml:space="preserve"> указанного решения такие изменения размещаются организатором аукциона на сайте. При этом срок подачи заявок на участие в аукционе должен быть продлен таким образом, чтобы с даты размещения на сайте внесенных изменений в извещение о проведен</w:t>
      </w:r>
      <w:proofErr w:type="gramStart"/>
      <w:r w:rsidRPr="001F7340">
        <w:rPr>
          <w:color w:val="000000"/>
          <w:spacing w:val="2"/>
          <w:sz w:val="28"/>
          <w:szCs w:val="28"/>
        </w:rPr>
        <w:t>ии ау</w:t>
      </w:r>
      <w:proofErr w:type="gramEnd"/>
      <w:r w:rsidRPr="001F7340">
        <w:rPr>
          <w:color w:val="000000"/>
          <w:spacing w:val="2"/>
          <w:sz w:val="28"/>
          <w:szCs w:val="28"/>
        </w:rPr>
        <w:t>кциона до даты окончания подачи заявок на участие в аукционе он составлял не менее 20 дней.</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 xml:space="preserve">2.5. Организатор аукциона вправе отказаться от проведения аукциона не </w:t>
      </w:r>
      <w:proofErr w:type="gramStart"/>
      <w:r w:rsidRPr="001F7340">
        <w:rPr>
          <w:color w:val="000000"/>
          <w:spacing w:val="2"/>
          <w:sz w:val="28"/>
          <w:szCs w:val="28"/>
        </w:rPr>
        <w:t>позднее</w:t>
      </w:r>
      <w:proofErr w:type="gramEnd"/>
      <w:r w:rsidRPr="001F7340">
        <w:rPr>
          <w:color w:val="000000"/>
          <w:spacing w:val="2"/>
          <w:sz w:val="28"/>
          <w:szCs w:val="28"/>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1F7340">
        <w:rPr>
          <w:color w:val="000000"/>
          <w:spacing w:val="2"/>
          <w:sz w:val="28"/>
          <w:szCs w:val="28"/>
        </w:rPr>
        <w:t>на сайте в течение одного дня с даты принятия решения об отказе от проведения</w:t>
      </w:r>
      <w:proofErr w:type="gramEnd"/>
      <w:r w:rsidRPr="001F7340">
        <w:rPr>
          <w:color w:val="000000"/>
          <w:spacing w:val="2"/>
          <w:sz w:val="28"/>
          <w:szCs w:val="28"/>
        </w:rPr>
        <w:t xml:space="preserve"> аукциона. В течение двух рабочих дней </w:t>
      </w:r>
      <w:proofErr w:type="gramStart"/>
      <w:r w:rsidRPr="001F7340">
        <w:rPr>
          <w:color w:val="000000"/>
          <w:spacing w:val="2"/>
          <w:sz w:val="28"/>
          <w:szCs w:val="28"/>
        </w:rPr>
        <w:t>с даты принятия</w:t>
      </w:r>
      <w:proofErr w:type="gramEnd"/>
      <w:r w:rsidRPr="001F7340">
        <w:rPr>
          <w:color w:val="000000"/>
          <w:spacing w:val="2"/>
          <w:sz w:val="28"/>
          <w:szCs w:val="28"/>
        </w:rPr>
        <w:t xml:space="preserve"> указанного решения организатор аукциона направляет соответствующие уведомления всем претендентам. В случае</w:t>
      </w:r>
      <w:proofErr w:type="gramStart"/>
      <w:r w:rsidRPr="001F7340">
        <w:rPr>
          <w:color w:val="000000"/>
          <w:spacing w:val="2"/>
          <w:sz w:val="28"/>
          <w:szCs w:val="28"/>
        </w:rPr>
        <w:t>,</w:t>
      </w:r>
      <w:proofErr w:type="gramEnd"/>
      <w:r w:rsidRPr="001F7340">
        <w:rPr>
          <w:color w:val="000000"/>
          <w:spacing w:val="2"/>
          <w:sz w:val="28"/>
          <w:szCs w:val="28"/>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2.6. Документация об аукционе разрабатывается и утверждается организатором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2.7. Документация об аукционе должна содержать следующую информацию:</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1) предмет аукциона (с указанием полной информации о нестационарном торговом объекте, предусмотренной Схемой, срока, на который заключается договор);</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2) начальная цена предмета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3) «шаг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4) требования к содержанию, составу, форме заявок на участие в аукционе, порядок, место (адрес), сроки (дата и время начала и окончания) приема заявок на участие в аукционе;</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5) размер, сроки, порядок внесения и возврата денежных сре</w:t>
      </w:r>
      <w:proofErr w:type="gramStart"/>
      <w:r w:rsidRPr="001F7340">
        <w:rPr>
          <w:color w:val="000000"/>
          <w:sz w:val="28"/>
          <w:szCs w:val="28"/>
        </w:rPr>
        <w:t>дств в к</w:t>
      </w:r>
      <w:proofErr w:type="gramEnd"/>
      <w:r w:rsidRPr="001F7340">
        <w:rPr>
          <w:color w:val="000000"/>
          <w:sz w:val="28"/>
          <w:szCs w:val="28"/>
        </w:rPr>
        <w:t xml:space="preserve">ачестве обеспечения заявок на участие в аукционе (задаток), банковские реквизиты счета для перечисления задатка. </w:t>
      </w:r>
      <w:r w:rsidRPr="001F7340">
        <w:rPr>
          <w:color w:val="000000"/>
          <w:spacing w:val="2"/>
          <w:sz w:val="28"/>
          <w:szCs w:val="28"/>
        </w:rPr>
        <w:t>В случае</w:t>
      </w:r>
      <w:proofErr w:type="gramStart"/>
      <w:r w:rsidRPr="001F7340">
        <w:rPr>
          <w:color w:val="000000"/>
          <w:spacing w:val="2"/>
          <w:sz w:val="28"/>
          <w:szCs w:val="28"/>
        </w:rPr>
        <w:t>,</w:t>
      </w:r>
      <w:proofErr w:type="gramEnd"/>
      <w:r w:rsidRPr="001F7340">
        <w:rPr>
          <w:color w:val="000000"/>
          <w:spacing w:val="2"/>
          <w:sz w:val="28"/>
          <w:szCs w:val="28"/>
        </w:rPr>
        <w:t xml:space="preserve"> если претендентом подана заявка на участие в аукционе в соответствии с требованиями документации об аукционе, соглашение о задатке между организатором аукциона и претендентом считается совершенным в письменной форме. Установление требования об обязательном заключении договора задатка между организатором аукциона и претендентом не допускается;</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6) порядок и срок отзыва заявок на участие в аукционе;</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lastRenderedPageBreak/>
        <w:t>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8) требования к участникам аукциона, в том числе ограничение в отношении участников аукциона, установленные в соответствии с разделом 4 настоящего Положения;</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9) перечень документов, подтверждающих соответствие требованиям, предъявляемым к участникам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10) место, дата, время и порядок рассмотрения заявок на участие в аукционе и определения участников аукциона;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11) место, дата, время и порядок проведения аукциона;</w:t>
      </w:r>
    </w:p>
    <w:p w:rsidR="00E94EB3" w:rsidRPr="001F7340" w:rsidRDefault="00E94EB3" w:rsidP="00E94EB3">
      <w:pPr>
        <w:pStyle w:val="a6"/>
        <w:spacing w:before="0" w:beforeAutospacing="0" w:after="0" w:afterAutospacing="0"/>
        <w:ind w:firstLine="567"/>
        <w:jc w:val="both"/>
        <w:rPr>
          <w:color w:val="000000"/>
          <w:spacing w:val="2"/>
          <w:sz w:val="28"/>
          <w:szCs w:val="28"/>
        </w:rPr>
      </w:pPr>
      <w:r w:rsidRPr="001F7340">
        <w:rPr>
          <w:color w:val="000000"/>
          <w:spacing w:val="2"/>
          <w:sz w:val="28"/>
          <w:szCs w:val="28"/>
        </w:rPr>
        <w:t>12) срок, в течение которого организатор аукциона вправе принять решение о внесении изменений в документацию об аукционе;</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13) порядок заключения договора;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14) проект договора.</w:t>
      </w:r>
    </w:p>
    <w:p w:rsidR="00E94EB3" w:rsidRPr="001F7340" w:rsidRDefault="00E94EB3" w:rsidP="00E94EB3">
      <w:pPr>
        <w:pStyle w:val="a6"/>
        <w:spacing w:before="0" w:beforeAutospacing="0" w:after="0" w:afterAutospacing="0"/>
        <w:ind w:firstLine="567"/>
        <w:jc w:val="both"/>
        <w:rPr>
          <w:rFonts w:ascii="Arial" w:hAnsi="Arial" w:cs="Arial"/>
          <w:sz w:val="28"/>
          <w:szCs w:val="28"/>
        </w:rPr>
      </w:pPr>
      <w:r w:rsidRPr="001F7340">
        <w:rPr>
          <w:spacing w:val="2"/>
          <w:sz w:val="28"/>
          <w:szCs w:val="28"/>
        </w:rPr>
        <w:t>2.8. Сведения, содержащиеся в документации об аукционе, должны соответствовать сведениям, указанным в извещении о проведен</w:t>
      </w:r>
      <w:proofErr w:type="gramStart"/>
      <w:r w:rsidRPr="001F7340">
        <w:rPr>
          <w:spacing w:val="2"/>
          <w:sz w:val="28"/>
          <w:szCs w:val="28"/>
        </w:rPr>
        <w:t>ии ау</w:t>
      </w:r>
      <w:proofErr w:type="gramEnd"/>
      <w:r w:rsidRPr="001F7340">
        <w:rPr>
          <w:spacing w:val="2"/>
          <w:sz w:val="28"/>
          <w:szCs w:val="28"/>
        </w:rPr>
        <w:t>кциона.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sz w:val="28"/>
          <w:szCs w:val="28"/>
        </w:rPr>
        <w:t>2.9. В случае</w:t>
      </w:r>
      <w:proofErr w:type="gramStart"/>
      <w:r w:rsidRPr="001F7340">
        <w:rPr>
          <w:sz w:val="28"/>
          <w:szCs w:val="28"/>
        </w:rPr>
        <w:t>,</w:t>
      </w:r>
      <w:proofErr w:type="gramEnd"/>
      <w:r w:rsidRPr="001F7340">
        <w:rPr>
          <w:sz w:val="28"/>
          <w:szCs w:val="28"/>
        </w:rPr>
        <w:t xml:space="preserve"> если Схемой предусмотрена необходимость использования нестационарного торгового объекта, право на размещение которого является предметом аукциона, исключительно субъектами малого или среднего предпринимательства,</w:t>
      </w:r>
      <w:r w:rsidRPr="001F7340">
        <w:rPr>
          <w:color w:val="000000"/>
          <w:sz w:val="28"/>
          <w:szCs w:val="28"/>
        </w:rPr>
        <w:t xml:space="preserve"> организатор аукциона указывает в извещении о проведении аукциона и документации об аукционе соответствующее ограничение на участие в аукционе. Участниками аукциона в указанном случае могут быть исключительно субъекты малого или среднего предпринимательства.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 xml:space="preserve">2.10.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w:t>
      </w:r>
      <w:proofErr w:type="gramStart"/>
      <w:r w:rsidRPr="001F7340">
        <w:rPr>
          <w:color w:val="000000"/>
          <w:spacing w:val="2"/>
          <w:sz w:val="28"/>
          <w:szCs w:val="28"/>
        </w:rPr>
        <w:t>позднее</w:t>
      </w:r>
      <w:proofErr w:type="gramEnd"/>
      <w:r w:rsidRPr="001F7340">
        <w:rPr>
          <w:color w:val="000000"/>
          <w:spacing w:val="2"/>
          <w:sz w:val="28"/>
          <w:szCs w:val="28"/>
        </w:rPr>
        <w:t xml:space="preserve"> чем за три рабочих дня до даты окончания срока подачи заявок на участие в аукционе.</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 xml:space="preserve">2.11. В течение одного дня </w:t>
      </w:r>
      <w:proofErr w:type="gramStart"/>
      <w:r w:rsidRPr="001F7340">
        <w:rPr>
          <w:color w:val="000000"/>
          <w:spacing w:val="2"/>
          <w:sz w:val="28"/>
          <w:szCs w:val="28"/>
        </w:rPr>
        <w:t>с даты направления</w:t>
      </w:r>
      <w:proofErr w:type="gramEnd"/>
      <w:r w:rsidRPr="001F7340">
        <w:rPr>
          <w:color w:val="000000"/>
          <w:spacing w:val="2"/>
          <w:sz w:val="28"/>
          <w:szCs w:val="28"/>
        </w:rPr>
        <w:t xml:space="preserve"> разъяснения положений документации по аукциону по запросу заинтересованного лица такое разъяснение должно быть размещено организатором аукциона на сайте с указанием предмета запроса, но без указания заинтересованного лица, от которого поступил запрос. Разъяснение положений документации по аукциону не должно изменять его суть.</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 xml:space="preserve">2.12.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1F7340">
        <w:rPr>
          <w:color w:val="000000"/>
          <w:spacing w:val="2"/>
          <w:sz w:val="28"/>
          <w:szCs w:val="28"/>
        </w:rPr>
        <w:t>позднее</w:t>
      </w:r>
      <w:proofErr w:type="gramEnd"/>
      <w:r w:rsidRPr="001F7340">
        <w:rPr>
          <w:color w:val="000000"/>
          <w:spacing w:val="2"/>
          <w:sz w:val="28"/>
          <w:szCs w:val="28"/>
        </w:rPr>
        <w:t xml:space="preserve"> чем за пять дней до даты окончания подачи заявок на участие в аукционе. Изменение предмета аукциона не допускается.</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proofErr w:type="gramStart"/>
      <w:r w:rsidRPr="001F7340">
        <w:rPr>
          <w:color w:val="000000"/>
          <w:spacing w:val="2"/>
          <w:sz w:val="28"/>
          <w:szCs w:val="28"/>
        </w:rPr>
        <w:t>В течение одного дня с даты принятия решения о внесении изменений в документацию об аукционе</w:t>
      </w:r>
      <w:proofErr w:type="gramEnd"/>
      <w:r w:rsidRPr="001F7340">
        <w:rPr>
          <w:color w:val="000000"/>
          <w:spacing w:val="2"/>
          <w:sz w:val="28"/>
          <w:szCs w:val="28"/>
        </w:rPr>
        <w:t xml:space="preserve"> такие изменения размещаются организатором </w:t>
      </w:r>
      <w:r w:rsidRPr="001F7340">
        <w:rPr>
          <w:color w:val="000000"/>
          <w:spacing w:val="2"/>
          <w:sz w:val="28"/>
          <w:szCs w:val="28"/>
        </w:rPr>
        <w:lastRenderedPageBreak/>
        <w:t xml:space="preserve">аукциона на сайте в порядке, установленном для размещения извещения о проведении аукциона, и в течение двух рабочих дней направляются заказными письмами всем претендентам, которым была предоставлена документация об аукционе. Срок подачи заявок на участие в аукционе должен быть продлен таким образом, чтобы </w:t>
      </w:r>
      <w:proofErr w:type="gramStart"/>
      <w:r w:rsidRPr="001F7340">
        <w:rPr>
          <w:color w:val="000000"/>
          <w:spacing w:val="2"/>
          <w:sz w:val="28"/>
          <w:szCs w:val="28"/>
        </w:rPr>
        <w:t>с даты размещения</w:t>
      </w:r>
      <w:proofErr w:type="gramEnd"/>
      <w:r w:rsidRPr="001F7340">
        <w:rPr>
          <w:color w:val="000000"/>
          <w:spacing w:val="2"/>
          <w:sz w:val="28"/>
          <w:szCs w:val="28"/>
        </w:rPr>
        <w:t xml:space="preserve"> на сайте внесенных изменений до даты окончания срока подачи заявок на участие в аукционе он составлял не менее 20 дней.</w:t>
      </w:r>
    </w:p>
    <w:p w:rsidR="00E94EB3" w:rsidRDefault="00E94EB3" w:rsidP="00E94EB3">
      <w:pPr>
        <w:pStyle w:val="a6"/>
        <w:spacing w:before="0" w:beforeAutospacing="0" w:after="0" w:afterAutospacing="0"/>
        <w:ind w:firstLine="567"/>
        <w:jc w:val="center"/>
        <w:rPr>
          <w:color w:val="000000"/>
        </w:rPr>
      </w:pPr>
    </w:p>
    <w:p w:rsidR="00E94EB3" w:rsidRPr="001F7340" w:rsidRDefault="00E94EB3" w:rsidP="00E94EB3">
      <w:pPr>
        <w:pStyle w:val="a6"/>
        <w:spacing w:before="0" w:beforeAutospacing="0" w:after="0" w:afterAutospacing="0"/>
        <w:jc w:val="center"/>
        <w:rPr>
          <w:rFonts w:ascii="Arial" w:hAnsi="Arial" w:cs="Arial"/>
          <w:b/>
          <w:color w:val="000000"/>
          <w:sz w:val="28"/>
          <w:szCs w:val="28"/>
        </w:rPr>
      </w:pPr>
      <w:r w:rsidRPr="001F7340">
        <w:rPr>
          <w:b/>
          <w:color w:val="000000"/>
          <w:sz w:val="28"/>
          <w:szCs w:val="28"/>
        </w:rPr>
        <w:t>3. Порядок подачи заявок</w:t>
      </w:r>
    </w:p>
    <w:p w:rsidR="00E94EB3" w:rsidRPr="001F7340" w:rsidRDefault="00E94EB3" w:rsidP="00E94EB3">
      <w:pPr>
        <w:pStyle w:val="a6"/>
        <w:spacing w:before="0" w:beforeAutospacing="0" w:after="0" w:afterAutospacing="0"/>
        <w:ind w:firstLine="567"/>
        <w:jc w:val="both"/>
        <w:rPr>
          <w:color w:val="000000"/>
          <w:spacing w:val="2"/>
          <w:sz w:val="28"/>
          <w:szCs w:val="28"/>
        </w:rPr>
      </w:pPr>
      <w:r w:rsidRPr="001F7340">
        <w:rPr>
          <w:color w:val="000000"/>
          <w:sz w:val="28"/>
          <w:szCs w:val="28"/>
        </w:rPr>
        <w:t>3.1. </w:t>
      </w:r>
      <w:r w:rsidRPr="001F7340">
        <w:rPr>
          <w:color w:val="000000"/>
          <w:spacing w:val="2"/>
          <w:sz w:val="28"/>
          <w:szCs w:val="28"/>
        </w:rPr>
        <w:t xml:space="preserve">Заявка на участие в аукционе (далее-заявка) подается в срок и по форме, </w:t>
      </w:r>
      <w:proofErr w:type="gramStart"/>
      <w:r w:rsidRPr="001F7340">
        <w:rPr>
          <w:color w:val="000000"/>
          <w:spacing w:val="2"/>
          <w:sz w:val="28"/>
          <w:szCs w:val="28"/>
        </w:rPr>
        <w:t>которые</w:t>
      </w:r>
      <w:proofErr w:type="gramEnd"/>
      <w:r w:rsidRPr="001F7340">
        <w:rPr>
          <w:color w:val="000000"/>
          <w:spacing w:val="2"/>
          <w:sz w:val="28"/>
          <w:szCs w:val="28"/>
        </w:rPr>
        <w:t xml:space="preserve"> установлены документацией об аукционе. Подача заявки на участие в аукционе является акцептом оферты в соответствии со </w:t>
      </w:r>
      <w:hyperlink r:id="rId31" w:history="1">
        <w:r w:rsidRPr="001F7340">
          <w:rPr>
            <w:rStyle w:val="11"/>
            <w:color w:val="000000"/>
            <w:spacing w:val="2"/>
            <w:szCs w:val="28"/>
          </w:rPr>
          <w:t>статьей 438 Гражданского кодекса Российской Федерации</w:t>
        </w:r>
      </w:hyperlink>
      <w:r w:rsidRPr="001F7340">
        <w:rPr>
          <w:color w:val="000000"/>
          <w:spacing w:val="2"/>
          <w:sz w:val="28"/>
          <w:szCs w:val="28"/>
        </w:rPr>
        <w:t>.</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В заявке на участие в аукционе указывается:</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 наименование, фирменное наименование (при наличии),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 (за исключением случаев, если претендентом является иностранное лицо); фамилия, имя, отчество (при наличии), паспортные данные, место жительства </w:t>
      </w:r>
      <w:r w:rsidRPr="001F7340">
        <w:rPr>
          <w:color w:val="000000"/>
          <w:spacing w:val="2"/>
          <w:sz w:val="28"/>
          <w:szCs w:val="28"/>
        </w:rPr>
        <w:t>и идентификационный номер налогоплательщик</w:t>
      </w:r>
      <w:proofErr w:type="gramStart"/>
      <w:r w:rsidRPr="001F7340">
        <w:rPr>
          <w:color w:val="000000"/>
          <w:spacing w:val="2"/>
          <w:sz w:val="28"/>
          <w:szCs w:val="28"/>
        </w:rPr>
        <w:t>а</w:t>
      </w:r>
      <w:r w:rsidRPr="001F7340">
        <w:rPr>
          <w:color w:val="000000"/>
          <w:sz w:val="28"/>
          <w:szCs w:val="28"/>
        </w:rPr>
        <w:t>(</w:t>
      </w:r>
      <w:proofErr w:type="gramEnd"/>
      <w:r w:rsidRPr="001F7340">
        <w:rPr>
          <w:color w:val="000000"/>
          <w:sz w:val="28"/>
          <w:szCs w:val="28"/>
        </w:rPr>
        <w:t>для индивидуального предпринимателя), номер контактного телефона;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 почтовый адрес и (или) адрес электронной почты для связи с претендентом.</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К заявке прилагаются:</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1)</w:t>
      </w:r>
      <w:r>
        <w:rPr>
          <w:color w:val="000000"/>
          <w:sz w:val="28"/>
          <w:szCs w:val="28"/>
        </w:rPr>
        <w:t>   </w:t>
      </w:r>
      <w:r w:rsidRPr="001F7340">
        <w:rPr>
          <w:color w:val="000000"/>
          <w:sz w:val="28"/>
          <w:szCs w:val="28"/>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rsidRPr="001F7340">
        <w:rPr>
          <w:color w:val="000000"/>
          <w:spacing w:val="2"/>
          <w:sz w:val="28"/>
          <w:szCs w:val="28"/>
        </w:rPr>
        <w:t> полученная не ранее, чем за 10 дней до дня подачи заявки.</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2)</w:t>
      </w:r>
      <w:r>
        <w:rPr>
          <w:color w:val="000000"/>
          <w:sz w:val="28"/>
          <w:szCs w:val="28"/>
        </w:rPr>
        <w:t>  </w:t>
      </w:r>
      <w:r w:rsidRPr="001F7340">
        <w:rPr>
          <w:color w:val="000000"/>
          <w:sz w:val="28"/>
          <w:szCs w:val="28"/>
        </w:rPr>
        <w:t>учредительные документы (для юридического лица);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3)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4) документ, подтверждающий полномочия представителя, в случае, если с заявкой обращается представитель претендента;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5) документы, подтверждающие внесение обеспечения заявки на участие в аукционе - задатка (платежное поручение, подтверждающее перечисление денежных сре</w:t>
      </w:r>
      <w:proofErr w:type="gramStart"/>
      <w:r w:rsidRPr="001F7340">
        <w:rPr>
          <w:color w:val="000000"/>
          <w:sz w:val="28"/>
          <w:szCs w:val="28"/>
        </w:rPr>
        <w:t>дств в к</w:t>
      </w:r>
      <w:proofErr w:type="gramEnd"/>
      <w:r w:rsidRPr="001F7340">
        <w:rPr>
          <w:color w:val="000000"/>
          <w:sz w:val="28"/>
          <w:szCs w:val="28"/>
        </w:rPr>
        <w:t>ачестве обеспечения заявки на участие в аукционе);</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 xml:space="preserve">6) эскизный проект нестационарного торгового объекта, соответствующий требованиям пункта 2.1 Порядка предоставления права на размещение нестационарных торговых объектов на территории </w:t>
      </w:r>
      <w:r>
        <w:rPr>
          <w:spacing w:val="2"/>
          <w:sz w:val="28"/>
          <w:szCs w:val="28"/>
        </w:rPr>
        <w:t>Советского</w:t>
      </w:r>
      <w:r w:rsidRPr="001F7340">
        <w:rPr>
          <w:spacing w:val="2"/>
          <w:sz w:val="28"/>
          <w:szCs w:val="28"/>
        </w:rPr>
        <w:t xml:space="preserve"> </w:t>
      </w:r>
      <w:r w:rsidRPr="001F7340">
        <w:rPr>
          <w:spacing w:val="2"/>
          <w:sz w:val="28"/>
          <w:szCs w:val="28"/>
        </w:rPr>
        <w:lastRenderedPageBreak/>
        <w:t xml:space="preserve">муниципального образования </w:t>
      </w:r>
      <w:r>
        <w:rPr>
          <w:spacing w:val="2"/>
          <w:sz w:val="28"/>
          <w:szCs w:val="28"/>
        </w:rPr>
        <w:t>Дергачевского</w:t>
      </w:r>
      <w:r w:rsidRPr="001F7340">
        <w:rPr>
          <w:spacing w:val="2"/>
          <w:sz w:val="28"/>
          <w:szCs w:val="28"/>
        </w:rPr>
        <w:t xml:space="preserve"> муниципального района Саратовской области</w:t>
      </w:r>
      <w:r w:rsidRPr="001F7340">
        <w:rPr>
          <w:color w:val="000000"/>
          <w:sz w:val="28"/>
          <w:szCs w:val="28"/>
        </w:rPr>
        <w:t>;</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7) </w:t>
      </w:r>
      <w:r w:rsidRPr="001F7340">
        <w:rPr>
          <w:color w:val="000000"/>
          <w:spacing w:val="2"/>
          <w:sz w:val="28"/>
          <w:szCs w:val="28"/>
        </w:rPr>
        <w:t xml:space="preserve"> опись приложенных к заявке документов.</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Заявитель по собственной инициативе вправе представить в уполномоченный орган документы</w:t>
      </w:r>
      <w:r w:rsidRPr="001F7340">
        <w:rPr>
          <w:color w:val="000000"/>
          <w:spacing w:val="2"/>
          <w:sz w:val="28"/>
          <w:szCs w:val="28"/>
        </w:rPr>
        <w:t xml:space="preserve">, указанные в </w:t>
      </w:r>
      <w:proofErr w:type="spellStart"/>
      <w:r w:rsidRPr="001F7340">
        <w:rPr>
          <w:color w:val="000000"/>
          <w:spacing w:val="2"/>
          <w:sz w:val="28"/>
          <w:szCs w:val="28"/>
        </w:rPr>
        <w:t>пп</w:t>
      </w:r>
      <w:proofErr w:type="spellEnd"/>
      <w:r w:rsidRPr="001F7340">
        <w:rPr>
          <w:color w:val="000000"/>
          <w:spacing w:val="2"/>
          <w:sz w:val="28"/>
          <w:szCs w:val="28"/>
        </w:rPr>
        <w:t>. 1 настоящего пункта.</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pacing w:val="2"/>
          <w:sz w:val="28"/>
          <w:szCs w:val="28"/>
        </w:rPr>
        <w:t>В случае непредставления заявителем указанных документов,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3.2. Документы представляются в копиях с представлением оригиналов на обозрение либо в виде надлежащим образом заверенных копий.</w:t>
      </w:r>
    </w:p>
    <w:p w:rsidR="00E94EB3" w:rsidRPr="001F7340"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Все документы должны быть прошиты, заверены подписью руководителя юридического лица или подписью индивидуального предпринимателя,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ее наличии) и заверенных подписью руководителя юридического лица или подписью индивидуального предпринимателя.</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1F7340">
        <w:rPr>
          <w:color w:val="000000"/>
          <w:sz w:val="28"/>
          <w:szCs w:val="28"/>
        </w:rPr>
        <w:t xml:space="preserve">3.3. Организатор аукциона не вправе требовать представления иных </w:t>
      </w:r>
      <w:r w:rsidRPr="007007F5">
        <w:rPr>
          <w:color w:val="000000"/>
          <w:sz w:val="28"/>
          <w:szCs w:val="28"/>
        </w:rPr>
        <w:t>документов, за исключением документов, указанных в пункте 3.1 настоящего Положения.</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3.4. Претендент вправе подать только одну заявку в отношении каждого лота.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3.5. Заявка на участие в аукционе, поступившая по истечении срока приема заявок, возвращается лицу, ее направившему (подавшему), в день ее поступления организатору аукциона.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Pr>
          <w:color w:val="000000"/>
          <w:sz w:val="28"/>
          <w:szCs w:val="28"/>
        </w:rPr>
        <w:t xml:space="preserve">3.6. </w:t>
      </w:r>
      <w:r w:rsidRPr="007007F5">
        <w:rPr>
          <w:color w:val="000000"/>
          <w:sz w:val="28"/>
          <w:szCs w:val="28"/>
        </w:rPr>
        <w:t>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претенденту внесенный им задаток в течение пяти рабочих дней со дня поступления уведомления об отзыве заявки.</w:t>
      </w:r>
    </w:p>
    <w:p w:rsidR="00E94EB3" w:rsidRDefault="00E94EB3" w:rsidP="00E94EB3">
      <w:pPr>
        <w:pStyle w:val="a6"/>
        <w:spacing w:before="0" w:beforeAutospacing="0" w:after="0" w:afterAutospacing="0"/>
        <w:ind w:firstLine="709"/>
        <w:jc w:val="center"/>
        <w:rPr>
          <w:color w:val="000000"/>
        </w:rPr>
      </w:pPr>
    </w:p>
    <w:p w:rsidR="00E94EB3" w:rsidRPr="007007F5" w:rsidRDefault="00E94EB3" w:rsidP="00E94EB3">
      <w:pPr>
        <w:pStyle w:val="a6"/>
        <w:spacing w:before="0" w:beforeAutospacing="0" w:after="0" w:afterAutospacing="0"/>
        <w:jc w:val="center"/>
        <w:rPr>
          <w:rFonts w:ascii="Arial" w:hAnsi="Arial" w:cs="Arial"/>
          <w:b/>
          <w:color w:val="000000"/>
          <w:sz w:val="28"/>
          <w:szCs w:val="28"/>
        </w:rPr>
      </w:pPr>
      <w:r w:rsidRPr="007007F5">
        <w:rPr>
          <w:b/>
          <w:color w:val="000000"/>
          <w:sz w:val="28"/>
          <w:szCs w:val="28"/>
        </w:rPr>
        <w:t>4. Требования к участникам аукциона</w:t>
      </w:r>
    </w:p>
    <w:p w:rsidR="00E94EB3" w:rsidRPr="007007F5" w:rsidRDefault="00E94EB3" w:rsidP="00E94EB3">
      <w:pPr>
        <w:pStyle w:val="a6"/>
        <w:spacing w:before="0" w:beforeAutospacing="0" w:after="0" w:afterAutospacing="0"/>
        <w:ind w:firstLine="567"/>
        <w:jc w:val="both"/>
        <w:rPr>
          <w:color w:val="000000"/>
          <w:sz w:val="28"/>
          <w:szCs w:val="28"/>
        </w:rPr>
      </w:pPr>
      <w:r w:rsidRPr="007007F5">
        <w:rPr>
          <w:color w:val="000000"/>
          <w:sz w:val="28"/>
          <w:szCs w:val="28"/>
        </w:rPr>
        <w:t>4.1. Требования к участникам аукциона: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1) Соответствие </w:t>
      </w:r>
      <w:hyperlink r:id="rId32" w:history="1">
        <w:r w:rsidRPr="007007F5">
          <w:rPr>
            <w:rStyle w:val="11"/>
            <w:color w:val="000000"/>
            <w:szCs w:val="28"/>
          </w:rPr>
          <w:t>требованиям</w:t>
        </w:r>
      </w:hyperlink>
      <w:r w:rsidRPr="007007F5">
        <w:rPr>
          <w:color w:val="000000"/>
          <w:sz w:val="28"/>
          <w:szCs w:val="28"/>
        </w:rPr>
        <w:t xml:space="preserve">, установленным законодательством Российской Федерации к лицам, осуществляющим торговую деятельность, в том числе с учетом требований Схемы по использованию нестационарного торгового объекта, </w:t>
      </w:r>
      <w:proofErr w:type="gramStart"/>
      <w:r w:rsidRPr="007007F5">
        <w:rPr>
          <w:color w:val="000000"/>
          <w:sz w:val="28"/>
          <w:szCs w:val="28"/>
        </w:rPr>
        <w:t>право</w:t>
      </w:r>
      <w:proofErr w:type="gramEnd"/>
      <w:r w:rsidRPr="007007F5">
        <w:rPr>
          <w:color w:val="000000"/>
          <w:sz w:val="28"/>
          <w:szCs w:val="28"/>
        </w:rPr>
        <w:t xml:space="preserve"> на размещение которого является предметом аукциона.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 xml:space="preserve">2) 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(в случае, если Схемой предусмотрена необходимость использования нестационарного торгового объекта, </w:t>
      </w:r>
      <w:proofErr w:type="gramStart"/>
      <w:r w:rsidRPr="007007F5">
        <w:rPr>
          <w:color w:val="000000"/>
          <w:sz w:val="28"/>
          <w:szCs w:val="28"/>
        </w:rPr>
        <w:t>право</w:t>
      </w:r>
      <w:proofErr w:type="gramEnd"/>
      <w:r w:rsidRPr="007007F5">
        <w:rPr>
          <w:color w:val="000000"/>
          <w:sz w:val="28"/>
          <w:szCs w:val="28"/>
        </w:rPr>
        <w:t xml:space="preserve"> на размещение которого является предметом </w:t>
      </w:r>
      <w:r w:rsidRPr="007007F5">
        <w:rPr>
          <w:color w:val="000000"/>
          <w:sz w:val="28"/>
          <w:szCs w:val="28"/>
        </w:rPr>
        <w:lastRenderedPageBreak/>
        <w:t>аукциона, исключительно субъектами малого или среднего предпринимательства).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3) Отсутствие процедуры реорганизации,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E94EB3" w:rsidRDefault="00E94EB3" w:rsidP="00E94EB3">
      <w:pPr>
        <w:pStyle w:val="a6"/>
        <w:spacing w:before="0" w:beforeAutospacing="0" w:after="0" w:afterAutospacing="0"/>
        <w:ind w:firstLine="709"/>
        <w:jc w:val="both"/>
        <w:rPr>
          <w:color w:val="000000"/>
        </w:rPr>
      </w:pPr>
    </w:p>
    <w:p w:rsidR="00E94EB3" w:rsidRPr="007007F5" w:rsidRDefault="00E94EB3" w:rsidP="00E94EB3">
      <w:pPr>
        <w:pStyle w:val="a6"/>
        <w:spacing w:before="0" w:beforeAutospacing="0" w:after="0" w:afterAutospacing="0"/>
        <w:jc w:val="center"/>
        <w:rPr>
          <w:rFonts w:ascii="Arial" w:hAnsi="Arial" w:cs="Arial"/>
          <w:b/>
          <w:color w:val="000000"/>
          <w:sz w:val="28"/>
          <w:szCs w:val="28"/>
        </w:rPr>
      </w:pPr>
      <w:r w:rsidRPr="007007F5">
        <w:rPr>
          <w:b/>
          <w:color w:val="000000"/>
          <w:sz w:val="28"/>
          <w:szCs w:val="28"/>
        </w:rPr>
        <w:t>5. Рассмотрение заявок и определение участников аукциона</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z w:val="28"/>
          <w:szCs w:val="28"/>
        </w:rPr>
        <w:t>5.1. Комиссией осуществляется рассмотрение заявок в день, время и месте, указанном в извещении о проведении аукциона</w:t>
      </w:r>
      <w:proofErr w:type="gramStart"/>
      <w:r w:rsidRPr="007007F5">
        <w:rPr>
          <w:color w:val="000000"/>
          <w:sz w:val="28"/>
          <w:szCs w:val="28"/>
        </w:rPr>
        <w:t>.</w:t>
      </w:r>
      <w:proofErr w:type="gramEnd"/>
      <w:r w:rsidRPr="007007F5">
        <w:rPr>
          <w:color w:val="000000"/>
          <w:spacing w:val="2"/>
          <w:sz w:val="28"/>
          <w:szCs w:val="28"/>
        </w:rPr>
        <w:t> </w:t>
      </w:r>
      <w:proofErr w:type="gramStart"/>
      <w:r w:rsidRPr="007007F5">
        <w:rPr>
          <w:color w:val="000000"/>
          <w:spacing w:val="2"/>
          <w:sz w:val="28"/>
          <w:szCs w:val="28"/>
        </w:rPr>
        <w:t>н</w:t>
      </w:r>
      <w:proofErr w:type="gramEnd"/>
      <w:r w:rsidRPr="007007F5">
        <w:rPr>
          <w:color w:val="000000"/>
          <w:spacing w:val="2"/>
          <w:sz w:val="28"/>
          <w:szCs w:val="28"/>
        </w:rPr>
        <w:t xml:space="preserve">а предмет соответствия требованиям, установленным документацией об аукционе, и соответствия претендентов требованиям, установленным разделом 4 настоящего Положения. </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pacing w:val="2"/>
          <w:sz w:val="28"/>
          <w:szCs w:val="28"/>
        </w:rPr>
        <w:t xml:space="preserve">Срок рассмотрения заявок на участие в аукционе не может превышать 10 дней </w:t>
      </w:r>
      <w:proofErr w:type="gramStart"/>
      <w:r w:rsidRPr="007007F5">
        <w:rPr>
          <w:color w:val="000000"/>
          <w:spacing w:val="2"/>
          <w:sz w:val="28"/>
          <w:szCs w:val="28"/>
        </w:rPr>
        <w:t>с даты окончания</w:t>
      </w:r>
      <w:proofErr w:type="gramEnd"/>
      <w:r w:rsidRPr="007007F5">
        <w:rPr>
          <w:color w:val="000000"/>
          <w:spacing w:val="2"/>
          <w:sz w:val="28"/>
          <w:szCs w:val="28"/>
        </w:rPr>
        <w:t xml:space="preserve"> срока подачи заявок.</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На основании результатов рассмотрения заявок комиссией принимается одно из следующих решений:</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 о допуске к участию в аукционе и признании участниками аукциона;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 об отказе в допуске к участию в аукционе.</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5.2. Претенденту отказывается в допуске к участию в аукционе в следующих случаях:</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 непредставления документов и сведений, указанных в пункте 3.1 настоящего Положения, представления документов, не соответствующих требованиям пунктов 3.1, 3.2 настоящего Положения, либо наличия в таких документах недостоверных сведений;</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 xml:space="preserve">- </w:t>
      </w:r>
      <w:proofErr w:type="spellStart"/>
      <w:r w:rsidRPr="007007F5">
        <w:rPr>
          <w:color w:val="000000"/>
          <w:sz w:val="28"/>
          <w:szCs w:val="28"/>
        </w:rPr>
        <w:t>непоступления</w:t>
      </w:r>
      <w:proofErr w:type="spellEnd"/>
      <w:r w:rsidRPr="007007F5">
        <w:rPr>
          <w:color w:val="000000"/>
          <w:sz w:val="28"/>
          <w:szCs w:val="28"/>
        </w:rPr>
        <w:t xml:space="preserve"> задатка на дату рассмотрения заявок;</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 подписания заявки лицом, не уполномоченным претендентом на осуществление таких действий;</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 несоответствия заявки форме, установленной извещением о проведен</w:t>
      </w:r>
      <w:proofErr w:type="gramStart"/>
      <w:r w:rsidRPr="007007F5">
        <w:rPr>
          <w:color w:val="000000"/>
          <w:sz w:val="28"/>
          <w:szCs w:val="28"/>
        </w:rPr>
        <w:t>ии ау</w:t>
      </w:r>
      <w:proofErr w:type="gramEnd"/>
      <w:r w:rsidRPr="007007F5">
        <w:rPr>
          <w:color w:val="000000"/>
          <w:sz w:val="28"/>
          <w:szCs w:val="28"/>
        </w:rPr>
        <w:t>кциона, документацией об аукционе;</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 наличия решения о реорганизации, ликвидации претендента - юридического лица или наличия решения арбитражного суда о признании претендента - юридического лица, индивидуального предпринимателя несостоятельным (банкротом) и об открытии конкурсного производства.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5.3. Результаты рассмотрения заявок оформляются протоколом рассмотрения заявок на участие в аукционе, который составляется и подписывается присутствующими членами комиссии, организатором аукциона и размещается на сайте в течение одного дня со дня рассмотрения заявок. </w:t>
      </w:r>
      <w:r w:rsidRPr="007007F5">
        <w:rPr>
          <w:color w:val="000000"/>
          <w:spacing w:val="2"/>
          <w:sz w:val="28"/>
          <w:szCs w:val="28"/>
        </w:rPr>
        <w:t>Протокол рассмотрения заявок на участие в аукционе должен содержать сведения о претендентах, допущенных к участию в аукционе, датах подачи ими заявок, внесенных ими задатках, а также сведения о претендентах, не допущенных к участию в аукционе, с указанием причин отказа в допуске к участию в аукционе.</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lastRenderedPageBreak/>
        <w:t xml:space="preserve">Претендент, допущенный к участию в аукционе, становится участником аукциона </w:t>
      </w:r>
      <w:proofErr w:type="gramStart"/>
      <w:r w:rsidRPr="007007F5">
        <w:rPr>
          <w:color w:val="000000"/>
          <w:sz w:val="28"/>
          <w:szCs w:val="28"/>
        </w:rPr>
        <w:t>с даты подписания</w:t>
      </w:r>
      <w:proofErr w:type="gramEnd"/>
      <w:r w:rsidRPr="007007F5">
        <w:rPr>
          <w:color w:val="000000"/>
          <w:sz w:val="28"/>
          <w:szCs w:val="28"/>
        </w:rPr>
        <w:t xml:space="preserve"> членами комиссии протокола рассмотрения заявок на участие в аукционе.</w:t>
      </w:r>
    </w:p>
    <w:p w:rsidR="00E94EB3" w:rsidRPr="007007F5" w:rsidRDefault="00E94EB3" w:rsidP="00E94EB3">
      <w:pPr>
        <w:pStyle w:val="a6"/>
        <w:spacing w:before="0" w:beforeAutospacing="0" w:after="0" w:afterAutospacing="0"/>
        <w:ind w:firstLine="567"/>
        <w:jc w:val="both"/>
        <w:rPr>
          <w:rFonts w:ascii="Arial" w:hAnsi="Arial" w:cs="Arial"/>
          <w:sz w:val="28"/>
          <w:szCs w:val="28"/>
        </w:rPr>
      </w:pPr>
      <w:r w:rsidRPr="007007F5">
        <w:rPr>
          <w:color w:val="000000"/>
          <w:sz w:val="28"/>
          <w:szCs w:val="28"/>
        </w:rPr>
        <w:t xml:space="preserve">5.4. Претендентам, признанным участниками аукциона, и претендентам, которым отказано в допуске к участию в аукционе, организатор аукциона направляет письменные </w:t>
      </w:r>
      <w:r w:rsidRPr="007007F5">
        <w:rPr>
          <w:sz w:val="28"/>
          <w:szCs w:val="28"/>
        </w:rPr>
        <w:t>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94EB3" w:rsidRPr="007007F5" w:rsidRDefault="00E94EB3" w:rsidP="00E94EB3">
      <w:pPr>
        <w:pStyle w:val="a6"/>
        <w:spacing w:before="0" w:beforeAutospacing="0" w:after="0" w:afterAutospacing="0"/>
        <w:ind w:firstLine="567"/>
        <w:jc w:val="both"/>
        <w:rPr>
          <w:rFonts w:ascii="Arial" w:hAnsi="Arial" w:cs="Arial"/>
          <w:sz w:val="28"/>
          <w:szCs w:val="28"/>
        </w:rPr>
      </w:pPr>
      <w:r w:rsidRPr="007007F5">
        <w:rPr>
          <w:sz w:val="28"/>
          <w:szCs w:val="28"/>
        </w:rPr>
        <w:t>5.5. Организатор аукциона обязан вернуть претенденту, которому отказано в допуске к участию в аукционе, внесенный им задаток в течение пяти рабочих дней со дня подписания протокола рассмотрения заявок на участие в аукционе.</w:t>
      </w:r>
    </w:p>
    <w:p w:rsidR="00E94EB3" w:rsidRPr="007007F5" w:rsidRDefault="00E94EB3" w:rsidP="00E94EB3">
      <w:pPr>
        <w:pStyle w:val="a6"/>
        <w:spacing w:before="0" w:beforeAutospacing="0" w:after="0" w:afterAutospacing="0"/>
        <w:ind w:firstLine="567"/>
        <w:jc w:val="both"/>
        <w:rPr>
          <w:rFonts w:ascii="Arial" w:hAnsi="Arial" w:cs="Arial"/>
          <w:sz w:val="28"/>
          <w:szCs w:val="28"/>
        </w:rPr>
      </w:pPr>
      <w:r w:rsidRPr="007007F5">
        <w:rPr>
          <w:sz w:val="28"/>
          <w:szCs w:val="28"/>
        </w:rPr>
        <w:t>5.6. В случае</w:t>
      </w:r>
      <w:proofErr w:type="gramStart"/>
      <w:r w:rsidRPr="007007F5">
        <w:rPr>
          <w:sz w:val="28"/>
          <w:szCs w:val="28"/>
        </w:rPr>
        <w:t>,</w:t>
      </w:r>
      <w:proofErr w:type="gramEnd"/>
      <w:r w:rsidRPr="007007F5">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 аукцион признается несостоявшимся.</w:t>
      </w:r>
    </w:p>
    <w:p w:rsidR="00E94EB3" w:rsidRPr="007007F5" w:rsidRDefault="00E94EB3" w:rsidP="00E94EB3">
      <w:pPr>
        <w:pStyle w:val="a6"/>
        <w:spacing w:before="0" w:beforeAutospacing="0" w:after="0" w:afterAutospacing="0"/>
        <w:ind w:firstLine="567"/>
        <w:jc w:val="both"/>
        <w:rPr>
          <w:rFonts w:ascii="Arial" w:hAnsi="Arial" w:cs="Arial"/>
          <w:sz w:val="28"/>
          <w:szCs w:val="28"/>
        </w:rPr>
      </w:pPr>
      <w:r w:rsidRPr="007007F5">
        <w:rPr>
          <w:sz w:val="28"/>
          <w:szCs w:val="28"/>
        </w:rPr>
        <w:t>5.7. </w:t>
      </w:r>
      <w:r w:rsidRPr="007007F5">
        <w:rPr>
          <w:spacing w:val="2"/>
          <w:sz w:val="28"/>
          <w:szCs w:val="28"/>
        </w:rPr>
        <w:t xml:space="preserve"> В случае</w:t>
      </w:r>
      <w:proofErr w:type="gramStart"/>
      <w:r w:rsidRPr="007007F5">
        <w:rPr>
          <w:spacing w:val="2"/>
          <w:sz w:val="28"/>
          <w:szCs w:val="28"/>
        </w:rPr>
        <w:t>,</w:t>
      </w:r>
      <w:proofErr w:type="gramEnd"/>
      <w:r w:rsidRPr="007007F5">
        <w:rPr>
          <w:spacing w:val="2"/>
          <w:sz w:val="28"/>
          <w:szCs w:val="28"/>
        </w:rPr>
        <w:t xml:space="preserve"> если аукцион признан несостоявшимся и только один претендент признан участником аукциона, организатор аукциона в течение 5 рабочих дней со дня размещения на сайте протокола аукциона, указанного в пункте 5.3 настоящего Положения, обязан направить указанному претенденту три экземпляра подписанного проекта договора. При этом договор заключается по начальной цене предмета аукциона.</w:t>
      </w:r>
    </w:p>
    <w:p w:rsidR="00E94EB3" w:rsidRPr="007007F5" w:rsidRDefault="00E94EB3" w:rsidP="00E94EB3">
      <w:pPr>
        <w:pStyle w:val="a6"/>
        <w:spacing w:before="0" w:beforeAutospacing="0" w:after="0" w:afterAutospacing="0"/>
        <w:ind w:firstLine="567"/>
        <w:jc w:val="both"/>
        <w:rPr>
          <w:rFonts w:ascii="Arial" w:hAnsi="Arial" w:cs="Arial"/>
          <w:sz w:val="28"/>
          <w:szCs w:val="28"/>
        </w:rPr>
      </w:pPr>
      <w:r w:rsidRPr="007007F5">
        <w:rPr>
          <w:spacing w:val="2"/>
          <w:sz w:val="28"/>
          <w:szCs w:val="28"/>
        </w:rPr>
        <w:t xml:space="preserve">Организатор аукциона </w:t>
      </w:r>
      <w:proofErr w:type="gramStart"/>
      <w:r w:rsidRPr="007007F5">
        <w:rPr>
          <w:spacing w:val="2"/>
          <w:sz w:val="28"/>
          <w:szCs w:val="28"/>
        </w:rPr>
        <w:t>в течение пяти рабочих дней со дня размещения на сайте протокола рассмотрения заявок на участие в аукционе</w:t>
      </w:r>
      <w:proofErr w:type="gramEnd"/>
      <w:r w:rsidRPr="007007F5">
        <w:rPr>
          <w:spacing w:val="2"/>
          <w:sz w:val="28"/>
          <w:szCs w:val="28"/>
        </w:rPr>
        <w:t xml:space="preserve"> обязан заключить договор с единственным участником аукциона.</w:t>
      </w:r>
    </w:p>
    <w:p w:rsidR="00E94EB3" w:rsidRDefault="00E94EB3" w:rsidP="00E94EB3">
      <w:pPr>
        <w:pStyle w:val="a6"/>
        <w:spacing w:before="0" w:beforeAutospacing="0" w:after="0" w:afterAutospacing="0"/>
        <w:ind w:firstLine="709"/>
        <w:jc w:val="both"/>
      </w:pPr>
    </w:p>
    <w:p w:rsidR="00E94EB3" w:rsidRPr="007007F5" w:rsidRDefault="00E94EB3" w:rsidP="00E94EB3">
      <w:pPr>
        <w:pStyle w:val="a6"/>
        <w:spacing w:before="0" w:beforeAutospacing="0" w:after="0" w:afterAutospacing="0"/>
        <w:jc w:val="center"/>
        <w:rPr>
          <w:rFonts w:ascii="Arial" w:hAnsi="Arial" w:cs="Arial"/>
          <w:b/>
          <w:sz w:val="28"/>
          <w:szCs w:val="28"/>
        </w:rPr>
      </w:pPr>
      <w:r w:rsidRPr="007007F5">
        <w:rPr>
          <w:b/>
          <w:sz w:val="28"/>
          <w:szCs w:val="28"/>
        </w:rPr>
        <w:t>6. Проведение и результаты аукциона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6.1. </w:t>
      </w:r>
      <w:r w:rsidRPr="007007F5">
        <w:rPr>
          <w:color w:val="000000"/>
          <w:spacing w:val="2"/>
          <w:sz w:val="28"/>
          <w:szCs w:val="28"/>
        </w:rPr>
        <w:t>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r w:rsidRPr="007007F5">
        <w:rPr>
          <w:color w:val="000000"/>
          <w:sz w:val="28"/>
          <w:szCs w:val="28"/>
        </w:rPr>
        <w:t>Перед началом аукциона участники аукциона проходят предварительную регистрацию.</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6.2. Аукцион проводится последовательно и отдельно по каждому лоту с подачей предложений о цене в открытой форме.</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pacing w:val="2"/>
          <w:sz w:val="28"/>
          <w:szCs w:val="28"/>
        </w:rPr>
        <w:t>6.3. Аукцион проводится в следующем порядке:</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pacing w:val="2"/>
          <w:sz w:val="28"/>
          <w:szCs w:val="28"/>
        </w:rPr>
        <w:t>6.3.1.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 аукциона обязан предъявить документ, удостоверяющий личность. В случае</w:t>
      </w:r>
      <w:proofErr w:type="gramStart"/>
      <w:r w:rsidRPr="007007F5">
        <w:rPr>
          <w:color w:val="000000"/>
          <w:spacing w:val="2"/>
          <w:sz w:val="28"/>
          <w:szCs w:val="28"/>
        </w:rPr>
        <w:t>,</w:t>
      </w:r>
      <w:proofErr w:type="gramEnd"/>
      <w:r w:rsidRPr="007007F5">
        <w:rPr>
          <w:color w:val="000000"/>
          <w:spacing w:val="2"/>
          <w:sz w:val="28"/>
          <w:szCs w:val="28"/>
        </w:rPr>
        <w:t xml:space="preserve"> если в аукционе от имени участника аукциона действует его представитель, им предъявляется доверенность, подтверждающая полномочия действовать от имени участника аукциона, и документ, удостоверяющий личность. Участникам аукциона выдаются пронумерованные карточки участника аукциона (далее - карточки).</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pacing w:val="2"/>
          <w:sz w:val="28"/>
          <w:szCs w:val="28"/>
        </w:rPr>
        <w:lastRenderedPageBreak/>
        <w:t>6.3.2. Аукцион начинается с объявления аукционистом начала проведения аукциона, номера лота (в случае проведения аукциона по нескольким лотам), начальной (минимальной) цены лота, "шага аукциона", после чего аукционист предлагает участникам аукциона заявлять свои предложения о цене лота.</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pacing w:val="2"/>
          <w:sz w:val="28"/>
          <w:szCs w:val="28"/>
        </w:rPr>
        <w:t>6.3.3. Участник аукциона после объявления аукционистом начальной (минимальной) цены лота и цены лота, увеличенной в соответствии с "шагом аукциона" в порядке, установленном пунктом 1.3 настоящего Положения, поднимает карточку в случае, если он согласен приобрести лот по объявленной цене.</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pacing w:val="2"/>
          <w:sz w:val="28"/>
          <w:szCs w:val="28"/>
        </w:rPr>
        <w:t xml:space="preserve">6.3.4. </w:t>
      </w:r>
      <w:proofErr w:type="gramStart"/>
      <w:r w:rsidRPr="007007F5">
        <w:rPr>
          <w:color w:val="000000"/>
          <w:spacing w:val="2"/>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лота и цены лота, увеличенной в соответствии с "шагом аукциона", а также новую цену лота, увеличенную в соответствии с "шагом аукциона" в порядке, установленном пунктом 1.3 настоящего Положения, и "шаг аукциона", в соответствии с которым повышается цена.</w:t>
      </w:r>
      <w:proofErr w:type="gramEnd"/>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pacing w:val="2"/>
          <w:sz w:val="28"/>
          <w:szCs w:val="28"/>
        </w:rPr>
        <w:t>6.3.5. Аукцион считается оконченным, если после троекратного объявления аукционистом последнего предложения о цене лота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лота.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6.4. Победителем аукциона признается участник аукциона, предложивший наиболее высокую цену.</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pacing w:val="2"/>
          <w:sz w:val="28"/>
          <w:szCs w:val="28"/>
        </w:rPr>
        <w:t>6.5. В случае</w:t>
      </w:r>
      <w:proofErr w:type="gramStart"/>
      <w:r w:rsidRPr="007007F5">
        <w:rPr>
          <w:color w:val="000000"/>
          <w:spacing w:val="2"/>
          <w:sz w:val="28"/>
          <w:szCs w:val="28"/>
        </w:rPr>
        <w:t>,</w:t>
      </w:r>
      <w:proofErr w:type="gramEnd"/>
      <w:r w:rsidRPr="007007F5">
        <w:rPr>
          <w:color w:val="000000"/>
          <w:spacing w:val="2"/>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цене лота, которое предусматривало бы более высокую цену лота, не поступило ни одного предложения, аукцион признается несостоявшимся.</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pacing w:val="2"/>
          <w:sz w:val="28"/>
          <w:szCs w:val="28"/>
        </w:rPr>
        <w:t>6.6. При проведен</w:t>
      </w:r>
      <w:proofErr w:type="gramStart"/>
      <w:r w:rsidRPr="007007F5">
        <w:rPr>
          <w:color w:val="000000"/>
          <w:spacing w:val="2"/>
          <w:sz w:val="28"/>
          <w:szCs w:val="28"/>
        </w:rPr>
        <w:t>ии ау</w:t>
      </w:r>
      <w:proofErr w:type="gramEnd"/>
      <w:r w:rsidRPr="007007F5">
        <w:rPr>
          <w:color w:val="000000"/>
          <w:spacing w:val="2"/>
          <w:sz w:val="28"/>
          <w:szCs w:val="28"/>
        </w:rPr>
        <w:t xml:space="preserve">кциона организатор аукциона в обязательном порядке осуществляет аудио- или видеозапись аукциона. </w:t>
      </w:r>
      <w:r w:rsidRPr="007007F5">
        <w:rPr>
          <w:color w:val="000000"/>
          <w:sz w:val="28"/>
          <w:szCs w:val="28"/>
        </w:rPr>
        <w:t>Решение комиссии об определении победителя аукциона оформляется протоколом об итогах аукциона.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6.7. Протокол об итогах аукциона составляется и подписывается присутствующими членами комиссии в день его проведения в двух экземплярах. Один экземпляр протокола об итогах аукциона выдается победителю аукциона, другой остается у организатора аукциона.</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pacing w:val="2"/>
          <w:sz w:val="28"/>
          <w:szCs w:val="28"/>
        </w:rPr>
        <w:t>В протоколе об итогах аукциона указываются:</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pacing w:val="2"/>
          <w:sz w:val="28"/>
          <w:szCs w:val="28"/>
        </w:rPr>
        <w:t>- сведения о месте, дате и времени проведения аукциона;</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pacing w:val="2"/>
          <w:sz w:val="28"/>
          <w:szCs w:val="28"/>
        </w:rPr>
        <w:t>- предмет аукциона;</w:t>
      </w:r>
    </w:p>
    <w:p w:rsidR="00E94EB3" w:rsidRPr="007007F5" w:rsidRDefault="00E94EB3" w:rsidP="00E94EB3">
      <w:pPr>
        <w:pStyle w:val="a6"/>
        <w:spacing w:before="0" w:beforeAutospacing="0" w:after="0" w:afterAutospacing="0"/>
        <w:ind w:firstLine="567"/>
        <w:jc w:val="both"/>
        <w:rPr>
          <w:color w:val="000000"/>
          <w:spacing w:val="2"/>
          <w:sz w:val="28"/>
          <w:szCs w:val="28"/>
        </w:rPr>
      </w:pPr>
      <w:r w:rsidRPr="007007F5">
        <w:rPr>
          <w:color w:val="000000"/>
          <w:spacing w:val="2"/>
          <w:sz w:val="28"/>
          <w:szCs w:val="28"/>
        </w:rPr>
        <w:t>- сведения об участниках аукциона, начальной цене предмета аукциона, последнем и предпоследнем предложениях о цене предмета аукциона;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pacing w:val="2"/>
          <w:sz w:val="28"/>
          <w:szCs w:val="28"/>
        </w:rPr>
        <w:lastRenderedPageBreak/>
        <w:t>- наименование и место нахождения (для юридического лица), фамилия, имя и отчество (при наличии), место жительства (для индивидуального предпринимателя) победителя аукциона и участника аукциона, который сделал предпоследнее предложение о цене предмета аукциона.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pacing w:val="2"/>
          <w:sz w:val="28"/>
          <w:szCs w:val="28"/>
        </w:rPr>
        <w:t>Протокол об итогах аукциона подлежит размещению на сайте не позднее, чем на следующий рабочий день со дня подписания протокола.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По каждому лоту составляется отдельный протокол об итогах аукциона, который со дня его подписания приобретает юридическую силу и является документом, удостоверяющим право победителя аукциона на заключение договора.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Протокол об итогах аукциона хранится у организатора аукциона 5 лет, после чего подлежит уничтожению.</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6.8. В течение пяти рабочих дней со дня подписания протокола об итогах аукциона организатор аукциона обязан возвратить задатки лицам, участвовавшим в аукционе, за исключением победителя и участника аукциона, который сделал предпоследнее предложение по цене аукциона. Участнику аукциона, который сделал предпоследнее предложение по цене аукциона, задаток возвращается в течение пяти рабочих дней со дня подписания договора с победителем аукциона.</w:t>
      </w:r>
    </w:p>
    <w:p w:rsidR="00E94EB3" w:rsidRPr="001D4C21" w:rsidRDefault="00E94EB3" w:rsidP="00E94EB3">
      <w:pPr>
        <w:pStyle w:val="a6"/>
        <w:spacing w:before="0" w:beforeAutospacing="0" w:after="0" w:afterAutospacing="0"/>
        <w:ind w:firstLine="709"/>
        <w:jc w:val="center"/>
      </w:pPr>
    </w:p>
    <w:p w:rsidR="00E94EB3" w:rsidRPr="007007F5" w:rsidRDefault="00E94EB3" w:rsidP="00E94EB3">
      <w:pPr>
        <w:pStyle w:val="a6"/>
        <w:spacing w:before="0" w:beforeAutospacing="0" w:after="0" w:afterAutospacing="0"/>
        <w:jc w:val="center"/>
        <w:rPr>
          <w:rFonts w:ascii="Arial" w:hAnsi="Arial" w:cs="Arial"/>
          <w:b/>
          <w:sz w:val="28"/>
          <w:szCs w:val="28"/>
        </w:rPr>
      </w:pPr>
      <w:r w:rsidRPr="007007F5">
        <w:rPr>
          <w:b/>
          <w:sz w:val="28"/>
          <w:szCs w:val="28"/>
        </w:rPr>
        <w:t>7. Порядок заключения договора</w:t>
      </w:r>
    </w:p>
    <w:p w:rsidR="00E94EB3" w:rsidRPr="007007F5" w:rsidRDefault="00E94EB3" w:rsidP="00E94EB3">
      <w:pPr>
        <w:pStyle w:val="a6"/>
        <w:spacing w:before="0" w:beforeAutospacing="0" w:after="0" w:afterAutospacing="0"/>
        <w:ind w:firstLine="567"/>
        <w:jc w:val="both"/>
        <w:rPr>
          <w:rFonts w:ascii="Arial" w:hAnsi="Arial" w:cs="Arial"/>
          <w:sz w:val="28"/>
          <w:szCs w:val="28"/>
        </w:rPr>
      </w:pPr>
      <w:r w:rsidRPr="007007F5">
        <w:rPr>
          <w:sz w:val="28"/>
          <w:szCs w:val="28"/>
        </w:rPr>
        <w:t>7.1. </w:t>
      </w:r>
      <w:r w:rsidRPr="007007F5">
        <w:rPr>
          <w:spacing w:val="2"/>
          <w:sz w:val="28"/>
          <w:szCs w:val="28"/>
        </w:rPr>
        <w:t>Договор с победителем аукциона заключается в срок, составляющий не более пяти рабочих дней со дня размещения на сайте протокола аукциона.</w:t>
      </w:r>
      <w:r w:rsidRPr="007007F5">
        <w:rPr>
          <w:rFonts w:ascii="Arial" w:hAnsi="Arial" w:cs="Arial"/>
          <w:sz w:val="28"/>
          <w:szCs w:val="28"/>
        </w:rPr>
        <w:br/>
      </w:r>
      <w:r w:rsidRPr="007007F5">
        <w:rPr>
          <w:spacing w:val="2"/>
          <w:sz w:val="28"/>
          <w:szCs w:val="28"/>
        </w:rPr>
        <w:t>В случае</w:t>
      </w:r>
      <w:proofErr w:type="gramStart"/>
      <w:r w:rsidRPr="007007F5">
        <w:rPr>
          <w:spacing w:val="2"/>
          <w:sz w:val="28"/>
          <w:szCs w:val="28"/>
        </w:rPr>
        <w:t>,</w:t>
      </w:r>
      <w:proofErr w:type="gramEnd"/>
      <w:r w:rsidRPr="007007F5">
        <w:rPr>
          <w:spacing w:val="2"/>
          <w:sz w:val="28"/>
          <w:szCs w:val="28"/>
        </w:rPr>
        <w:t xml:space="preserve"> если в аукционе участвовал только один участник, договор заключается с единственным принявшим в аукционе участником по начальной цене предмета аукциона в срок, составляющий не более пяти рабочих дней со дня размещения на сайте протокола аукциона.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sz w:val="28"/>
          <w:szCs w:val="28"/>
        </w:rPr>
        <w:t>7.2. Задаток, внесенный лицом, признанным победителем аукциона, а также единственным принявшим участие в аукционе участником аукциона, с которым заключен</w:t>
      </w:r>
      <w:r w:rsidRPr="007007F5">
        <w:rPr>
          <w:color w:val="000000"/>
          <w:sz w:val="28"/>
          <w:szCs w:val="28"/>
        </w:rPr>
        <w:t xml:space="preserve"> договор, засчитывается в счет платы за право на размещение нестационарного торгового объекта. Задатки, внесенные лицами, уклонившимися от заключения в установленном порядке договора, не возвращаются.</w:t>
      </w:r>
    </w:p>
    <w:p w:rsidR="00E94EB3" w:rsidRPr="007007F5" w:rsidRDefault="00E94EB3" w:rsidP="00E94EB3">
      <w:pPr>
        <w:pStyle w:val="a6"/>
        <w:spacing w:before="0" w:beforeAutospacing="0" w:after="0" w:afterAutospacing="0"/>
        <w:ind w:firstLine="567"/>
        <w:jc w:val="both"/>
        <w:rPr>
          <w:rFonts w:ascii="Arial" w:hAnsi="Arial" w:cs="Arial"/>
          <w:sz w:val="28"/>
          <w:szCs w:val="28"/>
        </w:rPr>
      </w:pPr>
      <w:r w:rsidRPr="007007F5">
        <w:rPr>
          <w:color w:val="000000"/>
          <w:sz w:val="28"/>
          <w:szCs w:val="28"/>
        </w:rPr>
        <w:t xml:space="preserve">7.3.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Заключение договора для участника аукциона, который сделал предпоследнее предложение о цене аукциона, в этом случае является обязательным. При этом договор заключается по цене, предложенной данным участником </w:t>
      </w:r>
      <w:r w:rsidRPr="007007F5">
        <w:rPr>
          <w:sz w:val="28"/>
          <w:szCs w:val="28"/>
        </w:rPr>
        <w:t>аукциона.</w:t>
      </w:r>
    </w:p>
    <w:p w:rsidR="00E94EB3" w:rsidRPr="007007F5" w:rsidRDefault="00E94EB3" w:rsidP="00E94EB3">
      <w:pPr>
        <w:pStyle w:val="a6"/>
        <w:spacing w:before="0" w:beforeAutospacing="0" w:after="0" w:afterAutospacing="0"/>
        <w:ind w:firstLine="567"/>
        <w:jc w:val="both"/>
        <w:rPr>
          <w:rFonts w:ascii="Arial" w:hAnsi="Arial" w:cs="Arial"/>
          <w:sz w:val="28"/>
          <w:szCs w:val="28"/>
        </w:rPr>
      </w:pPr>
      <w:proofErr w:type="gramStart"/>
      <w:r w:rsidRPr="007007F5">
        <w:rPr>
          <w:sz w:val="28"/>
          <w:szCs w:val="28"/>
        </w:rPr>
        <w:t xml:space="preserve">Организатор аукциона в течение трех рабочих дней со дня истечения срока заключения договора, указанного в извещении о проведении аукциона, уведомляет участника аукциона, сделавшего предпоследнее предложение о цене аукциона и заключении с ним договора, по телефону (передача </w:t>
      </w:r>
      <w:r w:rsidRPr="007007F5">
        <w:rPr>
          <w:sz w:val="28"/>
          <w:szCs w:val="28"/>
        </w:rPr>
        <w:lastRenderedPageBreak/>
        <w:t>телефонограммы), электронной почте</w:t>
      </w:r>
      <w:r w:rsidRPr="007007F5">
        <w:rPr>
          <w:spacing w:val="2"/>
          <w:sz w:val="28"/>
          <w:szCs w:val="28"/>
        </w:rPr>
        <w:t>, вручает под расписку или направляет по почте заказным письмом с уведомлением о вручении по адресу, указанному в заявке, проект договора</w:t>
      </w:r>
      <w:r w:rsidRPr="007007F5">
        <w:rPr>
          <w:sz w:val="28"/>
          <w:szCs w:val="28"/>
        </w:rPr>
        <w:t>.</w:t>
      </w:r>
      <w:proofErr w:type="gramEnd"/>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sz w:val="28"/>
          <w:szCs w:val="28"/>
        </w:rPr>
        <w:t xml:space="preserve">В течение 5 рабочих дней </w:t>
      </w:r>
      <w:proofErr w:type="gramStart"/>
      <w:r w:rsidRPr="007007F5">
        <w:rPr>
          <w:sz w:val="28"/>
          <w:szCs w:val="28"/>
        </w:rPr>
        <w:t>с даты получения</w:t>
      </w:r>
      <w:proofErr w:type="gramEnd"/>
      <w:r w:rsidRPr="007007F5">
        <w:rPr>
          <w:sz w:val="28"/>
          <w:szCs w:val="28"/>
        </w:rPr>
        <w:t xml:space="preserve"> телефонограммы, либо  уведомления на адрес электронной почты или получения под расписку уведомления, либо заказным письмом с уведомлением о вручении по почте, либо возврата заказной корреспонденции с</w:t>
      </w:r>
      <w:r w:rsidRPr="007007F5">
        <w:rPr>
          <w:color w:val="000000"/>
          <w:sz w:val="28"/>
          <w:szCs w:val="28"/>
        </w:rPr>
        <w:t xml:space="preserve"> отметкой о неполучении, участник аукциона, сделавший предпоследнее предложение о цене аукциона обязан подписать договор. По истечении указанного срока данный участник считается уклонившимся от заключения договора.</w:t>
      </w:r>
    </w:p>
    <w:p w:rsidR="00E94EB3" w:rsidRPr="007007F5" w:rsidRDefault="00E94EB3" w:rsidP="00E94EB3">
      <w:pPr>
        <w:pStyle w:val="a6"/>
        <w:spacing w:before="0" w:beforeAutospacing="0" w:after="0" w:afterAutospacing="0"/>
        <w:ind w:firstLine="567"/>
        <w:jc w:val="both"/>
        <w:rPr>
          <w:color w:val="000000"/>
          <w:sz w:val="28"/>
          <w:szCs w:val="28"/>
        </w:rPr>
      </w:pPr>
      <w:r w:rsidRPr="007007F5">
        <w:rPr>
          <w:color w:val="000000"/>
          <w:sz w:val="28"/>
          <w:szCs w:val="28"/>
          <w:shd w:val="clear" w:color="auto" w:fill="FFFFFF"/>
        </w:rPr>
        <w:t>7.4. Договор на размещение нестационарного торгового объекта заключается на срок не менее срока действия схемы, если иной меньший срок не указан в заявлении о предоставлении права на размещение нестационарного торгового объекта.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7.5. Оплата по договору производится в следующем порядке:</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В случае заключения договора на срок, превышающий один год – ежеквартально до десятого числа месяца, следующего за оплачиваемым кварталом.</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В случае заключения договора на срок 1 год и менее одного года – платеж осуществляется единовременно за весь срок действия договора в течен</w:t>
      </w:r>
      <w:r>
        <w:rPr>
          <w:color w:val="000000"/>
          <w:sz w:val="28"/>
          <w:szCs w:val="28"/>
        </w:rPr>
        <w:t>ие</w:t>
      </w:r>
      <w:r w:rsidRPr="007007F5">
        <w:rPr>
          <w:color w:val="000000"/>
          <w:sz w:val="28"/>
          <w:szCs w:val="28"/>
        </w:rPr>
        <w:t xml:space="preserve"> 5 дней с момента заключения договора.</w:t>
      </w:r>
    </w:p>
    <w:p w:rsidR="00E94EB3" w:rsidRPr="007007F5" w:rsidRDefault="00E94EB3" w:rsidP="00E94EB3">
      <w:pPr>
        <w:pStyle w:val="a6"/>
        <w:spacing w:before="0" w:beforeAutospacing="0" w:after="0" w:afterAutospacing="0"/>
        <w:ind w:firstLine="567"/>
        <w:jc w:val="both"/>
        <w:rPr>
          <w:rFonts w:ascii="Arial" w:hAnsi="Arial" w:cs="Arial"/>
          <w:color w:val="000000"/>
          <w:sz w:val="28"/>
          <w:szCs w:val="28"/>
        </w:rPr>
      </w:pPr>
      <w:r w:rsidRPr="007007F5">
        <w:rPr>
          <w:color w:val="000000"/>
          <w:sz w:val="28"/>
          <w:szCs w:val="28"/>
        </w:rPr>
        <w:t xml:space="preserve">7.6. </w:t>
      </w:r>
      <w:proofErr w:type="gramStart"/>
      <w:r w:rsidRPr="007007F5">
        <w:rPr>
          <w:color w:val="000000"/>
          <w:sz w:val="28"/>
          <w:szCs w:val="28"/>
        </w:rPr>
        <w:t>Договор</w:t>
      </w:r>
      <w:proofErr w:type="gramEnd"/>
      <w:r w:rsidRPr="007007F5">
        <w:rPr>
          <w:color w:val="000000"/>
          <w:sz w:val="28"/>
          <w:szCs w:val="28"/>
        </w:rPr>
        <w:t xml:space="preserve"> может быть расторгнут Уполномоченным органом в случае однократного невнесения платежа по истечении установленного Договором срока, а также в одностороннем порядке в случаях, установленных действующим законодательством.</w:t>
      </w:r>
    </w:p>
    <w:p w:rsidR="00E94EB3" w:rsidRDefault="00E94EB3" w:rsidP="00E94EB3">
      <w:pPr>
        <w:pStyle w:val="a6"/>
        <w:spacing w:before="0" w:beforeAutospacing="0" w:after="0" w:afterAutospacing="0"/>
        <w:ind w:firstLine="709"/>
        <w:jc w:val="both"/>
        <w:rPr>
          <w:color w:val="000000"/>
        </w:rPr>
      </w:pPr>
      <w:r>
        <w:rPr>
          <w:color w:val="000000"/>
        </w:rPr>
        <w:t> </w:t>
      </w:r>
    </w:p>
    <w:p w:rsidR="00E94EB3" w:rsidRDefault="00E94EB3" w:rsidP="00E94EB3">
      <w:pPr>
        <w:pStyle w:val="a6"/>
        <w:spacing w:before="0" w:beforeAutospacing="0" w:after="0" w:afterAutospacing="0"/>
        <w:ind w:firstLine="709"/>
        <w:jc w:val="both"/>
        <w:rPr>
          <w:color w:val="000000"/>
        </w:rPr>
      </w:pPr>
    </w:p>
    <w:p w:rsidR="00E94EB3" w:rsidRDefault="00E94EB3" w:rsidP="00E94EB3">
      <w:pPr>
        <w:pStyle w:val="a6"/>
        <w:spacing w:before="0" w:beforeAutospacing="0" w:after="0" w:afterAutospacing="0"/>
        <w:ind w:firstLine="709"/>
        <w:jc w:val="both"/>
        <w:rPr>
          <w:color w:val="000000"/>
        </w:rPr>
      </w:pPr>
    </w:p>
    <w:p w:rsidR="00E94EB3" w:rsidRDefault="00E94EB3" w:rsidP="00E94EB3">
      <w:pPr>
        <w:pStyle w:val="a6"/>
        <w:spacing w:before="0" w:beforeAutospacing="0" w:after="0" w:afterAutospacing="0"/>
        <w:ind w:firstLine="709"/>
        <w:jc w:val="both"/>
        <w:rPr>
          <w:color w:val="000000"/>
        </w:rPr>
      </w:pPr>
    </w:p>
    <w:p w:rsidR="00E94EB3" w:rsidRDefault="00E94EB3" w:rsidP="00E94EB3">
      <w:pPr>
        <w:pStyle w:val="a6"/>
        <w:spacing w:before="0" w:beforeAutospacing="0" w:after="0" w:afterAutospacing="0"/>
        <w:ind w:firstLine="709"/>
        <w:jc w:val="both"/>
        <w:rPr>
          <w:color w:val="000000"/>
        </w:rPr>
      </w:pPr>
    </w:p>
    <w:p w:rsidR="00E94EB3" w:rsidRDefault="00E94EB3" w:rsidP="00E94EB3">
      <w:pPr>
        <w:pStyle w:val="a6"/>
        <w:spacing w:before="0" w:beforeAutospacing="0" w:after="0" w:afterAutospacing="0"/>
        <w:ind w:firstLine="709"/>
        <w:jc w:val="both"/>
        <w:rPr>
          <w:color w:val="000000"/>
        </w:rPr>
      </w:pPr>
    </w:p>
    <w:p w:rsidR="00E94EB3" w:rsidRDefault="00E94EB3" w:rsidP="00E94EB3">
      <w:pPr>
        <w:pStyle w:val="a6"/>
        <w:spacing w:before="0" w:beforeAutospacing="0" w:after="0" w:afterAutospacing="0"/>
        <w:ind w:firstLine="709"/>
        <w:jc w:val="both"/>
        <w:rPr>
          <w:rFonts w:ascii="Arial" w:hAnsi="Arial" w:cs="Arial"/>
          <w:color w:val="000000"/>
        </w:rPr>
      </w:pPr>
    </w:p>
    <w:p w:rsidR="00E94EB3" w:rsidRPr="00200CA4" w:rsidRDefault="00E94EB3" w:rsidP="00E94EB3">
      <w:pPr>
        <w:pStyle w:val="a6"/>
        <w:spacing w:before="0" w:beforeAutospacing="0" w:after="0" w:afterAutospacing="0"/>
        <w:jc w:val="both"/>
        <w:rPr>
          <w:rFonts w:ascii="Arial" w:hAnsi="Arial" w:cs="Arial"/>
          <w:color w:val="000000"/>
        </w:rPr>
      </w:pPr>
    </w:p>
    <w:p w:rsidR="00E94EB3" w:rsidRPr="001F7340" w:rsidRDefault="00E94EB3" w:rsidP="00E94EB3">
      <w:pPr>
        <w:pStyle w:val="a6"/>
        <w:spacing w:before="0" w:beforeAutospacing="0" w:after="0" w:afterAutospacing="0"/>
        <w:jc w:val="both"/>
        <w:rPr>
          <w:color w:val="000000"/>
          <w:sz w:val="28"/>
          <w:szCs w:val="28"/>
        </w:rPr>
      </w:pPr>
      <w:r>
        <w:rPr>
          <w:color w:val="000000"/>
          <w:sz w:val="28"/>
          <w:szCs w:val="28"/>
        </w:rPr>
        <w:t xml:space="preserve">                                                 </w:t>
      </w:r>
      <w:r w:rsidRPr="001F7340">
        <w:rPr>
          <w:color w:val="000000"/>
          <w:sz w:val="28"/>
          <w:szCs w:val="28"/>
        </w:rPr>
        <w:t>Приложение</w:t>
      </w:r>
      <w:r>
        <w:rPr>
          <w:color w:val="000000"/>
          <w:sz w:val="28"/>
          <w:szCs w:val="28"/>
        </w:rPr>
        <w:t xml:space="preserve"> № 2</w:t>
      </w:r>
    </w:p>
    <w:p w:rsidR="00E94EB3" w:rsidRDefault="00E94EB3" w:rsidP="00E94EB3">
      <w:pPr>
        <w:pStyle w:val="a6"/>
        <w:spacing w:before="0" w:beforeAutospacing="0" w:after="0" w:afterAutospacing="0"/>
        <w:ind w:firstLine="567"/>
        <w:jc w:val="both"/>
        <w:rPr>
          <w:color w:val="000000"/>
          <w:sz w:val="28"/>
          <w:szCs w:val="28"/>
        </w:rPr>
      </w:pPr>
      <w:r>
        <w:rPr>
          <w:color w:val="000000"/>
          <w:sz w:val="28"/>
          <w:szCs w:val="28"/>
        </w:rPr>
        <w:t xml:space="preserve">                                          </w:t>
      </w:r>
      <w:r w:rsidRPr="00AD2666">
        <w:rPr>
          <w:color w:val="000000"/>
          <w:sz w:val="28"/>
          <w:szCs w:val="28"/>
        </w:rPr>
        <w:t xml:space="preserve">к Положению о порядке размещения </w:t>
      </w:r>
    </w:p>
    <w:p w:rsidR="00E94EB3" w:rsidRDefault="00E94EB3" w:rsidP="00E94EB3">
      <w:pPr>
        <w:pStyle w:val="a6"/>
        <w:spacing w:before="0" w:beforeAutospacing="0" w:after="0" w:afterAutospacing="0"/>
        <w:ind w:firstLine="567"/>
        <w:jc w:val="both"/>
        <w:rPr>
          <w:color w:val="000000"/>
          <w:sz w:val="28"/>
          <w:szCs w:val="28"/>
        </w:rPr>
      </w:pPr>
      <w:r>
        <w:rPr>
          <w:color w:val="000000"/>
          <w:sz w:val="28"/>
          <w:szCs w:val="28"/>
        </w:rPr>
        <w:t xml:space="preserve">                                          </w:t>
      </w:r>
      <w:r w:rsidRPr="00AD2666">
        <w:rPr>
          <w:color w:val="000000"/>
          <w:sz w:val="28"/>
          <w:szCs w:val="28"/>
        </w:rPr>
        <w:t xml:space="preserve">нестационарных торговых объектов </w:t>
      </w:r>
      <w:proofErr w:type="gramStart"/>
      <w:r w:rsidRPr="00AD2666">
        <w:rPr>
          <w:color w:val="000000"/>
          <w:sz w:val="28"/>
          <w:szCs w:val="28"/>
        </w:rPr>
        <w:t>на</w:t>
      </w:r>
      <w:proofErr w:type="gramEnd"/>
      <w:r w:rsidRPr="00AD2666">
        <w:rPr>
          <w:color w:val="000000"/>
          <w:sz w:val="28"/>
          <w:szCs w:val="28"/>
        </w:rPr>
        <w:t xml:space="preserve"> </w:t>
      </w:r>
    </w:p>
    <w:p w:rsidR="00E94EB3" w:rsidRDefault="00E94EB3" w:rsidP="00E94EB3">
      <w:pPr>
        <w:pStyle w:val="a6"/>
        <w:spacing w:before="0" w:beforeAutospacing="0" w:after="0" w:afterAutospacing="0"/>
        <w:ind w:firstLine="567"/>
        <w:jc w:val="both"/>
        <w:rPr>
          <w:spacing w:val="2"/>
          <w:sz w:val="28"/>
          <w:szCs w:val="28"/>
        </w:rPr>
      </w:pPr>
      <w:r>
        <w:rPr>
          <w:color w:val="000000"/>
          <w:sz w:val="28"/>
          <w:szCs w:val="28"/>
        </w:rPr>
        <w:t xml:space="preserve">                                          </w:t>
      </w:r>
      <w:r w:rsidRPr="00AD2666">
        <w:rPr>
          <w:color w:val="000000"/>
          <w:sz w:val="28"/>
          <w:szCs w:val="28"/>
        </w:rPr>
        <w:t xml:space="preserve">территории </w:t>
      </w:r>
      <w:proofErr w:type="gramStart"/>
      <w:r>
        <w:rPr>
          <w:spacing w:val="2"/>
          <w:sz w:val="28"/>
          <w:szCs w:val="28"/>
        </w:rPr>
        <w:t>Советского</w:t>
      </w:r>
      <w:proofErr w:type="gramEnd"/>
      <w:r w:rsidRPr="00AD2666">
        <w:rPr>
          <w:spacing w:val="2"/>
          <w:sz w:val="28"/>
          <w:szCs w:val="28"/>
        </w:rPr>
        <w:t xml:space="preserve"> муниципального </w:t>
      </w:r>
    </w:p>
    <w:p w:rsidR="00E94EB3" w:rsidRDefault="00E94EB3" w:rsidP="00E94EB3">
      <w:pPr>
        <w:pStyle w:val="a6"/>
        <w:spacing w:before="0" w:beforeAutospacing="0" w:after="0" w:afterAutospacing="0"/>
        <w:ind w:firstLine="567"/>
        <w:jc w:val="both"/>
        <w:rPr>
          <w:spacing w:val="2"/>
          <w:sz w:val="28"/>
          <w:szCs w:val="28"/>
        </w:rPr>
      </w:pPr>
      <w:r>
        <w:rPr>
          <w:spacing w:val="2"/>
          <w:sz w:val="28"/>
          <w:szCs w:val="28"/>
        </w:rPr>
        <w:t xml:space="preserve">                                          </w:t>
      </w:r>
      <w:r w:rsidRPr="00AD2666">
        <w:rPr>
          <w:spacing w:val="2"/>
          <w:sz w:val="28"/>
          <w:szCs w:val="28"/>
        </w:rPr>
        <w:t xml:space="preserve">образования </w:t>
      </w:r>
      <w:r>
        <w:rPr>
          <w:spacing w:val="2"/>
          <w:sz w:val="28"/>
          <w:szCs w:val="28"/>
        </w:rPr>
        <w:t>Дергачевского</w:t>
      </w:r>
      <w:r w:rsidRPr="00AD2666">
        <w:rPr>
          <w:spacing w:val="2"/>
          <w:sz w:val="28"/>
          <w:szCs w:val="28"/>
        </w:rPr>
        <w:t xml:space="preserve"> муниципального</w:t>
      </w:r>
    </w:p>
    <w:p w:rsidR="00E94EB3" w:rsidRPr="00AD2666" w:rsidRDefault="00E94EB3" w:rsidP="00E94EB3">
      <w:pPr>
        <w:pStyle w:val="a6"/>
        <w:spacing w:before="0" w:beforeAutospacing="0" w:after="0" w:afterAutospacing="0"/>
        <w:ind w:firstLine="567"/>
        <w:jc w:val="both"/>
        <w:rPr>
          <w:rFonts w:ascii="Arial" w:hAnsi="Arial" w:cs="Arial"/>
          <w:color w:val="000000"/>
          <w:sz w:val="28"/>
          <w:szCs w:val="28"/>
        </w:rPr>
      </w:pPr>
      <w:r>
        <w:rPr>
          <w:spacing w:val="2"/>
          <w:sz w:val="28"/>
          <w:szCs w:val="28"/>
        </w:rPr>
        <w:t xml:space="preserve">                                          </w:t>
      </w:r>
      <w:r w:rsidRPr="00AD2666">
        <w:rPr>
          <w:spacing w:val="2"/>
          <w:sz w:val="28"/>
          <w:szCs w:val="28"/>
        </w:rPr>
        <w:t>района Саратовской области</w:t>
      </w:r>
      <w:r w:rsidRPr="00AD2666">
        <w:rPr>
          <w:bCs/>
          <w:color w:val="000000"/>
        </w:rPr>
        <w:t> </w:t>
      </w:r>
    </w:p>
    <w:p w:rsidR="00E94EB3" w:rsidRDefault="00E94EB3" w:rsidP="00E94EB3">
      <w:pPr>
        <w:pStyle w:val="a6"/>
        <w:spacing w:before="0" w:beforeAutospacing="0" w:after="0" w:afterAutospacing="0"/>
        <w:ind w:firstLine="567"/>
        <w:jc w:val="both"/>
        <w:rPr>
          <w:rFonts w:ascii="Arial" w:hAnsi="Arial" w:cs="Arial"/>
          <w:color w:val="000000"/>
        </w:rPr>
      </w:pPr>
      <w:r>
        <w:rPr>
          <w:b/>
          <w:bCs/>
          <w:color w:val="000000"/>
        </w:rPr>
        <w:t> </w:t>
      </w:r>
    </w:p>
    <w:p w:rsidR="00E94EB3" w:rsidRDefault="00E94EB3" w:rsidP="00E94EB3">
      <w:pPr>
        <w:pStyle w:val="a6"/>
        <w:spacing w:before="0" w:beforeAutospacing="0" w:after="0" w:afterAutospacing="0"/>
        <w:jc w:val="center"/>
        <w:rPr>
          <w:b/>
          <w:color w:val="000000"/>
          <w:sz w:val="28"/>
          <w:szCs w:val="28"/>
        </w:rPr>
      </w:pPr>
    </w:p>
    <w:p w:rsidR="00E94EB3" w:rsidRPr="007007F5" w:rsidRDefault="00E94EB3" w:rsidP="00E94EB3">
      <w:pPr>
        <w:pStyle w:val="a6"/>
        <w:spacing w:before="0" w:beforeAutospacing="0" w:after="0" w:afterAutospacing="0"/>
        <w:jc w:val="center"/>
        <w:rPr>
          <w:rFonts w:ascii="Arial" w:hAnsi="Arial" w:cs="Arial"/>
          <w:b/>
          <w:color w:val="000000"/>
          <w:sz w:val="28"/>
          <w:szCs w:val="28"/>
        </w:rPr>
      </w:pPr>
      <w:r w:rsidRPr="007007F5">
        <w:rPr>
          <w:b/>
          <w:color w:val="000000"/>
          <w:sz w:val="28"/>
          <w:szCs w:val="28"/>
        </w:rPr>
        <w:t>Методика</w:t>
      </w:r>
      <w:r>
        <w:rPr>
          <w:rFonts w:ascii="Arial" w:hAnsi="Arial" w:cs="Arial"/>
          <w:b/>
          <w:color w:val="000000"/>
          <w:sz w:val="28"/>
          <w:szCs w:val="28"/>
        </w:rPr>
        <w:t xml:space="preserve"> </w:t>
      </w:r>
      <w:r w:rsidRPr="007007F5">
        <w:rPr>
          <w:b/>
          <w:color w:val="000000"/>
          <w:sz w:val="28"/>
          <w:szCs w:val="28"/>
        </w:rPr>
        <w:t xml:space="preserve">определения начальной цены предмета торгов на право размещения нестационарного торгового объекта на территории </w:t>
      </w:r>
      <w:r w:rsidRPr="00FD1EC4">
        <w:rPr>
          <w:b/>
          <w:spacing w:val="2"/>
          <w:sz w:val="28"/>
          <w:szCs w:val="28"/>
        </w:rPr>
        <w:t xml:space="preserve">Советского </w:t>
      </w:r>
      <w:r w:rsidRPr="007007F5">
        <w:rPr>
          <w:b/>
          <w:color w:val="000000"/>
          <w:sz w:val="28"/>
          <w:szCs w:val="28"/>
        </w:rPr>
        <w:t xml:space="preserve">муниципального образования </w:t>
      </w:r>
      <w:r w:rsidRPr="007164AB">
        <w:rPr>
          <w:b/>
          <w:spacing w:val="2"/>
          <w:sz w:val="28"/>
          <w:szCs w:val="28"/>
        </w:rPr>
        <w:t>Дергачевского</w:t>
      </w:r>
    </w:p>
    <w:p w:rsidR="00E94EB3" w:rsidRPr="007007F5" w:rsidRDefault="00E94EB3" w:rsidP="00E94EB3">
      <w:pPr>
        <w:pStyle w:val="a6"/>
        <w:spacing w:before="0" w:beforeAutospacing="0" w:after="0" w:afterAutospacing="0"/>
        <w:ind w:firstLine="567"/>
        <w:jc w:val="center"/>
        <w:rPr>
          <w:b/>
          <w:color w:val="000000"/>
          <w:sz w:val="28"/>
          <w:szCs w:val="28"/>
        </w:rPr>
      </w:pPr>
      <w:r w:rsidRPr="007007F5">
        <w:rPr>
          <w:b/>
          <w:color w:val="000000"/>
          <w:sz w:val="28"/>
          <w:szCs w:val="28"/>
        </w:rPr>
        <w:t>муниципального района Саратовской области</w:t>
      </w:r>
    </w:p>
    <w:p w:rsidR="00E94EB3" w:rsidRPr="007007F5" w:rsidRDefault="00E94EB3" w:rsidP="00E94EB3">
      <w:pPr>
        <w:pStyle w:val="a6"/>
        <w:spacing w:before="0" w:beforeAutospacing="0" w:after="0" w:afterAutospacing="0"/>
        <w:jc w:val="center"/>
        <w:rPr>
          <w:rFonts w:ascii="Arial" w:hAnsi="Arial" w:cs="Arial"/>
          <w:b/>
          <w:color w:val="000000"/>
          <w:sz w:val="28"/>
          <w:szCs w:val="28"/>
        </w:rPr>
      </w:pPr>
    </w:p>
    <w:p w:rsidR="00E94EB3" w:rsidRPr="007007F5" w:rsidRDefault="00E94EB3" w:rsidP="00E94EB3">
      <w:pPr>
        <w:pStyle w:val="a6"/>
        <w:spacing w:before="0" w:beforeAutospacing="0" w:after="0" w:afterAutospacing="0"/>
        <w:ind w:firstLine="708"/>
        <w:jc w:val="both"/>
        <w:rPr>
          <w:color w:val="000000"/>
          <w:sz w:val="28"/>
          <w:szCs w:val="28"/>
        </w:rPr>
      </w:pPr>
      <w:r w:rsidRPr="007007F5">
        <w:rPr>
          <w:color w:val="000000"/>
          <w:sz w:val="28"/>
          <w:szCs w:val="28"/>
        </w:rPr>
        <w:lastRenderedPageBreak/>
        <w:t xml:space="preserve">Настоящая методика применяется при определении начальной цены торгов на право размещения нестационарного торгового объекта на территории </w:t>
      </w:r>
      <w:r>
        <w:rPr>
          <w:spacing w:val="2"/>
          <w:sz w:val="28"/>
          <w:szCs w:val="28"/>
        </w:rPr>
        <w:t>Советского</w:t>
      </w:r>
      <w:r w:rsidRPr="007007F5">
        <w:rPr>
          <w:spacing w:val="2"/>
          <w:sz w:val="28"/>
          <w:szCs w:val="28"/>
        </w:rPr>
        <w:t xml:space="preserve"> муниципального образования </w:t>
      </w:r>
      <w:r>
        <w:rPr>
          <w:spacing w:val="2"/>
          <w:sz w:val="28"/>
          <w:szCs w:val="28"/>
        </w:rPr>
        <w:t>Дергачевского</w:t>
      </w:r>
      <w:r w:rsidRPr="007007F5">
        <w:rPr>
          <w:spacing w:val="2"/>
          <w:sz w:val="28"/>
          <w:szCs w:val="28"/>
        </w:rPr>
        <w:t xml:space="preserve"> муниципального района Саратовской области</w:t>
      </w:r>
      <w:r w:rsidRPr="007007F5">
        <w:rPr>
          <w:color w:val="000000"/>
          <w:sz w:val="28"/>
          <w:szCs w:val="28"/>
        </w:rPr>
        <w:t xml:space="preserve"> </w:t>
      </w:r>
      <w:r>
        <w:rPr>
          <w:spacing w:val="2"/>
          <w:sz w:val="28"/>
          <w:szCs w:val="28"/>
        </w:rPr>
        <w:t>Советского</w:t>
      </w:r>
      <w:r w:rsidRPr="001F7340">
        <w:rPr>
          <w:spacing w:val="2"/>
          <w:sz w:val="28"/>
          <w:szCs w:val="28"/>
        </w:rPr>
        <w:t xml:space="preserve"> </w:t>
      </w:r>
      <w:r w:rsidRPr="007007F5">
        <w:rPr>
          <w:spacing w:val="2"/>
          <w:sz w:val="28"/>
          <w:szCs w:val="28"/>
        </w:rPr>
        <w:t xml:space="preserve">муниципального образования </w:t>
      </w:r>
      <w:r>
        <w:rPr>
          <w:spacing w:val="2"/>
          <w:sz w:val="28"/>
          <w:szCs w:val="28"/>
        </w:rPr>
        <w:t>Дергачевского</w:t>
      </w:r>
      <w:r w:rsidRPr="007007F5">
        <w:rPr>
          <w:spacing w:val="2"/>
          <w:sz w:val="28"/>
          <w:szCs w:val="28"/>
        </w:rPr>
        <w:t xml:space="preserve"> муниципального района Саратовской области</w:t>
      </w:r>
      <w:r w:rsidRPr="007007F5">
        <w:rPr>
          <w:color w:val="000000"/>
          <w:sz w:val="28"/>
          <w:szCs w:val="28"/>
        </w:rPr>
        <w:t xml:space="preserve"> </w:t>
      </w:r>
      <w:r w:rsidRPr="007007F5">
        <w:rPr>
          <w:sz w:val="28"/>
          <w:szCs w:val="28"/>
        </w:rPr>
        <w:t>на</w:t>
      </w:r>
      <w:r w:rsidRPr="007007F5">
        <w:rPr>
          <w:color w:val="000000"/>
          <w:sz w:val="28"/>
          <w:szCs w:val="28"/>
        </w:rPr>
        <w:t xml:space="preserve"> земельных участках, находящихся в муниципальной собственности</w:t>
      </w:r>
      <w:r w:rsidRPr="007007F5">
        <w:rPr>
          <w:sz w:val="28"/>
          <w:szCs w:val="28"/>
        </w:rPr>
        <w:t xml:space="preserve"> </w:t>
      </w:r>
      <w:r>
        <w:rPr>
          <w:spacing w:val="2"/>
          <w:sz w:val="28"/>
          <w:szCs w:val="28"/>
        </w:rPr>
        <w:t>Советского</w:t>
      </w:r>
      <w:r w:rsidRPr="001F7340">
        <w:rPr>
          <w:spacing w:val="2"/>
          <w:sz w:val="28"/>
          <w:szCs w:val="28"/>
        </w:rPr>
        <w:t xml:space="preserve"> </w:t>
      </w:r>
      <w:r w:rsidRPr="007007F5">
        <w:rPr>
          <w:spacing w:val="2"/>
          <w:sz w:val="28"/>
          <w:szCs w:val="28"/>
        </w:rPr>
        <w:t xml:space="preserve">муниципального образования </w:t>
      </w:r>
      <w:r>
        <w:rPr>
          <w:spacing w:val="2"/>
          <w:sz w:val="28"/>
          <w:szCs w:val="28"/>
        </w:rPr>
        <w:t>Дергачевского</w:t>
      </w:r>
      <w:r w:rsidRPr="007007F5">
        <w:rPr>
          <w:spacing w:val="2"/>
          <w:sz w:val="28"/>
          <w:szCs w:val="28"/>
        </w:rPr>
        <w:t xml:space="preserve"> муниципального района Саратовской области</w:t>
      </w:r>
      <w:r w:rsidRPr="007007F5">
        <w:rPr>
          <w:color w:val="000000"/>
          <w:sz w:val="28"/>
          <w:szCs w:val="28"/>
        </w:rPr>
        <w:t xml:space="preserve"> (далее – начальная цена).</w:t>
      </w:r>
    </w:p>
    <w:p w:rsidR="00E94EB3" w:rsidRPr="007007F5" w:rsidRDefault="00E94EB3" w:rsidP="00E94EB3">
      <w:pPr>
        <w:pStyle w:val="a6"/>
        <w:spacing w:before="0" w:beforeAutospacing="0" w:after="0" w:afterAutospacing="0"/>
        <w:ind w:firstLine="709"/>
        <w:jc w:val="both"/>
        <w:rPr>
          <w:color w:val="000000"/>
          <w:sz w:val="28"/>
          <w:szCs w:val="28"/>
        </w:rPr>
      </w:pPr>
      <w:r w:rsidRPr="007007F5">
        <w:rPr>
          <w:color w:val="000000"/>
          <w:sz w:val="28"/>
          <w:szCs w:val="28"/>
        </w:rPr>
        <w:t>Начальная цена определяется по следующей формуле:</w:t>
      </w:r>
    </w:p>
    <w:p w:rsidR="00E94EB3" w:rsidRPr="007007F5" w:rsidRDefault="00E94EB3" w:rsidP="00E94EB3">
      <w:pPr>
        <w:pStyle w:val="a6"/>
        <w:spacing w:before="0" w:beforeAutospacing="0" w:after="0" w:afterAutospacing="0"/>
        <w:ind w:firstLine="709"/>
        <w:jc w:val="both"/>
        <w:rPr>
          <w:color w:val="000000"/>
          <w:sz w:val="28"/>
          <w:szCs w:val="28"/>
        </w:rPr>
      </w:pPr>
      <w:proofErr w:type="spellStart"/>
      <w:r w:rsidRPr="007007F5">
        <w:rPr>
          <w:color w:val="000000"/>
          <w:sz w:val="28"/>
          <w:szCs w:val="28"/>
        </w:rPr>
        <w:t>Нц</w:t>
      </w:r>
      <w:proofErr w:type="spellEnd"/>
      <w:r w:rsidRPr="007007F5">
        <w:rPr>
          <w:color w:val="000000"/>
          <w:sz w:val="28"/>
          <w:szCs w:val="28"/>
        </w:rPr>
        <w:t xml:space="preserve"> = </w:t>
      </w:r>
      <w:proofErr w:type="spellStart"/>
      <w:r w:rsidRPr="007007F5">
        <w:rPr>
          <w:color w:val="000000"/>
          <w:sz w:val="28"/>
          <w:szCs w:val="28"/>
        </w:rPr>
        <w:t>SxCx</w:t>
      </w:r>
      <w:proofErr w:type="gramStart"/>
      <w:r w:rsidRPr="007007F5">
        <w:rPr>
          <w:color w:val="000000"/>
          <w:sz w:val="28"/>
          <w:szCs w:val="28"/>
        </w:rPr>
        <w:t>П</w:t>
      </w:r>
      <w:proofErr w:type="spellEnd"/>
      <w:proofErr w:type="gramEnd"/>
      <w:r w:rsidRPr="007007F5">
        <w:rPr>
          <w:color w:val="000000"/>
          <w:sz w:val="28"/>
          <w:szCs w:val="28"/>
        </w:rPr>
        <w:t>,</w:t>
      </w:r>
    </w:p>
    <w:p w:rsidR="00E94EB3" w:rsidRPr="007007F5" w:rsidRDefault="00E94EB3" w:rsidP="00E94EB3">
      <w:pPr>
        <w:pStyle w:val="a6"/>
        <w:spacing w:before="0" w:beforeAutospacing="0" w:after="0" w:afterAutospacing="0"/>
        <w:ind w:firstLine="709"/>
        <w:jc w:val="both"/>
        <w:rPr>
          <w:color w:val="000000"/>
          <w:sz w:val="28"/>
          <w:szCs w:val="28"/>
        </w:rPr>
      </w:pPr>
      <w:r w:rsidRPr="007007F5">
        <w:rPr>
          <w:color w:val="000000"/>
          <w:sz w:val="28"/>
          <w:szCs w:val="28"/>
        </w:rPr>
        <w:t>где:</w:t>
      </w:r>
    </w:p>
    <w:p w:rsidR="00E94EB3" w:rsidRPr="007007F5" w:rsidRDefault="00E94EB3" w:rsidP="00E94EB3">
      <w:pPr>
        <w:pStyle w:val="a6"/>
        <w:spacing w:before="0" w:beforeAutospacing="0" w:after="0" w:afterAutospacing="0"/>
        <w:ind w:firstLine="709"/>
        <w:jc w:val="both"/>
        <w:rPr>
          <w:color w:val="000000"/>
          <w:sz w:val="28"/>
          <w:szCs w:val="28"/>
        </w:rPr>
      </w:pPr>
      <w:proofErr w:type="spellStart"/>
      <w:r w:rsidRPr="007007F5">
        <w:rPr>
          <w:color w:val="000000"/>
          <w:sz w:val="28"/>
          <w:szCs w:val="28"/>
        </w:rPr>
        <w:t>Нц</w:t>
      </w:r>
      <w:proofErr w:type="spellEnd"/>
      <w:r w:rsidRPr="007007F5">
        <w:rPr>
          <w:color w:val="000000"/>
          <w:sz w:val="28"/>
          <w:szCs w:val="28"/>
        </w:rPr>
        <w:t xml:space="preserve"> - начальная цена, руб.;</w:t>
      </w:r>
    </w:p>
    <w:p w:rsidR="00E94EB3" w:rsidRPr="007007F5" w:rsidRDefault="00E94EB3" w:rsidP="00E94EB3">
      <w:pPr>
        <w:pStyle w:val="a6"/>
        <w:spacing w:before="0" w:beforeAutospacing="0" w:after="0" w:afterAutospacing="0"/>
        <w:ind w:firstLine="709"/>
        <w:jc w:val="both"/>
        <w:rPr>
          <w:color w:val="000000"/>
          <w:sz w:val="28"/>
          <w:szCs w:val="28"/>
        </w:rPr>
      </w:pPr>
      <w:r w:rsidRPr="007007F5">
        <w:rPr>
          <w:color w:val="000000"/>
          <w:sz w:val="28"/>
          <w:szCs w:val="28"/>
        </w:rPr>
        <w:t>S - площадь места размещения нестационарного торгового объекта, кв. м;</w:t>
      </w:r>
    </w:p>
    <w:p w:rsidR="00E94EB3" w:rsidRPr="007007F5" w:rsidRDefault="00E94EB3" w:rsidP="00E94EB3">
      <w:pPr>
        <w:pStyle w:val="a6"/>
        <w:spacing w:before="0" w:beforeAutospacing="0" w:after="0" w:afterAutospacing="0"/>
        <w:ind w:firstLine="709"/>
        <w:jc w:val="both"/>
        <w:rPr>
          <w:color w:val="000000"/>
          <w:sz w:val="28"/>
          <w:szCs w:val="28"/>
        </w:rPr>
      </w:pPr>
      <w:proofErr w:type="gramStart"/>
      <w:r w:rsidRPr="007007F5">
        <w:rPr>
          <w:color w:val="000000"/>
          <w:sz w:val="28"/>
          <w:szCs w:val="28"/>
        </w:rPr>
        <w:t xml:space="preserve">С – цена права на размещение нестационарного торгового объекта в месяц за 1 кв. м площади места размещения (руб./кв. м), рассчитываемая в размере 10% от среднего значения удельного показателя кадастровой стоимости земельного участка в составе </w:t>
      </w:r>
      <w:r w:rsidRPr="007007F5">
        <w:rPr>
          <w:sz w:val="28"/>
          <w:szCs w:val="28"/>
        </w:rPr>
        <w:t xml:space="preserve">земель населенных пунктов </w:t>
      </w:r>
      <w:r>
        <w:rPr>
          <w:spacing w:val="2"/>
          <w:sz w:val="28"/>
          <w:szCs w:val="28"/>
        </w:rPr>
        <w:t>Советского</w:t>
      </w:r>
      <w:r w:rsidRPr="007007F5">
        <w:rPr>
          <w:spacing w:val="2"/>
          <w:sz w:val="28"/>
          <w:szCs w:val="28"/>
        </w:rPr>
        <w:t xml:space="preserve"> муниципального образования </w:t>
      </w:r>
      <w:r>
        <w:rPr>
          <w:spacing w:val="2"/>
          <w:sz w:val="28"/>
          <w:szCs w:val="28"/>
        </w:rPr>
        <w:t>Дергачевского</w:t>
      </w:r>
      <w:r w:rsidRPr="007007F5">
        <w:rPr>
          <w:spacing w:val="2"/>
          <w:sz w:val="28"/>
          <w:szCs w:val="28"/>
        </w:rPr>
        <w:t xml:space="preserve"> муниципального района Саратовской области</w:t>
      </w:r>
      <w:r w:rsidRPr="007007F5">
        <w:rPr>
          <w:sz w:val="28"/>
          <w:szCs w:val="28"/>
        </w:rPr>
        <w:t xml:space="preserve"> по группе</w:t>
      </w:r>
      <w:r w:rsidRPr="007007F5">
        <w:rPr>
          <w:color w:val="000000"/>
          <w:sz w:val="28"/>
          <w:szCs w:val="28"/>
        </w:rPr>
        <w:t xml:space="preserve"> видов разрешенного использования земельных участков «земельные участки, предназначенные для размещения объектов торговли</w:t>
      </w:r>
      <w:proofErr w:type="gramEnd"/>
      <w:r w:rsidRPr="007007F5">
        <w:rPr>
          <w:color w:val="000000"/>
          <w:sz w:val="28"/>
          <w:szCs w:val="28"/>
        </w:rPr>
        <w:t>, общественного питания и бытового обслуживания» в соответствии с результатами государственной кадастровой оценки земель населенных пунктов в Саратовской области;</w:t>
      </w:r>
    </w:p>
    <w:p w:rsidR="00E94EB3" w:rsidRPr="007007F5" w:rsidRDefault="00E94EB3" w:rsidP="00E94EB3">
      <w:pPr>
        <w:pStyle w:val="a6"/>
        <w:spacing w:before="0" w:beforeAutospacing="0" w:after="0" w:afterAutospacing="0"/>
        <w:ind w:firstLine="709"/>
        <w:jc w:val="both"/>
        <w:rPr>
          <w:color w:val="000000"/>
          <w:sz w:val="28"/>
          <w:szCs w:val="28"/>
        </w:rPr>
      </w:pPr>
      <w:proofErr w:type="gramStart"/>
      <w:r w:rsidRPr="007007F5">
        <w:rPr>
          <w:color w:val="000000"/>
          <w:sz w:val="28"/>
          <w:szCs w:val="28"/>
        </w:rPr>
        <w:t>П</w:t>
      </w:r>
      <w:proofErr w:type="gramEnd"/>
      <w:r w:rsidRPr="007007F5">
        <w:rPr>
          <w:color w:val="000000"/>
          <w:sz w:val="28"/>
          <w:szCs w:val="28"/>
        </w:rPr>
        <w:t xml:space="preserve"> – период функционирования нестационарного торгового объекта, дни.</w:t>
      </w:r>
    </w:p>
    <w:p w:rsidR="00E94EB3" w:rsidRPr="007007F5" w:rsidRDefault="00E94EB3" w:rsidP="00E94EB3">
      <w:pPr>
        <w:pStyle w:val="a6"/>
        <w:spacing w:before="0" w:beforeAutospacing="0" w:after="0" w:afterAutospacing="0"/>
        <w:ind w:firstLine="709"/>
        <w:jc w:val="both"/>
        <w:rPr>
          <w:color w:val="000000"/>
          <w:sz w:val="28"/>
          <w:szCs w:val="28"/>
        </w:rPr>
      </w:pPr>
      <w:proofErr w:type="gramStart"/>
      <w:r w:rsidRPr="007007F5">
        <w:rPr>
          <w:color w:val="000000"/>
          <w:sz w:val="28"/>
          <w:szCs w:val="28"/>
        </w:rPr>
        <w:t xml:space="preserve">Среднее значение удельного показателя кадастровой стоимости земельного участка в составе земель населенных пунктов </w:t>
      </w:r>
      <w:r>
        <w:rPr>
          <w:spacing w:val="2"/>
          <w:sz w:val="28"/>
          <w:szCs w:val="28"/>
        </w:rPr>
        <w:t>Советского</w:t>
      </w:r>
      <w:r w:rsidRPr="001F7340">
        <w:rPr>
          <w:spacing w:val="2"/>
          <w:sz w:val="28"/>
          <w:szCs w:val="28"/>
        </w:rPr>
        <w:t xml:space="preserve"> </w:t>
      </w:r>
      <w:r w:rsidRPr="007007F5">
        <w:rPr>
          <w:spacing w:val="2"/>
          <w:sz w:val="28"/>
          <w:szCs w:val="28"/>
        </w:rPr>
        <w:t xml:space="preserve">муниципального образования </w:t>
      </w:r>
      <w:r>
        <w:rPr>
          <w:spacing w:val="2"/>
          <w:sz w:val="28"/>
          <w:szCs w:val="28"/>
        </w:rPr>
        <w:t>Дергачевского</w:t>
      </w:r>
      <w:r w:rsidRPr="007007F5">
        <w:rPr>
          <w:spacing w:val="2"/>
          <w:sz w:val="28"/>
          <w:szCs w:val="28"/>
        </w:rPr>
        <w:t xml:space="preserve"> муниципального района Саратовской области</w:t>
      </w:r>
      <w:r w:rsidRPr="007007F5">
        <w:rPr>
          <w:color w:val="000000"/>
          <w:sz w:val="28"/>
          <w:szCs w:val="28"/>
        </w:rPr>
        <w:t xml:space="preserve"> по группе видов разрешенного использования земельных участков «земельные участки, предназначенные для размещения объектов торговли, общественного питания и бытового обслуживания» в соответствии с результатами государственной кадастровой оценки земель населенных пунктов в Саратовской области (распоряжение Комитета по управлению имуществом Саратовской области</w:t>
      </w:r>
      <w:proofErr w:type="gramEnd"/>
      <w:r w:rsidRPr="007007F5">
        <w:rPr>
          <w:color w:val="000000"/>
          <w:sz w:val="28"/>
          <w:szCs w:val="28"/>
        </w:rPr>
        <w:t xml:space="preserve"> от 20 ноября 2018 г. № 1026-р).</w:t>
      </w:r>
    </w:p>
    <w:p w:rsidR="00E94EB3" w:rsidRDefault="00E94EB3" w:rsidP="00E94EB3">
      <w:pPr>
        <w:jc w:val="both"/>
        <w:rPr>
          <w:b/>
          <w:sz w:val="27"/>
          <w:szCs w:val="27"/>
        </w:rPr>
      </w:pPr>
    </w:p>
    <w:p w:rsidR="00E94EB3" w:rsidRDefault="00E94EB3" w:rsidP="00E94EB3">
      <w:pPr>
        <w:pStyle w:val="a6"/>
        <w:spacing w:before="0" w:beforeAutospacing="0" w:after="0" w:afterAutospacing="0"/>
        <w:ind w:left="5103" w:firstLine="567"/>
        <w:jc w:val="both"/>
        <w:rPr>
          <w:rFonts w:ascii="Arial" w:hAnsi="Arial" w:cs="Arial"/>
          <w:color w:val="000000"/>
        </w:rPr>
      </w:pPr>
      <w:r>
        <w:rPr>
          <w:color w:val="000000"/>
        </w:rPr>
        <w:t> </w:t>
      </w:r>
    </w:p>
    <w:p w:rsidR="00E94EB3" w:rsidRDefault="00E94EB3" w:rsidP="00E94EB3">
      <w:pPr>
        <w:pStyle w:val="a6"/>
        <w:spacing w:before="0" w:beforeAutospacing="0" w:after="0" w:afterAutospacing="0"/>
        <w:ind w:left="5103" w:firstLine="567"/>
        <w:jc w:val="both"/>
        <w:rPr>
          <w:rFonts w:ascii="Arial" w:hAnsi="Arial" w:cs="Arial"/>
          <w:color w:val="000000"/>
        </w:rPr>
      </w:pPr>
      <w:r>
        <w:rPr>
          <w:color w:val="000000"/>
        </w:rPr>
        <w:t> </w:t>
      </w:r>
    </w:p>
    <w:p w:rsidR="00E94EB3" w:rsidRDefault="00E94EB3" w:rsidP="00E94EB3">
      <w:pPr>
        <w:pStyle w:val="a6"/>
        <w:spacing w:before="0" w:beforeAutospacing="0" w:after="0" w:afterAutospacing="0"/>
        <w:ind w:left="5103" w:firstLine="567"/>
        <w:jc w:val="both"/>
        <w:rPr>
          <w:rFonts w:ascii="Arial" w:hAnsi="Arial" w:cs="Arial"/>
          <w:color w:val="000000"/>
        </w:rPr>
      </w:pPr>
      <w:r>
        <w:rPr>
          <w:color w:val="000000"/>
        </w:rPr>
        <w:t> </w:t>
      </w:r>
    </w:p>
    <w:p w:rsidR="00E94EB3" w:rsidRDefault="00E94EB3" w:rsidP="00E94EB3">
      <w:pPr>
        <w:jc w:val="center"/>
        <w:rPr>
          <w:b/>
          <w:bCs/>
          <w:color w:val="000000"/>
          <w:sz w:val="24"/>
          <w:szCs w:val="24"/>
        </w:rPr>
      </w:pPr>
    </w:p>
    <w:p w:rsidR="00E94EB3" w:rsidRDefault="00E94EB3" w:rsidP="00E94EB3">
      <w:pPr>
        <w:widowControl w:val="0"/>
        <w:autoSpaceDE w:val="0"/>
        <w:autoSpaceDN w:val="0"/>
        <w:jc w:val="both"/>
        <w:rPr>
          <w:rFonts w:cs="Calibri"/>
        </w:rPr>
      </w:pPr>
    </w:p>
    <w:p w:rsidR="00E94EB3" w:rsidRDefault="00E94EB3" w:rsidP="00E94EB3">
      <w:pPr>
        <w:widowControl w:val="0"/>
        <w:autoSpaceDE w:val="0"/>
        <w:autoSpaceDN w:val="0"/>
        <w:jc w:val="both"/>
        <w:rPr>
          <w:rFonts w:cs="Calibri"/>
        </w:rPr>
      </w:pPr>
    </w:p>
    <w:p w:rsidR="00E94EB3" w:rsidRDefault="00E94EB3" w:rsidP="00E94EB3">
      <w:pPr>
        <w:widowControl w:val="0"/>
        <w:autoSpaceDE w:val="0"/>
        <w:autoSpaceDN w:val="0"/>
        <w:jc w:val="both"/>
        <w:rPr>
          <w:rFonts w:cs="Calibri"/>
        </w:rPr>
      </w:pPr>
    </w:p>
    <w:p w:rsidR="00E94EB3" w:rsidRDefault="00E94EB3" w:rsidP="00E94EB3">
      <w:pPr>
        <w:widowControl w:val="0"/>
        <w:autoSpaceDE w:val="0"/>
        <w:autoSpaceDN w:val="0"/>
        <w:jc w:val="both"/>
        <w:rPr>
          <w:rFonts w:cs="Calibri"/>
        </w:rPr>
      </w:pPr>
    </w:p>
    <w:p w:rsidR="00E94EB3" w:rsidRDefault="00E94EB3" w:rsidP="00E94EB3">
      <w:pPr>
        <w:widowControl w:val="0"/>
        <w:autoSpaceDE w:val="0"/>
        <w:autoSpaceDN w:val="0"/>
        <w:jc w:val="both"/>
        <w:rPr>
          <w:rFonts w:cs="Calibri"/>
        </w:rPr>
      </w:pPr>
    </w:p>
    <w:p w:rsidR="00E94EB3" w:rsidRDefault="00E94EB3" w:rsidP="00E94EB3">
      <w:pPr>
        <w:widowControl w:val="0"/>
        <w:autoSpaceDE w:val="0"/>
        <w:autoSpaceDN w:val="0"/>
        <w:jc w:val="both"/>
        <w:rPr>
          <w:rFonts w:cs="Calibri"/>
        </w:rPr>
      </w:pPr>
    </w:p>
    <w:p w:rsidR="00E94EB3" w:rsidRDefault="00E94EB3" w:rsidP="00E94EB3">
      <w:pPr>
        <w:widowControl w:val="0"/>
        <w:autoSpaceDE w:val="0"/>
        <w:autoSpaceDN w:val="0"/>
        <w:jc w:val="both"/>
        <w:rPr>
          <w:rFonts w:cs="Calibri"/>
        </w:rPr>
      </w:pPr>
    </w:p>
    <w:p w:rsidR="00E94EB3" w:rsidRDefault="00E94EB3" w:rsidP="00E94EB3">
      <w:pPr>
        <w:widowControl w:val="0"/>
        <w:autoSpaceDE w:val="0"/>
        <w:autoSpaceDN w:val="0"/>
        <w:jc w:val="both"/>
        <w:rPr>
          <w:rFonts w:cs="Calibri"/>
        </w:rPr>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jc w:val="right"/>
        <w:outlineLvl w:val="2"/>
      </w:pPr>
    </w:p>
    <w:p w:rsidR="00E94EB3" w:rsidRDefault="00E94EB3" w:rsidP="00E94EB3">
      <w:pPr>
        <w:widowControl w:val="0"/>
        <w:autoSpaceDE w:val="0"/>
        <w:autoSpaceDN w:val="0"/>
        <w:outlineLvl w:val="2"/>
      </w:pPr>
    </w:p>
    <w:p w:rsidR="00E94EB3" w:rsidRDefault="00E94EB3" w:rsidP="00E94EB3">
      <w:pPr>
        <w:widowControl w:val="0"/>
        <w:autoSpaceDE w:val="0"/>
        <w:autoSpaceDN w:val="0"/>
        <w:outlineLvl w:val="2"/>
      </w:pPr>
    </w:p>
    <w:p w:rsidR="00E94EB3" w:rsidRDefault="00E94EB3" w:rsidP="00E94EB3">
      <w:pPr>
        <w:widowControl w:val="0"/>
        <w:autoSpaceDE w:val="0"/>
        <w:autoSpaceDN w:val="0"/>
        <w:outlineLvl w:val="2"/>
      </w:pPr>
    </w:p>
    <w:p w:rsidR="00E94EB3" w:rsidRDefault="00E94EB3" w:rsidP="00E94EB3">
      <w:pPr>
        <w:widowControl w:val="0"/>
        <w:autoSpaceDE w:val="0"/>
        <w:autoSpaceDN w:val="0"/>
        <w:outlineLvl w:val="2"/>
      </w:pPr>
    </w:p>
    <w:p w:rsidR="00E94EB3" w:rsidRDefault="00E94EB3" w:rsidP="00E94EB3">
      <w:pPr>
        <w:widowControl w:val="0"/>
        <w:autoSpaceDE w:val="0"/>
        <w:autoSpaceDN w:val="0"/>
        <w:outlineLvl w:val="2"/>
      </w:pPr>
    </w:p>
    <w:p w:rsidR="00E94EB3" w:rsidRDefault="00E94EB3" w:rsidP="00E94EB3">
      <w:pPr>
        <w:widowControl w:val="0"/>
        <w:autoSpaceDE w:val="0"/>
        <w:autoSpaceDN w:val="0"/>
        <w:outlineLvl w:val="2"/>
      </w:pPr>
    </w:p>
    <w:p w:rsidR="00E94EB3" w:rsidRDefault="00E94EB3" w:rsidP="00E94EB3">
      <w:pPr>
        <w:widowControl w:val="0"/>
        <w:autoSpaceDE w:val="0"/>
        <w:autoSpaceDN w:val="0"/>
        <w:outlineLvl w:val="2"/>
      </w:pPr>
    </w:p>
    <w:p w:rsidR="00E94EB3" w:rsidRDefault="00E94EB3" w:rsidP="00E94EB3">
      <w:pPr>
        <w:widowControl w:val="0"/>
        <w:autoSpaceDE w:val="0"/>
        <w:autoSpaceDN w:val="0"/>
        <w:outlineLvl w:val="2"/>
      </w:pPr>
    </w:p>
    <w:p w:rsidR="00E94EB3" w:rsidRDefault="00E94EB3" w:rsidP="00E94EB3">
      <w:pPr>
        <w:widowControl w:val="0"/>
        <w:autoSpaceDE w:val="0"/>
        <w:autoSpaceDN w:val="0"/>
        <w:outlineLvl w:val="2"/>
      </w:pPr>
    </w:p>
    <w:p w:rsidR="00E94EB3" w:rsidRPr="001F7340" w:rsidRDefault="00E94EB3" w:rsidP="00E94EB3">
      <w:pPr>
        <w:pStyle w:val="a6"/>
        <w:spacing w:before="0" w:beforeAutospacing="0" w:after="0" w:afterAutospacing="0"/>
        <w:jc w:val="both"/>
        <w:rPr>
          <w:color w:val="000000"/>
          <w:sz w:val="28"/>
          <w:szCs w:val="28"/>
        </w:rPr>
      </w:pPr>
      <w:r>
        <w:rPr>
          <w:color w:val="000000"/>
          <w:sz w:val="28"/>
          <w:szCs w:val="28"/>
        </w:rPr>
        <w:t xml:space="preserve">                                                 </w:t>
      </w:r>
      <w:r w:rsidRPr="001F7340">
        <w:rPr>
          <w:color w:val="000000"/>
          <w:sz w:val="28"/>
          <w:szCs w:val="28"/>
        </w:rPr>
        <w:t>Приложение</w:t>
      </w:r>
      <w:r>
        <w:rPr>
          <w:color w:val="000000"/>
          <w:sz w:val="28"/>
          <w:szCs w:val="28"/>
        </w:rPr>
        <w:t xml:space="preserve"> № 3</w:t>
      </w:r>
    </w:p>
    <w:p w:rsidR="00E94EB3" w:rsidRDefault="00E94EB3" w:rsidP="00E94EB3">
      <w:pPr>
        <w:pStyle w:val="a6"/>
        <w:spacing w:before="0" w:beforeAutospacing="0" w:after="0" w:afterAutospacing="0"/>
        <w:ind w:firstLine="567"/>
        <w:jc w:val="both"/>
        <w:rPr>
          <w:color w:val="000000"/>
          <w:sz w:val="28"/>
          <w:szCs w:val="28"/>
        </w:rPr>
      </w:pPr>
      <w:r>
        <w:rPr>
          <w:color w:val="000000"/>
          <w:sz w:val="28"/>
          <w:szCs w:val="28"/>
        </w:rPr>
        <w:t xml:space="preserve">                                          </w:t>
      </w:r>
      <w:r w:rsidRPr="00AD2666">
        <w:rPr>
          <w:color w:val="000000"/>
          <w:sz w:val="28"/>
          <w:szCs w:val="28"/>
        </w:rPr>
        <w:t xml:space="preserve">к Положению о порядке размещения </w:t>
      </w:r>
    </w:p>
    <w:p w:rsidR="00E94EB3" w:rsidRDefault="00E94EB3" w:rsidP="00E94EB3">
      <w:pPr>
        <w:pStyle w:val="a6"/>
        <w:spacing w:before="0" w:beforeAutospacing="0" w:after="0" w:afterAutospacing="0"/>
        <w:ind w:firstLine="567"/>
        <w:jc w:val="both"/>
        <w:rPr>
          <w:color w:val="000000"/>
          <w:sz w:val="28"/>
          <w:szCs w:val="28"/>
        </w:rPr>
      </w:pPr>
      <w:r>
        <w:rPr>
          <w:color w:val="000000"/>
          <w:sz w:val="28"/>
          <w:szCs w:val="28"/>
        </w:rPr>
        <w:t xml:space="preserve">                                          </w:t>
      </w:r>
      <w:r w:rsidRPr="00AD2666">
        <w:rPr>
          <w:color w:val="000000"/>
          <w:sz w:val="28"/>
          <w:szCs w:val="28"/>
        </w:rPr>
        <w:t xml:space="preserve">нестационарных торговых объектов </w:t>
      </w:r>
      <w:proofErr w:type="gramStart"/>
      <w:r w:rsidRPr="00AD2666">
        <w:rPr>
          <w:color w:val="000000"/>
          <w:sz w:val="28"/>
          <w:szCs w:val="28"/>
        </w:rPr>
        <w:t>на</w:t>
      </w:r>
      <w:proofErr w:type="gramEnd"/>
      <w:r w:rsidRPr="00AD2666">
        <w:rPr>
          <w:color w:val="000000"/>
          <w:sz w:val="28"/>
          <w:szCs w:val="28"/>
        </w:rPr>
        <w:t xml:space="preserve"> </w:t>
      </w:r>
    </w:p>
    <w:p w:rsidR="00E94EB3" w:rsidRDefault="00E94EB3" w:rsidP="00E94EB3">
      <w:pPr>
        <w:pStyle w:val="a6"/>
        <w:spacing w:before="0" w:beforeAutospacing="0" w:after="0" w:afterAutospacing="0"/>
        <w:ind w:firstLine="567"/>
        <w:jc w:val="both"/>
        <w:rPr>
          <w:spacing w:val="2"/>
          <w:sz w:val="28"/>
          <w:szCs w:val="28"/>
        </w:rPr>
      </w:pPr>
      <w:r>
        <w:rPr>
          <w:color w:val="000000"/>
          <w:sz w:val="28"/>
          <w:szCs w:val="28"/>
        </w:rPr>
        <w:t xml:space="preserve">                                          </w:t>
      </w:r>
      <w:r w:rsidRPr="00AD2666">
        <w:rPr>
          <w:color w:val="000000"/>
          <w:sz w:val="28"/>
          <w:szCs w:val="28"/>
        </w:rPr>
        <w:t xml:space="preserve">территории </w:t>
      </w:r>
      <w:proofErr w:type="gramStart"/>
      <w:r>
        <w:rPr>
          <w:spacing w:val="2"/>
          <w:sz w:val="28"/>
          <w:szCs w:val="28"/>
        </w:rPr>
        <w:t>Советского</w:t>
      </w:r>
      <w:proofErr w:type="gramEnd"/>
      <w:r w:rsidRPr="00AD2666">
        <w:rPr>
          <w:spacing w:val="2"/>
          <w:sz w:val="28"/>
          <w:szCs w:val="28"/>
        </w:rPr>
        <w:t xml:space="preserve"> муниципального </w:t>
      </w:r>
    </w:p>
    <w:p w:rsidR="00E94EB3" w:rsidRDefault="00E94EB3" w:rsidP="00E94EB3">
      <w:pPr>
        <w:pStyle w:val="a6"/>
        <w:spacing w:before="0" w:beforeAutospacing="0" w:after="0" w:afterAutospacing="0"/>
        <w:ind w:firstLine="567"/>
        <w:jc w:val="both"/>
        <w:rPr>
          <w:spacing w:val="2"/>
          <w:sz w:val="28"/>
          <w:szCs w:val="28"/>
        </w:rPr>
      </w:pPr>
      <w:r>
        <w:rPr>
          <w:spacing w:val="2"/>
          <w:sz w:val="28"/>
          <w:szCs w:val="28"/>
        </w:rPr>
        <w:t xml:space="preserve">                                          </w:t>
      </w:r>
      <w:r w:rsidRPr="00AD2666">
        <w:rPr>
          <w:spacing w:val="2"/>
          <w:sz w:val="28"/>
          <w:szCs w:val="28"/>
        </w:rPr>
        <w:t xml:space="preserve">образования </w:t>
      </w:r>
      <w:r>
        <w:rPr>
          <w:spacing w:val="2"/>
          <w:sz w:val="28"/>
          <w:szCs w:val="28"/>
        </w:rPr>
        <w:t>Дергачевского</w:t>
      </w:r>
      <w:r w:rsidRPr="00AD2666">
        <w:rPr>
          <w:spacing w:val="2"/>
          <w:sz w:val="28"/>
          <w:szCs w:val="28"/>
        </w:rPr>
        <w:t xml:space="preserve"> муниципального</w:t>
      </w:r>
    </w:p>
    <w:p w:rsidR="00E94EB3" w:rsidRPr="00AD2666" w:rsidRDefault="00E94EB3" w:rsidP="00E94EB3">
      <w:pPr>
        <w:pStyle w:val="a6"/>
        <w:spacing w:before="0" w:beforeAutospacing="0" w:after="0" w:afterAutospacing="0"/>
        <w:ind w:firstLine="567"/>
        <w:jc w:val="both"/>
        <w:rPr>
          <w:rFonts w:ascii="Arial" w:hAnsi="Arial" w:cs="Arial"/>
          <w:color w:val="000000"/>
          <w:sz w:val="28"/>
          <w:szCs w:val="28"/>
        </w:rPr>
      </w:pPr>
      <w:r>
        <w:rPr>
          <w:spacing w:val="2"/>
          <w:sz w:val="28"/>
          <w:szCs w:val="28"/>
        </w:rPr>
        <w:t xml:space="preserve">                                          </w:t>
      </w:r>
      <w:r w:rsidRPr="00AD2666">
        <w:rPr>
          <w:spacing w:val="2"/>
          <w:sz w:val="28"/>
          <w:szCs w:val="28"/>
        </w:rPr>
        <w:t>района Саратовской области</w:t>
      </w:r>
      <w:r w:rsidRPr="00AD2666">
        <w:rPr>
          <w:bCs/>
          <w:color w:val="000000"/>
        </w:rPr>
        <w:t> </w:t>
      </w:r>
    </w:p>
    <w:p w:rsidR="00E94EB3" w:rsidRDefault="00E94EB3" w:rsidP="00E94EB3">
      <w:pPr>
        <w:widowControl w:val="0"/>
        <w:autoSpaceDE w:val="0"/>
        <w:autoSpaceDN w:val="0"/>
        <w:jc w:val="right"/>
        <w:rPr>
          <w:sz w:val="24"/>
          <w:szCs w:val="24"/>
        </w:rPr>
      </w:pPr>
    </w:p>
    <w:p w:rsidR="00E94EB3" w:rsidRPr="007007F5" w:rsidRDefault="00E94EB3" w:rsidP="00E94EB3">
      <w:pPr>
        <w:jc w:val="center"/>
        <w:rPr>
          <w:b/>
          <w:spacing w:val="2"/>
          <w:sz w:val="28"/>
          <w:szCs w:val="28"/>
        </w:rPr>
      </w:pPr>
      <w:r w:rsidRPr="007007F5">
        <w:rPr>
          <w:b/>
          <w:spacing w:val="2"/>
          <w:sz w:val="28"/>
          <w:szCs w:val="28"/>
        </w:rPr>
        <w:t>ФОРМА</w:t>
      </w:r>
    </w:p>
    <w:p w:rsidR="00E94EB3" w:rsidRPr="007007F5" w:rsidRDefault="00E94EB3" w:rsidP="00E94EB3">
      <w:pPr>
        <w:widowControl w:val="0"/>
        <w:autoSpaceDE w:val="0"/>
        <w:autoSpaceDN w:val="0"/>
        <w:jc w:val="center"/>
        <w:rPr>
          <w:b/>
          <w:bCs/>
          <w:sz w:val="28"/>
          <w:szCs w:val="28"/>
        </w:rPr>
      </w:pPr>
      <w:r w:rsidRPr="007007F5">
        <w:rPr>
          <w:b/>
          <w:spacing w:val="2"/>
          <w:sz w:val="28"/>
          <w:szCs w:val="28"/>
        </w:rPr>
        <w:t xml:space="preserve">заявления </w:t>
      </w:r>
      <w:r w:rsidRPr="007007F5">
        <w:rPr>
          <w:b/>
          <w:sz w:val="28"/>
          <w:szCs w:val="28"/>
        </w:rPr>
        <w:t>о предоставлении компенсационного места</w:t>
      </w:r>
    </w:p>
    <w:p w:rsidR="00E94EB3" w:rsidRPr="007007F5" w:rsidRDefault="00E94EB3" w:rsidP="00E94EB3">
      <w:pPr>
        <w:widowControl w:val="0"/>
        <w:autoSpaceDE w:val="0"/>
        <w:autoSpaceDN w:val="0"/>
        <w:jc w:val="center"/>
        <w:rPr>
          <w:sz w:val="28"/>
          <w:szCs w:val="28"/>
        </w:rPr>
      </w:pPr>
    </w:p>
    <w:p w:rsidR="00E94EB3" w:rsidRDefault="00E94EB3" w:rsidP="00E94EB3">
      <w:pPr>
        <w:widowControl w:val="0"/>
        <w:autoSpaceDE w:val="0"/>
        <w:autoSpaceDN w:val="0"/>
        <w:jc w:val="both"/>
        <w:rPr>
          <w:sz w:val="28"/>
          <w:szCs w:val="28"/>
        </w:rPr>
      </w:pPr>
      <w:r w:rsidRPr="007007F5">
        <w:rPr>
          <w:sz w:val="28"/>
          <w:szCs w:val="28"/>
        </w:rPr>
        <w:t xml:space="preserve">                                                   В Администрацию </w:t>
      </w:r>
      <w:proofErr w:type="gramStart"/>
      <w:r w:rsidRPr="007164AB">
        <w:rPr>
          <w:spacing w:val="2"/>
          <w:sz w:val="28"/>
          <w:szCs w:val="28"/>
        </w:rPr>
        <w:t>Советского</w:t>
      </w:r>
      <w:proofErr w:type="gramEnd"/>
      <w:r w:rsidRPr="001F7340">
        <w:rPr>
          <w:spacing w:val="2"/>
          <w:sz w:val="28"/>
          <w:szCs w:val="28"/>
        </w:rPr>
        <w:t xml:space="preserve"> </w:t>
      </w:r>
      <w:r w:rsidRPr="007007F5">
        <w:rPr>
          <w:sz w:val="28"/>
          <w:szCs w:val="28"/>
        </w:rPr>
        <w:t>муниципального</w:t>
      </w:r>
    </w:p>
    <w:p w:rsidR="00E94EB3" w:rsidRDefault="00E94EB3" w:rsidP="00E94EB3">
      <w:pPr>
        <w:widowControl w:val="0"/>
        <w:autoSpaceDE w:val="0"/>
        <w:autoSpaceDN w:val="0"/>
        <w:jc w:val="both"/>
        <w:rPr>
          <w:sz w:val="28"/>
          <w:szCs w:val="28"/>
        </w:rPr>
      </w:pPr>
      <w:r>
        <w:rPr>
          <w:sz w:val="28"/>
          <w:szCs w:val="28"/>
        </w:rPr>
        <w:t xml:space="preserve">                            </w:t>
      </w:r>
      <w:r w:rsidRPr="007007F5">
        <w:rPr>
          <w:sz w:val="28"/>
          <w:szCs w:val="28"/>
        </w:rPr>
        <w:t xml:space="preserve"> </w:t>
      </w:r>
      <w:r>
        <w:rPr>
          <w:sz w:val="28"/>
          <w:szCs w:val="28"/>
        </w:rPr>
        <w:t xml:space="preserve">                   </w:t>
      </w:r>
      <w:r w:rsidRPr="007007F5">
        <w:rPr>
          <w:sz w:val="28"/>
          <w:szCs w:val="28"/>
        </w:rPr>
        <w:t xml:space="preserve">образования </w:t>
      </w:r>
      <w:r>
        <w:rPr>
          <w:spacing w:val="2"/>
          <w:sz w:val="28"/>
          <w:szCs w:val="28"/>
        </w:rPr>
        <w:t>Дергачевского</w:t>
      </w:r>
    </w:p>
    <w:p w:rsidR="00E94EB3" w:rsidRPr="007007F5" w:rsidRDefault="00E94EB3" w:rsidP="00E94EB3">
      <w:pPr>
        <w:widowControl w:val="0"/>
        <w:autoSpaceDE w:val="0"/>
        <w:autoSpaceDN w:val="0"/>
        <w:jc w:val="both"/>
        <w:rPr>
          <w:sz w:val="28"/>
          <w:szCs w:val="28"/>
        </w:rPr>
      </w:pPr>
      <w:r>
        <w:rPr>
          <w:sz w:val="28"/>
          <w:szCs w:val="28"/>
        </w:rPr>
        <w:t xml:space="preserve">                                                </w:t>
      </w:r>
      <w:r w:rsidRPr="007007F5">
        <w:rPr>
          <w:sz w:val="28"/>
          <w:szCs w:val="28"/>
        </w:rPr>
        <w:t xml:space="preserve">муниципального района Саратовской области </w:t>
      </w:r>
    </w:p>
    <w:p w:rsidR="00E94EB3" w:rsidRPr="007007F5" w:rsidRDefault="00E94EB3" w:rsidP="00E94EB3">
      <w:pPr>
        <w:widowControl w:val="0"/>
        <w:autoSpaceDE w:val="0"/>
        <w:autoSpaceDN w:val="0"/>
        <w:jc w:val="both"/>
        <w:rPr>
          <w:sz w:val="28"/>
          <w:szCs w:val="28"/>
        </w:rPr>
      </w:pPr>
      <w:r w:rsidRPr="007007F5">
        <w:rPr>
          <w:sz w:val="28"/>
          <w:szCs w:val="28"/>
        </w:rPr>
        <w:t xml:space="preserve">                                     </w:t>
      </w:r>
      <w:r>
        <w:rPr>
          <w:sz w:val="28"/>
          <w:szCs w:val="28"/>
        </w:rPr>
        <w:t xml:space="preserve">           </w:t>
      </w:r>
      <w:r w:rsidRPr="007007F5">
        <w:rPr>
          <w:sz w:val="28"/>
          <w:szCs w:val="28"/>
        </w:rPr>
        <w:t>_____________________________________</w:t>
      </w:r>
    </w:p>
    <w:p w:rsidR="00E94EB3" w:rsidRPr="007007F5" w:rsidRDefault="00E94EB3" w:rsidP="00E94EB3">
      <w:pPr>
        <w:widowControl w:val="0"/>
        <w:autoSpaceDE w:val="0"/>
        <w:autoSpaceDN w:val="0"/>
        <w:jc w:val="both"/>
        <w:rPr>
          <w:sz w:val="28"/>
          <w:szCs w:val="28"/>
        </w:rPr>
      </w:pPr>
      <w:r w:rsidRPr="007007F5">
        <w:rPr>
          <w:sz w:val="28"/>
          <w:szCs w:val="28"/>
        </w:rPr>
        <w:t xml:space="preserve">                                      </w:t>
      </w:r>
      <w:r>
        <w:rPr>
          <w:sz w:val="28"/>
          <w:szCs w:val="28"/>
        </w:rPr>
        <w:t xml:space="preserve">         </w:t>
      </w:r>
      <w:r w:rsidRPr="007007F5">
        <w:rPr>
          <w:sz w:val="28"/>
          <w:szCs w:val="28"/>
        </w:rPr>
        <w:t>от __________________________________</w:t>
      </w:r>
    </w:p>
    <w:p w:rsidR="00E94EB3" w:rsidRPr="007007F5" w:rsidRDefault="00E94EB3" w:rsidP="00E94EB3">
      <w:pPr>
        <w:widowControl w:val="0"/>
        <w:autoSpaceDE w:val="0"/>
        <w:autoSpaceDN w:val="0"/>
        <w:jc w:val="both"/>
        <w:rPr>
          <w:sz w:val="24"/>
          <w:szCs w:val="24"/>
        </w:rPr>
      </w:pPr>
      <w:r>
        <w:rPr>
          <w:sz w:val="24"/>
          <w:szCs w:val="24"/>
        </w:rPr>
        <w:t xml:space="preserve">                                                      </w:t>
      </w:r>
      <w:proofErr w:type="gramStart"/>
      <w:r w:rsidRPr="007007F5">
        <w:rPr>
          <w:sz w:val="24"/>
          <w:szCs w:val="24"/>
        </w:rPr>
        <w:t>(наименование юридического лица,</w:t>
      </w:r>
      <w:proofErr w:type="gramEnd"/>
    </w:p>
    <w:p w:rsidR="00E94EB3" w:rsidRDefault="00E94EB3" w:rsidP="00E94EB3">
      <w:pPr>
        <w:widowControl w:val="0"/>
        <w:autoSpaceDE w:val="0"/>
        <w:autoSpaceDN w:val="0"/>
        <w:jc w:val="both"/>
        <w:rPr>
          <w:sz w:val="24"/>
          <w:szCs w:val="24"/>
        </w:rPr>
      </w:pPr>
      <w:r w:rsidRPr="007007F5">
        <w:rPr>
          <w:sz w:val="24"/>
          <w:szCs w:val="24"/>
        </w:rPr>
        <w:t xml:space="preserve">                                                    </w:t>
      </w:r>
      <w:r>
        <w:rPr>
          <w:sz w:val="24"/>
          <w:szCs w:val="24"/>
        </w:rPr>
        <w:t xml:space="preserve"> </w:t>
      </w:r>
      <w:r w:rsidRPr="007007F5">
        <w:rPr>
          <w:sz w:val="24"/>
          <w:szCs w:val="24"/>
        </w:rPr>
        <w:t xml:space="preserve"> фамилия, имя, отчество </w:t>
      </w:r>
      <w:proofErr w:type="gramStart"/>
      <w:r w:rsidRPr="007007F5">
        <w:rPr>
          <w:sz w:val="24"/>
          <w:szCs w:val="24"/>
        </w:rPr>
        <w:t>индивидуального</w:t>
      </w:r>
      <w:proofErr w:type="gramEnd"/>
    </w:p>
    <w:p w:rsidR="00E94EB3" w:rsidRPr="007007F5" w:rsidRDefault="00E94EB3" w:rsidP="00E94EB3">
      <w:pPr>
        <w:widowControl w:val="0"/>
        <w:autoSpaceDE w:val="0"/>
        <w:autoSpaceDN w:val="0"/>
        <w:jc w:val="both"/>
        <w:rPr>
          <w:sz w:val="24"/>
          <w:szCs w:val="24"/>
        </w:rPr>
      </w:pPr>
      <w:r>
        <w:rPr>
          <w:sz w:val="24"/>
          <w:szCs w:val="24"/>
        </w:rPr>
        <w:lastRenderedPageBreak/>
        <w:t xml:space="preserve">                                                   </w:t>
      </w:r>
      <w:r w:rsidRPr="007007F5">
        <w:rPr>
          <w:sz w:val="24"/>
          <w:szCs w:val="24"/>
        </w:rPr>
        <w:t xml:space="preserve"> </w:t>
      </w:r>
      <w:r>
        <w:rPr>
          <w:sz w:val="24"/>
          <w:szCs w:val="24"/>
        </w:rPr>
        <w:t xml:space="preserve">  </w:t>
      </w:r>
      <w:r w:rsidRPr="007007F5">
        <w:rPr>
          <w:sz w:val="24"/>
          <w:szCs w:val="24"/>
        </w:rPr>
        <w:t>предпринимателя)</w:t>
      </w:r>
    </w:p>
    <w:p w:rsidR="00E94EB3" w:rsidRPr="007007F5" w:rsidRDefault="00E94EB3" w:rsidP="00E94EB3">
      <w:pPr>
        <w:widowControl w:val="0"/>
        <w:autoSpaceDE w:val="0"/>
        <w:autoSpaceDN w:val="0"/>
        <w:jc w:val="both"/>
        <w:rPr>
          <w:sz w:val="28"/>
          <w:szCs w:val="28"/>
        </w:rPr>
      </w:pPr>
      <w:r w:rsidRPr="007007F5">
        <w:rPr>
          <w:sz w:val="28"/>
          <w:szCs w:val="28"/>
        </w:rPr>
        <w:t xml:space="preserve">                                      </w:t>
      </w:r>
      <w:r>
        <w:rPr>
          <w:sz w:val="28"/>
          <w:szCs w:val="28"/>
        </w:rPr>
        <w:t xml:space="preserve">         </w:t>
      </w:r>
      <w:r w:rsidRPr="007007F5">
        <w:rPr>
          <w:sz w:val="28"/>
          <w:szCs w:val="28"/>
        </w:rPr>
        <w:t>_____________________________________</w:t>
      </w:r>
    </w:p>
    <w:p w:rsidR="00E94EB3" w:rsidRPr="007007F5" w:rsidRDefault="00E94EB3" w:rsidP="00E94EB3">
      <w:pPr>
        <w:widowControl w:val="0"/>
        <w:autoSpaceDE w:val="0"/>
        <w:autoSpaceDN w:val="0"/>
        <w:jc w:val="both"/>
        <w:rPr>
          <w:sz w:val="24"/>
          <w:szCs w:val="24"/>
        </w:rPr>
      </w:pPr>
      <w:r w:rsidRPr="007007F5">
        <w:rPr>
          <w:sz w:val="28"/>
          <w:szCs w:val="28"/>
        </w:rPr>
        <w:t xml:space="preserve">                                                        </w:t>
      </w:r>
      <w:r w:rsidRPr="007007F5">
        <w:rPr>
          <w:sz w:val="24"/>
          <w:szCs w:val="24"/>
        </w:rPr>
        <w:t xml:space="preserve">   (номер телефона)</w:t>
      </w:r>
    </w:p>
    <w:p w:rsidR="00E94EB3" w:rsidRPr="007007F5" w:rsidRDefault="00E94EB3" w:rsidP="00E94EB3">
      <w:pPr>
        <w:widowControl w:val="0"/>
        <w:autoSpaceDE w:val="0"/>
        <w:autoSpaceDN w:val="0"/>
        <w:jc w:val="both"/>
        <w:rPr>
          <w:sz w:val="28"/>
          <w:szCs w:val="28"/>
        </w:rPr>
      </w:pPr>
    </w:p>
    <w:p w:rsidR="00E94EB3" w:rsidRPr="007007F5" w:rsidRDefault="00E94EB3" w:rsidP="00E94EB3">
      <w:pPr>
        <w:widowControl w:val="0"/>
        <w:autoSpaceDE w:val="0"/>
        <w:autoSpaceDN w:val="0"/>
        <w:jc w:val="center"/>
        <w:rPr>
          <w:sz w:val="28"/>
          <w:szCs w:val="28"/>
        </w:rPr>
      </w:pPr>
      <w:r w:rsidRPr="007007F5">
        <w:rPr>
          <w:sz w:val="28"/>
          <w:szCs w:val="28"/>
        </w:rPr>
        <w:t>ЗАЯВЛЕНИЕ</w:t>
      </w:r>
    </w:p>
    <w:p w:rsidR="00E94EB3" w:rsidRPr="007007F5" w:rsidRDefault="00E94EB3" w:rsidP="00E94EB3">
      <w:pPr>
        <w:widowControl w:val="0"/>
        <w:autoSpaceDE w:val="0"/>
        <w:autoSpaceDN w:val="0"/>
        <w:jc w:val="center"/>
        <w:rPr>
          <w:sz w:val="28"/>
          <w:szCs w:val="28"/>
        </w:rPr>
      </w:pPr>
      <w:r w:rsidRPr="007007F5">
        <w:rPr>
          <w:sz w:val="28"/>
          <w:szCs w:val="28"/>
        </w:rPr>
        <w:t>о предоставлении компенсационного места</w:t>
      </w:r>
    </w:p>
    <w:p w:rsidR="00E94EB3" w:rsidRPr="005F6F88" w:rsidRDefault="00E94EB3" w:rsidP="00E94EB3">
      <w:pPr>
        <w:widowControl w:val="0"/>
        <w:autoSpaceDE w:val="0"/>
        <w:autoSpaceDN w:val="0"/>
        <w:jc w:val="both"/>
        <w:rPr>
          <w:sz w:val="24"/>
          <w:szCs w:val="24"/>
        </w:rPr>
      </w:pPr>
    </w:p>
    <w:p w:rsidR="00E94EB3" w:rsidRPr="00A55F5D" w:rsidRDefault="00E94EB3" w:rsidP="00E94EB3">
      <w:pPr>
        <w:widowControl w:val="0"/>
        <w:autoSpaceDE w:val="0"/>
        <w:autoSpaceDN w:val="0"/>
        <w:ind w:firstLine="567"/>
        <w:jc w:val="both"/>
        <w:rPr>
          <w:sz w:val="28"/>
          <w:szCs w:val="28"/>
        </w:rPr>
      </w:pPr>
      <w:r w:rsidRPr="00A55F5D">
        <w:rPr>
          <w:sz w:val="28"/>
          <w:szCs w:val="28"/>
        </w:rPr>
        <w:t>Заявитель _______________________________________________________________</w:t>
      </w:r>
    </w:p>
    <w:p w:rsidR="00E94EB3" w:rsidRPr="00A55F5D" w:rsidRDefault="00E94EB3" w:rsidP="00E94EB3">
      <w:pPr>
        <w:widowControl w:val="0"/>
        <w:autoSpaceDE w:val="0"/>
        <w:autoSpaceDN w:val="0"/>
        <w:jc w:val="both"/>
      </w:pPr>
      <w:r w:rsidRPr="00A55F5D">
        <w:t xml:space="preserve"> (наименование юридического лица, фамилия, имя, отчество   индивидуального предпринимателя)</w:t>
      </w:r>
    </w:p>
    <w:p w:rsidR="00E94EB3" w:rsidRPr="00A55F5D" w:rsidRDefault="00E94EB3" w:rsidP="00E94EB3">
      <w:pPr>
        <w:widowControl w:val="0"/>
        <w:autoSpaceDE w:val="0"/>
        <w:autoSpaceDN w:val="0"/>
        <w:jc w:val="both"/>
        <w:rPr>
          <w:sz w:val="28"/>
          <w:szCs w:val="28"/>
        </w:rPr>
      </w:pPr>
      <w:r w:rsidRPr="00A55F5D">
        <w:rPr>
          <w:sz w:val="28"/>
          <w:szCs w:val="28"/>
        </w:rPr>
        <w:t xml:space="preserve">в лице </w:t>
      </w:r>
      <w:r w:rsidRPr="00A55F5D">
        <w:rPr>
          <w:sz w:val="24"/>
          <w:szCs w:val="24"/>
        </w:rPr>
        <w:t>(для юридических лиц)</w:t>
      </w:r>
      <w:r w:rsidRPr="00A55F5D">
        <w:rPr>
          <w:sz w:val="28"/>
          <w:szCs w:val="28"/>
        </w:rPr>
        <w:t xml:space="preserve"> _______________</w:t>
      </w:r>
      <w:r>
        <w:rPr>
          <w:sz w:val="28"/>
          <w:szCs w:val="28"/>
        </w:rPr>
        <w:t>_______________________________</w:t>
      </w:r>
      <w:r w:rsidRPr="00A55F5D">
        <w:rPr>
          <w:sz w:val="24"/>
          <w:szCs w:val="24"/>
        </w:rPr>
        <w:t xml:space="preserve"> (фамилия, имя, отчество руководителя  или уполномоченного лица)</w:t>
      </w:r>
    </w:p>
    <w:p w:rsidR="00E94EB3" w:rsidRPr="00A55F5D" w:rsidRDefault="00E94EB3" w:rsidP="00E94EB3">
      <w:pPr>
        <w:widowControl w:val="0"/>
        <w:autoSpaceDE w:val="0"/>
        <w:autoSpaceDN w:val="0"/>
        <w:jc w:val="both"/>
        <w:rPr>
          <w:sz w:val="28"/>
          <w:szCs w:val="28"/>
        </w:rPr>
      </w:pPr>
      <w:r w:rsidRPr="00A55F5D">
        <w:rPr>
          <w:sz w:val="28"/>
          <w:szCs w:val="28"/>
        </w:rPr>
        <w:t>документ, удостоверяющий личность (для индивидуальных предпринимателей):</w:t>
      </w:r>
    </w:p>
    <w:p w:rsidR="00E94EB3" w:rsidRPr="00A55F5D" w:rsidRDefault="00E94EB3" w:rsidP="00E94EB3">
      <w:pPr>
        <w:widowControl w:val="0"/>
        <w:autoSpaceDE w:val="0"/>
        <w:autoSpaceDN w:val="0"/>
        <w:jc w:val="both"/>
        <w:rPr>
          <w:sz w:val="28"/>
          <w:szCs w:val="28"/>
        </w:rPr>
      </w:pPr>
      <w:r w:rsidRPr="00A55F5D">
        <w:rPr>
          <w:sz w:val="28"/>
          <w:szCs w:val="28"/>
        </w:rPr>
        <w:t>_________________________________________</w:t>
      </w:r>
      <w:r>
        <w:rPr>
          <w:sz w:val="28"/>
          <w:szCs w:val="28"/>
        </w:rPr>
        <w:t>_________________________</w:t>
      </w:r>
    </w:p>
    <w:p w:rsidR="00E94EB3" w:rsidRPr="00A55F5D" w:rsidRDefault="00E94EB3" w:rsidP="00E94EB3">
      <w:pPr>
        <w:widowControl w:val="0"/>
        <w:autoSpaceDE w:val="0"/>
        <w:autoSpaceDN w:val="0"/>
        <w:jc w:val="center"/>
        <w:rPr>
          <w:sz w:val="24"/>
          <w:szCs w:val="24"/>
        </w:rPr>
      </w:pPr>
      <w:r w:rsidRPr="00A55F5D">
        <w:rPr>
          <w:sz w:val="24"/>
          <w:szCs w:val="24"/>
        </w:rPr>
        <w:t>(вид документа)</w:t>
      </w:r>
    </w:p>
    <w:p w:rsidR="00E94EB3" w:rsidRPr="00A55F5D" w:rsidRDefault="00E94EB3" w:rsidP="00E94EB3">
      <w:pPr>
        <w:widowControl w:val="0"/>
        <w:autoSpaceDE w:val="0"/>
        <w:autoSpaceDN w:val="0"/>
        <w:jc w:val="both"/>
        <w:rPr>
          <w:sz w:val="28"/>
          <w:szCs w:val="28"/>
        </w:rPr>
      </w:pPr>
      <w:r w:rsidRPr="00A55F5D">
        <w:rPr>
          <w:sz w:val="28"/>
          <w:szCs w:val="28"/>
        </w:rPr>
        <w:t>______________________________________</w:t>
      </w:r>
      <w:r>
        <w:rPr>
          <w:sz w:val="28"/>
          <w:szCs w:val="28"/>
        </w:rPr>
        <w:t>____________________________</w:t>
      </w:r>
      <w:r w:rsidRPr="00A55F5D">
        <w:rPr>
          <w:sz w:val="28"/>
          <w:szCs w:val="28"/>
        </w:rPr>
        <w:t>.</w:t>
      </w:r>
    </w:p>
    <w:p w:rsidR="00E94EB3" w:rsidRPr="00A55F5D" w:rsidRDefault="00E94EB3" w:rsidP="00E94EB3">
      <w:pPr>
        <w:widowControl w:val="0"/>
        <w:autoSpaceDE w:val="0"/>
        <w:autoSpaceDN w:val="0"/>
        <w:jc w:val="center"/>
        <w:rPr>
          <w:sz w:val="24"/>
          <w:szCs w:val="24"/>
        </w:rPr>
      </w:pPr>
      <w:r w:rsidRPr="00A55F5D">
        <w:rPr>
          <w:sz w:val="24"/>
          <w:szCs w:val="24"/>
        </w:rPr>
        <w:t>(серия, номер, кем и когда выдан)</w:t>
      </w:r>
    </w:p>
    <w:p w:rsidR="00E94EB3" w:rsidRPr="00A55F5D" w:rsidRDefault="00E94EB3" w:rsidP="00E94EB3">
      <w:pPr>
        <w:widowControl w:val="0"/>
        <w:autoSpaceDE w:val="0"/>
        <w:autoSpaceDN w:val="0"/>
        <w:ind w:firstLine="567"/>
        <w:jc w:val="both"/>
        <w:rPr>
          <w:sz w:val="28"/>
          <w:szCs w:val="28"/>
        </w:rPr>
      </w:pPr>
      <w:r w:rsidRPr="00A55F5D">
        <w:rPr>
          <w:sz w:val="28"/>
          <w:szCs w:val="28"/>
        </w:rPr>
        <w:t>Место   нахождения,   почтовый  адрес  организации,   место  жительства индивидуального предпринимателя: ______________________________________________</w:t>
      </w:r>
    </w:p>
    <w:p w:rsidR="00E94EB3" w:rsidRPr="00A55F5D" w:rsidRDefault="00E94EB3" w:rsidP="00E94EB3">
      <w:pPr>
        <w:widowControl w:val="0"/>
        <w:autoSpaceDE w:val="0"/>
        <w:autoSpaceDN w:val="0"/>
        <w:jc w:val="both"/>
        <w:rPr>
          <w:sz w:val="28"/>
          <w:szCs w:val="28"/>
        </w:rPr>
      </w:pPr>
      <w:r w:rsidRPr="00A55F5D">
        <w:rPr>
          <w:sz w:val="28"/>
          <w:szCs w:val="28"/>
        </w:rPr>
        <w:t>___________________________________________</w:t>
      </w:r>
      <w:r>
        <w:rPr>
          <w:sz w:val="28"/>
          <w:szCs w:val="28"/>
        </w:rPr>
        <w:t>______________________</w:t>
      </w:r>
    </w:p>
    <w:p w:rsidR="00E94EB3" w:rsidRPr="00A55F5D" w:rsidRDefault="00E94EB3" w:rsidP="00E94EB3">
      <w:pPr>
        <w:widowControl w:val="0"/>
        <w:autoSpaceDE w:val="0"/>
        <w:autoSpaceDN w:val="0"/>
        <w:ind w:firstLine="567"/>
        <w:jc w:val="both"/>
        <w:rPr>
          <w:sz w:val="28"/>
          <w:szCs w:val="28"/>
        </w:rPr>
      </w:pPr>
      <w:r w:rsidRPr="00A55F5D">
        <w:rPr>
          <w:sz w:val="28"/>
          <w:szCs w:val="28"/>
        </w:rPr>
        <w:t>Сведения    о   государственной    регистрации    (юридического   лица)</w:t>
      </w:r>
    </w:p>
    <w:p w:rsidR="00E94EB3" w:rsidRDefault="00E94EB3" w:rsidP="00E94EB3">
      <w:pPr>
        <w:widowControl w:val="0"/>
        <w:autoSpaceDE w:val="0"/>
        <w:autoSpaceDN w:val="0"/>
        <w:jc w:val="both"/>
        <w:rPr>
          <w:sz w:val="28"/>
          <w:szCs w:val="28"/>
        </w:rPr>
      </w:pPr>
      <w:r w:rsidRPr="00A55F5D">
        <w:rPr>
          <w:sz w:val="28"/>
          <w:szCs w:val="28"/>
        </w:rPr>
        <w:t xml:space="preserve">ОГРН _____________, (индивидуального предпринимателя) </w:t>
      </w:r>
    </w:p>
    <w:p w:rsidR="00E94EB3" w:rsidRPr="00A55F5D" w:rsidRDefault="00E94EB3" w:rsidP="00E94EB3">
      <w:pPr>
        <w:widowControl w:val="0"/>
        <w:autoSpaceDE w:val="0"/>
        <w:autoSpaceDN w:val="0"/>
        <w:jc w:val="both"/>
        <w:rPr>
          <w:sz w:val="28"/>
          <w:szCs w:val="28"/>
        </w:rPr>
      </w:pPr>
      <w:r w:rsidRPr="00A55F5D">
        <w:rPr>
          <w:sz w:val="28"/>
          <w:szCs w:val="28"/>
        </w:rPr>
        <w:t>ОГРНИП _____________,</w:t>
      </w:r>
    </w:p>
    <w:p w:rsidR="00E94EB3" w:rsidRPr="00A55F5D" w:rsidRDefault="00E94EB3" w:rsidP="00E94EB3">
      <w:pPr>
        <w:widowControl w:val="0"/>
        <w:autoSpaceDE w:val="0"/>
        <w:autoSpaceDN w:val="0"/>
        <w:jc w:val="both"/>
        <w:rPr>
          <w:sz w:val="28"/>
          <w:szCs w:val="28"/>
        </w:rPr>
      </w:pPr>
      <w:r w:rsidRPr="00A55F5D">
        <w:rPr>
          <w:sz w:val="28"/>
          <w:szCs w:val="28"/>
        </w:rPr>
        <w:t>ИНН _____________________.</w:t>
      </w:r>
    </w:p>
    <w:p w:rsidR="00E94EB3" w:rsidRDefault="00E94EB3" w:rsidP="00E94EB3">
      <w:pPr>
        <w:widowControl w:val="0"/>
        <w:autoSpaceDE w:val="0"/>
        <w:autoSpaceDN w:val="0"/>
        <w:jc w:val="both"/>
        <w:rPr>
          <w:sz w:val="28"/>
          <w:szCs w:val="28"/>
        </w:rPr>
      </w:pPr>
      <w:r w:rsidRPr="00A55F5D">
        <w:rPr>
          <w:sz w:val="28"/>
          <w:szCs w:val="28"/>
        </w:rPr>
        <w:t>Реквизиты банковского счета</w:t>
      </w:r>
    </w:p>
    <w:p w:rsidR="00E94EB3" w:rsidRPr="00A55F5D" w:rsidRDefault="00E94EB3" w:rsidP="00E94EB3">
      <w:pPr>
        <w:widowControl w:val="0"/>
        <w:autoSpaceDE w:val="0"/>
        <w:autoSpaceDN w:val="0"/>
        <w:jc w:val="both"/>
        <w:rPr>
          <w:sz w:val="28"/>
          <w:szCs w:val="28"/>
        </w:rPr>
      </w:pPr>
      <w:r w:rsidRPr="00A55F5D">
        <w:rPr>
          <w:sz w:val="28"/>
          <w:szCs w:val="28"/>
        </w:rPr>
        <w:t>__________________________________</w:t>
      </w:r>
      <w:r>
        <w:rPr>
          <w:sz w:val="28"/>
          <w:szCs w:val="28"/>
        </w:rPr>
        <w:t>_____________________________</w:t>
      </w:r>
    </w:p>
    <w:p w:rsidR="00E94EB3" w:rsidRPr="00A55F5D" w:rsidRDefault="00E94EB3" w:rsidP="00E94EB3">
      <w:pPr>
        <w:widowControl w:val="0"/>
        <w:autoSpaceDE w:val="0"/>
        <w:autoSpaceDN w:val="0"/>
        <w:jc w:val="both"/>
        <w:rPr>
          <w:sz w:val="28"/>
          <w:szCs w:val="28"/>
        </w:rPr>
      </w:pPr>
    </w:p>
    <w:p w:rsidR="00E94EB3" w:rsidRPr="00A55F5D" w:rsidRDefault="00E94EB3" w:rsidP="00E94EB3">
      <w:pPr>
        <w:widowControl w:val="0"/>
        <w:autoSpaceDE w:val="0"/>
        <w:autoSpaceDN w:val="0"/>
        <w:ind w:firstLine="567"/>
        <w:jc w:val="both"/>
        <w:rPr>
          <w:sz w:val="28"/>
          <w:szCs w:val="28"/>
        </w:rPr>
      </w:pPr>
      <w:r w:rsidRPr="00A55F5D">
        <w:rPr>
          <w:sz w:val="28"/>
          <w:szCs w:val="28"/>
        </w:rPr>
        <w:t xml:space="preserve">Контактная информация (телефон, адрес эл. почты): </w:t>
      </w:r>
    </w:p>
    <w:p w:rsidR="00E94EB3" w:rsidRPr="00A55F5D" w:rsidRDefault="00E94EB3" w:rsidP="00E94EB3">
      <w:pPr>
        <w:widowControl w:val="0"/>
        <w:autoSpaceDE w:val="0"/>
        <w:autoSpaceDN w:val="0"/>
        <w:jc w:val="both"/>
        <w:rPr>
          <w:sz w:val="28"/>
          <w:szCs w:val="28"/>
        </w:rPr>
      </w:pPr>
      <w:r w:rsidRPr="00A55F5D">
        <w:rPr>
          <w:sz w:val="28"/>
          <w:szCs w:val="28"/>
        </w:rPr>
        <w:t>__________________________________________________________________</w:t>
      </w:r>
    </w:p>
    <w:p w:rsidR="00E94EB3" w:rsidRPr="00A55F5D" w:rsidRDefault="00E94EB3" w:rsidP="00E94EB3">
      <w:pPr>
        <w:widowControl w:val="0"/>
        <w:autoSpaceDE w:val="0"/>
        <w:autoSpaceDN w:val="0"/>
        <w:jc w:val="both"/>
        <w:rPr>
          <w:sz w:val="28"/>
          <w:szCs w:val="28"/>
        </w:rPr>
      </w:pPr>
      <w:r w:rsidRPr="00A55F5D">
        <w:rPr>
          <w:sz w:val="28"/>
          <w:szCs w:val="28"/>
        </w:rPr>
        <w:t>__________________________________________________________________</w:t>
      </w:r>
    </w:p>
    <w:p w:rsidR="00E94EB3" w:rsidRPr="00A55F5D" w:rsidRDefault="00E94EB3" w:rsidP="00E94EB3">
      <w:pPr>
        <w:widowControl w:val="0"/>
        <w:autoSpaceDE w:val="0"/>
        <w:autoSpaceDN w:val="0"/>
        <w:ind w:firstLine="567"/>
        <w:jc w:val="both"/>
        <w:rPr>
          <w:sz w:val="28"/>
          <w:szCs w:val="28"/>
        </w:rPr>
      </w:pPr>
      <w:r w:rsidRPr="00A55F5D">
        <w:rPr>
          <w:sz w:val="28"/>
          <w:szCs w:val="28"/>
        </w:rPr>
        <w:t>Прошу     предоставить     компенсационное     место     по     адресу:</w:t>
      </w:r>
    </w:p>
    <w:p w:rsidR="00E94EB3" w:rsidRPr="00A55F5D" w:rsidRDefault="00E94EB3" w:rsidP="00E94EB3">
      <w:pPr>
        <w:widowControl w:val="0"/>
        <w:autoSpaceDE w:val="0"/>
        <w:autoSpaceDN w:val="0"/>
        <w:jc w:val="both"/>
        <w:rPr>
          <w:sz w:val="28"/>
          <w:szCs w:val="28"/>
        </w:rPr>
      </w:pPr>
      <w:r w:rsidRPr="00A55F5D">
        <w:rPr>
          <w:sz w:val="28"/>
          <w:szCs w:val="28"/>
        </w:rPr>
        <w:t>__________________________________________________________________,</w:t>
      </w:r>
    </w:p>
    <w:p w:rsidR="00E94EB3" w:rsidRPr="00A55F5D" w:rsidRDefault="00E94EB3" w:rsidP="00E94EB3">
      <w:pPr>
        <w:widowControl w:val="0"/>
        <w:autoSpaceDE w:val="0"/>
        <w:autoSpaceDN w:val="0"/>
        <w:jc w:val="both"/>
        <w:rPr>
          <w:sz w:val="24"/>
          <w:szCs w:val="24"/>
        </w:rPr>
      </w:pPr>
      <w:r w:rsidRPr="00A55F5D">
        <w:rPr>
          <w:sz w:val="24"/>
          <w:szCs w:val="24"/>
        </w:rPr>
        <w:t xml:space="preserve">       (адрес размещения указывать согласно утвержденной Схеме НТО)</w:t>
      </w:r>
    </w:p>
    <w:p w:rsidR="00E94EB3" w:rsidRPr="00A55F5D" w:rsidRDefault="00E94EB3" w:rsidP="00E94EB3">
      <w:pPr>
        <w:widowControl w:val="0"/>
        <w:autoSpaceDE w:val="0"/>
        <w:autoSpaceDN w:val="0"/>
        <w:jc w:val="both"/>
        <w:rPr>
          <w:sz w:val="28"/>
          <w:szCs w:val="28"/>
        </w:rPr>
      </w:pPr>
      <w:r w:rsidRPr="00A55F5D">
        <w:rPr>
          <w:sz w:val="28"/>
          <w:szCs w:val="28"/>
        </w:rPr>
        <w:t>номер территории согласно Схеме размещения НТО,</w:t>
      </w:r>
    </w:p>
    <w:p w:rsidR="00E94EB3" w:rsidRPr="00A55F5D" w:rsidRDefault="00E94EB3" w:rsidP="00E94EB3">
      <w:pPr>
        <w:widowControl w:val="0"/>
        <w:autoSpaceDE w:val="0"/>
        <w:autoSpaceDN w:val="0"/>
        <w:jc w:val="both"/>
        <w:rPr>
          <w:sz w:val="28"/>
          <w:szCs w:val="28"/>
        </w:rPr>
      </w:pPr>
      <w:r w:rsidRPr="00A55F5D">
        <w:rPr>
          <w:sz w:val="28"/>
          <w:szCs w:val="28"/>
        </w:rPr>
        <w:t>тип объекта __________________, специализация объекта ____________________,</w:t>
      </w:r>
    </w:p>
    <w:p w:rsidR="00E94EB3" w:rsidRPr="00A55F5D" w:rsidRDefault="00E94EB3" w:rsidP="00E94EB3">
      <w:pPr>
        <w:widowControl w:val="0"/>
        <w:autoSpaceDE w:val="0"/>
        <w:autoSpaceDN w:val="0"/>
        <w:jc w:val="both"/>
        <w:rPr>
          <w:sz w:val="28"/>
          <w:szCs w:val="28"/>
        </w:rPr>
      </w:pPr>
      <w:r>
        <w:rPr>
          <w:sz w:val="28"/>
          <w:szCs w:val="28"/>
        </w:rPr>
        <w:t>площадь объекта ________ кв. м.</w:t>
      </w:r>
      <w:r w:rsidRPr="00A55F5D">
        <w:rPr>
          <w:sz w:val="28"/>
          <w:szCs w:val="28"/>
        </w:rPr>
        <w:t xml:space="preserve">    </w:t>
      </w:r>
    </w:p>
    <w:p w:rsidR="00E94EB3" w:rsidRPr="00A55F5D" w:rsidRDefault="00E94EB3" w:rsidP="00E94EB3">
      <w:pPr>
        <w:widowControl w:val="0"/>
        <w:autoSpaceDE w:val="0"/>
        <w:autoSpaceDN w:val="0"/>
        <w:jc w:val="both"/>
        <w:rPr>
          <w:sz w:val="28"/>
          <w:szCs w:val="28"/>
        </w:rPr>
      </w:pPr>
      <w:r w:rsidRPr="00A55F5D">
        <w:rPr>
          <w:sz w:val="28"/>
          <w:szCs w:val="28"/>
        </w:rPr>
        <w:t>Основание      для      предоставления      компенсационного      места</w:t>
      </w:r>
    </w:p>
    <w:p w:rsidR="00E94EB3" w:rsidRPr="00A55F5D" w:rsidRDefault="00E94EB3" w:rsidP="00E94EB3">
      <w:pPr>
        <w:widowControl w:val="0"/>
        <w:autoSpaceDE w:val="0"/>
        <w:autoSpaceDN w:val="0"/>
        <w:jc w:val="both"/>
        <w:rPr>
          <w:sz w:val="28"/>
          <w:szCs w:val="28"/>
        </w:rPr>
      </w:pPr>
      <w:r w:rsidRPr="00A55F5D">
        <w:rPr>
          <w:sz w:val="28"/>
          <w:szCs w:val="28"/>
        </w:rPr>
        <w:t>__________________________________________________________________.</w:t>
      </w:r>
    </w:p>
    <w:p w:rsidR="00E94EB3" w:rsidRPr="00A55F5D" w:rsidRDefault="00E94EB3" w:rsidP="00E94EB3">
      <w:pPr>
        <w:widowControl w:val="0"/>
        <w:autoSpaceDE w:val="0"/>
        <w:autoSpaceDN w:val="0"/>
        <w:jc w:val="both"/>
        <w:rPr>
          <w:sz w:val="24"/>
          <w:szCs w:val="24"/>
        </w:rPr>
      </w:pPr>
      <w:r w:rsidRPr="00A55F5D">
        <w:rPr>
          <w:sz w:val="28"/>
          <w:szCs w:val="28"/>
        </w:rPr>
        <w:t xml:space="preserve">        </w:t>
      </w:r>
      <w:r w:rsidRPr="00A55F5D">
        <w:rPr>
          <w:sz w:val="24"/>
          <w:szCs w:val="24"/>
        </w:rPr>
        <w:t xml:space="preserve">          (реквизиты ранее заключенного Договора)</w:t>
      </w:r>
    </w:p>
    <w:p w:rsidR="00E94EB3" w:rsidRPr="00A55F5D" w:rsidRDefault="00E94EB3" w:rsidP="00E94EB3">
      <w:pPr>
        <w:widowControl w:val="0"/>
        <w:autoSpaceDE w:val="0"/>
        <w:autoSpaceDN w:val="0"/>
        <w:jc w:val="both"/>
        <w:rPr>
          <w:sz w:val="28"/>
          <w:szCs w:val="28"/>
        </w:rPr>
      </w:pPr>
      <w:r w:rsidRPr="00A55F5D">
        <w:rPr>
          <w:sz w:val="28"/>
          <w:szCs w:val="28"/>
        </w:rPr>
        <w:t xml:space="preserve">    </w:t>
      </w:r>
    </w:p>
    <w:p w:rsidR="00E94EB3" w:rsidRPr="00A55F5D" w:rsidRDefault="00E94EB3" w:rsidP="00E94EB3">
      <w:pPr>
        <w:widowControl w:val="0"/>
        <w:autoSpaceDE w:val="0"/>
        <w:autoSpaceDN w:val="0"/>
        <w:jc w:val="both"/>
        <w:rPr>
          <w:sz w:val="28"/>
          <w:szCs w:val="28"/>
        </w:rPr>
      </w:pPr>
      <w:r w:rsidRPr="00A55F5D">
        <w:rPr>
          <w:sz w:val="28"/>
          <w:szCs w:val="28"/>
        </w:rPr>
        <w:t>Настоящим заявлением заявитель гарантирует достоверность представленной в заявлении  информации.</w:t>
      </w:r>
    </w:p>
    <w:p w:rsidR="00E94EB3" w:rsidRPr="00A55F5D" w:rsidRDefault="00E94EB3" w:rsidP="00E94EB3">
      <w:pPr>
        <w:widowControl w:val="0"/>
        <w:autoSpaceDE w:val="0"/>
        <w:autoSpaceDN w:val="0"/>
        <w:jc w:val="both"/>
        <w:rPr>
          <w:sz w:val="28"/>
          <w:szCs w:val="28"/>
        </w:rPr>
      </w:pPr>
      <w:r w:rsidRPr="00A55F5D">
        <w:rPr>
          <w:sz w:val="28"/>
          <w:szCs w:val="28"/>
        </w:rPr>
        <w:lastRenderedPageBreak/>
        <w:t xml:space="preserve">    Заявитель    согласен   на   обработку    своих   персональных   данных в соответствии с Федеральным </w:t>
      </w:r>
      <w:hyperlink r:id="rId33" w:history="1">
        <w:r w:rsidRPr="00A55F5D">
          <w:rPr>
            <w:sz w:val="28"/>
            <w:szCs w:val="28"/>
          </w:rPr>
          <w:t>законом</w:t>
        </w:r>
      </w:hyperlink>
      <w:r w:rsidRPr="00A55F5D">
        <w:rPr>
          <w:sz w:val="28"/>
          <w:szCs w:val="28"/>
        </w:rPr>
        <w:t xml:space="preserve"> от 27.07.2006 г. № 152-ФЗ «О персональных данных»</w:t>
      </w:r>
      <w:r>
        <w:rPr>
          <w:sz w:val="28"/>
          <w:szCs w:val="28"/>
        </w:rPr>
        <w:t>.</w:t>
      </w:r>
    </w:p>
    <w:p w:rsidR="00E94EB3" w:rsidRPr="00A55F5D" w:rsidRDefault="00E94EB3" w:rsidP="00E94EB3">
      <w:pPr>
        <w:widowControl w:val="0"/>
        <w:autoSpaceDE w:val="0"/>
        <w:autoSpaceDN w:val="0"/>
        <w:jc w:val="both"/>
        <w:rPr>
          <w:sz w:val="28"/>
          <w:szCs w:val="28"/>
        </w:rPr>
      </w:pPr>
      <w:r w:rsidRPr="00A55F5D">
        <w:rPr>
          <w:sz w:val="28"/>
          <w:szCs w:val="28"/>
        </w:rPr>
        <w:t xml:space="preserve">    К заявлению прилагаются:</w:t>
      </w:r>
    </w:p>
    <w:p w:rsidR="00E94EB3" w:rsidRPr="00A55F5D" w:rsidRDefault="00E94EB3" w:rsidP="00E94EB3">
      <w:pPr>
        <w:widowControl w:val="0"/>
        <w:autoSpaceDE w:val="0"/>
        <w:autoSpaceDN w:val="0"/>
        <w:jc w:val="both"/>
        <w:rPr>
          <w:sz w:val="28"/>
          <w:szCs w:val="28"/>
        </w:rPr>
      </w:pPr>
      <w:r w:rsidRPr="00A55F5D">
        <w:rPr>
          <w:sz w:val="28"/>
          <w:szCs w:val="28"/>
        </w:rPr>
        <w:t xml:space="preserve">    1) опись документов, представляемых для заключения Договора;</w:t>
      </w:r>
    </w:p>
    <w:p w:rsidR="00E94EB3" w:rsidRPr="00A55F5D" w:rsidRDefault="00E94EB3" w:rsidP="00E94EB3">
      <w:pPr>
        <w:widowControl w:val="0"/>
        <w:autoSpaceDE w:val="0"/>
        <w:autoSpaceDN w:val="0"/>
        <w:jc w:val="both"/>
        <w:rPr>
          <w:sz w:val="28"/>
          <w:szCs w:val="28"/>
        </w:rPr>
      </w:pPr>
      <w:r w:rsidRPr="00A55F5D">
        <w:rPr>
          <w:sz w:val="28"/>
          <w:szCs w:val="28"/>
        </w:rPr>
        <w:t xml:space="preserve">    2) документ, подтверждающий полномочия лица на осуществление действий от имени заявителя (в случае необходимости);</w:t>
      </w:r>
    </w:p>
    <w:p w:rsidR="00E94EB3" w:rsidRPr="00A55F5D" w:rsidRDefault="00E94EB3" w:rsidP="00E94EB3">
      <w:pPr>
        <w:widowControl w:val="0"/>
        <w:autoSpaceDE w:val="0"/>
        <w:autoSpaceDN w:val="0"/>
        <w:jc w:val="both"/>
        <w:rPr>
          <w:sz w:val="28"/>
          <w:szCs w:val="28"/>
        </w:rPr>
      </w:pPr>
      <w:r w:rsidRPr="00A55F5D">
        <w:rPr>
          <w:sz w:val="28"/>
          <w:szCs w:val="28"/>
        </w:rPr>
        <w:t xml:space="preserve">    3) сведения  об отсутствии задолженности  по налогам и сборам в бюджеты всех уровней.</w:t>
      </w:r>
    </w:p>
    <w:p w:rsidR="00E94EB3" w:rsidRPr="00A55F5D" w:rsidRDefault="00E94EB3" w:rsidP="00E94EB3">
      <w:pPr>
        <w:widowControl w:val="0"/>
        <w:autoSpaceDE w:val="0"/>
        <w:autoSpaceDN w:val="0"/>
        <w:jc w:val="both"/>
        <w:rPr>
          <w:sz w:val="28"/>
          <w:szCs w:val="28"/>
        </w:rPr>
      </w:pPr>
    </w:p>
    <w:p w:rsidR="00E94EB3" w:rsidRPr="00A55F5D" w:rsidRDefault="00E94EB3" w:rsidP="00E94EB3">
      <w:pPr>
        <w:widowControl w:val="0"/>
        <w:autoSpaceDE w:val="0"/>
        <w:autoSpaceDN w:val="0"/>
        <w:jc w:val="both"/>
        <w:rPr>
          <w:sz w:val="28"/>
          <w:szCs w:val="28"/>
        </w:rPr>
      </w:pPr>
      <w:r w:rsidRPr="00A55F5D">
        <w:rPr>
          <w:sz w:val="28"/>
          <w:szCs w:val="28"/>
        </w:rPr>
        <w:t xml:space="preserve">    Подпись ___________________________      ______________________________</w:t>
      </w:r>
    </w:p>
    <w:p w:rsidR="00E94EB3" w:rsidRPr="00A55F5D" w:rsidRDefault="00E94EB3" w:rsidP="00E94EB3">
      <w:pPr>
        <w:widowControl w:val="0"/>
        <w:autoSpaceDE w:val="0"/>
        <w:autoSpaceDN w:val="0"/>
        <w:jc w:val="both"/>
        <w:rPr>
          <w:sz w:val="24"/>
          <w:szCs w:val="24"/>
        </w:rPr>
      </w:pPr>
      <w:r w:rsidRPr="00A55F5D">
        <w:rPr>
          <w:sz w:val="24"/>
          <w:szCs w:val="24"/>
        </w:rPr>
        <w:t xml:space="preserve">           </w:t>
      </w:r>
      <w:r>
        <w:rPr>
          <w:sz w:val="24"/>
          <w:szCs w:val="24"/>
        </w:rPr>
        <w:t xml:space="preserve">   </w:t>
      </w:r>
      <w:r w:rsidRPr="00A55F5D">
        <w:rPr>
          <w:sz w:val="24"/>
          <w:szCs w:val="24"/>
        </w:rPr>
        <w:t xml:space="preserve"> (подпись должностного лица)                        (Ф.И.О. должностного лица)</w:t>
      </w:r>
    </w:p>
    <w:p w:rsidR="00E94EB3" w:rsidRPr="00A55F5D" w:rsidRDefault="00E94EB3" w:rsidP="00E94EB3">
      <w:pPr>
        <w:widowControl w:val="0"/>
        <w:autoSpaceDE w:val="0"/>
        <w:autoSpaceDN w:val="0"/>
        <w:jc w:val="both"/>
        <w:rPr>
          <w:sz w:val="28"/>
          <w:szCs w:val="28"/>
        </w:rPr>
      </w:pPr>
    </w:p>
    <w:p w:rsidR="00E94EB3" w:rsidRPr="00A55F5D" w:rsidRDefault="00E94EB3" w:rsidP="00E94EB3">
      <w:pPr>
        <w:widowControl w:val="0"/>
        <w:autoSpaceDE w:val="0"/>
        <w:autoSpaceDN w:val="0"/>
        <w:jc w:val="both"/>
        <w:rPr>
          <w:sz w:val="28"/>
          <w:szCs w:val="28"/>
        </w:rPr>
      </w:pPr>
      <w:r w:rsidRPr="00A55F5D">
        <w:rPr>
          <w:sz w:val="28"/>
          <w:szCs w:val="28"/>
        </w:rPr>
        <w:t>М.П.</w:t>
      </w:r>
    </w:p>
    <w:p w:rsidR="00E94EB3" w:rsidRPr="00A55F5D" w:rsidRDefault="00E94EB3" w:rsidP="00E94EB3">
      <w:pPr>
        <w:widowControl w:val="0"/>
        <w:autoSpaceDE w:val="0"/>
        <w:autoSpaceDN w:val="0"/>
        <w:jc w:val="both"/>
        <w:rPr>
          <w:sz w:val="28"/>
          <w:szCs w:val="28"/>
        </w:rPr>
      </w:pPr>
      <w:r w:rsidRPr="00A55F5D">
        <w:rPr>
          <w:sz w:val="28"/>
          <w:szCs w:val="28"/>
        </w:rPr>
        <w:t>(при наличии)</w:t>
      </w:r>
    </w:p>
    <w:p w:rsidR="00E94EB3" w:rsidRPr="00A55F5D" w:rsidRDefault="00E94EB3" w:rsidP="00E94EB3">
      <w:pPr>
        <w:widowControl w:val="0"/>
        <w:autoSpaceDE w:val="0"/>
        <w:autoSpaceDN w:val="0"/>
        <w:jc w:val="both"/>
        <w:rPr>
          <w:sz w:val="28"/>
          <w:szCs w:val="28"/>
        </w:rPr>
      </w:pPr>
    </w:p>
    <w:p w:rsidR="00E94EB3" w:rsidRPr="00A55F5D" w:rsidRDefault="00E94EB3" w:rsidP="00E94EB3">
      <w:pPr>
        <w:widowControl w:val="0"/>
        <w:autoSpaceDE w:val="0"/>
        <w:autoSpaceDN w:val="0"/>
        <w:jc w:val="both"/>
        <w:rPr>
          <w:sz w:val="28"/>
          <w:szCs w:val="28"/>
        </w:rPr>
      </w:pPr>
      <w:r w:rsidRPr="00A55F5D">
        <w:rPr>
          <w:sz w:val="28"/>
          <w:szCs w:val="28"/>
        </w:rPr>
        <w:t>Дата __________________________</w:t>
      </w:r>
    </w:p>
    <w:p w:rsidR="00E94EB3" w:rsidRPr="005F6F88" w:rsidRDefault="00E94EB3" w:rsidP="00E94EB3">
      <w:pPr>
        <w:widowControl w:val="0"/>
        <w:autoSpaceDE w:val="0"/>
        <w:autoSpaceDN w:val="0"/>
        <w:jc w:val="both"/>
        <w:rPr>
          <w:sz w:val="24"/>
          <w:szCs w:val="24"/>
        </w:rPr>
      </w:pPr>
    </w:p>
    <w:p w:rsidR="00E94EB3" w:rsidRPr="005F6F88" w:rsidRDefault="00E94EB3" w:rsidP="00E94EB3">
      <w:pPr>
        <w:widowControl w:val="0"/>
        <w:autoSpaceDE w:val="0"/>
        <w:autoSpaceDN w:val="0"/>
        <w:jc w:val="both"/>
        <w:rPr>
          <w:sz w:val="24"/>
          <w:szCs w:val="24"/>
        </w:rPr>
      </w:pPr>
    </w:p>
    <w:p w:rsidR="00E94EB3" w:rsidRPr="005F6F88" w:rsidRDefault="00E94EB3" w:rsidP="00E94EB3">
      <w:pPr>
        <w:widowControl w:val="0"/>
        <w:autoSpaceDE w:val="0"/>
        <w:autoSpaceDN w:val="0"/>
        <w:jc w:val="both"/>
        <w:rPr>
          <w:sz w:val="24"/>
          <w:szCs w:val="24"/>
        </w:rPr>
      </w:pPr>
    </w:p>
    <w:p w:rsidR="00E94EB3" w:rsidRPr="005F6F88" w:rsidRDefault="00E94EB3" w:rsidP="00E94EB3">
      <w:pPr>
        <w:widowControl w:val="0"/>
        <w:autoSpaceDE w:val="0"/>
        <w:autoSpaceDN w:val="0"/>
        <w:jc w:val="both"/>
        <w:rPr>
          <w:sz w:val="24"/>
          <w:szCs w:val="24"/>
        </w:rPr>
      </w:pPr>
    </w:p>
    <w:p w:rsidR="00E94EB3" w:rsidRPr="005F6F88" w:rsidRDefault="00E94EB3" w:rsidP="00E94EB3">
      <w:pPr>
        <w:pStyle w:val="ConsPlusNonformat"/>
        <w:rPr>
          <w:rFonts w:ascii="Times New Roman" w:hAnsi="Times New Roman" w:cs="Times New Roman"/>
          <w:sz w:val="24"/>
          <w:szCs w:val="24"/>
        </w:rPr>
      </w:pPr>
    </w:p>
    <w:p w:rsidR="00E94EB3" w:rsidRPr="005F6F88" w:rsidRDefault="00E94EB3" w:rsidP="00E94EB3">
      <w:pPr>
        <w:autoSpaceDN w:val="0"/>
        <w:jc w:val="both"/>
        <w:rPr>
          <w:sz w:val="24"/>
          <w:szCs w:val="24"/>
        </w:rPr>
      </w:pPr>
    </w:p>
    <w:p w:rsidR="00E94EB3" w:rsidRDefault="00E94EB3" w:rsidP="00E94EB3"/>
    <w:p w:rsidR="00E94EB3" w:rsidRPr="00435741" w:rsidRDefault="00E94EB3" w:rsidP="00E94EB3">
      <w:pPr>
        <w:ind w:left="3540" w:firstLine="708"/>
        <w:rPr>
          <w:b/>
        </w:rPr>
      </w:pPr>
      <w:r w:rsidRPr="00435741">
        <w:rPr>
          <w:b/>
        </w:rPr>
        <w:t xml:space="preserve">СОВЕТ </w:t>
      </w:r>
    </w:p>
    <w:p w:rsidR="00E94EB3" w:rsidRPr="00E2653D" w:rsidRDefault="00E94EB3" w:rsidP="00E94EB3">
      <w:pPr>
        <w:pBdr>
          <w:bottom w:val="double" w:sz="12" w:space="2" w:color="auto"/>
        </w:pBdr>
        <w:jc w:val="center"/>
        <w:rPr>
          <w:b/>
          <w:color w:val="000000"/>
          <w:kern w:val="28"/>
          <w:sz w:val="28"/>
          <w:szCs w:val="21"/>
        </w:rPr>
      </w:pPr>
      <w:r>
        <w:rPr>
          <w:b/>
          <w:color w:val="000000"/>
          <w:kern w:val="28"/>
          <w:sz w:val="28"/>
          <w:szCs w:val="21"/>
        </w:rPr>
        <w:t xml:space="preserve">ОКТЯБРЬСКОГО </w:t>
      </w:r>
      <w:r w:rsidRPr="00E2653D">
        <w:rPr>
          <w:b/>
          <w:color w:val="000000"/>
          <w:kern w:val="28"/>
          <w:sz w:val="28"/>
          <w:szCs w:val="21"/>
        </w:rPr>
        <w:t xml:space="preserve"> МУНИЦИПАЛЬНОГО ОБРАЗОВАНИЯ</w:t>
      </w:r>
    </w:p>
    <w:p w:rsidR="00E94EB3" w:rsidRPr="00E2653D" w:rsidRDefault="00E94EB3" w:rsidP="00E94EB3">
      <w:pPr>
        <w:pBdr>
          <w:bottom w:val="double" w:sz="12" w:space="2" w:color="auto"/>
        </w:pBdr>
        <w:jc w:val="center"/>
        <w:rPr>
          <w:b/>
          <w:color w:val="000000"/>
          <w:kern w:val="28"/>
          <w:sz w:val="28"/>
          <w:szCs w:val="21"/>
        </w:rPr>
      </w:pPr>
      <w:r w:rsidRPr="00E2653D">
        <w:rPr>
          <w:b/>
          <w:color w:val="000000"/>
          <w:kern w:val="28"/>
          <w:sz w:val="28"/>
          <w:szCs w:val="21"/>
        </w:rPr>
        <w:t xml:space="preserve">  ДЕРГАЧЕВСКОГО МУНИЦИПАЛЬНОГО РАЙОНА </w:t>
      </w:r>
    </w:p>
    <w:p w:rsidR="00E94EB3" w:rsidRPr="00E2653D" w:rsidRDefault="00E94EB3" w:rsidP="00E94EB3">
      <w:pPr>
        <w:pBdr>
          <w:bottom w:val="double" w:sz="12" w:space="2" w:color="auto"/>
        </w:pBdr>
        <w:jc w:val="center"/>
        <w:rPr>
          <w:b/>
          <w:color w:val="000000"/>
          <w:kern w:val="28"/>
          <w:szCs w:val="21"/>
        </w:rPr>
      </w:pPr>
      <w:r w:rsidRPr="00E2653D">
        <w:rPr>
          <w:b/>
          <w:color w:val="000000"/>
          <w:kern w:val="28"/>
          <w:sz w:val="28"/>
          <w:szCs w:val="21"/>
        </w:rPr>
        <w:t xml:space="preserve">САРАТОВСКОЙ ОБРАСТИ </w:t>
      </w:r>
    </w:p>
    <w:p w:rsidR="00E94EB3" w:rsidRPr="001B7C96" w:rsidRDefault="00E94EB3" w:rsidP="00E94EB3">
      <w:pPr>
        <w:pBdr>
          <w:bottom w:val="double" w:sz="12" w:space="2" w:color="auto"/>
        </w:pBdr>
        <w:jc w:val="center"/>
        <w:rPr>
          <w:b/>
          <w:sz w:val="15"/>
          <w:szCs w:val="15"/>
        </w:rPr>
      </w:pPr>
    </w:p>
    <w:p w:rsidR="00E94EB3" w:rsidRPr="004478AF" w:rsidRDefault="00E94EB3" w:rsidP="00E94EB3">
      <w:pPr>
        <w:pStyle w:val="a7"/>
        <w:rPr>
          <w:sz w:val="20"/>
          <w:szCs w:val="20"/>
        </w:rPr>
      </w:pPr>
      <w:r>
        <w:rPr>
          <w:sz w:val="20"/>
          <w:szCs w:val="20"/>
          <w:u w:val="single"/>
        </w:rPr>
        <w:t xml:space="preserve"> </w:t>
      </w:r>
      <w:r w:rsidRPr="001B7C96">
        <w:rPr>
          <w:sz w:val="15"/>
          <w:szCs w:val="15"/>
        </w:rPr>
        <w:tab/>
      </w:r>
      <w:r w:rsidRPr="001B7C96">
        <w:rPr>
          <w:sz w:val="15"/>
          <w:szCs w:val="15"/>
        </w:rPr>
        <w:tab/>
      </w:r>
      <w:r w:rsidRPr="001B7C96">
        <w:rPr>
          <w:sz w:val="15"/>
          <w:szCs w:val="15"/>
        </w:rPr>
        <w:tab/>
      </w:r>
      <w:r>
        <w:rPr>
          <w:sz w:val="15"/>
          <w:szCs w:val="15"/>
        </w:rPr>
        <w:t xml:space="preserve">                                             </w:t>
      </w:r>
      <w:r w:rsidRPr="004478AF">
        <w:rPr>
          <w:sz w:val="20"/>
          <w:szCs w:val="20"/>
        </w:rPr>
        <w:tab/>
      </w:r>
      <w:r>
        <w:rPr>
          <w:sz w:val="20"/>
          <w:szCs w:val="20"/>
        </w:rPr>
        <w:t xml:space="preserve"> </w:t>
      </w:r>
    </w:p>
    <w:p w:rsidR="00E94EB3" w:rsidRDefault="00E94EB3" w:rsidP="00E94EB3">
      <w:pPr>
        <w:pStyle w:val="ac"/>
        <w:rPr>
          <w:szCs w:val="28"/>
        </w:rPr>
      </w:pPr>
    </w:p>
    <w:p w:rsidR="00E94EB3" w:rsidRPr="00E2653D" w:rsidRDefault="00E94EB3" w:rsidP="00E94EB3">
      <w:pPr>
        <w:pStyle w:val="ac"/>
        <w:rPr>
          <w:szCs w:val="28"/>
        </w:rPr>
      </w:pPr>
      <w:r w:rsidRPr="009341D4">
        <w:rPr>
          <w:szCs w:val="28"/>
        </w:rPr>
        <w:t xml:space="preserve">РЕШЕНИЕ  </w:t>
      </w:r>
      <w:r>
        <w:rPr>
          <w:szCs w:val="28"/>
        </w:rPr>
        <w:t>№  436-704</w:t>
      </w:r>
    </w:p>
    <w:p w:rsidR="00E94EB3" w:rsidRDefault="00E94EB3" w:rsidP="00E94EB3">
      <w:pPr>
        <w:pStyle w:val="ac"/>
        <w:rPr>
          <w:szCs w:val="28"/>
        </w:rPr>
      </w:pPr>
      <w:r>
        <w:rPr>
          <w:szCs w:val="28"/>
        </w:rPr>
        <w:t>31.01.2024г.</w:t>
      </w:r>
    </w:p>
    <w:p w:rsidR="00E94EB3" w:rsidRPr="001962CF" w:rsidRDefault="00E94EB3" w:rsidP="00E94EB3">
      <w:pPr>
        <w:pStyle w:val="2"/>
        <w:ind w:right="2208"/>
        <w:rPr>
          <w:color w:val="000000"/>
          <w:szCs w:val="28"/>
        </w:rPr>
      </w:pPr>
      <w:r w:rsidRPr="001962CF">
        <w:rPr>
          <w:color w:val="000000"/>
          <w:szCs w:val="28"/>
        </w:rPr>
        <w:t xml:space="preserve">О </w:t>
      </w:r>
      <w:r>
        <w:rPr>
          <w:color w:val="000000"/>
          <w:szCs w:val="28"/>
        </w:rPr>
        <w:t xml:space="preserve">передаче полномочий </w:t>
      </w:r>
      <w:proofErr w:type="spellStart"/>
      <w:r>
        <w:rPr>
          <w:color w:val="000000"/>
          <w:szCs w:val="28"/>
        </w:rPr>
        <w:t>контрольно</w:t>
      </w:r>
      <w:proofErr w:type="spellEnd"/>
      <w:r>
        <w:rPr>
          <w:color w:val="000000"/>
          <w:szCs w:val="28"/>
        </w:rPr>
        <w:t xml:space="preserve"> </w:t>
      </w:r>
      <w:proofErr w:type="gramStart"/>
      <w:r w:rsidRPr="001962CF">
        <w:rPr>
          <w:color w:val="000000"/>
          <w:szCs w:val="28"/>
        </w:rPr>
        <w:t>счетн</w:t>
      </w:r>
      <w:r>
        <w:rPr>
          <w:color w:val="000000"/>
          <w:szCs w:val="28"/>
        </w:rPr>
        <w:t>ого</w:t>
      </w:r>
      <w:proofErr w:type="gramEnd"/>
    </w:p>
    <w:p w:rsidR="00E94EB3" w:rsidRPr="001962CF" w:rsidRDefault="00E94EB3" w:rsidP="00E94EB3">
      <w:pPr>
        <w:pStyle w:val="2"/>
        <w:numPr>
          <w:ilvl w:val="1"/>
          <w:numId w:val="5"/>
        </w:numPr>
        <w:tabs>
          <w:tab w:val="left" w:pos="0"/>
        </w:tabs>
        <w:suppressAutoHyphens/>
        <w:ind w:right="2208"/>
        <w:jc w:val="left"/>
        <w:rPr>
          <w:color w:val="000000"/>
          <w:szCs w:val="28"/>
        </w:rPr>
      </w:pPr>
      <w:r w:rsidRPr="001962CF">
        <w:rPr>
          <w:color w:val="000000"/>
          <w:szCs w:val="28"/>
        </w:rPr>
        <w:t>орган</w:t>
      </w:r>
      <w:r>
        <w:rPr>
          <w:color w:val="000000"/>
          <w:szCs w:val="28"/>
        </w:rPr>
        <w:t xml:space="preserve">а  Октябрьского </w:t>
      </w:r>
      <w:r w:rsidRPr="007127C5">
        <w:rPr>
          <w:color w:val="000000"/>
          <w:szCs w:val="28"/>
        </w:rPr>
        <w:t xml:space="preserve">муниципального образования Дергачевского муниципального района </w:t>
      </w:r>
      <w:r w:rsidRPr="001962CF">
        <w:rPr>
          <w:color w:val="000000"/>
          <w:szCs w:val="28"/>
        </w:rPr>
        <w:t xml:space="preserve"> </w:t>
      </w:r>
      <w:r w:rsidRPr="007127C5">
        <w:rPr>
          <w:color w:val="000000"/>
          <w:szCs w:val="28"/>
        </w:rPr>
        <w:t>контрольно-счетному органу Дергачевского</w:t>
      </w:r>
      <w:r w:rsidRPr="001962CF">
        <w:rPr>
          <w:color w:val="000000"/>
          <w:szCs w:val="28"/>
        </w:rPr>
        <w:t xml:space="preserve"> муниципального района и </w:t>
      </w:r>
      <w:proofErr w:type="gramStart"/>
      <w:r w:rsidRPr="001962CF">
        <w:rPr>
          <w:color w:val="000000"/>
          <w:szCs w:val="28"/>
        </w:rPr>
        <w:t>заключении</w:t>
      </w:r>
      <w:proofErr w:type="gramEnd"/>
      <w:r w:rsidRPr="001962CF">
        <w:rPr>
          <w:color w:val="000000"/>
          <w:szCs w:val="28"/>
        </w:rPr>
        <w:t xml:space="preserve"> </w:t>
      </w:r>
      <w:r w:rsidRPr="007127C5">
        <w:rPr>
          <w:color w:val="000000"/>
          <w:szCs w:val="28"/>
        </w:rPr>
        <w:t>С</w:t>
      </w:r>
      <w:r w:rsidRPr="001962CF">
        <w:rPr>
          <w:color w:val="000000"/>
          <w:szCs w:val="28"/>
        </w:rPr>
        <w:t>оглашени</w:t>
      </w:r>
      <w:r>
        <w:rPr>
          <w:color w:val="000000"/>
          <w:szCs w:val="28"/>
        </w:rPr>
        <w:t>я.</w:t>
      </w:r>
    </w:p>
    <w:p w:rsidR="00E94EB3" w:rsidRPr="00181F17" w:rsidRDefault="00E94EB3" w:rsidP="00E94EB3">
      <w:pPr>
        <w:rPr>
          <w:sz w:val="28"/>
          <w:szCs w:val="28"/>
        </w:rPr>
      </w:pPr>
    </w:p>
    <w:p w:rsidR="00E94EB3" w:rsidRPr="00181F17" w:rsidRDefault="00E94EB3" w:rsidP="00E94EB3">
      <w:pPr>
        <w:jc w:val="both"/>
        <w:rPr>
          <w:sz w:val="28"/>
          <w:szCs w:val="28"/>
        </w:rPr>
      </w:pPr>
      <w:r>
        <w:rPr>
          <w:sz w:val="28"/>
          <w:szCs w:val="28"/>
        </w:rPr>
        <w:t xml:space="preserve">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Уставом Октябрьского муниципального образования Дергачевского муниципального района Саратовской области, в целях, наиболее эффективного осуществления внешнего муниципального финансового контроля</w:t>
      </w:r>
    </w:p>
    <w:p w:rsidR="00E94EB3" w:rsidRDefault="00E94EB3" w:rsidP="00E94EB3">
      <w:pPr>
        <w:numPr>
          <w:ilvl w:val="0"/>
          <w:numId w:val="5"/>
        </w:numPr>
        <w:suppressAutoHyphens/>
        <w:ind w:firstLine="851"/>
        <w:jc w:val="both"/>
        <w:rPr>
          <w:sz w:val="28"/>
          <w:szCs w:val="28"/>
        </w:rPr>
      </w:pPr>
    </w:p>
    <w:p w:rsidR="00E94EB3" w:rsidRDefault="00E94EB3" w:rsidP="00E94EB3">
      <w:pPr>
        <w:jc w:val="center"/>
        <w:rPr>
          <w:b/>
          <w:sz w:val="28"/>
          <w:szCs w:val="28"/>
        </w:rPr>
      </w:pPr>
      <w:r>
        <w:rPr>
          <w:b/>
          <w:sz w:val="28"/>
          <w:szCs w:val="28"/>
        </w:rPr>
        <w:t>Совет решил</w:t>
      </w:r>
      <w:proofErr w:type="gramStart"/>
      <w:r>
        <w:rPr>
          <w:b/>
          <w:sz w:val="28"/>
          <w:szCs w:val="28"/>
        </w:rPr>
        <w:t xml:space="preserve"> :</w:t>
      </w:r>
      <w:proofErr w:type="gramEnd"/>
    </w:p>
    <w:p w:rsidR="00E94EB3" w:rsidRDefault="00E94EB3" w:rsidP="00E94EB3">
      <w:pPr>
        <w:jc w:val="center"/>
        <w:rPr>
          <w:b/>
          <w:sz w:val="28"/>
          <w:szCs w:val="28"/>
        </w:rPr>
      </w:pPr>
    </w:p>
    <w:p w:rsidR="00E94EB3" w:rsidRDefault="00E94EB3" w:rsidP="00E94EB3">
      <w:pPr>
        <w:pStyle w:val="21"/>
        <w:ind w:firstLine="851"/>
        <w:jc w:val="both"/>
        <w:rPr>
          <w:szCs w:val="28"/>
        </w:rPr>
      </w:pPr>
      <w:r>
        <w:rPr>
          <w:szCs w:val="28"/>
        </w:rPr>
        <w:t>1.Передать с 1 января 2024 года полномочия контрольно-счетного органа  Октябрьского  муниципального  образования  Дергачевского муниципального района контрольно-счетному органу Дергачевского муниципального района:</w:t>
      </w:r>
    </w:p>
    <w:p w:rsidR="00E94EB3" w:rsidRPr="003E77EC" w:rsidRDefault="00E94EB3" w:rsidP="00E94EB3">
      <w:pPr>
        <w:pStyle w:val="21"/>
        <w:ind w:firstLine="851"/>
        <w:jc w:val="both"/>
        <w:rPr>
          <w:szCs w:val="28"/>
        </w:rPr>
      </w:pPr>
      <w:r w:rsidRPr="003E77EC">
        <w:rPr>
          <w:szCs w:val="28"/>
        </w:rPr>
        <w:t xml:space="preserve">1) контроль за </w:t>
      </w:r>
      <w:r>
        <w:rPr>
          <w:szCs w:val="28"/>
        </w:rPr>
        <w:t>законностью и эффективностью использования средств бюджета муниципального образования, а так же иных сре</w:t>
      </w:r>
      <w:proofErr w:type="gramStart"/>
      <w:r>
        <w:rPr>
          <w:szCs w:val="28"/>
        </w:rPr>
        <w:t>дств в сл</w:t>
      </w:r>
      <w:proofErr w:type="gramEnd"/>
      <w:r>
        <w:rPr>
          <w:szCs w:val="28"/>
        </w:rPr>
        <w:t>учаях, предусмотренных законодательством Российской Федерации</w:t>
      </w:r>
      <w:r w:rsidRPr="003E77EC">
        <w:rPr>
          <w:szCs w:val="28"/>
        </w:rPr>
        <w:t>;</w:t>
      </w:r>
    </w:p>
    <w:p w:rsidR="00E94EB3" w:rsidRPr="003E77EC" w:rsidRDefault="00E94EB3" w:rsidP="00E94EB3">
      <w:pPr>
        <w:pStyle w:val="21"/>
        <w:ind w:firstLine="851"/>
        <w:jc w:val="both"/>
        <w:rPr>
          <w:szCs w:val="28"/>
        </w:rPr>
      </w:pPr>
      <w:r w:rsidRPr="003E77EC">
        <w:rPr>
          <w:szCs w:val="28"/>
        </w:rPr>
        <w:t>2) экспертиза проектов бюджета</w:t>
      </w:r>
      <w:r>
        <w:rPr>
          <w:szCs w:val="28"/>
        </w:rPr>
        <w:t xml:space="preserve"> муниципального образования, проверка и анализ обоснованности его показателей</w:t>
      </w:r>
      <w:r w:rsidRPr="003E77EC">
        <w:rPr>
          <w:szCs w:val="28"/>
        </w:rPr>
        <w:t>;</w:t>
      </w:r>
    </w:p>
    <w:p w:rsidR="00E94EB3" w:rsidRDefault="00E94EB3" w:rsidP="00E94EB3">
      <w:pPr>
        <w:pStyle w:val="21"/>
        <w:ind w:firstLine="851"/>
        <w:jc w:val="both"/>
        <w:rPr>
          <w:szCs w:val="28"/>
        </w:rPr>
      </w:pPr>
      <w:r w:rsidRPr="003E77EC">
        <w:rPr>
          <w:szCs w:val="28"/>
        </w:rPr>
        <w:t>3) внешняя проверка годового отчета об исполнении бюджета</w:t>
      </w:r>
      <w:r w:rsidRPr="0065431D">
        <w:rPr>
          <w:szCs w:val="28"/>
        </w:rPr>
        <w:t xml:space="preserve"> </w:t>
      </w:r>
      <w:r>
        <w:rPr>
          <w:szCs w:val="28"/>
        </w:rPr>
        <w:t xml:space="preserve"> муниципального образования</w:t>
      </w:r>
      <w:r w:rsidRPr="003E77EC">
        <w:rPr>
          <w:szCs w:val="28"/>
        </w:rPr>
        <w:t>;</w:t>
      </w:r>
    </w:p>
    <w:p w:rsidR="00E94EB3" w:rsidRPr="003E77EC" w:rsidRDefault="00E94EB3" w:rsidP="00E94EB3">
      <w:pPr>
        <w:pStyle w:val="21"/>
        <w:ind w:firstLine="851"/>
        <w:jc w:val="both"/>
        <w:rPr>
          <w:szCs w:val="28"/>
        </w:rPr>
      </w:pPr>
      <w:r>
        <w:rPr>
          <w:szCs w:val="28"/>
        </w:rPr>
        <w:t>4)</w:t>
      </w:r>
      <w:r w:rsidRPr="00DA4D7C">
        <w:rPr>
          <w:szCs w:val="28"/>
        </w:rPr>
        <w:t xml:space="preserve"> </w:t>
      </w:r>
      <w:r w:rsidRPr="00387C6A">
        <w:rPr>
          <w:szCs w:val="28"/>
        </w:rPr>
        <w:t>проведение аудита в сфере закупок товаров, работ и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Pr>
          <w:szCs w:val="28"/>
        </w:rPr>
        <w:t>»</w:t>
      </w:r>
    </w:p>
    <w:p w:rsidR="00E94EB3" w:rsidRDefault="00E94EB3" w:rsidP="00E94EB3">
      <w:pPr>
        <w:pStyle w:val="21"/>
        <w:ind w:firstLine="851"/>
        <w:jc w:val="both"/>
        <w:rPr>
          <w:szCs w:val="28"/>
        </w:rPr>
      </w:pPr>
      <w:r>
        <w:rPr>
          <w:szCs w:val="28"/>
        </w:rPr>
        <w:t>5</w:t>
      </w:r>
      <w:r w:rsidRPr="003E77EC">
        <w:rPr>
          <w:szCs w:val="28"/>
        </w:rPr>
        <w:t>)</w:t>
      </w:r>
      <w:r>
        <w:rPr>
          <w:szCs w:val="28"/>
        </w:rPr>
        <w:t xml:space="preserve"> </w:t>
      </w:r>
      <w:r w:rsidRPr="00387C6A">
        <w:rPr>
          <w:szCs w:val="28"/>
        </w:rPr>
        <w:t xml:space="preserve">оценка эффективности формирования муниципальной собственности, управления и распоряжения такой собственностью и </w:t>
      </w:r>
      <w:proofErr w:type="gramStart"/>
      <w:r w:rsidRPr="00387C6A">
        <w:rPr>
          <w:szCs w:val="28"/>
        </w:rPr>
        <w:t>контроль за</w:t>
      </w:r>
      <w:proofErr w:type="gramEnd"/>
      <w:r w:rsidRPr="00387C6A">
        <w:rPr>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94EB3" w:rsidRPr="00894B01" w:rsidRDefault="00E94EB3" w:rsidP="00E94EB3">
      <w:pPr>
        <w:ind w:firstLine="709"/>
        <w:jc w:val="both"/>
        <w:rPr>
          <w:sz w:val="28"/>
          <w:szCs w:val="28"/>
        </w:rPr>
      </w:pPr>
      <w:proofErr w:type="gramStart"/>
      <w:r>
        <w:rPr>
          <w:szCs w:val="28"/>
        </w:rPr>
        <w:t>6)</w:t>
      </w:r>
      <w:r w:rsidRPr="00BE4930">
        <w:rPr>
          <w:sz w:val="28"/>
          <w:szCs w:val="28"/>
        </w:rPr>
        <w:t xml:space="preserve"> </w:t>
      </w:r>
      <w:r w:rsidRPr="00894B01">
        <w:rPr>
          <w:sz w:val="28"/>
          <w:szCs w:val="28"/>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E94EB3" w:rsidRPr="00387C6A" w:rsidRDefault="00E94EB3" w:rsidP="00E94EB3">
      <w:pPr>
        <w:pStyle w:val="22"/>
        <w:spacing w:after="0" w:line="240" w:lineRule="auto"/>
        <w:ind w:firstLine="720"/>
        <w:jc w:val="both"/>
        <w:rPr>
          <w:sz w:val="28"/>
          <w:szCs w:val="28"/>
        </w:rPr>
      </w:pPr>
      <w:r>
        <w:rPr>
          <w:sz w:val="28"/>
          <w:szCs w:val="28"/>
        </w:rPr>
        <w:t>7</w:t>
      </w:r>
      <w:r w:rsidRPr="00387C6A">
        <w:rPr>
          <w:sz w:val="28"/>
          <w:szCs w:val="28"/>
        </w:rPr>
        <w:t>)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94EB3" w:rsidRDefault="00E94EB3" w:rsidP="00E94EB3">
      <w:pPr>
        <w:pStyle w:val="21"/>
        <w:ind w:firstLine="851"/>
        <w:jc w:val="both"/>
        <w:rPr>
          <w:szCs w:val="28"/>
        </w:rPr>
      </w:pPr>
      <w:r>
        <w:rPr>
          <w:szCs w:val="28"/>
        </w:rPr>
        <w:t xml:space="preserve">8) </w:t>
      </w:r>
      <w:r w:rsidRPr="00387C6A">
        <w:rPr>
          <w:szCs w:val="28"/>
        </w:rPr>
        <w:t>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r>
        <w:rPr>
          <w:szCs w:val="28"/>
        </w:rPr>
        <w:t xml:space="preserve"> </w:t>
      </w:r>
    </w:p>
    <w:p w:rsidR="00E94EB3" w:rsidRDefault="00E94EB3" w:rsidP="00E94EB3">
      <w:pPr>
        <w:pStyle w:val="21"/>
        <w:ind w:firstLine="851"/>
        <w:jc w:val="both"/>
        <w:rPr>
          <w:szCs w:val="28"/>
        </w:rPr>
      </w:pPr>
      <w:r>
        <w:rPr>
          <w:szCs w:val="28"/>
        </w:rPr>
        <w:t>9</w:t>
      </w:r>
      <w:r w:rsidRPr="003E77EC">
        <w:rPr>
          <w:szCs w:val="28"/>
        </w:rPr>
        <w:t xml:space="preserve">) </w:t>
      </w:r>
      <w:r w:rsidRPr="00387C6A">
        <w:rPr>
          <w:szCs w:val="28"/>
        </w:rPr>
        <w:t xml:space="preserve">проведение оперативного анализа исполнения и </w:t>
      </w:r>
      <w:proofErr w:type="gramStart"/>
      <w:r w:rsidRPr="00387C6A">
        <w:rPr>
          <w:szCs w:val="28"/>
        </w:rPr>
        <w:t>контроля за</w:t>
      </w:r>
      <w:proofErr w:type="gramEnd"/>
      <w:r w:rsidRPr="00387C6A">
        <w:rPr>
          <w:szCs w:val="28"/>
        </w:rPr>
        <w:t xml:space="preserve"> организацией исполнения местного бюджета в текущем финансовом году, </w:t>
      </w:r>
      <w:r>
        <w:rPr>
          <w:szCs w:val="28"/>
        </w:rPr>
        <w:t xml:space="preserve">ежеквартальное </w:t>
      </w:r>
      <w:r w:rsidRPr="00387C6A">
        <w:rPr>
          <w:szCs w:val="28"/>
        </w:rPr>
        <w:t xml:space="preserve">представление информации о </w:t>
      </w:r>
      <w:r>
        <w:rPr>
          <w:szCs w:val="28"/>
        </w:rPr>
        <w:t xml:space="preserve">ходе исполнения местного бюджета, о  </w:t>
      </w:r>
      <w:r w:rsidRPr="00387C6A">
        <w:rPr>
          <w:szCs w:val="28"/>
        </w:rPr>
        <w:t xml:space="preserve">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w:t>
      </w:r>
      <w:r>
        <w:rPr>
          <w:szCs w:val="28"/>
        </w:rPr>
        <w:t>образования</w:t>
      </w:r>
      <w:r w:rsidRPr="00387C6A">
        <w:rPr>
          <w:szCs w:val="28"/>
        </w:rPr>
        <w:t>;</w:t>
      </w:r>
    </w:p>
    <w:p w:rsidR="00E94EB3" w:rsidRDefault="00E94EB3" w:rsidP="00E94EB3">
      <w:pPr>
        <w:pStyle w:val="21"/>
        <w:ind w:firstLine="851"/>
        <w:jc w:val="both"/>
        <w:rPr>
          <w:szCs w:val="28"/>
        </w:rPr>
      </w:pPr>
      <w:r>
        <w:rPr>
          <w:szCs w:val="28"/>
        </w:rPr>
        <w:lastRenderedPageBreak/>
        <w:t>10</w:t>
      </w:r>
      <w:r w:rsidRPr="003E77EC">
        <w:rPr>
          <w:szCs w:val="28"/>
        </w:rPr>
        <w:t xml:space="preserve">) </w:t>
      </w:r>
      <w:r w:rsidRPr="00387C6A">
        <w:rPr>
          <w:szCs w:val="28"/>
        </w:rPr>
        <w:t xml:space="preserve">осуществление </w:t>
      </w:r>
      <w:proofErr w:type="gramStart"/>
      <w:r w:rsidRPr="00387C6A">
        <w:rPr>
          <w:szCs w:val="28"/>
        </w:rPr>
        <w:t>контроля за</w:t>
      </w:r>
      <w:proofErr w:type="gramEnd"/>
      <w:r w:rsidRPr="00387C6A">
        <w:rPr>
          <w:szCs w:val="28"/>
        </w:rPr>
        <w:t xml:space="preserve"> состоянием муниципального внутреннего и внешнего долга;</w:t>
      </w:r>
    </w:p>
    <w:p w:rsidR="00E94EB3" w:rsidRDefault="00E94EB3" w:rsidP="00E94EB3">
      <w:pPr>
        <w:pStyle w:val="21"/>
        <w:ind w:firstLine="851"/>
        <w:jc w:val="both"/>
        <w:rPr>
          <w:szCs w:val="28"/>
        </w:rPr>
      </w:pPr>
      <w:r w:rsidRPr="003E77EC">
        <w:rPr>
          <w:szCs w:val="28"/>
        </w:rPr>
        <w:t>1</w:t>
      </w:r>
      <w:r>
        <w:rPr>
          <w:szCs w:val="28"/>
        </w:rPr>
        <w:t>1</w:t>
      </w:r>
      <w:r w:rsidRPr="003E77EC">
        <w:rPr>
          <w:szCs w:val="28"/>
        </w:rPr>
        <w:t xml:space="preserve">) </w:t>
      </w:r>
      <w:r w:rsidRPr="00387C6A">
        <w:rPr>
          <w:szCs w:val="28"/>
        </w:rPr>
        <w:t>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E94EB3" w:rsidRPr="00387C6A" w:rsidRDefault="00E94EB3" w:rsidP="00E94EB3">
      <w:pPr>
        <w:pStyle w:val="21"/>
        <w:ind w:firstLine="851"/>
        <w:jc w:val="both"/>
        <w:rPr>
          <w:szCs w:val="28"/>
        </w:rPr>
      </w:pPr>
      <w:r>
        <w:rPr>
          <w:szCs w:val="28"/>
        </w:rPr>
        <w:t>12</w:t>
      </w:r>
      <w:r w:rsidRPr="00387C6A">
        <w:rPr>
          <w:szCs w:val="28"/>
        </w:rPr>
        <w:t>) участие в пределах полномочий в мероприятиях, направленных на противодействие коррупции;</w:t>
      </w:r>
    </w:p>
    <w:p w:rsidR="00E94EB3" w:rsidRPr="00387C6A" w:rsidRDefault="00E94EB3" w:rsidP="00E94EB3">
      <w:pPr>
        <w:pStyle w:val="21"/>
        <w:ind w:firstLine="851"/>
        <w:jc w:val="both"/>
        <w:rPr>
          <w:szCs w:val="28"/>
        </w:rPr>
      </w:pPr>
      <w:r w:rsidRPr="00387C6A">
        <w:rPr>
          <w:szCs w:val="28"/>
        </w:rPr>
        <w:t>1</w:t>
      </w:r>
      <w:r>
        <w:rPr>
          <w:szCs w:val="28"/>
        </w:rPr>
        <w:t>3</w:t>
      </w:r>
      <w:r w:rsidRPr="00387C6A">
        <w:rPr>
          <w:szCs w:val="28"/>
        </w:rPr>
        <w:t xml:space="preserve">) иные полномочия в сфере внешнего муниципального финансового контроля, установленные федеральными законами, законами Саратовской области, Уставом </w:t>
      </w:r>
      <w:r>
        <w:rPr>
          <w:szCs w:val="28"/>
        </w:rPr>
        <w:t>муниципального образования</w:t>
      </w:r>
      <w:r w:rsidRPr="00387C6A">
        <w:rPr>
          <w:szCs w:val="28"/>
        </w:rPr>
        <w:t xml:space="preserve"> и нормативными правовыми актами С</w:t>
      </w:r>
      <w:r>
        <w:rPr>
          <w:szCs w:val="28"/>
        </w:rPr>
        <w:t>овета муниципального образования</w:t>
      </w:r>
      <w:r w:rsidRPr="00387C6A">
        <w:rPr>
          <w:szCs w:val="28"/>
        </w:rPr>
        <w:t>;</w:t>
      </w:r>
    </w:p>
    <w:p w:rsidR="00E94EB3" w:rsidRPr="003E77EC" w:rsidRDefault="00E94EB3" w:rsidP="00E94EB3">
      <w:pPr>
        <w:pStyle w:val="22"/>
        <w:spacing w:after="0" w:line="240" w:lineRule="auto"/>
        <w:ind w:firstLine="720"/>
        <w:jc w:val="both"/>
        <w:rPr>
          <w:sz w:val="28"/>
          <w:szCs w:val="28"/>
        </w:rPr>
      </w:pPr>
      <w:r>
        <w:rPr>
          <w:sz w:val="28"/>
          <w:szCs w:val="28"/>
        </w:rPr>
        <w:t xml:space="preserve">2. Принять контрольно-счетному органу Дергачевского муниципального района финансовые средства в виде межбюджетного трансферта из бюджета  муниципальных образований, на осуществление полномочий указанных в п. 1 в размере  1,5 тыс. </w:t>
      </w:r>
      <w:proofErr w:type="spellStart"/>
      <w:r>
        <w:rPr>
          <w:sz w:val="28"/>
          <w:szCs w:val="28"/>
        </w:rPr>
        <w:t>руб</w:t>
      </w:r>
      <w:proofErr w:type="spellEnd"/>
      <w:proofErr w:type="gramStart"/>
      <w:r>
        <w:rPr>
          <w:sz w:val="28"/>
          <w:szCs w:val="28"/>
        </w:rPr>
        <w:t xml:space="preserve"> .</w:t>
      </w:r>
      <w:proofErr w:type="gramEnd"/>
    </w:p>
    <w:p w:rsidR="00E94EB3" w:rsidRDefault="00E94EB3" w:rsidP="00E94EB3">
      <w:pPr>
        <w:pStyle w:val="21"/>
        <w:ind w:firstLine="851"/>
        <w:jc w:val="both"/>
        <w:rPr>
          <w:szCs w:val="28"/>
        </w:rPr>
      </w:pPr>
      <w:r>
        <w:rPr>
          <w:szCs w:val="28"/>
        </w:rPr>
        <w:t>3.Заключить Соглашение о приеме полномочий контрольно-счетного органа Октябрьского муниципального  образования Дергачевского муниципального района контрольно-счетному органу Дергачевского муниципального района до 31 января 2024 года.</w:t>
      </w:r>
    </w:p>
    <w:p w:rsidR="00E94EB3" w:rsidRDefault="00E94EB3" w:rsidP="00E94EB3">
      <w:pPr>
        <w:pStyle w:val="21"/>
        <w:ind w:firstLine="851"/>
        <w:jc w:val="both"/>
        <w:rPr>
          <w:szCs w:val="28"/>
        </w:rPr>
      </w:pPr>
      <w:r>
        <w:rPr>
          <w:szCs w:val="28"/>
        </w:rPr>
        <w:t xml:space="preserve">4.Подписание Соглашения поручить главе Октябрьского муниципального образования Дергачевского муниципального района </w:t>
      </w:r>
      <w:proofErr w:type="spellStart"/>
      <w:r>
        <w:rPr>
          <w:szCs w:val="28"/>
        </w:rPr>
        <w:t>Джакияевой</w:t>
      </w:r>
      <w:proofErr w:type="spellEnd"/>
      <w:r>
        <w:rPr>
          <w:szCs w:val="28"/>
        </w:rPr>
        <w:t xml:space="preserve"> К.К. </w:t>
      </w:r>
    </w:p>
    <w:p w:rsidR="00E94EB3" w:rsidRDefault="00E94EB3" w:rsidP="00E94EB3">
      <w:pPr>
        <w:pStyle w:val="21"/>
        <w:ind w:firstLine="851"/>
        <w:jc w:val="both"/>
        <w:rPr>
          <w:szCs w:val="28"/>
        </w:rPr>
      </w:pPr>
      <w:r>
        <w:rPr>
          <w:szCs w:val="28"/>
        </w:rPr>
        <w:t xml:space="preserve"> 5.Настоящее решение  разместить на официальном сайте администрации Дергачевского муниципального района и опубликовать                  (обнародовать) в Вестнике Октябрьского муниципального образования</w:t>
      </w:r>
    </w:p>
    <w:p w:rsidR="00E94EB3" w:rsidRDefault="00E94EB3" w:rsidP="00E94EB3"/>
    <w:p w:rsidR="00E94EB3" w:rsidRPr="0052795B" w:rsidRDefault="00E94EB3" w:rsidP="00E94EB3">
      <w:pPr>
        <w:overflowPunct w:val="0"/>
        <w:autoSpaceDE w:val="0"/>
        <w:autoSpaceDN w:val="0"/>
        <w:adjustRightInd w:val="0"/>
        <w:jc w:val="both"/>
        <w:textAlignment w:val="baseline"/>
        <w:rPr>
          <w:b/>
          <w:sz w:val="28"/>
        </w:rPr>
      </w:pPr>
      <w:r>
        <w:t xml:space="preserve"> </w:t>
      </w:r>
    </w:p>
    <w:p w:rsidR="00E94EB3" w:rsidRDefault="00E94EB3" w:rsidP="00E94EB3">
      <w:pPr>
        <w:overflowPunct w:val="0"/>
        <w:autoSpaceDE w:val="0"/>
        <w:autoSpaceDN w:val="0"/>
        <w:adjustRightInd w:val="0"/>
        <w:jc w:val="both"/>
        <w:textAlignment w:val="baseline"/>
        <w:rPr>
          <w:b/>
          <w:sz w:val="28"/>
        </w:rPr>
      </w:pPr>
      <w:r>
        <w:rPr>
          <w:b/>
          <w:sz w:val="28"/>
        </w:rPr>
        <w:t>Глава</w:t>
      </w:r>
      <w:r w:rsidRPr="0052795B">
        <w:rPr>
          <w:b/>
          <w:sz w:val="28"/>
        </w:rPr>
        <w:t xml:space="preserve"> </w:t>
      </w:r>
      <w:proofErr w:type="gramStart"/>
      <w:r>
        <w:rPr>
          <w:b/>
          <w:sz w:val="28"/>
        </w:rPr>
        <w:t>Октябрьского</w:t>
      </w:r>
      <w:proofErr w:type="gramEnd"/>
      <w:r>
        <w:rPr>
          <w:b/>
          <w:sz w:val="28"/>
        </w:rPr>
        <w:t xml:space="preserve"> </w:t>
      </w:r>
    </w:p>
    <w:p w:rsidR="00E94EB3" w:rsidRPr="0052795B" w:rsidRDefault="00E94EB3" w:rsidP="00E94EB3">
      <w:pPr>
        <w:overflowPunct w:val="0"/>
        <w:autoSpaceDE w:val="0"/>
        <w:autoSpaceDN w:val="0"/>
        <w:adjustRightInd w:val="0"/>
        <w:jc w:val="both"/>
        <w:textAlignment w:val="baseline"/>
        <w:rPr>
          <w:b/>
          <w:sz w:val="28"/>
        </w:rPr>
      </w:pPr>
      <w:r w:rsidRPr="0052795B">
        <w:rPr>
          <w:b/>
          <w:sz w:val="28"/>
        </w:rPr>
        <w:t xml:space="preserve">муниципального </w:t>
      </w:r>
      <w:r>
        <w:rPr>
          <w:b/>
          <w:sz w:val="28"/>
        </w:rPr>
        <w:t>образования</w:t>
      </w:r>
      <w:r w:rsidRPr="0052795B">
        <w:rPr>
          <w:b/>
          <w:sz w:val="28"/>
        </w:rPr>
        <w:t xml:space="preserve">       </w:t>
      </w:r>
      <w:r>
        <w:rPr>
          <w:b/>
          <w:sz w:val="28"/>
        </w:rPr>
        <w:t xml:space="preserve">                                    </w:t>
      </w:r>
      <w:proofErr w:type="spellStart"/>
      <w:r>
        <w:rPr>
          <w:b/>
          <w:sz w:val="28"/>
        </w:rPr>
        <w:t>Джакияева</w:t>
      </w:r>
      <w:proofErr w:type="spellEnd"/>
      <w:r>
        <w:rPr>
          <w:b/>
          <w:sz w:val="28"/>
        </w:rPr>
        <w:t xml:space="preserve"> К.К.                    </w:t>
      </w:r>
      <w:r w:rsidRPr="0052795B">
        <w:rPr>
          <w:b/>
          <w:sz w:val="28"/>
        </w:rPr>
        <w:t xml:space="preserve"> </w:t>
      </w:r>
      <w:r>
        <w:rPr>
          <w:b/>
          <w:sz w:val="28"/>
        </w:rPr>
        <w:t xml:space="preserve"> </w:t>
      </w:r>
      <w:r w:rsidRPr="0052795B">
        <w:rPr>
          <w:b/>
          <w:sz w:val="28"/>
        </w:rPr>
        <w:t xml:space="preserve">                  </w:t>
      </w:r>
    </w:p>
    <w:p w:rsidR="00E94EB3" w:rsidRDefault="00E94EB3" w:rsidP="00E94EB3">
      <w:pPr>
        <w:pStyle w:val="a7"/>
        <w:rPr>
          <w:b/>
          <w:sz w:val="28"/>
          <w:szCs w:val="28"/>
        </w:rPr>
      </w:pPr>
    </w:p>
    <w:p w:rsidR="00E94EB3" w:rsidRPr="00BC2817" w:rsidRDefault="00E94EB3" w:rsidP="00E94EB3">
      <w:pPr>
        <w:jc w:val="center"/>
        <w:outlineLvl w:val="0"/>
        <w:rPr>
          <w:b/>
          <w:sz w:val="28"/>
          <w:szCs w:val="28"/>
        </w:rPr>
      </w:pPr>
      <w:r w:rsidRPr="00BC2817">
        <w:rPr>
          <w:b/>
          <w:sz w:val="28"/>
          <w:szCs w:val="28"/>
        </w:rPr>
        <w:t>СОГЛАШЕНИЕ</w:t>
      </w:r>
    </w:p>
    <w:p w:rsidR="00E94EB3" w:rsidRPr="00BC2817" w:rsidRDefault="00E94EB3" w:rsidP="00E94EB3">
      <w:pPr>
        <w:jc w:val="center"/>
        <w:rPr>
          <w:b/>
          <w:sz w:val="28"/>
          <w:szCs w:val="28"/>
        </w:rPr>
      </w:pPr>
      <w:r w:rsidRPr="00BC2817">
        <w:rPr>
          <w:b/>
          <w:sz w:val="28"/>
          <w:szCs w:val="28"/>
        </w:rPr>
        <w:t>о п</w:t>
      </w:r>
      <w:r>
        <w:rPr>
          <w:b/>
          <w:sz w:val="28"/>
          <w:szCs w:val="28"/>
        </w:rPr>
        <w:t>ере</w:t>
      </w:r>
      <w:r w:rsidRPr="00BC2817">
        <w:rPr>
          <w:b/>
          <w:sz w:val="28"/>
          <w:szCs w:val="28"/>
        </w:rPr>
        <w:t xml:space="preserve">даче </w:t>
      </w:r>
      <w:r>
        <w:rPr>
          <w:b/>
          <w:sz w:val="28"/>
          <w:szCs w:val="28"/>
        </w:rPr>
        <w:t xml:space="preserve">полномочий контрольно-счетного органа Октябрьского муниципального образования </w:t>
      </w:r>
      <w:proofErr w:type="spellStart"/>
      <w:r>
        <w:rPr>
          <w:b/>
          <w:sz w:val="28"/>
          <w:szCs w:val="28"/>
        </w:rPr>
        <w:t>контрольно</w:t>
      </w:r>
      <w:proofErr w:type="spellEnd"/>
      <w:r>
        <w:rPr>
          <w:b/>
          <w:sz w:val="28"/>
          <w:szCs w:val="28"/>
        </w:rPr>
        <w:t xml:space="preserve"> </w:t>
      </w:r>
      <w:proofErr w:type="gramStart"/>
      <w:r>
        <w:rPr>
          <w:b/>
          <w:sz w:val="28"/>
          <w:szCs w:val="28"/>
        </w:rPr>
        <w:t>–с</w:t>
      </w:r>
      <w:proofErr w:type="gramEnd"/>
      <w:r>
        <w:rPr>
          <w:b/>
          <w:sz w:val="28"/>
          <w:szCs w:val="28"/>
        </w:rPr>
        <w:t xml:space="preserve">четному органу Дергачевского муниципального района Саратовской области </w:t>
      </w:r>
    </w:p>
    <w:p w:rsidR="00E94EB3" w:rsidRPr="008815B0" w:rsidRDefault="00E94EB3" w:rsidP="00E94EB3">
      <w:pPr>
        <w:rPr>
          <w:sz w:val="28"/>
          <w:szCs w:val="28"/>
          <w:vertAlign w:val="superscript"/>
        </w:rPr>
      </w:pPr>
      <w:r>
        <w:rPr>
          <w:sz w:val="28"/>
          <w:szCs w:val="28"/>
        </w:rPr>
        <w:t>№  01</w:t>
      </w:r>
      <w:r w:rsidRPr="00F47F4C">
        <w:rPr>
          <w:sz w:val="28"/>
          <w:szCs w:val="28"/>
        </w:rPr>
        <w:t xml:space="preserve">                       </w:t>
      </w:r>
      <w:r>
        <w:rPr>
          <w:sz w:val="28"/>
          <w:szCs w:val="28"/>
        </w:rPr>
        <w:t xml:space="preserve">                                                                 </w:t>
      </w:r>
      <w:r w:rsidRPr="00F47F4C">
        <w:rPr>
          <w:sz w:val="28"/>
          <w:szCs w:val="28"/>
        </w:rPr>
        <w:t>«</w:t>
      </w:r>
      <w:r>
        <w:rPr>
          <w:sz w:val="28"/>
          <w:szCs w:val="28"/>
        </w:rPr>
        <w:t>31</w:t>
      </w:r>
      <w:r w:rsidRPr="00F47F4C">
        <w:rPr>
          <w:sz w:val="28"/>
          <w:szCs w:val="28"/>
        </w:rPr>
        <w:t xml:space="preserve">» </w:t>
      </w:r>
      <w:r>
        <w:rPr>
          <w:sz w:val="28"/>
          <w:szCs w:val="28"/>
        </w:rPr>
        <w:t xml:space="preserve"> января  </w:t>
      </w:r>
      <w:r w:rsidRPr="00F47F4C">
        <w:rPr>
          <w:sz w:val="28"/>
          <w:szCs w:val="28"/>
        </w:rPr>
        <w:t>20</w:t>
      </w:r>
      <w:r>
        <w:rPr>
          <w:sz w:val="28"/>
          <w:szCs w:val="28"/>
        </w:rPr>
        <w:t xml:space="preserve">24 </w:t>
      </w:r>
      <w:r w:rsidRPr="00F47F4C">
        <w:rPr>
          <w:sz w:val="28"/>
          <w:szCs w:val="28"/>
        </w:rPr>
        <w:t>г</w:t>
      </w:r>
      <w:r w:rsidRPr="00F47F4C">
        <w:rPr>
          <w:sz w:val="22"/>
          <w:szCs w:val="22"/>
        </w:rPr>
        <w:t xml:space="preserve">. </w:t>
      </w:r>
      <w:r>
        <w:rPr>
          <w:sz w:val="22"/>
          <w:szCs w:val="22"/>
        </w:rPr>
        <w:t xml:space="preserve">               </w:t>
      </w:r>
      <w:r w:rsidRPr="008815B0">
        <w:rPr>
          <w:i/>
          <w:sz w:val="28"/>
          <w:szCs w:val="28"/>
          <w:vertAlign w:val="superscript"/>
        </w:rPr>
        <w:t xml:space="preserve">                                                         </w:t>
      </w:r>
      <w:r>
        <w:rPr>
          <w:i/>
          <w:sz w:val="28"/>
          <w:szCs w:val="28"/>
          <w:vertAlign w:val="superscript"/>
        </w:rPr>
        <w:t xml:space="preserve">                                 </w:t>
      </w:r>
    </w:p>
    <w:p w:rsidR="00E94EB3" w:rsidRPr="00F47F4C" w:rsidRDefault="00E94EB3" w:rsidP="00E94EB3">
      <w:pPr>
        <w:shd w:val="clear" w:color="auto" w:fill="FFFFFF"/>
        <w:ind w:firstLine="709"/>
        <w:jc w:val="both"/>
        <w:rPr>
          <w:color w:val="000000"/>
          <w:sz w:val="28"/>
          <w:szCs w:val="28"/>
        </w:rPr>
      </w:pPr>
    </w:p>
    <w:p w:rsidR="00E94EB3" w:rsidRPr="00A91F01" w:rsidRDefault="00E94EB3" w:rsidP="00E94EB3">
      <w:pPr>
        <w:pStyle w:val="ae"/>
        <w:ind w:firstLine="720"/>
        <w:jc w:val="both"/>
        <w:rPr>
          <w:rFonts w:ascii="Times New Roman" w:hAnsi="Times New Roman"/>
          <w:sz w:val="28"/>
          <w:szCs w:val="28"/>
        </w:rPr>
      </w:pPr>
      <w:proofErr w:type="gramStart"/>
      <w:r w:rsidRPr="00A91F01">
        <w:rPr>
          <w:rFonts w:ascii="Times New Roman" w:hAnsi="Times New Roman"/>
          <w:sz w:val="28"/>
          <w:szCs w:val="28"/>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hyperlink r:id="rId34" w:history="1">
        <w:r w:rsidRPr="00A91F01">
          <w:rPr>
            <w:rFonts w:ascii="Times New Roman" w:hAnsi="Times New Roman"/>
            <w:sz w:val="28"/>
            <w:szCs w:val="28"/>
          </w:rPr>
          <w:t xml:space="preserve"> от 07.12.2011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A91F01">
        <w:rPr>
          <w:rFonts w:ascii="Times New Roman" w:hAnsi="Times New Roman"/>
          <w:sz w:val="28"/>
          <w:szCs w:val="28"/>
        </w:rPr>
        <w:t xml:space="preserve">, Собрание </w:t>
      </w:r>
      <w:r>
        <w:rPr>
          <w:rFonts w:ascii="Times New Roman" w:hAnsi="Times New Roman"/>
          <w:sz w:val="28"/>
          <w:szCs w:val="28"/>
        </w:rPr>
        <w:t>Дергачевского</w:t>
      </w:r>
      <w:r w:rsidRPr="00A91F01">
        <w:rPr>
          <w:rFonts w:ascii="Times New Roman" w:hAnsi="Times New Roman"/>
          <w:sz w:val="28"/>
          <w:szCs w:val="28"/>
        </w:rPr>
        <w:t xml:space="preserve"> муниципального района Саратовской области (далее – </w:t>
      </w:r>
      <w:r w:rsidRPr="00A91F01">
        <w:rPr>
          <w:rFonts w:ascii="Times New Roman" w:hAnsi="Times New Roman"/>
          <w:sz w:val="28"/>
          <w:szCs w:val="28"/>
        </w:rPr>
        <w:lastRenderedPageBreak/>
        <w:t xml:space="preserve">представительный орган муниципального района) в лице главы </w:t>
      </w:r>
      <w:r>
        <w:rPr>
          <w:rFonts w:ascii="Times New Roman" w:hAnsi="Times New Roman"/>
          <w:sz w:val="28"/>
          <w:szCs w:val="28"/>
        </w:rPr>
        <w:t>Дергачевского</w:t>
      </w:r>
      <w:r w:rsidRPr="00A91F01">
        <w:rPr>
          <w:rFonts w:ascii="Times New Roman" w:hAnsi="Times New Roman"/>
          <w:sz w:val="28"/>
          <w:szCs w:val="28"/>
        </w:rPr>
        <w:t xml:space="preserve"> муниципального района</w:t>
      </w:r>
      <w:r>
        <w:rPr>
          <w:rFonts w:ascii="Times New Roman" w:hAnsi="Times New Roman"/>
          <w:sz w:val="28"/>
          <w:szCs w:val="28"/>
        </w:rPr>
        <w:t xml:space="preserve"> </w:t>
      </w:r>
      <w:proofErr w:type="spellStart"/>
      <w:r>
        <w:rPr>
          <w:rFonts w:ascii="Times New Roman" w:hAnsi="Times New Roman"/>
          <w:sz w:val="28"/>
          <w:szCs w:val="28"/>
        </w:rPr>
        <w:t>Мурзакова</w:t>
      </w:r>
      <w:proofErr w:type="spellEnd"/>
      <w:proofErr w:type="gramEnd"/>
      <w:r>
        <w:rPr>
          <w:rFonts w:ascii="Times New Roman" w:hAnsi="Times New Roman"/>
          <w:sz w:val="28"/>
          <w:szCs w:val="28"/>
        </w:rPr>
        <w:t xml:space="preserve"> </w:t>
      </w:r>
      <w:proofErr w:type="gramStart"/>
      <w:r>
        <w:rPr>
          <w:rFonts w:ascii="Times New Roman" w:hAnsi="Times New Roman"/>
          <w:sz w:val="28"/>
          <w:szCs w:val="28"/>
        </w:rPr>
        <w:t>Сергея Николаевича</w:t>
      </w:r>
      <w:r w:rsidRPr="00A91F01">
        <w:rPr>
          <w:rFonts w:ascii="Times New Roman" w:hAnsi="Times New Roman"/>
          <w:sz w:val="28"/>
          <w:szCs w:val="28"/>
        </w:rPr>
        <w:t>, действующ</w:t>
      </w:r>
      <w:r>
        <w:rPr>
          <w:rFonts w:ascii="Times New Roman" w:hAnsi="Times New Roman"/>
          <w:sz w:val="28"/>
          <w:szCs w:val="28"/>
        </w:rPr>
        <w:t xml:space="preserve">его </w:t>
      </w:r>
      <w:r w:rsidRPr="00A91F01">
        <w:rPr>
          <w:rFonts w:ascii="Times New Roman" w:hAnsi="Times New Roman"/>
          <w:sz w:val="28"/>
          <w:szCs w:val="28"/>
        </w:rPr>
        <w:t xml:space="preserve"> на основании Устава </w:t>
      </w:r>
      <w:r>
        <w:rPr>
          <w:rFonts w:ascii="Times New Roman" w:hAnsi="Times New Roman"/>
          <w:sz w:val="28"/>
          <w:szCs w:val="28"/>
        </w:rPr>
        <w:t>Дергачевского</w:t>
      </w:r>
      <w:r w:rsidRPr="00A91F01">
        <w:rPr>
          <w:rFonts w:ascii="Times New Roman" w:hAnsi="Times New Roman"/>
          <w:sz w:val="28"/>
          <w:szCs w:val="28"/>
        </w:rPr>
        <w:t xml:space="preserve"> муниципального района Саратовской области, Конт</w:t>
      </w:r>
      <w:r>
        <w:rPr>
          <w:rFonts w:ascii="Times New Roman" w:hAnsi="Times New Roman"/>
          <w:sz w:val="28"/>
          <w:szCs w:val="28"/>
        </w:rPr>
        <w:t>рольно-счетный</w:t>
      </w:r>
      <w:r w:rsidRPr="00A91F01">
        <w:rPr>
          <w:rFonts w:ascii="Times New Roman" w:hAnsi="Times New Roman"/>
          <w:sz w:val="28"/>
          <w:szCs w:val="28"/>
        </w:rPr>
        <w:t xml:space="preserve"> </w:t>
      </w:r>
      <w:r>
        <w:rPr>
          <w:rFonts w:ascii="Times New Roman" w:hAnsi="Times New Roman"/>
          <w:sz w:val="28"/>
          <w:szCs w:val="28"/>
        </w:rPr>
        <w:t>орган</w:t>
      </w:r>
      <w:r w:rsidRPr="00A91F01">
        <w:rPr>
          <w:rFonts w:ascii="Times New Roman" w:hAnsi="Times New Roman"/>
          <w:sz w:val="28"/>
          <w:szCs w:val="28"/>
        </w:rPr>
        <w:t xml:space="preserve"> </w:t>
      </w:r>
      <w:r>
        <w:rPr>
          <w:rFonts w:ascii="Times New Roman" w:hAnsi="Times New Roman"/>
          <w:sz w:val="28"/>
          <w:szCs w:val="28"/>
        </w:rPr>
        <w:t>Дергачевского</w:t>
      </w:r>
      <w:r w:rsidRPr="00A91F01">
        <w:rPr>
          <w:rFonts w:ascii="Times New Roman" w:hAnsi="Times New Roman"/>
          <w:sz w:val="28"/>
          <w:szCs w:val="28"/>
        </w:rPr>
        <w:t xml:space="preserve"> муниципального района Саратовской области в лице председателя </w:t>
      </w:r>
      <w:proofErr w:type="spellStart"/>
      <w:r>
        <w:rPr>
          <w:rFonts w:ascii="Times New Roman" w:hAnsi="Times New Roman"/>
          <w:sz w:val="28"/>
          <w:szCs w:val="28"/>
        </w:rPr>
        <w:t>Балякина</w:t>
      </w:r>
      <w:proofErr w:type="spellEnd"/>
      <w:r>
        <w:rPr>
          <w:rFonts w:ascii="Times New Roman" w:hAnsi="Times New Roman"/>
          <w:sz w:val="28"/>
          <w:szCs w:val="28"/>
        </w:rPr>
        <w:t xml:space="preserve"> Александра Васильевича</w:t>
      </w:r>
      <w:r w:rsidRPr="00A91F01">
        <w:rPr>
          <w:rFonts w:ascii="Times New Roman" w:hAnsi="Times New Roman"/>
          <w:sz w:val="28"/>
          <w:szCs w:val="28"/>
        </w:rPr>
        <w:t xml:space="preserve">, действующего на основании Положения о </w:t>
      </w:r>
      <w:r>
        <w:rPr>
          <w:rFonts w:ascii="Times New Roman" w:hAnsi="Times New Roman"/>
          <w:sz w:val="28"/>
          <w:szCs w:val="28"/>
        </w:rPr>
        <w:t>Контрольно-счетном органе</w:t>
      </w:r>
      <w:r w:rsidRPr="00A91F01">
        <w:rPr>
          <w:rFonts w:ascii="Times New Roman" w:hAnsi="Times New Roman"/>
          <w:sz w:val="28"/>
          <w:szCs w:val="28"/>
        </w:rPr>
        <w:t xml:space="preserve"> </w:t>
      </w:r>
      <w:r>
        <w:rPr>
          <w:rFonts w:ascii="Times New Roman" w:hAnsi="Times New Roman"/>
          <w:sz w:val="28"/>
          <w:szCs w:val="28"/>
        </w:rPr>
        <w:t>Дергачевского м</w:t>
      </w:r>
      <w:r w:rsidRPr="00A91F01">
        <w:rPr>
          <w:rFonts w:ascii="Times New Roman" w:hAnsi="Times New Roman"/>
          <w:sz w:val="28"/>
          <w:szCs w:val="28"/>
        </w:rPr>
        <w:t>униципального района Саратовской области</w:t>
      </w:r>
      <w:r w:rsidRPr="00A91F01">
        <w:rPr>
          <w:rFonts w:ascii="Times New Roman" w:hAnsi="Times New Roman"/>
          <w:i/>
          <w:sz w:val="28"/>
          <w:szCs w:val="28"/>
          <w:vertAlign w:val="superscript"/>
        </w:rPr>
        <w:t xml:space="preserve"> </w:t>
      </w:r>
      <w:r w:rsidRPr="00A91F01">
        <w:rPr>
          <w:rFonts w:ascii="Times New Roman" w:hAnsi="Times New Roman"/>
          <w:sz w:val="28"/>
          <w:szCs w:val="28"/>
        </w:rPr>
        <w:t xml:space="preserve">и Совет </w:t>
      </w:r>
      <w:r>
        <w:rPr>
          <w:rFonts w:ascii="Times New Roman" w:hAnsi="Times New Roman"/>
          <w:sz w:val="28"/>
          <w:szCs w:val="28"/>
        </w:rPr>
        <w:t xml:space="preserve">Октябрьского </w:t>
      </w:r>
      <w:r w:rsidRPr="00A91F01">
        <w:rPr>
          <w:rFonts w:ascii="Times New Roman" w:hAnsi="Times New Roman"/>
          <w:sz w:val="28"/>
          <w:szCs w:val="28"/>
        </w:rPr>
        <w:t xml:space="preserve">муниципального образования </w:t>
      </w:r>
      <w:r>
        <w:rPr>
          <w:rFonts w:ascii="Times New Roman" w:hAnsi="Times New Roman"/>
          <w:sz w:val="28"/>
          <w:szCs w:val="28"/>
        </w:rPr>
        <w:t>Дергачевского</w:t>
      </w:r>
      <w:r w:rsidRPr="00A91F01">
        <w:rPr>
          <w:rFonts w:ascii="Times New Roman" w:hAnsi="Times New Roman"/>
          <w:sz w:val="28"/>
          <w:szCs w:val="28"/>
        </w:rPr>
        <w:t xml:space="preserve"> муниципального района Саратовской области</w:t>
      </w:r>
      <w:r w:rsidRPr="00A91F01">
        <w:rPr>
          <w:rFonts w:ascii="Times New Roman" w:hAnsi="Times New Roman"/>
          <w:i/>
          <w:sz w:val="28"/>
          <w:szCs w:val="28"/>
          <w:vertAlign w:val="superscript"/>
        </w:rPr>
        <w:t xml:space="preserve"> </w:t>
      </w:r>
      <w:r w:rsidRPr="00A91F01">
        <w:rPr>
          <w:rFonts w:ascii="Times New Roman" w:hAnsi="Times New Roman"/>
          <w:sz w:val="28"/>
          <w:szCs w:val="28"/>
        </w:rPr>
        <w:t xml:space="preserve">(далее - представительный орган поселения) в лице главы </w:t>
      </w:r>
      <w:r>
        <w:rPr>
          <w:rFonts w:ascii="Times New Roman" w:hAnsi="Times New Roman"/>
          <w:sz w:val="28"/>
          <w:szCs w:val="28"/>
        </w:rPr>
        <w:t xml:space="preserve">Октябрьского  муниципального образования </w:t>
      </w:r>
      <w:proofErr w:type="spellStart"/>
      <w:r>
        <w:rPr>
          <w:rFonts w:ascii="Times New Roman" w:hAnsi="Times New Roman"/>
          <w:sz w:val="28"/>
          <w:szCs w:val="28"/>
        </w:rPr>
        <w:t>Джакияевой</w:t>
      </w:r>
      <w:proofErr w:type="spellEnd"/>
      <w:r>
        <w:rPr>
          <w:rFonts w:ascii="Times New Roman" w:hAnsi="Times New Roman"/>
          <w:sz w:val="28"/>
          <w:szCs w:val="28"/>
        </w:rPr>
        <w:t xml:space="preserve"> К.К.  </w:t>
      </w:r>
      <w:r w:rsidRPr="00A91F01">
        <w:rPr>
          <w:rFonts w:ascii="Times New Roman" w:hAnsi="Times New Roman"/>
          <w:color w:val="000000"/>
          <w:sz w:val="28"/>
          <w:szCs w:val="28"/>
        </w:rPr>
        <w:t>действующе</w:t>
      </w:r>
      <w:r>
        <w:rPr>
          <w:rFonts w:ascii="Times New Roman" w:hAnsi="Times New Roman"/>
          <w:color w:val="000000"/>
          <w:sz w:val="28"/>
          <w:szCs w:val="28"/>
        </w:rPr>
        <w:t>го</w:t>
      </w:r>
      <w:proofErr w:type="gramEnd"/>
      <w:r w:rsidRPr="00A91F01">
        <w:rPr>
          <w:rFonts w:ascii="Times New Roman" w:hAnsi="Times New Roman"/>
          <w:color w:val="000000"/>
          <w:sz w:val="28"/>
          <w:szCs w:val="28"/>
        </w:rPr>
        <w:t xml:space="preserve"> на основании Устава </w:t>
      </w:r>
      <w:r>
        <w:rPr>
          <w:rFonts w:ascii="Times New Roman" w:hAnsi="Times New Roman"/>
          <w:color w:val="000000"/>
          <w:sz w:val="28"/>
          <w:szCs w:val="28"/>
        </w:rPr>
        <w:t xml:space="preserve">Октябрьского </w:t>
      </w:r>
      <w:r w:rsidRPr="00A91F01">
        <w:rPr>
          <w:rFonts w:ascii="Times New Roman" w:hAnsi="Times New Roman"/>
          <w:color w:val="000000"/>
          <w:sz w:val="28"/>
          <w:szCs w:val="28"/>
        </w:rPr>
        <w:t xml:space="preserve">муниципального образования </w:t>
      </w:r>
      <w:r>
        <w:rPr>
          <w:rFonts w:ascii="Times New Roman" w:hAnsi="Times New Roman"/>
          <w:color w:val="000000"/>
          <w:sz w:val="28"/>
          <w:szCs w:val="28"/>
        </w:rPr>
        <w:t>Дергачевского</w:t>
      </w:r>
      <w:r w:rsidRPr="00A91F01">
        <w:rPr>
          <w:rFonts w:ascii="Times New Roman" w:hAnsi="Times New Roman"/>
          <w:color w:val="000000"/>
          <w:sz w:val="28"/>
          <w:szCs w:val="28"/>
        </w:rPr>
        <w:t xml:space="preserve"> муниципального района Саратовской области, </w:t>
      </w:r>
      <w:r w:rsidRPr="00A91F01">
        <w:rPr>
          <w:rFonts w:ascii="Times New Roman" w:hAnsi="Times New Roman"/>
          <w:sz w:val="28"/>
          <w:szCs w:val="28"/>
        </w:rPr>
        <w:t xml:space="preserve">далее именуемые «Стороны», заключили настоящее Соглашение во исполнение решения представительного органа муниципального района </w:t>
      </w:r>
      <w:r>
        <w:rPr>
          <w:rFonts w:ascii="Times New Roman" w:hAnsi="Times New Roman"/>
          <w:sz w:val="28"/>
          <w:szCs w:val="28"/>
        </w:rPr>
        <w:t xml:space="preserve">                              </w:t>
      </w:r>
      <w:r w:rsidRPr="00A91F01">
        <w:rPr>
          <w:rFonts w:ascii="Times New Roman" w:hAnsi="Times New Roman"/>
          <w:sz w:val="28"/>
          <w:szCs w:val="28"/>
        </w:rPr>
        <w:t xml:space="preserve">от </w:t>
      </w:r>
      <w:r>
        <w:rPr>
          <w:rFonts w:ascii="Times New Roman" w:hAnsi="Times New Roman"/>
          <w:sz w:val="28"/>
          <w:szCs w:val="28"/>
        </w:rPr>
        <w:t xml:space="preserve">«30» января 2024 г. </w:t>
      </w:r>
      <w:r w:rsidRPr="00A91F01">
        <w:rPr>
          <w:rFonts w:ascii="Times New Roman" w:hAnsi="Times New Roman"/>
          <w:sz w:val="28"/>
          <w:szCs w:val="28"/>
        </w:rPr>
        <w:t xml:space="preserve">№ </w:t>
      </w:r>
      <w:r>
        <w:rPr>
          <w:rFonts w:ascii="Times New Roman" w:hAnsi="Times New Roman"/>
          <w:sz w:val="28"/>
          <w:szCs w:val="28"/>
        </w:rPr>
        <w:t xml:space="preserve">__________ </w:t>
      </w:r>
      <w:r w:rsidRPr="00A91F01">
        <w:rPr>
          <w:rFonts w:ascii="Times New Roman" w:hAnsi="Times New Roman"/>
          <w:sz w:val="28"/>
          <w:szCs w:val="28"/>
        </w:rPr>
        <w:t xml:space="preserve">и представительного органа поселения от </w:t>
      </w:r>
      <w:r>
        <w:rPr>
          <w:rFonts w:ascii="Times New Roman" w:hAnsi="Times New Roman"/>
          <w:sz w:val="28"/>
          <w:szCs w:val="28"/>
        </w:rPr>
        <w:t xml:space="preserve">«31» января 2024 г. </w:t>
      </w:r>
      <w:r w:rsidRPr="00A91F01">
        <w:rPr>
          <w:rFonts w:ascii="Times New Roman" w:hAnsi="Times New Roman"/>
          <w:sz w:val="28"/>
          <w:szCs w:val="28"/>
        </w:rPr>
        <w:t>№</w:t>
      </w:r>
      <w:r>
        <w:rPr>
          <w:rFonts w:ascii="Times New Roman" w:hAnsi="Times New Roman"/>
          <w:sz w:val="28"/>
          <w:szCs w:val="28"/>
        </w:rPr>
        <w:t xml:space="preserve"> 436-704 </w:t>
      </w:r>
      <w:r w:rsidRPr="00A91F01">
        <w:rPr>
          <w:rFonts w:ascii="Times New Roman" w:hAnsi="Times New Roman"/>
          <w:sz w:val="28"/>
          <w:szCs w:val="28"/>
        </w:rPr>
        <w:t>о нижеследующем.</w:t>
      </w:r>
    </w:p>
    <w:p w:rsidR="00E94EB3" w:rsidRDefault="00E94EB3" w:rsidP="00E94EB3">
      <w:pPr>
        <w:shd w:val="clear" w:color="auto" w:fill="FFFFFF"/>
        <w:jc w:val="both"/>
        <w:rPr>
          <w:sz w:val="28"/>
          <w:szCs w:val="28"/>
        </w:rPr>
      </w:pPr>
    </w:p>
    <w:p w:rsidR="00E94EB3" w:rsidRDefault="00E94EB3" w:rsidP="00E94EB3">
      <w:pPr>
        <w:shd w:val="clear" w:color="auto" w:fill="FFFFFF"/>
        <w:ind w:firstLine="540"/>
        <w:jc w:val="center"/>
        <w:rPr>
          <w:b/>
          <w:color w:val="000000"/>
          <w:sz w:val="28"/>
          <w:szCs w:val="28"/>
        </w:rPr>
      </w:pPr>
      <w:r w:rsidRPr="00BC2817">
        <w:rPr>
          <w:b/>
          <w:color w:val="000000"/>
          <w:sz w:val="28"/>
          <w:szCs w:val="28"/>
        </w:rPr>
        <w:t>1. Предмет Соглашения</w:t>
      </w:r>
    </w:p>
    <w:p w:rsidR="00E94EB3" w:rsidRDefault="00E94EB3" w:rsidP="00E94EB3">
      <w:pPr>
        <w:shd w:val="clear" w:color="auto" w:fill="FFFFFF"/>
        <w:ind w:firstLine="540"/>
        <w:jc w:val="both"/>
        <w:rPr>
          <w:color w:val="000000"/>
          <w:sz w:val="28"/>
          <w:szCs w:val="28"/>
        </w:rPr>
      </w:pPr>
      <w:r>
        <w:rPr>
          <w:color w:val="000000"/>
          <w:sz w:val="28"/>
          <w:szCs w:val="28"/>
        </w:rPr>
        <w:t xml:space="preserve">1.1. </w:t>
      </w:r>
      <w:r w:rsidRPr="00F47F4C">
        <w:rPr>
          <w:color w:val="000000"/>
          <w:sz w:val="28"/>
          <w:szCs w:val="28"/>
        </w:rPr>
        <w:t>Предметом настоящего Соглашения является передача</w:t>
      </w:r>
      <w:r>
        <w:rPr>
          <w:color w:val="000000"/>
          <w:sz w:val="28"/>
          <w:szCs w:val="28"/>
        </w:rPr>
        <w:t xml:space="preserve"> Контрольно-счетному органу Дергачевского муниципального района Саратовской области (далее – контрольно-счетный орган района) </w:t>
      </w:r>
      <w:r w:rsidRPr="00F47F4C">
        <w:rPr>
          <w:color w:val="000000"/>
          <w:sz w:val="28"/>
          <w:szCs w:val="28"/>
        </w:rPr>
        <w:t xml:space="preserve">полномочий </w:t>
      </w:r>
      <w:r>
        <w:rPr>
          <w:color w:val="000000"/>
          <w:sz w:val="28"/>
          <w:szCs w:val="28"/>
        </w:rPr>
        <w:t>контрольно-счетного органа Октябрьского муниципального образования (далее – контрольно-счетный орган поселения):</w:t>
      </w:r>
    </w:p>
    <w:p w:rsidR="00E94EB3" w:rsidRPr="00894B01" w:rsidRDefault="00E94EB3" w:rsidP="00E94EB3">
      <w:pPr>
        <w:ind w:firstLine="709"/>
        <w:jc w:val="both"/>
        <w:rPr>
          <w:sz w:val="28"/>
          <w:szCs w:val="28"/>
        </w:rPr>
      </w:pPr>
      <w:r w:rsidRPr="00894B01">
        <w:rP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894B01">
        <w:rPr>
          <w:sz w:val="28"/>
          <w:szCs w:val="28"/>
        </w:rPr>
        <w:t>дств в сл</w:t>
      </w:r>
      <w:proofErr w:type="gramEnd"/>
      <w:r w:rsidRPr="00894B01">
        <w:rPr>
          <w:sz w:val="28"/>
          <w:szCs w:val="28"/>
        </w:rPr>
        <w:t>учаях, предусмотренных законодательством Российской Федерации;</w:t>
      </w:r>
    </w:p>
    <w:p w:rsidR="00E94EB3" w:rsidRPr="00894B01" w:rsidRDefault="00E94EB3" w:rsidP="00E94EB3">
      <w:pPr>
        <w:ind w:firstLine="709"/>
        <w:jc w:val="both"/>
        <w:rPr>
          <w:sz w:val="28"/>
          <w:szCs w:val="28"/>
        </w:rPr>
      </w:pPr>
      <w:r w:rsidRPr="00894B01">
        <w:rPr>
          <w:sz w:val="28"/>
          <w:szCs w:val="28"/>
        </w:rPr>
        <w:t>2) экспертиза проектов местного бюджета, проверка и анализ обоснованности его показателей;</w:t>
      </w:r>
    </w:p>
    <w:p w:rsidR="00E94EB3" w:rsidRPr="00894B01" w:rsidRDefault="00E94EB3" w:rsidP="00E94EB3">
      <w:pPr>
        <w:ind w:firstLine="709"/>
        <w:jc w:val="both"/>
        <w:rPr>
          <w:sz w:val="28"/>
          <w:szCs w:val="28"/>
        </w:rPr>
      </w:pPr>
      <w:r w:rsidRPr="00894B01">
        <w:rPr>
          <w:sz w:val="28"/>
          <w:szCs w:val="28"/>
        </w:rPr>
        <w:t>3) внешняя проверка годового отчета об исполнении местного бюджета;</w:t>
      </w:r>
    </w:p>
    <w:p w:rsidR="00E94EB3" w:rsidRPr="00894B01" w:rsidRDefault="00E94EB3" w:rsidP="00E94EB3">
      <w:pPr>
        <w:ind w:firstLine="709"/>
        <w:jc w:val="both"/>
        <w:rPr>
          <w:sz w:val="28"/>
          <w:szCs w:val="28"/>
        </w:rPr>
      </w:pPr>
      <w:r w:rsidRPr="00894B01">
        <w:rPr>
          <w:sz w:val="28"/>
          <w:szCs w:val="28"/>
        </w:rPr>
        <w:t>4) проведение аудита в сфере закупок товаров, работ и услуг в соответствии с Федеральным</w:t>
      </w:r>
      <w:r w:rsidRPr="00894B01">
        <w:rPr>
          <w:rStyle w:val="apple-converted-space"/>
          <w:rFonts w:eastAsiaTheme="majorEastAsia"/>
          <w:color w:val="000000" w:themeColor="text1"/>
        </w:rPr>
        <w:t> </w:t>
      </w:r>
      <w:hyperlink r:id="rId35" w:history="1">
        <w:r w:rsidRPr="00894B01">
          <w:rPr>
            <w:rStyle w:val="aa"/>
            <w:color w:val="000000" w:themeColor="text1"/>
            <w:sz w:val="28"/>
            <w:szCs w:val="28"/>
          </w:rPr>
          <w:t>законом</w:t>
        </w:r>
      </w:hyperlink>
      <w:r w:rsidRPr="00894B01">
        <w:rPr>
          <w:rStyle w:val="apple-converted-space"/>
          <w:rFonts w:eastAsiaTheme="majorEastAsia"/>
          <w:color w:val="000000" w:themeColor="text1"/>
        </w:rPr>
        <w:t> </w:t>
      </w:r>
      <w:r w:rsidRPr="00894B01">
        <w:rPr>
          <w:sz w:val="28"/>
          <w:szCs w:val="28"/>
        </w:rPr>
        <w:t>от 5 апреля 2013 года N 44-ФЗ "О контрактной системе в сфере закупок товаров, работ, услуг для обеспечения государственных и муниципальных нужд";</w:t>
      </w:r>
    </w:p>
    <w:p w:rsidR="00E94EB3" w:rsidRPr="00894B01" w:rsidRDefault="00E94EB3" w:rsidP="00E94EB3">
      <w:pPr>
        <w:ind w:firstLine="709"/>
        <w:jc w:val="both"/>
        <w:rPr>
          <w:sz w:val="28"/>
          <w:szCs w:val="28"/>
        </w:rPr>
      </w:pPr>
      <w:r w:rsidRPr="00894B01">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894B01">
        <w:rPr>
          <w:sz w:val="28"/>
          <w:szCs w:val="28"/>
        </w:rPr>
        <w:t>контроль за</w:t>
      </w:r>
      <w:proofErr w:type="gramEnd"/>
      <w:r w:rsidRPr="00894B01">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94EB3" w:rsidRPr="00894B01" w:rsidRDefault="00E94EB3" w:rsidP="00E94EB3">
      <w:pPr>
        <w:ind w:firstLine="709"/>
        <w:jc w:val="both"/>
        <w:rPr>
          <w:sz w:val="28"/>
          <w:szCs w:val="28"/>
        </w:rPr>
      </w:pPr>
      <w:proofErr w:type="gramStart"/>
      <w:r w:rsidRPr="00894B01">
        <w:rPr>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w:t>
      </w:r>
      <w:r w:rsidRPr="00894B01">
        <w:rPr>
          <w:sz w:val="28"/>
          <w:szCs w:val="28"/>
        </w:rPr>
        <w:lastRenderedPageBreak/>
        <w:t>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E94EB3" w:rsidRPr="00894B01" w:rsidRDefault="00E94EB3" w:rsidP="00E94EB3">
      <w:pPr>
        <w:ind w:firstLine="709"/>
        <w:jc w:val="both"/>
        <w:rPr>
          <w:sz w:val="28"/>
          <w:szCs w:val="28"/>
        </w:rPr>
      </w:pPr>
      <w:r w:rsidRPr="00894B01">
        <w:rPr>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94EB3" w:rsidRPr="00894B01" w:rsidRDefault="00E94EB3" w:rsidP="00E94EB3">
      <w:pPr>
        <w:ind w:firstLine="709"/>
        <w:jc w:val="both"/>
        <w:rPr>
          <w:sz w:val="28"/>
          <w:szCs w:val="28"/>
        </w:rPr>
      </w:pPr>
      <w:r w:rsidRPr="00894B01">
        <w:rPr>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94EB3" w:rsidRPr="00894B01" w:rsidRDefault="00E94EB3" w:rsidP="00E94EB3">
      <w:pPr>
        <w:ind w:firstLine="709"/>
        <w:jc w:val="both"/>
        <w:rPr>
          <w:sz w:val="28"/>
          <w:szCs w:val="28"/>
        </w:rPr>
      </w:pPr>
      <w:r w:rsidRPr="00894B01">
        <w:rPr>
          <w:sz w:val="28"/>
          <w:szCs w:val="28"/>
        </w:rPr>
        <w:t xml:space="preserve">9) проведение оперативного анализа исполнения и </w:t>
      </w:r>
      <w:proofErr w:type="gramStart"/>
      <w:r w:rsidRPr="00894B01">
        <w:rPr>
          <w:sz w:val="28"/>
          <w:szCs w:val="28"/>
        </w:rPr>
        <w:t>контроля за</w:t>
      </w:r>
      <w:proofErr w:type="gramEnd"/>
      <w:r w:rsidRPr="00894B01">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E94EB3" w:rsidRPr="00894B01" w:rsidRDefault="00E94EB3" w:rsidP="00E94EB3">
      <w:pPr>
        <w:ind w:firstLine="709"/>
        <w:jc w:val="both"/>
        <w:rPr>
          <w:sz w:val="28"/>
          <w:szCs w:val="28"/>
        </w:rPr>
      </w:pPr>
      <w:r w:rsidRPr="00894B01">
        <w:rPr>
          <w:sz w:val="28"/>
          <w:szCs w:val="28"/>
        </w:rPr>
        <w:t xml:space="preserve">10) осуществление </w:t>
      </w:r>
      <w:proofErr w:type="gramStart"/>
      <w:r w:rsidRPr="00894B01">
        <w:rPr>
          <w:sz w:val="28"/>
          <w:szCs w:val="28"/>
        </w:rPr>
        <w:t>контроля за</w:t>
      </w:r>
      <w:proofErr w:type="gramEnd"/>
      <w:r w:rsidRPr="00894B01">
        <w:rPr>
          <w:sz w:val="28"/>
          <w:szCs w:val="28"/>
        </w:rPr>
        <w:t xml:space="preserve"> состоянием муниципального внутреннего и внешнего долга;</w:t>
      </w:r>
    </w:p>
    <w:p w:rsidR="00E94EB3" w:rsidRPr="00894B01" w:rsidRDefault="00E94EB3" w:rsidP="00E94EB3">
      <w:pPr>
        <w:ind w:firstLine="709"/>
        <w:jc w:val="both"/>
        <w:rPr>
          <w:sz w:val="28"/>
          <w:szCs w:val="28"/>
        </w:rPr>
      </w:pPr>
      <w:r w:rsidRPr="00894B01">
        <w:rPr>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E94EB3" w:rsidRPr="00894B01" w:rsidRDefault="00E94EB3" w:rsidP="00E94EB3">
      <w:pPr>
        <w:ind w:firstLine="709"/>
        <w:jc w:val="both"/>
        <w:rPr>
          <w:sz w:val="28"/>
          <w:szCs w:val="28"/>
        </w:rPr>
      </w:pPr>
      <w:r w:rsidRPr="00894B01">
        <w:rPr>
          <w:sz w:val="28"/>
          <w:szCs w:val="28"/>
        </w:rPr>
        <w:t>12) участие в пределах полномочий в мероприятиях, направленных на противодействие коррупции;</w:t>
      </w:r>
    </w:p>
    <w:p w:rsidR="00E94EB3" w:rsidRPr="00894B01" w:rsidRDefault="00E94EB3" w:rsidP="00E94EB3">
      <w:pPr>
        <w:ind w:firstLine="709"/>
        <w:jc w:val="both"/>
        <w:rPr>
          <w:sz w:val="28"/>
          <w:szCs w:val="28"/>
        </w:rPr>
      </w:pPr>
      <w:r w:rsidRPr="00894B01">
        <w:rPr>
          <w:sz w:val="28"/>
          <w:szCs w:val="2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E94EB3" w:rsidRDefault="00E94EB3" w:rsidP="00E94EB3">
      <w:pPr>
        <w:shd w:val="clear" w:color="auto" w:fill="FFFFFF"/>
        <w:ind w:firstLine="540"/>
        <w:jc w:val="both"/>
        <w:rPr>
          <w:color w:val="000000"/>
          <w:sz w:val="28"/>
          <w:szCs w:val="28"/>
        </w:rPr>
      </w:pPr>
    </w:p>
    <w:p w:rsidR="00E94EB3" w:rsidRDefault="00E94EB3" w:rsidP="00E94EB3">
      <w:pPr>
        <w:keepNext/>
        <w:shd w:val="clear" w:color="auto" w:fill="FFFFFF"/>
        <w:ind w:left="709"/>
        <w:jc w:val="both"/>
        <w:rPr>
          <w:b/>
          <w:color w:val="000000"/>
          <w:spacing w:val="-2"/>
          <w:sz w:val="28"/>
          <w:szCs w:val="28"/>
        </w:rPr>
      </w:pPr>
      <w:r>
        <w:rPr>
          <w:b/>
          <w:color w:val="000000"/>
          <w:spacing w:val="-2"/>
          <w:sz w:val="28"/>
          <w:szCs w:val="28"/>
        </w:rPr>
        <w:t>2. Предоставление</w:t>
      </w:r>
      <w:r w:rsidRPr="00F47F4C">
        <w:rPr>
          <w:b/>
          <w:color w:val="000000"/>
          <w:spacing w:val="-2"/>
          <w:sz w:val="28"/>
          <w:szCs w:val="28"/>
        </w:rPr>
        <w:t xml:space="preserve"> ежегодного объема межбюджетных трансфертов</w:t>
      </w:r>
    </w:p>
    <w:p w:rsidR="00E94EB3" w:rsidRPr="00F47F4C" w:rsidRDefault="00E94EB3" w:rsidP="00E94EB3">
      <w:pPr>
        <w:shd w:val="clear" w:color="auto" w:fill="FFFFFF"/>
        <w:ind w:firstLine="709"/>
        <w:jc w:val="both"/>
        <w:rPr>
          <w:color w:val="000000"/>
          <w:sz w:val="28"/>
          <w:szCs w:val="28"/>
        </w:rPr>
      </w:pPr>
      <w:r>
        <w:rPr>
          <w:color w:val="000000"/>
          <w:sz w:val="28"/>
          <w:szCs w:val="28"/>
        </w:rPr>
        <w:t xml:space="preserve">2.1. </w:t>
      </w:r>
      <w:r w:rsidRPr="00F47F4C">
        <w:rPr>
          <w:color w:val="000000"/>
          <w:sz w:val="28"/>
          <w:szCs w:val="28"/>
        </w:rPr>
        <w:t xml:space="preserve">Объем межбюджетных трансфертов на первый год действия Соглашения, </w:t>
      </w:r>
      <w:r>
        <w:rPr>
          <w:color w:val="000000"/>
          <w:sz w:val="28"/>
          <w:szCs w:val="28"/>
        </w:rPr>
        <w:t xml:space="preserve"> устанавливается в размере 1500 </w:t>
      </w:r>
      <w:r w:rsidRPr="00F47F4C">
        <w:rPr>
          <w:color w:val="000000"/>
          <w:sz w:val="28"/>
          <w:szCs w:val="28"/>
        </w:rPr>
        <w:t>рубл</w:t>
      </w:r>
      <w:r>
        <w:rPr>
          <w:color w:val="000000"/>
          <w:sz w:val="28"/>
          <w:szCs w:val="28"/>
        </w:rPr>
        <w:t>ей</w:t>
      </w:r>
      <w:r w:rsidRPr="00F47F4C">
        <w:rPr>
          <w:color w:val="000000"/>
          <w:sz w:val="28"/>
          <w:szCs w:val="28"/>
        </w:rPr>
        <w:t>.</w:t>
      </w:r>
    </w:p>
    <w:p w:rsidR="00E94EB3" w:rsidRPr="00F47F4C" w:rsidRDefault="00E94EB3" w:rsidP="00E94EB3">
      <w:pPr>
        <w:shd w:val="clear" w:color="auto" w:fill="FFFFFF"/>
        <w:ind w:firstLine="709"/>
        <w:jc w:val="both"/>
        <w:rPr>
          <w:color w:val="000000"/>
          <w:sz w:val="28"/>
          <w:szCs w:val="28"/>
        </w:rPr>
      </w:pPr>
      <w:r>
        <w:rPr>
          <w:color w:val="000000"/>
          <w:sz w:val="28"/>
          <w:szCs w:val="28"/>
        </w:rPr>
        <w:t>2.2. М</w:t>
      </w:r>
      <w:r w:rsidRPr="00F47F4C">
        <w:rPr>
          <w:color w:val="000000"/>
          <w:sz w:val="28"/>
          <w:szCs w:val="28"/>
        </w:rPr>
        <w:t>ежбюджетны</w:t>
      </w:r>
      <w:r>
        <w:rPr>
          <w:color w:val="000000"/>
          <w:sz w:val="28"/>
          <w:szCs w:val="28"/>
        </w:rPr>
        <w:t>е</w:t>
      </w:r>
      <w:r w:rsidRPr="00F47F4C">
        <w:rPr>
          <w:color w:val="000000"/>
          <w:sz w:val="28"/>
          <w:szCs w:val="28"/>
        </w:rPr>
        <w:t xml:space="preserve"> трансферт</w:t>
      </w:r>
      <w:r>
        <w:rPr>
          <w:color w:val="000000"/>
          <w:sz w:val="28"/>
          <w:szCs w:val="28"/>
        </w:rPr>
        <w:t>ы</w:t>
      </w:r>
      <w:r w:rsidRPr="00F47F4C">
        <w:rPr>
          <w:color w:val="000000"/>
          <w:sz w:val="28"/>
          <w:szCs w:val="28"/>
        </w:rPr>
        <w:t xml:space="preserve"> перечисля</w:t>
      </w:r>
      <w:r>
        <w:rPr>
          <w:color w:val="000000"/>
          <w:sz w:val="28"/>
          <w:szCs w:val="28"/>
        </w:rPr>
        <w:t>ются двумя частями в сроки до 1 июня 2024г.</w:t>
      </w:r>
      <w:r w:rsidRPr="00F47F4C">
        <w:rPr>
          <w:color w:val="000000"/>
          <w:sz w:val="28"/>
          <w:szCs w:val="28"/>
        </w:rPr>
        <w:t xml:space="preserve"> (не менее 1/2 годового объема</w:t>
      </w:r>
      <w:r>
        <w:rPr>
          <w:color w:val="000000"/>
          <w:sz w:val="28"/>
          <w:szCs w:val="28"/>
        </w:rPr>
        <w:t xml:space="preserve"> межбюджетных трансфертов) и до 1 </w:t>
      </w:r>
      <w:r w:rsidRPr="00F47F4C">
        <w:rPr>
          <w:color w:val="000000"/>
          <w:sz w:val="28"/>
          <w:szCs w:val="28"/>
        </w:rPr>
        <w:t>октября</w:t>
      </w:r>
      <w:r>
        <w:rPr>
          <w:color w:val="000000"/>
          <w:sz w:val="28"/>
          <w:szCs w:val="28"/>
        </w:rPr>
        <w:t xml:space="preserve"> 2024г.</w:t>
      </w:r>
      <w:r w:rsidRPr="00F47F4C">
        <w:rPr>
          <w:color w:val="000000"/>
          <w:sz w:val="28"/>
          <w:szCs w:val="28"/>
        </w:rPr>
        <w:t xml:space="preserve"> (оставшаяся </w:t>
      </w:r>
      <w:r>
        <w:rPr>
          <w:color w:val="000000"/>
          <w:sz w:val="28"/>
          <w:szCs w:val="28"/>
        </w:rPr>
        <w:t>часть межбюджетных трансфертов)</w:t>
      </w:r>
      <w:r w:rsidRPr="00F47F4C">
        <w:rPr>
          <w:color w:val="000000"/>
          <w:sz w:val="28"/>
          <w:szCs w:val="28"/>
        </w:rPr>
        <w:t>. Дополнительный объем межбюджетных трансфертов перечисляется в сроки</w:t>
      </w:r>
      <w:r>
        <w:rPr>
          <w:color w:val="000000"/>
          <w:sz w:val="28"/>
          <w:szCs w:val="28"/>
        </w:rPr>
        <w:t>, установленные дополнительным С</w:t>
      </w:r>
      <w:r w:rsidRPr="00F47F4C">
        <w:rPr>
          <w:color w:val="000000"/>
          <w:sz w:val="28"/>
          <w:szCs w:val="28"/>
        </w:rPr>
        <w:t>оглашением.</w:t>
      </w:r>
    </w:p>
    <w:p w:rsidR="00E94EB3" w:rsidRDefault="00E94EB3" w:rsidP="00E94EB3">
      <w:pPr>
        <w:shd w:val="clear" w:color="auto" w:fill="FFFFFF"/>
        <w:ind w:firstLine="708"/>
        <w:jc w:val="both"/>
        <w:rPr>
          <w:sz w:val="28"/>
          <w:szCs w:val="28"/>
        </w:rPr>
      </w:pPr>
      <w:r>
        <w:rPr>
          <w:sz w:val="28"/>
          <w:szCs w:val="28"/>
        </w:rPr>
        <w:t>2</w:t>
      </w:r>
      <w:r w:rsidRPr="00AD5D33">
        <w:rPr>
          <w:sz w:val="28"/>
          <w:szCs w:val="28"/>
        </w:rPr>
        <w:t>.</w:t>
      </w:r>
      <w:r>
        <w:rPr>
          <w:sz w:val="28"/>
          <w:szCs w:val="28"/>
        </w:rPr>
        <w:t>3</w:t>
      </w:r>
      <w:r w:rsidRPr="00AD5D33">
        <w:rPr>
          <w:sz w:val="28"/>
          <w:szCs w:val="28"/>
        </w:rPr>
        <w:t xml:space="preserve">.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w:t>
      </w:r>
      <w:r>
        <w:rPr>
          <w:sz w:val="28"/>
          <w:szCs w:val="28"/>
        </w:rPr>
        <w:t>соответствующему разделу бюджетной классификации</w:t>
      </w:r>
    </w:p>
    <w:p w:rsidR="00E94EB3" w:rsidRDefault="00E94EB3" w:rsidP="00E94EB3">
      <w:pPr>
        <w:shd w:val="clear" w:color="auto" w:fill="FFFFFF"/>
        <w:ind w:firstLine="708"/>
        <w:jc w:val="both"/>
        <w:rPr>
          <w:sz w:val="28"/>
          <w:szCs w:val="28"/>
        </w:rPr>
      </w:pPr>
      <w:r>
        <w:rPr>
          <w:sz w:val="28"/>
          <w:szCs w:val="28"/>
        </w:rPr>
        <w:lastRenderedPageBreak/>
        <w:t xml:space="preserve">2.4. </w:t>
      </w:r>
      <w:r w:rsidRPr="00AD5D33">
        <w:rPr>
          <w:sz w:val="28"/>
          <w:szCs w:val="28"/>
        </w:rPr>
        <w:t xml:space="preserve">Межбюджетные трансферты зачисляются в бюджет муниципального района по </w:t>
      </w:r>
      <w:r>
        <w:rPr>
          <w:sz w:val="28"/>
          <w:szCs w:val="28"/>
        </w:rPr>
        <w:t xml:space="preserve">соответствующему </w:t>
      </w:r>
      <w:r w:rsidRPr="00AD5D33">
        <w:rPr>
          <w:sz w:val="28"/>
          <w:szCs w:val="28"/>
        </w:rPr>
        <w:t>коду бюджетной классификации доходов</w:t>
      </w:r>
      <w:r>
        <w:rPr>
          <w:sz w:val="28"/>
          <w:szCs w:val="28"/>
        </w:rPr>
        <w:t>.</w:t>
      </w:r>
      <w:r w:rsidRPr="00AD5D33">
        <w:rPr>
          <w:sz w:val="28"/>
          <w:szCs w:val="28"/>
        </w:rPr>
        <w:t xml:space="preserve"> </w:t>
      </w:r>
    </w:p>
    <w:p w:rsidR="00E94EB3" w:rsidRDefault="00E94EB3" w:rsidP="00E94EB3">
      <w:pPr>
        <w:keepNext/>
        <w:shd w:val="clear" w:color="auto" w:fill="FFFFFF"/>
        <w:spacing w:before="120"/>
        <w:ind w:left="709"/>
        <w:jc w:val="center"/>
        <w:rPr>
          <w:b/>
          <w:color w:val="000000"/>
          <w:spacing w:val="-2"/>
          <w:sz w:val="28"/>
          <w:szCs w:val="28"/>
        </w:rPr>
      </w:pPr>
      <w:r>
        <w:rPr>
          <w:b/>
          <w:color w:val="000000"/>
          <w:spacing w:val="-2"/>
          <w:sz w:val="28"/>
          <w:szCs w:val="28"/>
        </w:rPr>
        <w:t xml:space="preserve">3. </w:t>
      </w:r>
      <w:r w:rsidRPr="00F47F4C">
        <w:rPr>
          <w:b/>
          <w:color w:val="000000"/>
          <w:spacing w:val="-2"/>
          <w:sz w:val="28"/>
          <w:szCs w:val="28"/>
        </w:rPr>
        <w:t>Права и обязанности сторон</w:t>
      </w:r>
    </w:p>
    <w:p w:rsidR="00E94EB3" w:rsidRPr="00392EB4" w:rsidRDefault="00E94EB3" w:rsidP="00E94EB3">
      <w:pPr>
        <w:shd w:val="clear" w:color="auto" w:fill="FFFFFF"/>
        <w:ind w:firstLine="720"/>
        <w:jc w:val="both"/>
        <w:rPr>
          <w:color w:val="000000"/>
          <w:sz w:val="28"/>
          <w:szCs w:val="28"/>
          <w:vertAlign w:val="superscript"/>
        </w:rPr>
      </w:pPr>
      <w:r>
        <w:rPr>
          <w:color w:val="000000"/>
          <w:sz w:val="28"/>
          <w:szCs w:val="28"/>
        </w:rPr>
        <w:t>3.1.Представительный орган муниципального района:</w:t>
      </w:r>
    </w:p>
    <w:p w:rsidR="00E94EB3" w:rsidRPr="00F47F4C" w:rsidRDefault="00E94EB3" w:rsidP="00E94EB3">
      <w:pPr>
        <w:shd w:val="clear" w:color="auto" w:fill="FFFFFF"/>
        <w:ind w:firstLine="720"/>
        <w:jc w:val="both"/>
        <w:rPr>
          <w:color w:val="000000"/>
          <w:sz w:val="28"/>
          <w:szCs w:val="28"/>
        </w:rPr>
      </w:pPr>
      <w:r>
        <w:rPr>
          <w:color w:val="000000"/>
          <w:sz w:val="28"/>
          <w:szCs w:val="28"/>
        </w:rPr>
        <w:t xml:space="preserve">3.1.1 </w:t>
      </w:r>
      <w:r w:rsidRPr="00F47F4C">
        <w:rPr>
          <w:color w:val="000000"/>
          <w:sz w:val="28"/>
          <w:szCs w:val="28"/>
        </w:rPr>
        <w:t>устанавливает</w:t>
      </w:r>
      <w:r>
        <w:rPr>
          <w:color w:val="000000"/>
          <w:sz w:val="28"/>
          <w:szCs w:val="28"/>
        </w:rPr>
        <w:t xml:space="preserve"> </w:t>
      </w:r>
      <w:r w:rsidRPr="00F47F4C">
        <w:rPr>
          <w:color w:val="000000"/>
          <w:sz w:val="28"/>
          <w:szCs w:val="28"/>
        </w:rPr>
        <w:t>в</w:t>
      </w:r>
      <w:r>
        <w:rPr>
          <w:color w:val="000000"/>
          <w:sz w:val="28"/>
          <w:szCs w:val="28"/>
        </w:rPr>
        <w:t xml:space="preserve"> </w:t>
      </w:r>
      <w:r w:rsidRPr="00F47F4C">
        <w:rPr>
          <w:color w:val="000000"/>
          <w:sz w:val="28"/>
          <w:szCs w:val="28"/>
        </w:rPr>
        <w:t xml:space="preserve">муниципальных правовых актах полномочия </w:t>
      </w:r>
      <w:r w:rsidRPr="00490FDD">
        <w:rPr>
          <w:color w:val="000000"/>
          <w:sz w:val="28"/>
          <w:szCs w:val="28"/>
        </w:rPr>
        <w:t>контрольно-счетного органа района п</w:t>
      </w:r>
      <w:r w:rsidRPr="00F47F4C">
        <w:rPr>
          <w:color w:val="000000"/>
          <w:sz w:val="28"/>
          <w:szCs w:val="28"/>
        </w:rPr>
        <w:t>о осуществлению предусмотренных настоящим Соглашением полномочий;</w:t>
      </w:r>
    </w:p>
    <w:p w:rsidR="00E94EB3" w:rsidRPr="00F47F4C" w:rsidRDefault="00E94EB3" w:rsidP="00E94EB3">
      <w:pPr>
        <w:shd w:val="clear" w:color="auto" w:fill="FFFFFF"/>
        <w:ind w:firstLine="720"/>
        <w:jc w:val="both"/>
        <w:rPr>
          <w:color w:val="000000"/>
          <w:sz w:val="28"/>
          <w:szCs w:val="28"/>
        </w:rPr>
      </w:pPr>
      <w:r>
        <w:rPr>
          <w:color w:val="000000"/>
          <w:sz w:val="28"/>
          <w:szCs w:val="28"/>
        </w:rPr>
        <w:t xml:space="preserve">3.1.2 </w:t>
      </w:r>
      <w:r w:rsidRPr="00F47F4C">
        <w:rPr>
          <w:color w:val="000000"/>
          <w:sz w:val="28"/>
          <w:szCs w:val="28"/>
        </w:rPr>
        <w:t>устанавливает штатную численность</w:t>
      </w:r>
      <w:r>
        <w:rPr>
          <w:color w:val="000000"/>
          <w:sz w:val="28"/>
          <w:szCs w:val="28"/>
        </w:rPr>
        <w:t xml:space="preserve"> </w:t>
      </w:r>
      <w:r w:rsidRPr="00C71BDF">
        <w:rPr>
          <w:color w:val="000000"/>
          <w:sz w:val="28"/>
          <w:szCs w:val="28"/>
        </w:rPr>
        <w:t>контрольно-счетного органа района</w:t>
      </w:r>
      <w:r w:rsidRPr="00F47F4C">
        <w:rPr>
          <w:color w:val="000000"/>
          <w:sz w:val="28"/>
          <w:szCs w:val="28"/>
        </w:rPr>
        <w:t xml:space="preserve"> с учетом необходимости осуществления предусмотренных настоящим Соглашением полномочий;</w:t>
      </w:r>
    </w:p>
    <w:p w:rsidR="00E94EB3" w:rsidRPr="000E2BED" w:rsidRDefault="00E94EB3" w:rsidP="00E94EB3">
      <w:pPr>
        <w:shd w:val="clear" w:color="auto" w:fill="FFFFFF"/>
        <w:ind w:firstLine="720"/>
        <w:jc w:val="both"/>
        <w:rPr>
          <w:color w:val="000000"/>
          <w:sz w:val="28"/>
          <w:szCs w:val="28"/>
        </w:rPr>
      </w:pPr>
      <w:r>
        <w:rPr>
          <w:color w:val="000000"/>
          <w:sz w:val="28"/>
          <w:szCs w:val="28"/>
        </w:rPr>
        <w:t>3</w:t>
      </w:r>
      <w:r w:rsidRPr="000E2BED">
        <w:rPr>
          <w:color w:val="000000"/>
          <w:sz w:val="28"/>
          <w:szCs w:val="28"/>
        </w:rPr>
        <w:t>.1.3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E94EB3" w:rsidRPr="00F47F4C" w:rsidRDefault="00E94EB3" w:rsidP="00E94EB3">
      <w:pPr>
        <w:shd w:val="clear" w:color="auto" w:fill="FFFFFF"/>
        <w:ind w:firstLine="720"/>
        <w:jc w:val="both"/>
        <w:rPr>
          <w:color w:val="000000"/>
          <w:sz w:val="28"/>
          <w:szCs w:val="28"/>
        </w:rPr>
      </w:pPr>
      <w:r>
        <w:rPr>
          <w:color w:val="000000"/>
          <w:sz w:val="28"/>
          <w:szCs w:val="28"/>
        </w:rPr>
        <w:t>3.1.4</w:t>
      </w:r>
      <w:r w:rsidRPr="00F47F4C">
        <w:rPr>
          <w:color w:val="000000"/>
          <w:sz w:val="28"/>
          <w:szCs w:val="28"/>
        </w:rPr>
        <w:t xml:space="preserve"> получа</w:t>
      </w:r>
      <w:r>
        <w:rPr>
          <w:color w:val="000000"/>
          <w:sz w:val="28"/>
          <w:szCs w:val="28"/>
        </w:rPr>
        <w:t>ет</w:t>
      </w:r>
      <w:r w:rsidRPr="00F47F4C">
        <w:rPr>
          <w:color w:val="000000"/>
          <w:sz w:val="28"/>
          <w:szCs w:val="28"/>
        </w:rPr>
        <w:t xml:space="preserve"> от </w:t>
      </w:r>
      <w:r w:rsidRPr="003D71BE">
        <w:rPr>
          <w:color w:val="000000"/>
          <w:sz w:val="28"/>
          <w:szCs w:val="28"/>
        </w:rPr>
        <w:t>контрольно-счетного органа района</w:t>
      </w:r>
      <w:r w:rsidRPr="00F47F4C">
        <w:rPr>
          <w:color w:val="000000"/>
          <w:sz w:val="28"/>
          <w:szCs w:val="28"/>
        </w:rPr>
        <w:t xml:space="preserve">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E94EB3" w:rsidRPr="00DE1EBC" w:rsidRDefault="00E94EB3" w:rsidP="00E94EB3">
      <w:pPr>
        <w:shd w:val="clear" w:color="auto" w:fill="FFFFFF"/>
        <w:ind w:left="900"/>
        <w:jc w:val="both"/>
        <w:rPr>
          <w:color w:val="000000"/>
          <w:sz w:val="28"/>
          <w:szCs w:val="28"/>
        </w:rPr>
      </w:pPr>
      <w:r>
        <w:rPr>
          <w:color w:val="000000"/>
          <w:sz w:val="28"/>
          <w:szCs w:val="28"/>
        </w:rPr>
        <w:t>3</w:t>
      </w:r>
      <w:r w:rsidRPr="00DE1EBC">
        <w:rPr>
          <w:color w:val="000000"/>
          <w:sz w:val="28"/>
          <w:szCs w:val="28"/>
        </w:rPr>
        <w:t>.2.</w:t>
      </w:r>
      <w:r>
        <w:rPr>
          <w:color w:val="000000"/>
          <w:sz w:val="28"/>
          <w:szCs w:val="28"/>
        </w:rPr>
        <w:t xml:space="preserve"> К</w:t>
      </w:r>
      <w:r w:rsidRPr="00DE1EBC">
        <w:rPr>
          <w:color w:val="000000"/>
          <w:sz w:val="28"/>
          <w:szCs w:val="28"/>
        </w:rPr>
        <w:t>онтрольно-счетн</w:t>
      </w:r>
      <w:r>
        <w:rPr>
          <w:color w:val="000000"/>
          <w:sz w:val="28"/>
          <w:szCs w:val="28"/>
        </w:rPr>
        <w:t>ый орган</w:t>
      </w:r>
      <w:r w:rsidRPr="00DE1EBC">
        <w:rPr>
          <w:color w:val="000000"/>
          <w:sz w:val="28"/>
          <w:szCs w:val="28"/>
        </w:rPr>
        <w:t xml:space="preserve">  района</w:t>
      </w:r>
      <w:r>
        <w:rPr>
          <w:color w:val="000000"/>
          <w:sz w:val="28"/>
          <w:szCs w:val="28"/>
        </w:rPr>
        <w:t>:</w:t>
      </w:r>
    </w:p>
    <w:p w:rsidR="00E94EB3" w:rsidRDefault="00E94EB3" w:rsidP="00E94EB3">
      <w:pPr>
        <w:shd w:val="clear" w:color="auto" w:fill="FFFFFF"/>
        <w:ind w:firstLine="900"/>
        <w:jc w:val="both"/>
        <w:rPr>
          <w:color w:val="000000"/>
          <w:sz w:val="28"/>
          <w:szCs w:val="28"/>
        </w:rPr>
      </w:pPr>
      <w:r>
        <w:rPr>
          <w:color w:val="000000"/>
          <w:sz w:val="28"/>
          <w:szCs w:val="28"/>
        </w:rPr>
        <w:t>3.2.1</w:t>
      </w:r>
      <w:r w:rsidRPr="00F47F4C">
        <w:rPr>
          <w:color w:val="000000"/>
          <w:sz w:val="28"/>
          <w:szCs w:val="28"/>
        </w:rPr>
        <w:t xml:space="preserve"> включает в планы своей работы</w:t>
      </w:r>
      <w:r>
        <w:rPr>
          <w:color w:val="000000"/>
          <w:sz w:val="28"/>
          <w:szCs w:val="28"/>
        </w:rPr>
        <w:t>:</w:t>
      </w:r>
    </w:p>
    <w:p w:rsidR="00E94EB3" w:rsidRPr="005B1DCF" w:rsidRDefault="00E94EB3" w:rsidP="00E94EB3">
      <w:pPr>
        <w:shd w:val="clear" w:color="auto" w:fill="FFFFFF"/>
        <w:ind w:firstLine="900"/>
        <w:jc w:val="both"/>
        <w:rPr>
          <w:sz w:val="28"/>
          <w:szCs w:val="28"/>
        </w:rPr>
      </w:pPr>
      <w:r w:rsidRPr="00F47F4C">
        <w:rPr>
          <w:color w:val="000000"/>
          <w:sz w:val="28"/>
          <w:szCs w:val="28"/>
        </w:rPr>
        <w:t xml:space="preserve">ежегодно </w:t>
      </w:r>
      <w:r>
        <w:rPr>
          <w:color w:val="000000"/>
          <w:sz w:val="28"/>
          <w:szCs w:val="28"/>
        </w:rPr>
        <w:t xml:space="preserve">- </w:t>
      </w:r>
      <w:r w:rsidRPr="00F47F4C">
        <w:rPr>
          <w:color w:val="000000"/>
          <w:sz w:val="28"/>
          <w:szCs w:val="28"/>
        </w:rPr>
        <w:t xml:space="preserve">внешнюю проверку годового отчета об исполнении бюджета поселения </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3.2.2 </w:t>
      </w:r>
      <w:r w:rsidRPr="00F47F4C">
        <w:rPr>
          <w:color w:val="000000"/>
          <w:sz w:val="28"/>
          <w:szCs w:val="28"/>
        </w:rPr>
        <w:t xml:space="preserve">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F47F4C">
        <w:rPr>
          <w:color w:val="000000"/>
          <w:sz w:val="28"/>
          <w:szCs w:val="28"/>
        </w:rPr>
        <w:t>ко</w:t>
      </w:r>
      <w:r>
        <w:rPr>
          <w:color w:val="000000"/>
          <w:sz w:val="28"/>
          <w:szCs w:val="28"/>
        </w:rPr>
        <w:t xml:space="preserve">нтроль </w:t>
      </w:r>
      <w:r w:rsidRPr="00F47F4C">
        <w:rPr>
          <w:color w:val="000000"/>
          <w:sz w:val="28"/>
          <w:szCs w:val="28"/>
        </w:rPr>
        <w:t>за</w:t>
      </w:r>
      <w:proofErr w:type="gramEnd"/>
      <w:r w:rsidRPr="00F47F4C">
        <w:rPr>
          <w:color w:val="000000"/>
          <w:sz w:val="28"/>
          <w:szCs w:val="28"/>
        </w:rPr>
        <w:t xml:space="preserve"> исполнением бюджета поселения и использованием средств бюджета поселения;</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3.2.3 </w:t>
      </w:r>
      <w:r w:rsidRPr="00F47F4C">
        <w:rPr>
          <w:color w:val="000000"/>
          <w:sz w:val="28"/>
          <w:szCs w:val="28"/>
        </w:rPr>
        <w:t>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w:t>
      </w:r>
    </w:p>
    <w:p w:rsidR="00E94EB3" w:rsidRDefault="00E94EB3" w:rsidP="00E94EB3">
      <w:pPr>
        <w:shd w:val="clear" w:color="auto" w:fill="FFFFFF"/>
        <w:ind w:firstLine="900"/>
        <w:jc w:val="both"/>
        <w:rPr>
          <w:color w:val="000000"/>
          <w:sz w:val="28"/>
          <w:szCs w:val="28"/>
        </w:rPr>
      </w:pPr>
      <w:r>
        <w:rPr>
          <w:color w:val="000000"/>
          <w:sz w:val="28"/>
          <w:szCs w:val="28"/>
        </w:rPr>
        <w:t xml:space="preserve">3.2.4 </w:t>
      </w:r>
      <w:r w:rsidRPr="00F47F4C">
        <w:rPr>
          <w:color w:val="000000"/>
          <w:sz w:val="28"/>
          <w:szCs w:val="28"/>
        </w:rPr>
        <w:t>направляет отчеты и заключения по результатам проведенных мероприяти</w:t>
      </w:r>
      <w:r>
        <w:rPr>
          <w:color w:val="000000"/>
          <w:sz w:val="28"/>
          <w:szCs w:val="28"/>
        </w:rPr>
        <w:t>й</w:t>
      </w:r>
      <w:r w:rsidRPr="00F47F4C">
        <w:rPr>
          <w:color w:val="000000"/>
          <w:sz w:val="28"/>
          <w:szCs w:val="28"/>
        </w:rPr>
        <w:t xml:space="preserve"> </w:t>
      </w:r>
      <w:r>
        <w:rPr>
          <w:color w:val="000000"/>
          <w:sz w:val="28"/>
          <w:szCs w:val="28"/>
        </w:rPr>
        <w:t>представительному органу поселения, вправе направлять указанные материалы иным органам местного самоуправления поселения;</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3.2.5 </w:t>
      </w:r>
      <w:r w:rsidRPr="00F47F4C">
        <w:rPr>
          <w:color w:val="000000"/>
          <w:sz w:val="28"/>
          <w:szCs w:val="28"/>
        </w:rPr>
        <w:t>размещает информацию о проведенных мероприятиях на официальном сайте</w:t>
      </w:r>
      <w:r>
        <w:rPr>
          <w:color w:val="000000"/>
          <w:sz w:val="28"/>
          <w:szCs w:val="28"/>
        </w:rPr>
        <w:t xml:space="preserve"> Дергачевского муниципального района</w:t>
      </w:r>
      <w:r w:rsidRPr="00F47F4C">
        <w:rPr>
          <w:color w:val="000000"/>
          <w:sz w:val="28"/>
          <w:szCs w:val="28"/>
        </w:rPr>
        <w:t xml:space="preserve"> в сети «Интернет»;</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3.2.6 </w:t>
      </w:r>
      <w:r w:rsidRPr="00F47F4C">
        <w:rPr>
          <w:color w:val="000000"/>
          <w:sz w:val="28"/>
          <w:szCs w:val="28"/>
        </w:rPr>
        <w:t>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E94EB3" w:rsidRDefault="00E94EB3" w:rsidP="00E94EB3">
      <w:pPr>
        <w:shd w:val="clear" w:color="auto" w:fill="FFFFFF"/>
        <w:ind w:firstLine="900"/>
        <w:jc w:val="both"/>
        <w:rPr>
          <w:color w:val="000000"/>
          <w:sz w:val="28"/>
          <w:szCs w:val="28"/>
        </w:rPr>
      </w:pPr>
      <w:r>
        <w:rPr>
          <w:color w:val="000000"/>
          <w:sz w:val="28"/>
          <w:szCs w:val="28"/>
        </w:rPr>
        <w:t xml:space="preserve">3.2.7 </w:t>
      </w:r>
      <w:r w:rsidRPr="00F47F4C">
        <w:rPr>
          <w:color w:val="000000"/>
          <w:sz w:val="28"/>
          <w:szCs w:val="28"/>
        </w:rPr>
        <w:t xml:space="preserve">при выявлении возможностей по совершенствованию бюджетного процесса, системы управления и распоряжения имуществом, </w:t>
      </w:r>
      <w:r w:rsidRPr="00F47F4C">
        <w:rPr>
          <w:color w:val="000000"/>
          <w:sz w:val="28"/>
          <w:szCs w:val="28"/>
        </w:rPr>
        <w:lastRenderedPageBreak/>
        <w:t xml:space="preserve">находящимся в собственности поселения, </w:t>
      </w:r>
      <w:r>
        <w:rPr>
          <w:color w:val="000000"/>
          <w:sz w:val="28"/>
          <w:szCs w:val="28"/>
        </w:rPr>
        <w:t xml:space="preserve">вправе </w:t>
      </w:r>
      <w:r w:rsidRPr="00F47F4C">
        <w:rPr>
          <w:color w:val="000000"/>
          <w:sz w:val="28"/>
          <w:szCs w:val="28"/>
        </w:rPr>
        <w:t>направля</w:t>
      </w:r>
      <w:r>
        <w:rPr>
          <w:color w:val="000000"/>
          <w:sz w:val="28"/>
          <w:szCs w:val="28"/>
        </w:rPr>
        <w:t>ть органам местного самоуправления поселения</w:t>
      </w:r>
      <w:r w:rsidRPr="00F47F4C">
        <w:rPr>
          <w:color w:val="000000"/>
          <w:sz w:val="28"/>
          <w:szCs w:val="28"/>
        </w:rPr>
        <w:t xml:space="preserve"> соответствующие предложения;</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3.2.8 </w:t>
      </w:r>
      <w:r w:rsidRPr="00F47F4C">
        <w:rPr>
          <w:color w:val="000000"/>
          <w:sz w:val="28"/>
          <w:szCs w:val="28"/>
        </w:rPr>
        <w:t xml:space="preserve">в случае возникновения препятствий для осуществления предусмотренных настоящим Соглашением полномочий может обращаться в </w:t>
      </w:r>
      <w:r>
        <w:rPr>
          <w:color w:val="000000"/>
          <w:sz w:val="28"/>
          <w:szCs w:val="28"/>
        </w:rPr>
        <w:t>представительный орган поселения</w:t>
      </w:r>
      <w:r w:rsidRPr="00BD4174">
        <w:rPr>
          <w:color w:val="000000"/>
          <w:sz w:val="28"/>
          <w:szCs w:val="28"/>
        </w:rPr>
        <w:t xml:space="preserve"> </w:t>
      </w:r>
      <w:r>
        <w:rPr>
          <w:color w:val="000000"/>
          <w:sz w:val="28"/>
          <w:szCs w:val="28"/>
        </w:rPr>
        <w:t xml:space="preserve"> с </w:t>
      </w:r>
      <w:r w:rsidRPr="00F47F4C">
        <w:rPr>
          <w:color w:val="000000"/>
          <w:sz w:val="28"/>
          <w:szCs w:val="28"/>
        </w:rPr>
        <w:t>предложениями по их устранению;</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3.2.9 </w:t>
      </w:r>
      <w:r w:rsidRPr="00F47F4C">
        <w:rPr>
          <w:color w:val="000000"/>
          <w:sz w:val="28"/>
          <w:szCs w:val="28"/>
        </w:rPr>
        <w:t>обеспечивает использование сре</w:t>
      </w:r>
      <w:proofErr w:type="gramStart"/>
      <w:r w:rsidRPr="00F47F4C">
        <w:rPr>
          <w:color w:val="000000"/>
          <w:sz w:val="28"/>
          <w:szCs w:val="28"/>
        </w:rPr>
        <w:t>дств пр</w:t>
      </w:r>
      <w:proofErr w:type="gramEnd"/>
      <w:r w:rsidRPr="00F47F4C">
        <w:rPr>
          <w:color w:val="000000"/>
          <w:sz w:val="28"/>
          <w:szCs w:val="28"/>
        </w:rPr>
        <w:t>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3.2.10 </w:t>
      </w:r>
      <w:r w:rsidRPr="00F47F4C">
        <w:rPr>
          <w:color w:val="000000"/>
          <w:sz w:val="28"/>
          <w:szCs w:val="28"/>
        </w:rPr>
        <w:t>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3.2.11 </w:t>
      </w:r>
      <w:r w:rsidRPr="00F47F4C">
        <w:rPr>
          <w:color w:val="000000"/>
          <w:sz w:val="28"/>
          <w:szCs w:val="28"/>
        </w:rPr>
        <w:t xml:space="preserve">обеспечивает предоставление </w:t>
      </w:r>
      <w:r>
        <w:rPr>
          <w:color w:val="000000"/>
          <w:sz w:val="28"/>
          <w:szCs w:val="28"/>
        </w:rPr>
        <w:t xml:space="preserve">представительному органу поселения, </w:t>
      </w:r>
      <w:r w:rsidRPr="00F47F4C">
        <w:rPr>
          <w:color w:val="000000"/>
          <w:sz w:val="28"/>
          <w:szCs w:val="28"/>
        </w:rPr>
        <w:t>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3.2.12 </w:t>
      </w:r>
      <w:r w:rsidRPr="00F47F4C">
        <w:rPr>
          <w:color w:val="000000"/>
          <w:sz w:val="28"/>
          <w:szCs w:val="28"/>
        </w:rPr>
        <w:t xml:space="preserve">имеет право приостановить осуществление предусмотренных настоящим Соглашением полномочий в случае невыполнения </w:t>
      </w:r>
      <w:r>
        <w:rPr>
          <w:color w:val="000000"/>
          <w:sz w:val="28"/>
          <w:szCs w:val="28"/>
        </w:rPr>
        <w:t>настоящего Соглашения в части</w:t>
      </w:r>
      <w:r w:rsidRPr="00F47F4C">
        <w:rPr>
          <w:color w:val="000000"/>
          <w:sz w:val="28"/>
          <w:szCs w:val="28"/>
        </w:rPr>
        <w:t xml:space="preserve"> обеспечени</w:t>
      </w:r>
      <w:r>
        <w:rPr>
          <w:color w:val="000000"/>
          <w:sz w:val="28"/>
          <w:szCs w:val="28"/>
        </w:rPr>
        <w:t xml:space="preserve">я </w:t>
      </w:r>
      <w:r w:rsidRPr="00F47F4C">
        <w:rPr>
          <w:color w:val="000000"/>
          <w:sz w:val="28"/>
          <w:szCs w:val="28"/>
        </w:rPr>
        <w:t>перечисления межбюджетных трансфертов в бюджет муниципального района.</w:t>
      </w:r>
    </w:p>
    <w:p w:rsidR="00E94EB3" w:rsidRDefault="00E94EB3" w:rsidP="00E94EB3">
      <w:pPr>
        <w:shd w:val="clear" w:color="auto" w:fill="FFFFFF"/>
        <w:ind w:firstLine="900"/>
        <w:jc w:val="both"/>
        <w:rPr>
          <w:color w:val="000000"/>
          <w:sz w:val="28"/>
          <w:szCs w:val="28"/>
        </w:rPr>
      </w:pPr>
      <w:r>
        <w:rPr>
          <w:color w:val="000000"/>
          <w:sz w:val="28"/>
          <w:szCs w:val="28"/>
        </w:rPr>
        <w:t>3.3. Представительный орган поселения:</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3.3.1 </w:t>
      </w:r>
      <w:r w:rsidRPr="00F47F4C">
        <w:rPr>
          <w:color w:val="000000"/>
          <w:sz w:val="28"/>
          <w:szCs w:val="28"/>
        </w:rPr>
        <w:t>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3.3.2 </w:t>
      </w:r>
      <w:r w:rsidRPr="00F47F4C">
        <w:rPr>
          <w:color w:val="000000"/>
          <w:sz w:val="28"/>
          <w:szCs w:val="28"/>
        </w:rPr>
        <w:t xml:space="preserve">рассматривает отчеты и заключения, а также предложения </w:t>
      </w:r>
      <w:r w:rsidRPr="007104ED">
        <w:rPr>
          <w:color w:val="000000"/>
          <w:sz w:val="28"/>
          <w:szCs w:val="28"/>
        </w:rPr>
        <w:t>контрольно-счетного органа района</w:t>
      </w:r>
      <w:r w:rsidRPr="00F47F4C">
        <w:rPr>
          <w:color w:val="000000"/>
          <w:sz w:val="28"/>
          <w:szCs w:val="28"/>
        </w:rPr>
        <w:t xml:space="preserve"> по результатам проведения контрольных и экспертно-аналитических мероприятий;</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3.3.3 </w:t>
      </w:r>
      <w:r w:rsidRPr="00F47F4C">
        <w:rPr>
          <w:color w:val="000000"/>
          <w:sz w:val="28"/>
          <w:szCs w:val="28"/>
        </w:rPr>
        <w:t xml:space="preserve">имеет право опубликовывать информацию о проведенных мероприятиях в средствах массовой информации, направлять отчеты и заключения </w:t>
      </w:r>
      <w:r w:rsidRPr="007104ED">
        <w:rPr>
          <w:color w:val="000000"/>
          <w:sz w:val="28"/>
          <w:szCs w:val="28"/>
        </w:rPr>
        <w:t>контрольно-счетного органа района</w:t>
      </w:r>
      <w:r>
        <w:rPr>
          <w:color w:val="000000"/>
          <w:sz w:val="28"/>
          <w:szCs w:val="28"/>
        </w:rPr>
        <w:t xml:space="preserve"> третьим лицам</w:t>
      </w:r>
      <w:r w:rsidRPr="007104ED">
        <w:rPr>
          <w:color w:val="000000"/>
          <w:sz w:val="28"/>
          <w:szCs w:val="28"/>
        </w:rPr>
        <w:t>;</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3.3.4 </w:t>
      </w:r>
      <w:r w:rsidRPr="00F47F4C">
        <w:rPr>
          <w:color w:val="000000"/>
          <w:sz w:val="28"/>
          <w:szCs w:val="28"/>
        </w:rPr>
        <w:t xml:space="preserve">рассматривает обращения </w:t>
      </w:r>
      <w:r w:rsidRPr="007104ED">
        <w:rPr>
          <w:color w:val="000000"/>
          <w:sz w:val="28"/>
          <w:szCs w:val="28"/>
        </w:rPr>
        <w:t>контрольно-счетного органа района</w:t>
      </w:r>
      <w:r w:rsidRPr="00F47F4C">
        <w:rPr>
          <w:color w:val="000000"/>
          <w:sz w:val="28"/>
          <w:szCs w:val="28"/>
        </w:rPr>
        <w:t xml:space="preserve">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3.3.5 </w:t>
      </w:r>
      <w:r w:rsidRPr="00F47F4C">
        <w:rPr>
          <w:color w:val="000000"/>
          <w:sz w:val="28"/>
          <w:szCs w:val="28"/>
        </w:rPr>
        <w:t>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r>
        <w:rPr>
          <w:color w:val="000000"/>
          <w:sz w:val="28"/>
          <w:szCs w:val="28"/>
        </w:rPr>
        <w:t>;</w:t>
      </w:r>
    </w:p>
    <w:p w:rsidR="00E94EB3" w:rsidRPr="00D94CAA" w:rsidRDefault="00E94EB3" w:rsidP="00E94EB3">
      <w:pPr>
        <w:shd w:val="clear" w:color="auto" w:fill="FFFFFF"/>
        <w:ind w:firstLine="900"/>
        <w:jc w:val="both"/>
        <w:rPr>
          <w:color w:val="000000"/>
          <w:sz w:val="28"/>
          <w:szCs w:val="28"/>
        </w:rPr>
      </w:pPr>
      <w:r>
        <w:rPr>
          <w:color w:val="000000"/>
          <w:sz w:val="28"/>
          <w:szCs w:val="28"/>
        </w:rPr>
        <w:t xml:space="preserve">3.3.6 </w:t>
      </w:r>
      <w:r w:rsidRPr="00D94CAA">
        <w:rPr>
          <w:color w:val="000000"/>
          <w:sz w:val="28"/>
          <w:szCs w:val="28"/>
        </w:rPr>
        <w:t>имеет право приостановить перечисление предусмотренных настоящим Соглашением межбюджетных трансфертов в случае невыполнения  контрольно-счетн</w:t>
      </w:r>
      <w:r>
        <w:rPr>
          <w:color w:val="000000"/>
          <w:sz w:val="28"/>
          <w:szCs w:val="28"/>
        </w:rPr>
        <w:t>ым</w:t>
      </w:r>
      <w:r w:rsidRPr="00D94CAA">
        <w:rPr>
          <w:color w:val="000000"/>
          <w:sz w:val="28"/>
          <w:szCs w:val="28"/>
        </w:rPr>
        <w:t xml:space="preserve"> орган</w:t>
      </w:r>
      <w:r>
        <w:rPr>
          <w:color w:val="000000"/>
          <w:sz w:val="28"/>
          <w:szCs w:val="28"/>
        </w:rPr>
        <w:t>ом</w:t>
      </w:r>
      <w:r w:rsidRPr="00D94CAA">
        <w:rPr>
          <w:color w:val="000000"/>
          <w:sz w:val="28"/>
          <w:szCs w:val="28"/>
        </w:rPr>
        <w:t xml:space="preserve"> района своих обязательств.</w:t>
      </w:r>
    </w:p>
    <w:p w:rsidR="00E94EB3" w:rsidRDefault="00E94EB3" w:rsidP="00E94EB3">
      <w:pPr>
        <w:shd w:val="clear" w:color="auto" w:fill="FFFFFF"/>
        <w:ind w:firstLine="900"/>
        <w:jc w:val="both"/>
        <w:rPr>
          <w:color w:val="000000"/>
          <w:sz w:val="28"/>
          <w:szCs w:val="28"/>
        </w:rPr>
      </w:pPr>
      <w:r>
        <w:rPr>
          <w:color w:val="000000"/>
          <w:sz w:val="28"/>
          <w:szCs w:val="28"/>
        </w:rPr>
        <w:t xml:space="preserve">3.4. </w:t>
      </w:r>
      <w:r w:rsidRPr="00F47F4C">
        <w:rPr>
          <w:color w:val="000000"/>
          <w:sz w:val="28"/>
          <w:szCs w:val="28"/>
        </w:rPr>
        <w:t>Стороны имеют право принимать иные меры, необходимые для реализации настоящего Соглашения.</w:t>
      </w:r>
    </w:p>
    <w:p w:rsidR="00E94EB3" w:rsidRPr="005D1156" w:rsidRDefault="00E94EB3" w:rsidP="00E94EB3">
      <w:pPr>
        <w:shd w:val="clear" w:color="auto" w:fill="FFFFFF"/>
        <w:ind w:firstLine="900"/>
        <w:jc w:val="both"/>
        <w:rPr>
          <w:color w:val="000000"/>
          <w:sz w:val="28"/>
          <w:szCs w:val="28"/>
        </w:rPr>
      </w:pPr>
    </w:p>
    <w:p w:rsidR="00E94EB3" w:rsidRPr="005D1156" w:rsidRDefault="00E94EB3" w:rsidP="00E94EB3">
      <w:pPr>
        <w:pStyle w:val="a7"/>
        <w:jc w:val="center"/>
        <w:rPr>
          <w:b/>
          <w:sz w:val="28"/>
          <w:szCs w:val="28"/>
        </w:rPr>
      </w:pPr>
      <w:r>
        <w:rPr>
          <w:b/>
          <w:sz w:val="28"/>
          <w:szCs w:val="28"/>
        </w:rPr>
        <w:t>4</w:t>
      </w:r>
      <w:r w:rsidRPr="005D1156">
        <w:rPr>
          <w:b/>
          <w:sz w:val="28"/>
          <w:szCs w:val="28"/>
        </w:rPr>
        <w:t>. В целях реализации пункта 1 настоящего Соглашения Стороны обязуются:</w:t>
      </w:r>
    </w:p>
    <w:p w:rsidR="00E94EB3" w:rsidRPr="005D1156" w:rsidRDefault="00E94EB3" w:rsidP="00E94EB3">
      <w:pPr>
        <w:pStyle w:val="a7"/>
        <w:ind w:firstLine="708"/>
        <w:jc w:val="both"/>
        <w:rPr>
          <w:sz w:val="28"/>
          <w:szCs w:val="28"/>
        </w:rPr>
      </w:pPr>
      <w:r>
        <w:rPr>
          <w:sz w:val="28"/>
          <w:szCs w:val="28"/>
        </w:rPr>
        <w:t>4</w:t>
      </w:r>
      <w:r w:rsidRPr="005D1156">
        <w:rPr>
          <w:sz w:val="28"/>
          <w:szCs w:val="28"/>
        </w:rPr>
        <w:t xml:space="preserve">.1 </w:t>
      </w:r>
      <w:r w:rsidRPr="005D1156">
        <w:rPr>
          <w:b/>
          <w:sz w:val="28"/>
          <w:szCs w:val="28"/>
        </w:rPr>
        <w:t xml:space="preserve">«Поселение» </w:t>
      </w:r>
      <w:r w:rsidRPr="005D1156">
        <w:rPr>
          <w:sz w:val="28"/>
          <w:szCs w:val="28"/>
        </w:rPr>
        <w:t xml:space="preserve"> </w:t>
      </w:r>
    </w:p>
    <w:p w:rsidR="00E94EB3" w:rsidRPr="005D1156" w:rsidRDefault="00E94EB3" w:rsidP="00E94EB3">
      <w:pPr>
        <w:pStyle w:val="a7"/>
        <w:jc w:val="both"/>
        <w:rPr>
          <w:b/>
          <w:sz w:val="28"/>
          <w:szCs w:val="28"/>
        </w:rPr>
      </w:pPr>
      <w:r>
        <w:rPr>
          <w:sz w:val="28"/>
          <w:szCs w:val="28"/>
        </w:rPr>
        <w:t>4.1.1</w:t>
      </w:r>
      <w:proofErr w:type="gramStart"/>
      <w:r>
        <w:rPr>
          <w:sz w:val="28"/>
          <w:szCs w:val="28"/>
        </w:rPr>
        <w:t xml:space="preserve"> </w:t>
      </w:r>
      <w:r w:rsidRPr="005D1156">
        <w:rPr>
          <w:sz w:val="28"/>
          <w:szCs w:val="28"/>
        </w:rPr>
        <w:t>П</w:t>
      </w:r>
      <w:proofErr w:type="gramEnd"/>
      <w:r w:rsidRPr="005D1156">
        <w:rPr>
          <w:sz w:val="28"/>
          <w:szCs w:val="28"/>
        </w:rPr>
        <w:t>еречисляет межбюджетные трансферты передаваемые бюджету Дергачевского муниципального</w:t>
      </w:r>
      <w:r>
        <w:rPr>
          <w:sz w:val="28"/>
          <w:szCs w:val="28"/>
        </w:rPr>
        <w:t xml:space="preserve"> района из бюджета Октябрьского </w:t>
      </w:r>
      <w:r w:rsidRPr="005D1156">
        <w:rPr>
          <w:sz w:val="28"/>
          <w:szCs w:val="28"/>
        </w:rPr>
        <w:t>муниципального образования  на осуществления</w:t>
      </w:r>
      <w:r>
        <w:rPr>
          <w:sz w:val="28"/>
          <w:szCs w:val="28"/>
        </w:rPr>
        <w:t xml:space="preserve"> </w:t>
      </w:r>
      <w:r w:rsidRPr="005D1156">
        <w:rPr>
          <w:sz w:val="28"/>
          <w:szCs w:val="28"/>
        </w:rPr>
        <w:t xml:space="preserve">и полномочия по решению вопроса указанного в п. 1 </w:t>
      </w:r>
      <w:r>
        <w:rPr>
          <w:b/>
          <w:sz w:val="28"/>
          <w:szCs w:val="28"/>
        </w:rPr>
        <w:t xml:space="preserve">– </w:t>
      </w:r>
      <w:r>
        <w:rPr>
          <w:sz w:val="28"/>
          <w:szCs w:val="28"/>
        </w:rPr>
        <w:t xml:space="preserve">1500 </w:t>
      </w:r>
      <w:r w:rsidRPr="00B4787C">
        <w:rPr>
          <w:sz w:val="28"/>
          <w:szCs w:val="28"/>
        </w:rPr>
        <w:t>руб.</w:t>
      </w:r>
    </w:p>
    <w:p w:rsidR="00E94EB3" w:rsidRPr="005D1156" w:rsidRDefault="00E94EB3" w:rsidP="00E94EB3">
      <w:pPr>
        <w:pStyle w:val="a7"/>
        <w:jc w:val="both"/>
        <w:rPr>
          <w:sz w:val="28"/>
          <w:szCs w:val="28"/>
        </w:rPr>
      </w:pPr>
      <w:r>
        <w:rPr>
          <w:sz w:val="28"/>
          <w:szCs w:val="28"/>
        </w:rPr>
        <w:t>4</w:t>
      </w:r>
      <w:r w:rsidRPr="005D1156">
        <w:rPr>
          <w:sz w:val="28"/>
          <w:szCs w:val="28"/>
        </w:rPr>
        <w:t xml:space="preserve">.1.2. Представляет </w:t>
      </w:r>
      <w:proofErr w:type="spellStart"/>
      <w:r w:rsidRPr="005D1156">
        <w:rPr>
          <w:sz w:val="28"/>
          <w:szCs w:val="28"/>
        </w:rPr>
        <w:t>контрольно</w:t>
      </w:r>
      <w:proofErr w:type="spellEnd"/>
      <w:r w:rsidRPr="005D1156">
        <w:rPr>
          <w:sz w:val="28"/>
          <w:szCs w:val="28"/>
        </w:rPr>
        <w:t xml:space="preserve"> </w:t>
      </w:r>
      <w:proofErr w:type="gramStart"/>
      <w:r w:rsidRPr="005D1156">
        <w:rPr>
          <w:sz w:val="28"/>
          <w:szCs w:val="28"/>
        </w:rPr>
        <w:t>–с</w:t>
      </w:r>
      <w:proofErr w:type="gramEnd"/>
      <w:r w:rsidRPr="005D1156">
        <w:rPr>
          <w:sz w:val="28"/>
          <w:szCs w:val="28"/>
        </w:rPr>
        <w:t xml:space="preserve">четному органу Дергачевского муниципального района </w:t>
      </w:r>
      <w:r w:rsidRPr="005D1156">
        <w:rPr>
          <w:b/>
          <w:sz w:val="28"/>
          <w:szCs w:val="28"/>
        </w:rPr>
        <w:t xml:space="preserve"> </w:t>
      </w:r>
      <w:r w:rsidRPr="005D1156">
        <w:rPr>
          <w:sz w:val="28"/>
          <w:szCs w:val="28"/>
        </w:rPr>
        <w:t>необходимую документацию и информацию относящуюся к предмету настоящего Соглашения.</w:t>
      </w:r>
    </w:p>
    <w:p w:rsidR="00E94EB3" w:rsidRPr="005D1156" w:rsidRDefault="00E94EB3" w:rsidP="00E94EB3">
      <w:pPr>
        <w:pStyle w:val="a7"/>
        <w:jc w:val="both"/>
        <w:rPr>
          <w:sz w:val="28"/>
          <w:szCs w:val="28"/>
        </w:rPr>
      </w:pPr>
      <w:r>
        <w:rPr>
          <w:sz w:val="28"/>
          <w:szCs w:val="28"/>
        </w:rPr>
        <w:t>4</w:t>
      </w:r>
      <w:r w:rsidRPr="005D1156">
        <w:rPr>
          <w:sz w:val="28"/>
          <w:szCs w:val="28"/>
        </w:rPr>
        <w:t>.2 Контрольно-счетный орган Дергачевского муниципального района в соответствии с настоящим Соглашением осуществляет переданное полномочие согласно п. 1 в соответствии с требованиями действующего законодательства;</w:t>
      </w:r>
    </w:p>
    <w:p w:rsidR="00E94EB3" w:rsidRPr="005D1156" w:rsidRDefault="00E94EB3" w:rsidP="00E94EB3">
      <w:pPr>
        <w:pStyle w:val="a7"/>
        <w:jc w:val="both"/>
        <w:rPr>
          <w:sz w:val="28"/>
          <w:szCs w:val="28"/>
        </w:rPr>
      </w:pPr>
      <w:r>
        <w:rPr>
          <w:sz w:val="28"/>
          <w:szCs w:val="28"/>
        </w:rPr>
        <w:t>4</w:t>
      </w:r>
      <w:r w:rsidRPr="005D1156">
        <w:rPr>
          <w:sz w:val="28"/>
          <w:szCs w:val="28"/>
        </w:rPr>
        <w:t>.2.2. Направляет поступившие финансовые средства (трансферты) в полном объеме на осуществление переданного полномочия, указанного в</w:t>
      </w:r>
      <w:r w:rsidRPr="005D1156">
        <w:rPr>
          <w:b/>
          <w:sz w:val="28"/>
          <w:szCs w:val="28"/>
        </w:rPr>
        <w:t xml:space="preserve"> </w:t>
      </w:r>
      <w:r w:rsidRPr="00122FA8">
        <w:rPr>
          <w:sz w:val="28"/>
          <w:szCs w:val="28"/>
        </w:rPr>
        <w:t>п. 1</w:t>
      </w:r>
      <w:r w:rsidRPr="005D1156">
        <w:rPr>
          <w:b/>
          <w:sz w:val="28"/>
          <w:szCs w:val="28"/>
        </w:rPr>
        <w:t xml:space="preserve"> </w:t>
      </w:r>
      <w:r w:rsidRPr="005D1156">
        <w:rPr>
          <w:sz w:val="28"/>
          <w:szCs w:val="28"/>
        </w:rPr>
        <w:t>обеспечивая их целевое использование:</w:t>
      </w:r>
    </w:p>
    <w:p w:rsidR="00E94EB3" w:rsidRDefault="00E94EB3" w:rsidP="00E94EB3">
      <w:pPr>
        <w:pStyle w:val="a7"/>
        <w:jc w:val="center"/>
        <w:rPr>
          <w:b/>
          <w:sz w:val="28"/>
          <w:szCs w:val="28"/>
        </w:rPr>
      </w:pPr>
    </w:p>
    <w:p w:rsidR="00E94EB3" w:rsidRPr="005D1156" w:rsidRDefault="00E94EB3" w:rsidP="00E94EB3">
      <w:pPr>
        <w:pStyle w:val="a7"/>
        <w:jc w:val="center"/>
        <w:rPr>
          <w:b/>
          <w:sz w:val="28"/>
          <w:szCs w:val="28"/>
        </w:rPr>
      </w:pPr>
      <w:r>
        <w:rPr>
          <w:b/>
          <w:sz w:val="28"/>
          <w:szCs w:val="28"/>
        </w:rPr>
        <w:t>5</w:t>
      </w:r>
      <w:r w:rsidRPr="005D1156">
        <w:rPr>
          <w:b/>
          <w:sz w:val="28"/>
          <w:szCs w:val="28"/>
        </w:rPr>
        <w:t>. Срок действия Соглашения</w:t>
      </w:r>
    </w:p>
    <w:p w:rsidR="00E94EB3" w:rsidRPr="005D1156" w:rsidRDefault="00E94EB3" w:rsidP="00E94EB3">
      <w:pPr>
        <w:pStyle w:val="a7"/>
        <w:ind w:firstLine="708"/>
        <w:jc w:val="both"/>
        <w:rPr>
          <w:sz w:val="28"/>
          <w:szCs w:val="28"/>
        </w:rPr>
      </w:pPr>
      <w:r>
        <w:rPr>
          <w:sz w:val="28"/>
          <w:szCs w:val="28"/>
        </w:rPr>
        <w:t xml:space="preserve">5.1. </w:t>
      </w:r>
      <w:r w:rsidRPr="005D1156">
        <w:rPr>
          <w:sz w:val="28"/>
          <w:szCs w:val="28"/>
        </w:rPr>
        <w:t>Настоящее Согла</w:t>
      </w:r>
      <w:r>
        <w:rPr>
          <w:sz w:val="28"/>
          <w:szCs w:val="28"/>
        </w:rPr>
        <w:t>шение вступает в силу с момента обнародования решения по передаче полномочий согласно п.1</w:t>
      </w:r>
      <w:r w:rsidRPr="005D1156">
        <w:rPr>
          <w:sz w:val="28"/>
          <w:szCs w:val="28"/>
        </w:rPr>
        <w:t xml:space="preserve">  и действует по 31 декабря 20</w:t>
      </w:r>
      <w:r>
        <w:rPr>
          <w:sz w:val="28"/>
          <w:szCs w:val="28"/>
        </w:rPr>
        <w:t>24</w:t>
      </w:r>
      <w:r w:rsidRPr="005D1156">
        <w:rPr>
          <w:sz w:val="28"/>
          <w:szCs w:val="28"/>
        </w:rPr>
        <w:t xml:space="preserve"> года.</w:t>
      </w:r>
    </w:p>
    <w:p w:rsidR="00E94EB3" w:rsidRPr="00F47F4C" w:rsidRDefault="00E94EB3" w:rsidP="00E94EB3">
      <w:pPr>
        <w:shd w:val="clear" w:color="auto" w:fill="FFFFFF"/>
        <w:ind w:firstLine="708"/>
        <w:jc w:val="both"/>
        <w:rPr>
          <w:color w:val="000000"/>
          <w:sz w:val="28"/>
          <w:szCs w:val="28"/>
        </w:rPr>
      </w:pPr>
      <w:r>
        <w:rPr>
          <w:color w:val="000000"/>
          <w:sz w:val="28"/>
          <w:szCs w:val="28"/>
        </w:rPr>
        <w:t xml:space="preserve">5.2. </w:t>
      </w:r>
      <w:r w:rsidRPr="00F47F4C">
        <w:rPr>
          <w:color w:val="000000"/>
          <w:sz w:val="28"/>
          <w:szCs w:val="28"/>
        </w:rPr>
        <w:t xml:space="preserve">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срок </w:t>
      </w:r>
      <w:r>
        <w:rPr>
          <w:color w:val="000000"/>
          <w:sz w:val="28"/>
          <w:szCs w:val="28"/>
        </w:rPr>
        <w:t xml:space="preserve">один </w:t>
      </w:r>
      <w:r w:rsidRPr="00F47F4C">
        <w:rPr>
          <w:color w:val="000000"/>
          <w:sz w:val="28"/>
          <w:szCs w:val="28"/>
        </w:rPr>
        <w:t>год.</w:t>
      </w:r>
    </w:p>
    <w:p w:rsidR="00E94EB3" w:rsidRDefault="00E94EB3" w:rsidP="00E94EB3">
      <w:pPr>
        <w:pStyle w:val="a7"/>
        <w:jc w:val="both"/>
        <w:rPr>
          <w:color w:val="000000"/>
          <w:sz w:val="28"/>
          <w:szCs w:val="28"/>
        </w:rPr>
      </w:pPr>
      <w:r>
        <w:rPr>
          <w:color w:val="000000"/>
          <w:sz w:val="28"/>
          <w:szCs w:val="28"/>
        </w:rPr>
        <w:t xml:space="preserve">          5.3. </w:t>
      </w:r>
      <w:r w:rsidRPr="00F47F4C">
        <w:rPr>
          <w:color w:val="000000"/>
          <w:sz w:val="28"/>
          <w:szCs w:val="28"/>
        </w:rPr>
        <w:t xml:space="preserve">В случае если решением </w:t>
      </w:r>
      <w:r>
        <w:rPr>
          <w:color w:val="000000"/>
          <w:sz w:val="28"/>
          <w:szCs w:val="28"/>
        </w:rPr>
        <w:t xml:space="preserve">представительного органа поселения </w:t>
      </w:r>
      <w:r w:rsidRPr="00F47F4C">
        <w:rPr>
          <w:color w:val="000000"/>
          <w:sz w:val="28"/>
          <w:szCs w:val="28"/>
        </w:rPr>
        <w:t>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до момента утверждения соответствующих межбюджетных трансфертов</w:t>
      </w:r>
    </w:p>
    <w:p w:rsidR="00E94EB3" w:rsidRDefault="00E94EB3" w:rsidP="00E94EB3">
      <w:pPr>
        <w:pStyle w:val="a7"/>
        <w:jc w:val="center"/>
        <w:rPr>
          <w:b/>
          <w:sz w:val="28"/>
          <w:szCs w:val="28"/>
        </w:rPr>
      </w:pPr>
    </w:p>
    <w:p w:rsidR="00E94EB3" w:rsidRPr="005D1156" w:rsidRDefault="00E94EB3" w:rsidP="00E94EB3">
      <w:pPr>
        <w:pStyle w:val="a7"/>
        <w:jc w:val="center"/>
        <w:rPr>
          <w:b/>
          <w:sz w:val="28"/>
          <w:szCs w:val="28"/>
        </w:rPr>
      </w:pPr>
      <w:r>
        <w:rPr>
          <w:b/>
          <w:sz w:val="28"/>
          <w:szCs w:val="28"/>
        </w:rPr>
        <w:t>6</w:t>
      </w:r>
      <w:r w:rsidRPr="005D1156">
        <w:rPr>
          <w:b/>
          <w:sz w:val="28"/>
          <w:szCs w:val="28"/>
        </w:rPr>
        <w:t>.Ответственность сторон</w:t>
      </w:r>
    </w:p>
    <w:p w:rsidR="00E94EB3" w:rsidRPr="005D1156" w:rsidRDefault="00E94EB3" w:rsidP="00E94EB3">
      <w:pPr>
        <w:pStyle w:val="a7"/>
        <w:jc w:val="both"/>
        <w:rPr>
          <w:b/>
          <w:sz w:val="28"/>
          <w:szCs w:val="28"/>
        </w:rPr>
      </w:pPr>
      <w:r>
        <w:rPr>
          <w:sz w:val="28"/>
          <w:szCs w:val="28"/>
        </w:rPr>
        <w:t xml:space="preserve">          6</w:t>
      </w:r>
      <w:r w:rsidRPr="005D1156">
        <w:rPr>
          <w:sz w:val="28"/>
          <w:szCs w:val="28"/>
        </w:rPr>
        <w:t>.1.Каждая из Сторон несет ответственность за исполнение условий настоящего Соглашения  в соответствии с законодательством Российской Федерации.</w:t>
      </w:r>
    </w:p>
    <w:p w:rsidR="00E94EB3" w:rsidRPr="005D1156" w:rsidRDefault="00E94EB3" w:rsidP="00E94EB3">
      <w:pPr>
        <w:pStyle w:val="a7"/>
        <w:jc w:val="center"/>
        <w:rPr>
          <w:b/>
          <w:sz w:val="28"/>
          <w:szCs w:val="28"/>
        </w:rPr>
      </w:pPr>
      <w:r>
        <w:rPr>
          <w:b/>
          <w:sz w:val="28"/>
          <w:szCs w:val="28"/>
        </w:rPr>
        <w:t>7</w:t>
      </w:r>
      <w:r w:rsidRPr="005D1156">
        <w:rPr>
          <w:b/>
          <w:sz w:val="28"/>
          <w:szCs w:val="28"/>
        </w:rPr>
        <w:t>. Порядок расторжения Соглашения</w:t>
      </w:r>
    </w:p>
    <w:p w:rsidR="00E94EB3" w:rsidRPr="005D1156" w:rsidRDefault="00E94EB3" w:rsidP="00E94EB3">
      <w:pPr>
        <w:pStyle w:val="a7"/>
        <w:jc w:val="both"/>
        <w:rPr>
          <w:sz w:val="28"/>
          <w:szCs w:val="28"/>
        </w:rPr>
      </w:pPr>
      <w:r>
        <w:rPr>
          <w:sz w:val="28"/>
          <w:szCs w:val="28"/>
        </w:rPr>
        <w:t xml:space="preserve">          7</w:t>
      </w:r>
      <w:r w:rsidRPr="005D1156">
        <w:rPr>
          <w:sz w:val="28"/>
          <w:szCs w:val="28"/>
        </w:rPr>
        <w:t>.1.Каждая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rsidR="00E94EB3" w:rsidRPr="005D1156" w:rsidRDefault="00E94EB3" w:rsidP="00E94EB3">
      <w:pPr>
        <w:pStyle w:val="a7"/>
        <w:jc w:val="both"/>
        <w:rPr>
          <w:sz w:val="28"/>
          <w:szCs w:val="28"/>
        </w:rPr>
      </w:pPr>
      <w:r>
        <w:rPr>
          <w:sz w:val="28"/>
          <w:szCs w:val="28"/>
        </w:rPr>
        <w:lastRenderedPageBreak/>
        <w:t xml:space="preserve">          7</w:t>
      </w:r>
      <w:r w:rsidRPr="005D1156">
        <w:rPr>
          <w:sz w:val="28"/>
          <w:szCs w:val="28"/>
        </w:rPr>
        <w:t>.</w:t>
      </w:r>
      <w:r>
        <w:rPr>
          <w:sz w:val="28"/>
          <w:szCs w:val="28"/>
        </w:rPr>
        <w:t>2</w:t>
      </w:r>
      <w:r w:rsidRPr="005D1156">
        <w:rPr>
          <w:sz w:val="28"/>
          <w:szCs w:val="28"/>
        </w:rPr>
        <w:t>.По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rsidR="00E94EB3" w:rsidRDefault="00E94EB3" w:rsidP="00E94EB3">
      <w:pPr>
        <w:pStyle w:val="a7"/>
        <w:jc w:val="both"/>
        <w:rPr>
          <w:sz w:val="28"/>
          <w:szCs w:val="28"/>
        </w:rPr>
      </w:pPr>
      <w:r>
        <w:rPr>
          <w:sz w:val="28"/>
          <w:szCs w:val="28"/>
        </w:rPr>
        <w:t xml:space="preserve">          7</w:t>
      </w:r>
      <w:r w:rsidRPr="005D1156">
        <w:rPr>
          <w:sz w:val="28"/>
          <w:szCs w:val="28"/>
        </w:rPr>
        <w:t>.</w:t>
      </w:r>
      <w:r>
        <w:rPr>
          <w:sz w:val="28"/>
          <w:szCs w:val="28"/>
        </w:rPr>
        <w:t>3</w:t>
      </w:r>
      <w:r w:rsidRPr="005D1156">
        <w:rPr>
          <w:sz w:val="28"/>
          <w:szCs w:val="28"/>
        </w:rPr>
        <w:t>.Неурегулированные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rsidR="00E94EB3" w:rsidRDefault="00E94EB3" w:rsidP="00E94EB3">
      <w:pPr>
        <w:pStyle w:val="a7"/>
        <w:jc w:val="both"/>
        <w:rPr>
          <w:sz w:val="28"/>
          <w:szCs w:val="28"/>
        </w:rPr>
      </w:pPr>
    </w:p>
    <w:p w:rsidR="00E94EB3" w:rsidRPr="005D1156" w:rsidRDefault="00E94EB3" w:rsidP="00E94EB3">
      <w:pPr>
        <w:pStyle w:val="a7"/>
        <w:jc w:val="both"/>
        <w:rPr>
          <w:sz w:val="28"/>
          <w:szCs w:val="28"/>
        </w:rPr>
      </w:pPr>
    </w:p>
    <w:p w:rsidR="00E94EB3" w:rsidRPr="005D1156" w:rsidRDefault="00E94EB3" w:rsidP="00E94EB3">
      <w:pPr>
        <w:pStyle w:val="a7"/>
        <w:jc w:val="both"/>
        <w:rPr>
          <w:sz w:val="28"/>
          <w:szCs w:val="28"/>
        </w:rPr>
      </w:pPr>
      <w:r>
        <w:rPr>
          <w:sz w:val="28"/>
          <w:szCs w:val="28"/>
        </w:rPr>
        <w:t xml:space="preserve">          7</w:t>
      </w:r>
      <w:r w:rsidRPr="005D1156">
        <w:rPr>
          <w:sz w:val="28"/>
          <w:szCs w:val="28"/>
        </w:rPr>
        <w:t>.</w:t>
      </w:r>
      <w:r>
        <w:rPr>
          <w:sz w:val="28"/>
          <w:szCs w:val="28"/>
        </w:rPr>
        <w:t>4</w:t>
      </w:r>
      <w:r w:rsidRPr="005D1156">
        <w:rPr>
          <w:sz w:val="28"/>
          <w:szCs w:val="28"/>
        </w:rPr>
        <w:t>. Нас</w:t>
      </w:r>
      <w:r>
        <w:rPr>
          <w:sz w:val="28"/>
          <w:szCs w:val="28"/>
        </w:rPr>
        <w:t>тоящее Соглашение составлено в 3</w:t>
      </w:r>
      <w:r w:rsidRPr="005D1156">
        <w:rPr>
          <w:sz w:val="28"/>
          <w:szCs w:val="28"/>
        </w:rPr>
        <w:t xml:space="preserve"> (</w:t>
      </w:r>
      <w:r>
        <w:rPr>
          <w:sz w:val="28"/>
          <w:szCs w:val="28"/>
        </w:rPr>
        <w:t>трех</w:t>
      </w:r>
      <w:r w:rsidRPr="005D1156">
        <w:rPr>
          <w:sz w:val="28"/>
          <w:szCs w:val="28"/>
        </w:rPr>
        <w:t>) экземплярах, по одному экземпляру для каждой из Сторон, имеющих равную юридическую силу.</w:t>
      </w:r>
    </w:p>
    <w:p w:rsidR="00E94EB3" w:rsidRPr="005D1156" w:rsidRDefault="00E94EB3" w:rsidP="00E94EB3">
      <w:pPr>
        <w:pStyle w:val="a7"/>
        <w:jc w:val="center"/>
        <w:rPr>
          <w:b/>
          <w:sz w:val="28"/>
          <w:szCs w:val="28"/>
        </w:rPr>
      </w:pPr>
      <w:r>
        <w:rPr>
          <w:b/>
          <w:sz w:val="28"/>
          <w:szCs w:val="28"/>
        </w:rPr>
        <w:t>8</w:t>
      </w:r>
      <w:r w:rsidRPr="005D1156">
        <w:rPr>
          <w:b/>
          <w:sz w:val="28"/>
          <w:szCs w:val="28"/>
        </w:rPr>
        <w:t xml:space="preserve">.Финансовые санкции за </w:t>
      </w:r>
      <w:proofErr w:type="gramStart"/>
      <w:r w:rsidRPr="005D1156">
        <w:rPr>
          <w:b/>
          <w:sz w:val="28"/>
          <w:szCs w:val="28"/>
        </w:rPr>
        <w:t>не исполнение</w:t>
      </w:r>
      <w:proofErr w:type="gramEnd"/>
      <w:r w:rsidRPr="005D1156">
        <w:rPr>
          <w:b/>
          <w:sz w:val="28"/>
          <w:szCs w:val="28"/>
        </w:rPr>
        <w:t xml:space="preserve"> Соглашения</w:t>
      </w:r>
    </w:p>
    <w:p w:rsidR="00E94EB3" w:rsidRPr="005D1156" w:rsidRDefault="00E94EB3" w:rsidP="00E94EB3">
      <w:pPr>
        <w:pStyle w:val="a7"/>
        <w:jc w:val="both"/>
        <w:rPr>
          <w:sz w:val="28"/>
          <w:szCs w:val="28"/>
        </w:rPr>
      </w:pPr>
      <w:r>
        <w:rPr>
          <w:sz w:val="28"/>
          <w:szCs w:val="28"/>
        </w:rPr>
        <w:t xml:space="preserve">         8</w:t>
      </w:r>
      <w:r w:rsidRPr="005D1156">
        <w:rPr>
          <w:sz w:val="28"/>
          <w:szCs w:val="28"/>
        </w:rPr>
        <w:t>.1.В случае нарушения  «</w:t>
      </w:r>
      <w:r w:rsidRPr="005D1156">
        <w:rPr>
          <w:b/>
          <w:sz w:val="28"/>
          <w:szCs w:val="28"/>
        </w:rPr>
        <w:t>Поселением</w:t>
      </w:r>
      <w:r w:rsidRPr="005D1156">
        <w:rPr>
          <w:sz w:val="28"/>
          <w:szCs w:val="28"/>
        </w:rPr>
        <w:t>» срока перечисления межбюджетных трансфертов, «</w:t>
      </w:r>
      <w:r w:rsidRPr="005D1156">
        <w:rPr>
          <w:b/>
          <w:sz w:val="28"/>
          <w:szCs w:val="28"/>
        </w:rPr>
        <w:t>Поселению</w:t>
      </w:r>
      <w:r w:rsidRPr="005D1156">
        <w:rPr>
          <w:sz w:val="28"/>
          <w:szCs w:val="28"/>
        </w:rPr>
        <w:t>» начисляются пени в размере 0,01% за каждый день просрочки исполнения обязательства по перечислению межбюджетных трансфертов.</w:t>
      </w:r>
    </w:p>
    <w:p w:rsidR="00E94EB3" w:rsidRPr="005D1156" w:rsidRDefault="00E94EB3" w:rsidP="00E94EB3">
      <w:pPr>
        <w:pStyle w:val="a7"/>
        <w:jc w:val="both"/>
        <w:rPr>
          <w:sz w:val="28"/>
          <w:szCs w:val="28"/>
        </w:rPr>
      </w:pPr>
      <w:r>
        <w:rPr>
          <w:sz w:val="28"/>
          <w:szCs w:val="28"/>
        </w:rPr>
        <w:t xml:space="preserve">          8</w:t>
      </w:r>
      <w:r w:rsidRPr="005D1156">
        <w:rPr>
          <w:sz w:val="28"/>
          <w:szCs w:val="28"/>
        </w:rPr>
        <w:t xml:space="preserve">.2. В случае ненадлежащего исполнения принятых полномочий </w:t>
      </w:r>
      <w:proofErr w:type="spellStart"/>
      <w:r w:rsidRPr="005D1156">
        <w:rPr>
          <w:sz w:val="28"/>
          <w:szCs w:val="28"/>
        </w:rPr>
        <w:t>контрольно</w:t>
      </w:r>
      <w:proofErr w:type="spellEnd"/>
      <w:r w:rsidRPr="005D1156">
        <w:rPr>
          <w:sz w:val="28"/>
          <w:szCs w:val="28"/>
        </w:rPr>
        <w:t xml:space="preserve"> –счетным органом Дергачевского муниципального района влечет за собой возврат перечисленных межбюджетных т</w:t>
      </w:r>
      <w:r>
        <w:rPr>
          <w:sz w:val="28"/>
          <w:szCs w:val="28"/>
        </w:rPr>
        <w:t xml:space="preserve">рансфертов в бюджет Октябрьского </w:t>
      </w:r>
      <w:r w:rsidRPr="005D1156">
        <w:rPr>
          <w:sz w:val="28"/>
          <w:szCs w:val="28"/>
        </w:rPr>
        <w:t>муниципального образования, за вычетом фактических расходов, подтвержденных документально, в срок в течени</w:t>
      </w:r>
      <w:proofErr w:type="gramStart"/>
      <w:r w:rsidRPr="005D1156">
        <w:rPr>
          <w:sz w:val="28"/>
          <w:szCs w:val="28"/>
        </w:rPr>
        <w:t>и</w:t>
      </w:r>
      <w:proofErr w:type="gramEnd"/>
      <w:r w:rsidRPr="005D1156">
        <w:rPr>
          <w:sz w:val="28"/>
          <w:szCs w:val="28"/>
        </w:rPr>
        <w:t xml:space="preserve"> 1 месяца с момента подписания Соглашения, а также уплату неустойки в размере 0,01% от суммы межбюджетных трансфертов за отчетный год, выделяемых из бюджета поселения на осуществление указанных полномочий.</w:t>
      </w:r>
    </w:p>
    <w:p w:rsidR="00E94EB3" w:rsidRPr="005D1156" w:rsidRDefault="00E94EB3" w:rsidP="00E94EB3">
      <w:pPr>
        <w:pStyle w:val="a7"/>
        <w:jc w:val="both"/>
        <w:rPr>
          <w:sz w:val="28"/>
          <w:szCs w:val="28"/>
        </w:rPr>
      </w:pPr>
      <w:r>
        <w:rPr>
          <w:sz w:val="28"/>
          <w:szCs w:val="28"/>
        </w:rPr>
        <w:t>8</w:t>
      </w:r>
      <w:r w:rsidRPr="005D1156">
        <w:rPr>
          <w:sz w:val="28"/>
          <w:szCs w:val="28"/>
        </w:rPr>
        <w:t>.3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rsidR="00E94EB3" w:rsidRPr="00F47F4C" w:rsidRDefault="00E94EB3" w:rsidP="00E94EB3">
      <w:pPr>
        <w:shd w:val="clear" w:color="auto" w:fill="FFFFFF"/>
        <w:ind w:firstLine="709"/>
        <w:jc w:val="both"/>
        <w:rPr>
          <w:color w:val="000000"/>
          <w:sz w:val="28"/>
          <w:szCs w:val="28"/>
        </w:rPr>
      </w:pPr>
    </w:p>
    <w:tbl>
      <w:tblPr>
        <w:tblW w:w="10188" w:type="dxa"/>
        <w:tblLook w:val="01E0" w:firstRow="1" w:lastRow="1" w:firstColumn="1" w:lastColumn="1" w:noHBand="0" w:noVBand="0"/>
      </w:tblPr>
      <w:tblGrid>
        <w:gridCol w:w="4927"/>
        <w:gridCol w:w="5261"/>
      </w:tblGrid>
      <w:tr w:rsidR="00E94EB3" w:rsidRPr="00F47F4C" w:rsidTr="00033FEC">
        <w:tc>
          <w:tcPr>
            <w:tcW w:w="4927" w:type="dxa"/>
          </w:tcPr>
          <w:p w:rsidR="00E94EB3" w:rsidRPr="00742EC6" w:rsidRDefault="00E94EB3" w:rsidP="00033FEC">
            <w:pPr>
              <w:ind w:right="284"/>
              <w:rPr>
                <w:color w:val="000000"/>
              </w:rPr>
            </w:pPr>
            <w:r>
              <w:rPr>
                <w:color w:val="000000"/>
                <w:sz w:val="28"/>
                <w:szCs w:val="28"/>
              </w:rPr>
              <w:t>Глава Дергачевского муниципального района</w:t>
            </w:r>
          </w:p>
          <w:p w:rsidR="00E94EB3" w:rsidRPr="00F47F4C" w:rsidRDefault="00E94EB3" w:rsidP="00033FEC">
            <w:pPr>
              <w:ind w:right="284"/>
              <w:rPr>
                <w:color w:val="000000"/>
                <w:sz w:val="28"/>
                <w:szCs w:val="28"/>
              </w:rPr>
            </w:pPr>
          </w:p>
          <w:p w:rsidR="00E94EB3" w:rsidRPr="00F47F4C" w:rsidRDefault="00E94EB3" w:rsidP="00033FEC">
            <w:pPr>
              <w:ind w:right="284"/>
              <w:rPr>
                <w:color w:val="000000"/>
                <w:sz w:val="28"/>
                <w:szCs w:val="28"/>
              </w:rPr>
            </w:pPr>
            <w:r>
              <w:rPr>
                <w:color w:val="000000"/>
                <w:sz w:val="28"/>
                <w:szCs w:val="28"/>
              </w:rPr>
              <w:t>_________________</w:t>
            </w:r>
            <w:proofErr w:type="spellStart"/>
            <w:r w:rsidRPr="00073FF6">
              <w:rPr>
                <w:color w:val="000000"/>
                <w:sz w:val="28"/>
                <w:szCs w:val="28"/>
                <w:u w:val="single"/>
              </w:rPr>
              <w:t>Мурзаков</w:t>
            </w:r>
            <w:proofErr w:type="spellEnd"/>
            <w:r w:rsidRPr="00073FF6">
              <w:rPr>
                <w:color w:val="000000"/>
                <w:sz w:val="28"/>
                <w:szCs w:val="28"/>
                <w:u w:val="single"/>
              </w:rPr>
              <w:t xml:space="preserve"> С.Н</w:t>
            </w:r>
          </w:p>
          <w:p w:rsidR="00E94EB3" w:rsidRDefault="00E94EB3" w:rsidP="00033FEC">
            <w:pPr>
              <w:ind w:right="284"/>
              <w:rPr>
                <w:color w:val="000000"/>
              </w:rPr>
            </w:pPr>
            <w:r>
              <w:rPr>
                <w:color w:val="000000"/>
              </w:rPr>
              <w:t>_________________</w:t>
            </w:r>
          </w:p>
          <w:p w:rsidR="00E94EB3" w:rsidRPr="00742EC6" w:rsidRDefault="00E94EB3" w:rsidP="00033FEC">
            <w:pPr>
              <w:ind w:right="284"/>
              <w:rPr>
                <w:color w:val="000000"/>
              </w:rPr>
            </w:pPr>
            <w:r w:rsidRPr="00742EC6">
              <w:rPr>
                <w:color w:val="000000"/>
              </w:rPr>
              <w:t>(Дата подписания)</w:t>
            </w:r>
          </w:p>
          <w:p w:rsidR="00E94EB3" w:rsidRPr="00F47F4C" w:rsidRDefault="00E94EB3" w:rsidP="00033FEC">
            <w:pPr>
              <w:ind w:right="284"/>
              <w:rPr>
                <w:color w:val="000000"/>
                <w:sz w:val="28"/>
                <w:szCs w:val="28"/>
              </w:rPr>
            </w:pPr>
          </w:p>
        </w:tc>
        <w:tc>
          <w:tcPr>
            <w:tcW w:w="5261" w:type="dxa"/>
          </w:tcPr>
          <w:p w:rsidR="00E94EB3" w:rsidRDefault="00E94EB3" w:rsidP="00033FEC">
            <w:pPr>
              <w:ind w:right="284"/>
              <w:rPr>
                <w:color w:val="000000"/>
                <w:sz w:val="28"/>
                <w:szCs w:val="28"/>
              </w:rPr>
            </w:pPr>
            <w:r>
              <w:rPr>
                <w:color w:val="000000"/>
                <w:sz w:val="28"/>
                <w:szCs w:val="28"/>
              </w:rPr>
              <w:t xml:space="preserve">Глава </w:t>
            </w:r>
            <w:proofErr w:type="gramStart"/>
            <w:r>
              <w:rPr>
                <w:color w:val="000000"/>
                <w:sz w:val="28"/>
                <w:szCs w:val="28"/>
              </w:rPr>
              <w:t>Октябрьского</w:t>
            </w:r>
            <w:proofErr w:type="gramEnd"/>
            <w:r>
              <w:rPr>
                <w:color w:val="000000"/>
                <w:sz w:val="28"/>
                <w:szCs w:val="28"/>
              </w:rPr>
              <w:t xml:space="preserve"> </w:t>
            </w:r>
          </w:p>
          <w:p w:rsidR="00E94EB3" w:rsidRPr="00742EC6" w:rsidRDefault="00E94EB3" w:rsidP="00033FEC">
            <w:pPr>
              <w:ind w:right="284"/>
              <w:rPr>
                <w:color w:val="000000"/>
              </w:rPr>
            </w:pPr>
            <w:r>
              <w:rPr>
                <w:color w:val="000000"/>
                <w:sz w:val="28"/>
                <w:szCs w:val="28"/>
              </w:rPr>
              <w:t>муниципального образования</w:t>
            </w:r>
            <w:r w:rsidRPr="00742EC6">
              <w:rPr>
                <w:color w:val="000000"/>
              </w:rPr>
              <w:t xml:space="preserve"> </w:t>
            </w:r>
          </w:p>
          <w:p w:rsidR="00E94EB3" w:rsidRPr="00F47F4C" w:rsidRDefault="00E94EB3" w:rsidP="00033FEC">
            <w:pPr>
              <w:ind w:right="284"/>
              <w:rPr>
                <w:color w:val="000000"/>
                <w:sz w:val="28"/>
                <w:szCs w:val="28"/>
              </w:rPr>
            </w:pPr>
          </w:p>
          <w:p w:rsidR="00E94EB3" w:rsidRPr="00F47F4C" w:rsidRDefault="00E94EB3" w:rsidP="00033FEC">
            <w:pPr>
              <w:ind w:right="284"/>
              <w:rPr>
                <w:color w:val="000000"/>
                <w:sz w:val="28"/>
                <w:szCs w:val="28"/>
              </w:rPr>
            </w:pPr>
            <w:r>
              <w:rPr>
                <w:color w:val="000000"/>
                <w:sz w:val="28"/>
                <w:szCs w:val="28"/>
              </w:rPr>
              <w:t>_______________</w:t>
            </w:r>
            <w:proofErr w:type="spellStart"/>
            <w:r>
              <w:rPr>
                <w:color w:val="000000"/>
                <w:sz w:val="28"/>
                <w:szCs w:val="28"/>
                <w:u w:val="single"/>
              </w:rPr>
              <w:t>Джакияева</w:t>
            </w:r>
            <w:proofErr w:type="spellEnd"/>
            <w:r>
              <w:rPr>
                <w:color w:val="000000"/>
                <w:sz w:val="28"/>
                <w:szCs w:val="28"/>
                <w:u w:val="single"/>
              </w:rPr>
              <w:t xml:space="preserve"> К.К.</w:t>
            </w:r>
          </w:p>
          <w:p w:rsidR="00E94EB3" w:rsidRDefault="00E94EB3" w:rsidP="00033FEC">
            <w:pPr>
              <w:ind w:right="284"/>
              <w:rPr>
                <w:color w:val="000000"/>
              </w:rPr>
            </w:pPr>
            <w:r>
              <w:rPr>
                <w:color w:val="000000"/>
              </w:rPr>
              <w:t>_______________</w:t>
            </w:r>
          </w:p>
          <w:p w:rsidR="00E94EB3" w:rsidRPr="00742EC6" w:rsidRDefault="00E94EB3" w:rsidP="00033FEC">
            <w:pPr>
              <w:ind w:right="284"/>
              <w:rPr>
                <w:color w:val="000000"/>
              </w:rPr>
            </w:pPr>
            <w:r w:rsidRPr="00742EC6">
              <w:rPr>
                <w:color w:val="000000"/>
              </w:rPr>
              <w:t>(Дата подписания)</w:t>
            </w:r>
          </w:p>
          <w:p w:rsidR="00E94EB3" w:rsidRPr="00F47F4C" w:rsidRDefault="00E94EB3" w:rsidP="00033FEC">
            <w:pPr>
              <w:ind w:right="284"/>
              <w:rPr>
                <w:color w:val="000000"/>
                <w:sz w:val="28"/>
                <w:szCs w:val="28"/>
              </w:rPr>
            </w:pPr>
          </w:p>
          <w:p w:rsidR="00E94EB3" w:rsidRPr="00F47F4C" w:rsidRDefault="00E94EB3" w:rsidP="00033FEC">
            <w:pPr>
              <w:ind w:right="284"/>
              <w:rPr>
                <w:color w:val="000000"/>
                <w:sz w:val="28"/>
                <w:szCs w:val="28"/>
              </w:rPr>
            </w:pPr>
          </w:p>
        </w:tc>
      </w:tr>
      <w:tr w:rsidR="00E94EB3" w:rsidRPr="00F47F4C" w:rsidTr="00033FEC">
        <w:tc>
          <w:tcPr>
            <w:tcW w:w="4927" w:type="dxa"/>
          </w:tcPr>
          <w:p w:rsidR="00E94EB3" w:rsidRPr="00742EC6" w:rsidRDefault="00E94EB3" w:rsidP="00033FEC">
            <w:pPr>
              <w:ind w:right="284"/>
              <w:rPr>
                <w:color w:val="000000"/>
              </w:rPr>
            </w:pPr>
            <w:r w:rsidRPr="00F47F4C">
              <w:rPr>
                <w:color w:val="000000"/>
                <w:sz w:val="28"/>
                <w:szCs w:val="28"/>
              </w:rPr>
              <w:lastRenderedPageBreak/>
              <w:t xml:space="preserve">Председатель </w:t>
            </w:r>
            <w:r>
              <w:rPr>
                <w:color w:val="000000"/>
                <w:sz w:val="28"/>
                <w:szCs w:val="28"/>
              </w:rPr>
              <w:t>Контрольно-счетного органа  Дергачевского муниципального района</w:t>
            </w:r>
            <w:r w:rsidRPr="00742EC6">
              <w:rPr>
                <w:color w:val="000000"/>
              </w:rPr>
              <w:t xml:space="preserve"> </w:t>
            </w:r>
          </w:p>
          <w:p w:rsidR="00E94EB3" w:rsidRPr="00F47F4C" w:rsidRDefault="00E94EB3" w:rsidP="00033FEC">
            <w:pPr>
              <w:ind w:right="284"/>
              <w:rPr>
                <w:color w:val="000000"/>
                <w:sz w:val="28"/>
                <w:szCs w:val="28"/>
              </w:rPr>
            </w:pPr>
          </w:p>
          <w:p w:rsidR="00E94EB3" w:rsidRPr="00F47F4C" w:rsidRDefault="00E94EB3" w:rsidP="00033FEC">
            <w:pPr>
              <w:ind w:right="284"/>
              <w:rPr>
                <w:color w:val="000000"/>
                <w:sz w:val="28"/>
                <w:szCs w:val="28"/>
              </w:rPr>
            </w:pPr>
            <w:r>
              <w:rPr>
                <w:color w:val="000000"/>
                <w:sz w:val="28"/>
                <w:szCs w:val="28"/>
              </w:rPr>
              <w:t>________________</w:t>
            </w:r>
            <w:r w:rsidRPr="00F47F4C">
              <w:rPr>
                <w:color w:val="000000"/>
                <w:sz w:val="28"/>
                <w:szCs w:val="28"/>
              </w:rPr>
              <w:t>(</w:t>
            </w:r>
            <w:r>
              <w:rPr>
                <w:color w:val="000000"/>
                <w:sz w:val="28"/>
                <w:szCs w:val="28"/>
              </w:rPr>
              <w:t xml:space="preserve">А.В. </w:t>
            </w:r>
            <w:proofErr w:type="spellStart"/>
            <w:r>
              <w:rPr>
                <w:color w:val="000000"/>
                <w:sz w:val="28"/>
                <w:szCs w:val="28"/>
              </w:rPr>
              <w:t>Балякин</w:t>
            </w:r>
            <w:proofErr w:type="spellEnd"/>
            <w:r w:rsidRPr="00F47F4C">
              <w:rPr>
                <w:color w:val="000000"/>
                <w:sz w:val="28"/>
                <w:szCs w:val="28"/>
              </w:rPr>
              <w:t>)</w:t>
            </w:r>
          </w:p>
          <w:p w:rsidR="00E94EB3" w:rsidRDefault="00E94EB3" w:rsidP="00033FEC">
            <w:pPr>
              <w:ind w:right="284"/>
              <w:rPr>
                <w:color w:val="000000"/>
              </w:rPr>
            </w:pPr>
            <w:r>
              <w:rPr>
                <w:color w:val="000000"/>
              </w:rPr>
              <w:t>_________________</w:t>
            </w:r>
          </w:p>
          <w:p w:rsidR="00E94EB3" w:rsidRPr="00742EC6" w:rsidRDefault="00E94EB3" w:rsidP="00033FEC">
            <w:pPr>
              <w:ind w:right="284"/>
              <w:rPr>
                <w:color w:val="000000"/>
              </w:rPr>
            </w:pPr>
            <w:r w:rsidRPr="00742EC6">
              <w:rPr>
                <w:color w:val="000000"/>
              </w:rPr>
              <w:t>(Дата подписания)</w:t>
            </w:r>
          </w:p>
          <w:p w:rsidR="00E94EB3" w:rsidRPr="00F47F4C" w:rsidRDefault="00E94EB3" w:rsidP="00033FEC">
            <w:pPr>
              <w:ind w:right="284"/>
              <w:rPr>
                <w:color w:val="000000"/>
                <w:sz w:val="28"/>
                <w:szCs w:val="28"/>
              </w:rPr>
            </w:pPr>
          </w:p>
          <w:p w:rsidR="00E94EB3" w:rsidRPr="00F47F4C" w:rsidRDefault="00E94EB3" w:rsidP="00033FEC">
            <w:pPr>
              <w:ind w:right="284"/>
              <w:rPr>
                <w:color w:val="000000"/>
                <w:sz w:val="28"/>
                <w:szCs w:val="28"/>
              </w:rPr>
            </w:pPr>
          </w:p>
        </w:tc>
        <w:tc>
          <w:tcPr>
            <w:tcW w:w="5261" w:type="dxa"/>
          </w:tcPr>
          <w:p w:rsidR="00E94EB3" w:rsidRPr="00F47F4C" w:rsidRDefault="00E94EB3" w:rsidP="00033FEC">
            <w:pPr>
              <w:ind w:right="284"/>
              <w:rPr>
                <w:color w:val="000000"/>
                <w:sz w:val="28"/>
                <w:szCs w:val="28"/>
              </w:rPr>
            </w:pPr>
          </w:p>
        </w:tc>
      </w:tr>
    </w:tbl>
    <w:p w:rsidR="00E94EB3" w:rsidRPr="00F47F4C" w:rsidRDefault="00E94EB3" w:rsidP="00E94EB3">
      <w:pPr>
        <w:rPr>
          <w:sz w:val="28"/>
          <w:szCs w:val="28"/>
        </w:rPr>
      </w:pPr>
    </w:p>
    <w:p w:rsidR="00E94EB3" w:rsidRPr="00435741" w:rsidRDefault="00E94EB3" w:rsidP="00E94EB3">
      <w:pPr>
        <w:ind w:left="3540" w:firstLine="708"/>
        <w:rPr>
          <w:b/>
        </w:rPr>
      </w:pPr>
      <w:r w:rsidRPr="00435741">
        <w:rPr>
          <w:b/>
        </w:rPr>
        <w:t xml:space="preserve">СОВЕТ </w:t>
      </w:r>
    </w:p>
    <w:p w:rsidR="00E94EB3" w:rsidRPr="00E2653D" w:rsidRDefault="00E94EB3" w:rsidP="00E94EB3">
      <w:pPr>
        <w:pBdr>
          <w:bottom w:val="double" w:sz="12" w:space="2" w:color="auto"/>
        </w:pBdr>
        <w:jc w:val="center"/>
        <w:rPr>
          <w:b/>
          <w:color w:val="000000"/>
          <w:kern w:val="28"/>
          <w:sz w:val="28"/>
          <w:szCs w:val="21"/>
        </w:rPr>
      </w:pPr>
      <w:r>
        <w:rPr>
          <w:b/>
          <w:color w:val="000000"/>
          <w:kern w:val="28"/>
          <w:sz w:val="28"/>
          <w:szCs w:val="21"/>
        </w:rPr>
        <w:t xml:space="preserve">ОКТЯБРЬСКОГО </w:t>
      </w:r>
      <w:r w:rsidRPr="00E2653D">
        <w:rPr>
          <w:b/>
          <w:color w:val="000000"/>
          <w:kern w:val="28"/>
          <w:sz w:val="28"/>
          <w:szCs w:val="21"/>
        </w:rPr>
        <w:t xml:space="preserve"> МУНИЦИПАЛЬНОГО ОБРАЗОВАНИЯ</w:t>
      </w:r>
    </w:p>
    <w:p w:rsidR="00E94EB3" w:rsidRPr="00E2653D" w:rsidRDefault="00E94EB3" w:rsidP="00E94EB3">
      <w:pPr>
        <w:pBdr>
          <w:bottom w:val="double" w:sz="12" w:space="2" w:color="auto"/>
        </w:pBdr>
        <w:jc w:val="center"/>
        <w:rPr>
          <w:b/>
          <w:color w:val="000000"/>
          <w:kern w:val="28"/>
          <w:sz w:val="28"/>
          <w:szCs w:val="21"/>
        </w:rPr>
      </w:pPr>
      <w:r w:rsidRPr="00E2653D">
        <w:rPr>
          <w:b/>
          <w:color w:val="000000"/>
          <w:kern w:val="28"/>
          <w:sz w:val="28"/>
          <w:szCs w:val="21"/>
        </w:rPr>
        <w:t xml:space="preserve">  ДЕРГАЧЕВСКОГО МУНИЦИПАЛЬНОГО РАЙОНА </w:t>
      </w:r>
    </w:p>
    <w:p w:rsidR="00E94EB3" w:rsidRPr="00E2653D" w:rsidRDefault="00E94EB3" w:rsidP="00E94EB3">
      <w:pPr>
        <w:pBdr>
          <w:bottom w:val="double" w:sz="12" w:space="2" w:color="auto"/>
        </w:pBdr>
        <w:jc w:val="center"/>
        <w:rPr>
          <w:b/>
          <w:color w:val="000000"/>
          <w:kern w:val="28"/>
          <w:szCs w:val="21"/>
        </w:rPr>
      </w:pPr>
      <w:r w:rsidRPr="00E2653D">
        <w:rPr>
          <w:b/>
          <w:color w:val="000000"/>
          <w:kern w:val="28"/>
          <w:sz w:val="28"/>
          <w:szCs w:val="21"/>
        </w:rPr>
        <w:t xml:space="preserve">САРАТОВСКОЙ ОБРАСТИ </w:t>
      </w:r>
    </w:p>
    <w:p w:rsidR="00E94EB3" w:rsidRPr="001B7C96" w:rsidRDefault="00E94EB3" w:rsidP="00E94EB3">
      <w:pPr>
        <w:pBdr>
          <w:bottom w:val="double" w:sz="12" w:space="2" w:color="auto"/>
        </w:pBdr>
        <w:jc w:val="center"/>
        <w:rPr>
          <w:b/>
          <w:sz w:val="15"/>
          <w:szCs w:val="15"/>
        </w:rPr>
      </w:pPr>
    </w:p>
    <w:p w:rsidR="00E94EB3" w:rsidRPr="004478AF" w:rsidRDefault="00E94EB3" w:rsidP="00E94EB3">
      <w:pPr>
        <w:pStyle w:val="a7"/>
        <w:rPr>
          <w:sz w:val="20"/>
          <w:szCs w:val="20"/>
        </w:rPr>
      </w:pPr>
      <w:r>
        <w:rPr>
          <w:sz w:val="20"/>
          <w:szCs w:val="20"/>
          <w:u w:val="single"/>
        </w:rPr>
        <w:t xml:space="preserve"> </w:t>
      </w:r>
      <w:r w:rsidRPr="001B7C96">
        <w:rPr>
          <w:sz w:val="15"/>
          <w:szCs w:val="15"/>
        </w:rPr>
        <w:tab/>
      </w:r>
      <w:r w:rsidRPr="001B7C96">
        <w:rPr>
          <w:sz w:val="15"/>
          <w:szCs w:val="15"/>
        </w:rPr>
        <w:tab/>
      </w:r>
      <w:r w:rsidRPr="001B7C96">
        <w:rPr>
          <w:sz w:val="15"/>
          <w:szCs w:val="15"/>
        </w:rPr>
        <w:tab/>
      </w:r>
      <w:r>
        <w:rPr>
          <w:sz w:val="15"/>
          <w:szCs w:val="15"/>
        </w:rPr>
        <w:t xml:space="preserve">                                             </w:t>
      </w:r>
      <w:r w:rsidRPr="004478AF">
        <w:rPr>
          <w:sz w:val="20"/>
          <w:szCs w:val="20"/>
        </w:rPr>
        <w:tab/>
      </w:r>
      <w:r>
        <w:rPr>
          <w:sz w:val="20"/>
          <w:szCs w:val="20"/>
        </w:rPr>
        <w:t xml:space="preserve"> </w:t>
      </w:r>
    </w:p>
    <w:p w:rsidR="00E94EB3" w:rsidRDefault="00E94EB3" w:rsidP="00E94EB3">
      <w:pPr>
        <w:pStyle w:val="ac"/>
        <w:rPr>
          <w:szCs w:val="28"/>
        </w:rPr>
      </w:pPr>
    </w:p>
    <w:p w:rsidR="00E94EB3" w:rsidRPr="00E2653D" w:rsidRDefault="00E94EB3" w:rsidP="00E94EB3">
      <w:pPr>
        <w:pStyle w:val="ac"/>
        <w:rPr>
          <w:szCs w:val="28"/>
        </w:rPr>
      </w:pPr>
      <w:r w:rsidRPr="009341D4">
        <w:rPr>
          <w:szCs w:val="28"/>
        </w:rPr>
        <w:t xml:space="preserve">РЕШЕНИЕ  </w:t>
      </w:r>
      <w:r>
        <w:rPr>
          <w:szCs w:val="28"/>
        </w:rPr>
        <w:t>№  436-704</w:t>
      </w:r>
    </w:p>
    <w:p w:rsidR="00E94EB3" w:rsidRDefault="00E94EB3" w:rsidP="00E94EB3">
      <w:pPr>
        <w:pStyle w:val="ac"/>
        <w:rPr>
          <w:szCs w:val="28"/>
        </w:rPr>
      </w:pPr>
      <w:r>
        <w:rPr>
          <w:szCs w:val="28"/>
        </w:rPr>
        <w:t>31.01.2024г.</w:t>
      </w:r>
    </w:p>
    <w:p w:rsidR="00E94EB3" w:rsidRPr="001962CF" w:rsidRDefault="00E94EB3" w:rsidP="00E94EB3">
      <w:pPr>
        <w:pStyle w:val="2"/>
        <w:ind w:right="2208"/>
        <w:rPr>
          <w:color w:val="000000"/>
          <w:szCs w:val="28"/>
        </w:rPr>
      </w:pPr>
      <w:r w:rsidRPr="001962CF">
        <w:rPr>
          <w:color w:val="000000"/>
          <w:szCs w:val="28"/>
        </w:rPr>
        <w:t xml:space="preserve">О </w:t>
      </w:r>
      <w:r>
        <w:rPr>
          <w:color w:val="000000"/>
          <w:szCs w:val="28"/>
        </w:rPr>
        <w:t xml:space="preserve">передаче полномочий </w:t>
      </w:r>
      <w:proofErr w:type="spellStart"/>
      <w:r>
        <w:rPr>
          <w:color w:val="000000"/>
          <w:szCs w:val="28"/>
        </w:rPr>
        <w:t>контрольно</w:t>
      </w:r>
      <w:proofErr w:type="spellEnd"/>
      <w:r>
        <w:rPr>
          <w:color w:val="000000"/>
          <w:szCs w:val="28"/>
        </w:rPr>
        <w:t xml:space="preserve"> </w:t>
      </w:r>
      <w:proofErr w:type="gramStart"/>
      <w:r w:rsidRPr="001962CF">
        <w:rPr>
          <w:color w:val="000000"/>
          <w:szCs w:val="28"/>
        </w:rPr>
        <w:t>счетн</w:t>
      </w:r>
      <w:r>
        <w:rPr>
          <w:color w:val="000000"/>
          <w:szCs w:val="28"/>
        </w:rPr>
        <w:t>ого</w:t>
      </w:r>
      <w:proofErr w:type="gramEnd"/>
    </w:p>
    <w:p w:rsidR="00E94EB3" w:rsidRPr="001962CF" w:rsidRDefault="00E94EB3" w:rsidP="00E94EB3">
      <w:pPr>
        <w:pStyle w:val="2"/>
        <w:numPr>
          <w:ilvl w:val="1"/>
          <w:numId w:val="5"/>
        </w:numPr>
        <w:tabs>
          <w:tab w:val="left" w:pos="0"/>
        </w:tabs>
        <w:suppressAutoHyphens/>
        <w:ind w:right="2208"/>
        <w:jc w:val="left"/>
        <w:rPr>
          <w:color w:val="000000"/>
          <w:szCs w:val="28"/>
        </w:rPr>
      </w:pPr>
      <w:r w:rsidRPr="001962CF">
        <w:rPr>
          <w:color w:val="000000"/>
          <w:szCs w:val="28"/>
        </w:rPr>
        <w:t>орган</w:t>
      </w:r>
      <w:r>
        <w:rPr>
          <w:color w:val="000000"/>
          <w:szCs w:val="28"/>
        </w:rPr>
        <w:t xml:space="preserve">а  Октябрьского </w:t>
      </w:r>
      <w:r w:rsidRPr="007127C5">
        <w:rPr>
          <w:color w:val="000000"/>
          <w:szCs w:val="28"/>
        </w:rPr>
        <w:t xml:space="preserve">муниципального образования Дергачевского муниципального района </w:t>
      </w:r>
      <w:r w:rsidRPr="001962CF">
        <w:rPr>
          <w:color w:val="000000"/>
          <w:szCs w:val="28"/>
        </w:rPr>
        <w:t xml:space="preserve"> </w:t>
      </w:r>
      <w:r w:rsidRPr="007127C5">
        <w:rPr>
          <w:color w:val="000000"/>
          <w:szCs w:val="28"/>
        </w:rPr>
        <w:t>контрольно-счетному органу Дергачевского</w:t>
      </w:r>
      <w:r w:rsidRPr="001962CF">
        <w:rPr>
          <w:color w:val="000000"/>
          <w:szCs w:val="28"/>
        </w:rPr>
        <w:t xml:space="preserve"> муниципального района и </w:t>
      </w:r>
      <w:proofErr w:type="gramStart"/>
      <w:r w:rsidRPr="001962CF">
        <w:rPr>
          <w:color w:val="000000"/>
          <w:szCs w:val="28"/>
        </w:rPr>
        <w:t>заключении</w:t>
      </w:r>
      <w:proofErr w:type="gramEnd"/>
      <w:r w:rsidRPr="001962CF">
        <w:rPr>
          <w:color w:val="000000"/>
          <w:szCs w:val="28"/>
        </w:rPr>
        <w:t xml:space="preserve"> </w:t>
      </w:r>
      <w:r w:rsidRPr="007127C5">
        <w:rPr>
          <w:color w:val="000000"/>
          <w:szCs w:val="28"/>
        </w:rPr>
        <w:t>С</w:t>
      </w:r>
      <w:r w:rsidRPr="001962CF">
        <w:rPr>
          <w:color w:val="000000"/>
          <w:szCs w:val="28"/>
        </w:rPr>
        <w:t>оглашени</w:t>
      </w:r>
      <w:r>
        <w:rPr>
          <w:color w:val="000000"/>
          <w:szCs w:val="28"/>
        </w:rPr>
        <w:t>я.</w:t>
      </w:r>
    </w:p>
    <w:p w:rsidR="00E94EB3" w:rsidRPr="00181F17" w:rsidRDefault="00E94EB3" w:rsidP="00E94EB3">
      <w:pPr>
        <w:rPr>
          <w:sz w:val="28"/>
          <w:szCs w:val="28"/>
        </w:rPr>
      </w:pPr>
    </w:p>
    <w:p w:rsidR="00E94EB3" w:rsidRPr="00181F17" w:rsidRDefault="00E94EB3" w:rsidP="00E94EB3">
      <w:pPr>
        <w:jc w:val="both"/>
        <w:rPr>
          <w:sz w:val="28"/>
          <w:szCs w:val="28"/>
        </w:rPr>
      </w:pPr>
      <w:r>
        <w:rPr>
          <w:sz w:val="28"/>
          <w:szCs w:val="28"/>
        </w:rPr>
        <w:t xml:space="preserve">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Уставом Октябрьского муниципального образования Дергачевского муниципального района Саратовской области, в целях, наиболее эффективного осуществления внешнего муниципального финансового контроля</w:t>
      </w:r>
    </w:p>
    <w:p w:rsidR="00E94EB3" w:rsidRDefault="00E94EB3" w:rsidP="00E94EB3">
      <w:pPr>
        <w:numPr>
          <w:ilvl w:val="0"/>
          <w:numId w:val="5"/>
        </w:numPr>
        <w:suppressAutoHyphens/>
        <w:ind w:firstLine="851"/>
        <w:jc w:val="both"/>
        <w:rPr>
          <w:sz w:val="28"/>
          <w:szCs w:val="28"/>
        </w:rPr>
      </w:pPr>
    </w:p>
    <w:p w:rsidR="00E94EB3" w:rsidRDefault="00E94EB3" w:rsidP="00E94EB3">
      <w:pPr>
        <w:jc w:val="center"/>
        <w:rPr>
          <w:b/>
          <w:sz w:val="28"/>
          <w:szCs w:val="28"/>
        </w:rPr>
      </w:pPr>
      <w:r>
        <w:rPr>
          <w:b/>
          <w:sz w:val="28"/>
          <w:szCs w:val="28"/>
        </w:rPr>
        <w:t>Совет решил</w:t>
      </w:r>
      <w:proofErr w:type="gramStart"/>
      <w:r>
        <w:rPr>
          <w:b/>
          <w:sz w:val="28"/>
          <w:szCs w:val="28"/>
        </w:rPr>
        <w:t xml:space="preserve"> :</w:t>
      </w:r>
      <w:proofErr w:type="gramEnd"/>
    </w:p>
    <w:p w:rsidR="00E94EB3" w:rsidRDefault="00E94EB3" w:rsidP="00E94EB3">
      <w:pPr>
        <w:jc w:val="center"/>
        <w:rPr>
          <w:b/>
          <w:sz w:val="28"/>
          <w:szCs w:val="28"/>
        </w:rPr>
      </w:pPr>
    </w:p>
    <w:p w:rsidR="00E94EB3" w:rsidRDefault="00E94EB3" w:rsidP="00E94EB3">
      <w:pPr>
        <w:pStyle w:val="21"/>
        <w:ind w:firstLine="851"/>
        <w:jc w:val="both"/>
        <w:rPr>
          <w:szCs w:val="28"/>
        </w:rPr>
      </w:pPr>
      <w:r>
        <w:rPr>
          <w:szCs w:val="28"/>
        </w:rPr>
        <w:t>1.Передать с 1 января 2024 года полномочия контрольно-счетного органа  Октябрьского  муниципального  образования  Дергачевского муниципального района контрольно-счетному органу Дергачевского муниципального района:</w:t>
      </w:r>
    </w:p>
    <w:p w:rsidR="00E94EB3" w:rsidRPr="003E77EC" w:rsidRDefault="00E94EB3" w:rsidP="00E94EB3">
      <w:pPr>
        <w:pStyle w:val="21"/>
        <w:ind w:firstLine="851"/>
        <w:jc w:val="both"/>
        <w:rPr>
          <w:szCs w:val="28"/>
        </w:rPr>
      </w:pPr>
      <w:r w:rsidRPr="003E77EC">
        <w:rPr>
          <w:szCs w:val="28"/>
        </w:rPr>
        <w:t xml:space="preserve">1) контроль за </w:t>
      </w:r>
      <w:r>
        <w:rPr>
          <w:szCs w:val="28"/>
        </w:rPr>
        <w:t>законностью и эффективностью использования средств бюджета муниципального образования, а так же иных сре</w:t>
      </w:r>
      <w:proofErr w:type="gramStart"/>
      <w:r>
        <w:rPr>
          <w:szCs w:val="28"/>
        </w:rPr>
        <w:t>дств в сл</w:t>
      </w:r>
      <w:proofErr w:type="gramEnd"/>
      <w:r>
        <w:rPr>
          <w:szCs w:val="28"/>
        </w:rPr>
        <w:t>учаях, предусмотренных законодательством Российской Федерации</w:t>
      </w:r>
      <w:r w:rsidRPr="003E77EC">
        <w:rPr>
          <w:szCs w:val="28"/>
        </w:rPr>
        <w:t>;</w:t>
      </w:r>
    </w:p>
    <w:p w:rsidR="00E94EB3" w:rsidRPr="003E77EC" w:rsidRDefault="00E94EB3" w:rsidP="00E94EB3">
      <w:pPr>
        <w:pStyle w:val="21"/>
        <w:ind w:firstLine="851"/>
        <w:jc w:val="both"/>
        <w:rPr>
          <w:szCs w:val="28"/>
        </w:rPr>
      </w:pPr>
      <w:r w:rsidRPr="003E77EC">
        <w:rPr>
          <w:szCs w:val="28"/>
        </w:rPr>
        <w:t>2) экспертиза проектов бюджета</w:t>
      </w:r>
      <w:r>
        <w:rPr>
          <w:szCs w:val="28"/>
        </w:rPr>
        <w:t xml:space="preserve"> муниципального образования, проверка и анализ обоснованности его показателей</w:t>
      </w:r>
      <w:r w:rsidRPr="003E77EC">
        <w:rPr>
          <w:szCs w:val="28"/>
        </w:rPr>
        <w:t>;</w:t>
      </w:r>
    </w:p>
    <w:p w:rsidR="00E94EB3" w:rsidRDefault="00E94EB3" w:rsidP="00E94EB3">
      <w:pPr>
        <w:pStyle w:val="21"/>
        <w:ind w:firstLine="851"/>
        <w:jc w:val="both"/>
        <w:rPr>
          <w:szCs w:val="28"/>
        </w:rPr>
      </w:pPr>
      <w:r w:rsidRPr="003E77EC">
        <w:rPr>
          <w:szCs w:val="28"/>
        </w:rPr>
        <w:t>3) внешняя проверка годового отчета об исполнении бюджета</w:t>
      </w:r>
      <w:r w:rsidRPr="0065431D">
        <w:rPr>
          <w:szCs w:val="28"/>
        </w:rPr>
        <w:t xml:space="preserve"> </w:t>
      </w:r>
      <w:r>
        <w:rPr>
          <w:szCs w:val="28"/>
        </w:rPr>
        <w:t xml:space="preserve"> муниципального образования</w:t>
      </w:r>
      <w:r w:rsidRPr="003E77EC">
        <w:rPr>
          <w:szCs w:val="28"/>
        </w:rPr>
        <w:t>;</w:t>
      </w:r>
    </w:p>
    <w:p w:rsidR="00E94EB3" w:rsidRPr="003E77EC" w:rsidRDefault="00E94EB3" w:rsidP="00E94EB3">
      <w:pPr>
        <w:pStyle w:val="21"/>
        <w:ind w:firstLine="851"/>
        <w:jc w:val="both"/>
        <w:rPr>
          <w:szCs w:val="28"/>
        </w:rPr>
      </w:pPr>
      <w:r>
        <w:rPr>
          <w:szCs w:val="28"/>
        </w:rPr>
        <w:lastRenderedPageBreak/>
        <w:t>4)</w:t>
      </w:r>
      <w:r w:rsidRPr="00DA4D7C">
        <w:rPr>
          <w:szCs w:val="28"/>
        </w:rPr>
        <w:t xml:space="preserve"> </w:t>
      </w:r>
      <w:r w:rsidRPr="00387C6A">
        <w:rPr>
          <w:szCs w:val="28"/>
        </w:rPr>
        <w:t>проведение аудита в сфере закупок товаров, работ и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Pr>
          <w:szCs w:val="28"/>
        </w:rPr>
        <w:t>»</w:t>
      </w:r>
    </w:p>
    <w:p w:rsidR="00E94EB3" w:rsidRDefault="00E94EB3" w:rsidP="00E94EB3">
      <w:pPr>
        <w:pStyle w:val="21"/>
        <w:ind w:firstLine="851"/>
        <w:jc w:val="both"/>
        <w:rPr>
          <w:szCs w:val="28"/>
        </w:rPr>
      </w:pPr>
      <w:r>
        <w:rPr>
          <w:szCs w:val="28"/>
        </w:rPr>
        <w:t>5</w:t>
      </w:r>
      <w:r w:rsidRPr="003E77EC">
        <w:rPr>
          <w:szCs w:val="28"/>
        </w:rPr>
        <w:t>)</w:t>
      </w:r>
      <w:r>
        <w:rPr>
          <w:szCs w:val="28"/>
        </w:rPr>
        <w:t xml:space="preserve"> </w:t>
      </w:r>
      <w:r w:rsidRPr="00387C6A">
        <w:rPr>
          <w:szCs w:val="28"/>
        </w:rPr>
        <w:t xml:space="preserve">оценка эффективности формирования муниципальной собственности, управления и распоряжения такой собственностью и </w:t>
      </w:r>
      <w:proofErr w:type="gramStart"/>
      <w:r w:rsidRPr="00387C6A">
        <w:rPr>
          <w:szCs w:val="28"/>
        </w:rPr>
        <w:t>контроль за</w:t>
      </w:r>
      <w:proofErr w:type="gramEnd"/>
      <w:r w:rsidRPr="00387C6A">
        <w:rPr>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94EB3" w:rsidRPr="00894B01" w:rsidRDefault="00E94EB3" w:rsidP="00E94EB3">
      <w:pPr>
        <w:ind w:firstLine="709"/>
        <w:jc w:val="both"/>
        <w:rPr>
          <w:sz w:val="28"/>
          <w:szCs w:val="28"/>
        </w:rPr>
      </w:pPr>
      <w:proofErr w:type="gramStart"/>
      <w:r>
        <w:rPr>
          <w:szCs w:val="28"/>
        </w:rPr>
        <w:t>6)</w:t>
      </w:r>
      <w:r w:rsidRPr="00BE4930">
        <w:rPr>
          <w:sz w:val="28"/>
          <w:szCs w:val="28"/>
        </w:rPr>
        <w:t xml:space="preserve"> </w:t>
      </w:r>
      <w:r w:rsidRPr="00894B01">
        <w:rPr>
          <w:sz w:val="28"/>
          <w:szCs w:val="28"/>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E94EB3" w:rsidRPr="00387C6A" w:rsidRDefault="00E94EB3" w:rsidP="00E94EB3">
      <w:pPr>
        <w:pStyle w:val="22"/>
        <w:spacing w:after="0" w:line="240" w:lineRule="auto"/>
        <w:ind w:firstLine="720"/>
        <w:jc w:val="both"/>
        <w:rPr>
          <w:sz w:val="28"/>
          <w:szCs w:val="28"/>
        </w:rPr>
      </w:pPr>
      <w:r>
        <w:rPr>
          <w:sz w:val="28"/>
          <w:szCs w:val="28"/>
        </w:rPr>
        <w:t>7</w:t>
      </w:r>
      <w:r w:rsidRPr="00387C6A">
        <w:rPr>
          <w:sz w:val="28"/>
          <w:szCs w:val="28"/>
        </w:rPr>
        <w:t>)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94EB3" w:rsidRDefault="00E94EB3" w:rsidP="00E94EB3">
      <w:pPr>
        <w:pStyle w:val="21"/>
        <w:ind w:firstLine="851"/>
        <w:jc w:val="both"/>
        <w:rPr>
          <w:szCs w:val="28"/>
        </w:rPr>
      </w:pPr>
      <w:r>
        <w:rPr>
          <w:szCs w:val="28"/>
        </w:rPr>
        <w:t xml:space="preserve">8) </w:t>
      </w:r>
      <w:r w:rsidRPr="00387C6A">
        <w:rPr>
          <w:szCs w:val="28"/>
        </w:rPr>
        <w:t>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r>
        <w:rPr>
          <w:szCs w:val="28"/>
        </w:rPr>
        <w:t xml:space="preserve"> </w:t>
      </w:r>
    </w:p>
    <w:p w:rsidR="00E94EB3" w:rsidRDefault="00E94EB3" w:rsidP="00E94EB3">
      <w:pPr>
        <w:pStyle w:val="21"/>
        <w:ind w:firstLine="851"/>
        <w:jc w:val="both"/>
        <w:rPr>
          <w:szCs w:val="28"/>
        </w:rPr>
      </w:pPr>
      <w:r>
        <w:rPr>
          <w:szCs w:val="28"/>
        </w:rPr>
        <w:t>9</w:t>
      </w:r>
      <w:r w:rsidRPr="003E77EC">
        <w:rPr>
          <w:szCs w:val="28"/>
        </w:rPr>
        <w:t xml:space="preserve">) </w:t>
      </w:r>
      <w:r w:rsidRPr="00387C6A">
        <w:rPr>
          <w:szCs w:val="28"/>
        </w:rPr>
        <w:t xml:space="preserve">проведение оперативного анализа исполнения и </w:t>
      </w:r>
      <w:proofErr w:type="gramStart"/>
      <w:r w:rsidRPr="00387C6A">
        <w:rPr>
          <w:szCs w:val="28"/>
        </w:rPr>
        <w:t>контроля за</w:t>
      </w:r>
      <w:proofErr w:type="gramEnd"/>
      <w:r w:rsidRPr="00387C6A">
        <w:rPr>
          <w:szCs w:val="28"/>
        </w:rPr>
        <w:t xml:space="preserve"> организацией исполнения местного бюджета в текущем финансовом году, </w:t>
      </w:r>
      <w:r>
        <w:rPr>
          <w:szCs w:val="28"/>
        </w:rPr>
        <w:t xml:space="preserve">ежеквартальное </w:t>
      </w:r>
      <w:r w:rsidRPr="00387C6A">
        <w:rPr>
          <w:szCs w:val="28"/>
        </w:rPr>
        <w:t xml:space="preserve">представление информации о </w:t>
      </w:r>
      <w:r>
        <w:rPr>
          <w:szCs w:val="28"/>
        </w:rPr>
        <w:t xml:space="preserve">ходе исполнения местного бюджета, о  </w:t>
      </w:r>
      <w:r w:rsidRPr="00387C6A">
        <w:rPr>
          <w:szCs w:val="28"/>
        </w:rPr>
        <w:t xml:space="preserve">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w:t>
      </w:r>
      <w:r>
        <w:rPr>
          <w:szCs w:val="28"/>
        </w:rPr>
        <w:t>образования</w:t>
      </w:r>
      <w:r w:rsidRPr="00387C6A">
        <w:rPr>
          <w:szCs w:val="28"/>
        </w:rPr>
        <w:t>;</w:t>
      </w:r>
    </w:p>
    <w:p w:rsidR="00E94EB3" w:rsidRDefault="00E94EB3" w:rsidP="00E94EB3">
      <w:pPr>
        <w:pStyle w:val="21"/>
        <w:ind w:firstLine="851"/>
        <w:jc w:val="both"/>
        <w:rPr>
          <w:szCs w:val="28"/>
        </w:rPr>
      </w:pPr>
      <w:r>
        <w:rPr>
          <w:szCs w:val="28"/>
        </w:rPr>
        <w:t>10</w:t>
      </w:r>
      <w:r w:rsidRPr="003E77EC">
        <w:rPr>
          <w:szCs w:val="28"/>
        </w:rPr>
        <w:t xml:space="preserve">) </w:t>
      </w:r>
      <w:r w:rsidRPr="00387C6A">
        <w:rPr>
          <w:szCs w:val="28"/>
        </w:rPr>
        <w:t xml:space="preserve">осуществление </w:t>
      </w:r>
      <w:proofErr w:type="gramStart"/>
      <w:r w:rsidRPr="00387C6A">
        <w:rPr>
          <w:szCs w:val="28"/>
        </w:rPr>
        <w:t>контроля за</w:t>
      </w:r>
      <w:proofErr w:type="gramEnd"/>
      <w:r w:rsidRPr="00387C6A">
        <w:rPr>
          <w:szCs w:val="28"/>
        </w:rPr>
        <w:t xml:space="preserve"> состоянием муниципального внутреннего и внешнего долга;</w:t>
      </w:r>
    </w:p>
    <w:p w:rsidR="00E94EB3" w:rsidRDefault="00E94EB3" w:rsidP="00E94EB3">
      <w:pPr>
        <w:pStyle w:val="21"/>
        <w:ind w:firstLine="851"/>
        <w:jc w:val="both"/>
        <w:rPr>
          <w:szCs w:val="28"/>
        </w:rPr>
      </w:pPr>
      <w:r w:rsidRPr="003E77EC">
        <w:rPr>
          <w:szCs w:val="28"/>
        </w:rPr>
        <w:t>1</w:t>
      </w:r>
      <w:r>
        <w:rPr>
          <w:szCs w:val="28"/>
        </w:rPr>
        <w:t>1</w:t>
      </w:r>
      <w:r w:rsidRPr="003E77EC">
        <w:rPr>
          <w:szCs w:val="28"/>
        </w:rPr>
        <w:t xml:space="preserve">) </w:t>
      </w:r>
      <w:r w:rsidRPr="00387C6A">
        <w:rPr>
          <w:szCs w:val="28"/>
        </w:rPr>
        <w:t>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E94EB3" w:rsidRPr="00387C6A" w:rsidRDefault="00E94EB3" w:rsidP="00E94EB3">
      <w:pPr>
        <w:pStyle w:val="21"/>
        <w:ind w:firstLine="851"/>
        <w:jc w:val="both"/>
        <w:rPr>
          <w:szCs w:val="28"/>
        </w:rPr>
      </w:pPr>
      <w:r>
        <w:rPr>
          <w:szCs w:val="28"/>
        </w:rPr>
        <w:t>12</w:t>
      </w:r>
      <w:r w:rsidRPr="00387C6A">
        <w:rPr>
          <w:szCs w:val="28"/>
        </w:rPr>
        <w:t>) участие в пределах полномочий в мероприятиях, направленных на противодействие коррупции;</w:t>
      </w:r>
    </w:p>
    <w:p w:rsidR="00E94EB3" w:rsidRPr="00387C6A" w:rsidRDefault="00E94EB3" w:rsidP="00E94EB3">
      <w:pPr>
        <w:pStyle w:val="21"/>
        <w:ind w:firstLine="851"/>
        <w:jc w:val="both"/>
        <w:rPr>
          <w:szCs w:val="28"/>
        </w:rPr>
      </w:pPr>
      <w:r w:rsidRPr="00387C6A">
        <w:rPr>
          <w:szCs w:val="28"/>
        </w:rPr>
        <w:t>1</w:t>
      </w:r>
      <w:r>
        <w:rPr>
          <w:szCs w:val="28"/>
        </w:rPr>
        <w:t>3</w:t>
      </w:r>
      <w:r w:rsidRPr="00387C6A">
        <w:rPr>
          <w:szCs w:val="28"/>
        </w:rPr>
        <w:t xml:space="preserve">) иные полномочия в сфере внешнего муниципального финансового контроля, установленные федеральными законами, законами Саратовской области, Уставом </w:t>
      </w:r>
      <w:r>
        <w:rPr>
          <w:szCs w:val="28"/>
        </w:rPr>
        <w:t>муниципального образования</w:t>
      </w:r>
      <w:r w:rsidRPr="00387C6A">
        <w:rPr>
          <w:szCs w:val="28"/>
        </w:rPr>
        <w:t xml:space="preserve"> и нормативными правовыми актами С</w:t>
      </w:r>
      <w:r>
        <w:rPr>
          <w:szCs w:val="28"/>
        </w:rPr>
        <w:t>овета муниципального образования</w:t>
      </w:r>
      <w:r w:rsidRPr="00387C6A">
        <w:rPr>
          <w:szCs w:val="28"/>
        </w:rPr>
        <w:t>;</w:t>
      </w:r>
    </w:p>
    <w:p w:rsidR="00E94EB3" w:rsidRPr="003E77EC" w:rsidRDefault="00E94EB3" w:rsidP="00E94EB3">
      <w:pPr>
        <w:pStyle w:val="22"/>
        <w:spacing w:after="0" w:line="240" w:lineRule="auto"/>
        <w:ind w:firstLine="720"/>
        <w:jc w:val="both"/>
        <w:rPr>
          <w:sz w:val="28"/>
          <w:szCs w:val="28"/>
        </w:rPr>
      </w:pPr>
      <w:r>
        <w:rPr>
          <w:sz w:val="28"/>
          <w:szCs w:val="28"/>
        </w:rPr>
        <w:lastRenderedPageBreak/>
        <w:t xml:space="preserve">2. Принять контрольно-счетному органу Дергачевского муниципального района финансовые средства в виде межбюджетного трансферта из бюджета  муниципальных образований, на осуществление полномочий указанных в п. 1 в размере  1,5 тыс. </w:t>
      </w:r>
      <w:proofErr w:type="spellStart"/>
      <w:r>
        <w:rPr>
          <w:sz w:val="28"/>
          <w:szCs w:val="28"/>
        </w:rPr>
        <w:t>руб</w:t>
      </w:r>
      <w:proofErr w:type="spellEnd"/>
      <w:proofErr w:type="gramStart"/>
      <w:r>
        <w:rPr>
          <w:sz w:val="28"/>
          <w:szCs w:val="28"/>
        </w:rPr>
        <w:t xml:space="preserve"> .</w:t>
      </w:r>
      <w:proofErr w:type="gramEnd"/>
    </w:p>
    <w:p w:rsidR="00E94EB3" w:rsidRDefault="00E94EB3" w:rsidP="00E94EB3">
      <w:pPr>
        <w:pStyle w:val="21"/>
        <w:ind w:firstLine="851"/>
        <w:jc w:val="both"/>
        <w:rPr>
          <w:szCs w:val="28"/>
        </w:rPr>
      </w:pPr>
      <w:r>
        <w:rPr>
          <w:szCs w:val="28"/>
        </w:rPr>
        <w:t>3.Заключить Соглашение о приеме полномочий контрольно-счетного органа Октябрьского муниципального  образования Дергачевского муниципального района контрольно-счетному органу Дергачевского муниципального района до 31 января 2024 года.</w:t>
      </w:r>
    </w:p>
    <w:p w:rsidR="00E94EB3" w:rsidRDefault="00E94EB3" w:rsidP="00E94EB3">
      <w:pPr>
        <w:pStyle w:val="21"/>
        <w:ind w:firstLine="851"/>
        <w:jc w:val="both"/>
        <w:rPr>
          <w:szCs w:val="28"/>
        </w:rPr>
      </w:pPr>
      <w:r>
        <w:rPr>
          <w:szCs w:val="28"/>
        </w:rPr>
        <w:t xml:space="preserve">4.Подписание Соглашения поручить главе Октябрьского муниципального образования Дергачевского муниципального района </w:t>
      </w:r>
      <w:proofErr w:type="spellStart"/>
      <w:r>
        <w:rPr>
          <w:szCs w:val="28"/>
        </w:rPr>
        <w:t>Джакияевой</w:t>
      </w:r>
      <w:proofErr w:type="spellEnd"/>
      <w:r>
        <w:rPr>
          <w:szCs w:val="28"/>
        </w:rPr>
        <w:t xml:space="preserve"> К.К. </w:t>
      </w:r>
    </w:p>
    <w:p w:rsidR="00E94EB3" w:rsidRDefault="00E94EB3" w:rsidP="00E94EB3">
      <w:pPr>
        <w:pStyle w:val="21"/>
        <w:ind w:firstLine="851"/>
        <w:jc w:val="both"/>
        <w:rPr>
          <w:szCs w:val="28"/>
        </w:rPr>
      </w:pPr>
      <w:r>
        <w:rPr>
          <w:szCs w:val="28"/>
        </w:rPr>
        <w:t xml:space="preserve"> 5.Настоящее решение  разместить на официальном сайте администрации Дергачевского муниципального района и опубликовать                  (обнародовать) в Вестнике Октябрьского муниципального образования</w:t>
      </w:r>
    </w:p>
    <w:p w:rsidR="00E94EB3" w:rsidRDefault="00E94EB3" w:rsidP="00E94EB3"/>
    <w:p w:rsidR="00E94EB3" w:rsidRPr="0052795B" w:rsidRDefault="00E94EB3" w:rsidP="00E94EB3">
      <w:pPr>
        <w:overflowPunct w:val="0"/>
        <w:autoSpaceDE w:val="0"/>
        <w:autoSpaceDN w:val="0"/>
        <w:adjustRightInd w:val="0"/>
        <w:jc w:val="both"/>
        <w:textAlignment w:val="baseline"/>
        <w:rPr>
          <w:b/>
          <w:sz w:val="28"/>
        </w:rPr>
      </w:pPr>
      <w:r>
        <w:t xml:space="preserve"> </w:t>
      </w:r>
    </w:p>
    <w:p w:rsidR="00E94EB3" w:rsidRDefault="00E94EB3" w:rsidP="00E94EB3">
      <w:pPr>
        <w:overflowPunct w:val="0"/>
        <w:autoSpaceDE w:val="0"/>
        <w:autoSpaceDN w:val="0"/>
        <w:adjustRightInd w:val="0"/>
        <w:jc w:val="both"/>
        <w:textAlignment w:val="baseline"/>
        <w:rPr>
          <w:b/>
          <w:sz w:val="28"/>
        </w:rPr>
      </w:pPr>
      <w:r>
        <w:rPr>
          <w:b/>
          <w:sz w:val="28"/>
        </w:rPr>
        <w:t>Глава</w:t>
      </w:r>
      <w:r w:rsidRPr="0052795B">
        <w:rPr>
          <w:b/>
          <w:sz w:val="28"/>
        </w:rPr>
        <w:t xml:space="preserve"> </w:t>
      </w:r>
      <w:proofErr w:type="gramStart"/>
      <w:r>
        <w:rPr>
          <w:b/>
          <w:sz w:val="28"/>
        </w:rPr>
        <w:t>Октябрьского</w:t>
      </w:r>
      <w:proofErr w:type="gramEnd"/>
      <w:r>
        <w:rPr>
          <w:b/>
          <w:sz w:val="28"/>
        </w:rPr>
        <w:t xml:space="preserve"> </w:t>
      </w:r>
    </w:p>
    <w:p w:rsidR="00E94EB3" w:rsidRPr="0052795B" w:rsidRDefault="00E94EB3" w:rsidP="00E94EB3">
      <w:pPr>
        <w:overflowPunct w:val="0"/>
        <w:autoSpaceDE w:val="0"/>
        <w:autoSpaceDN w:val="0"/>
        <w:adjustRightInd w:val="0"/>
        <w:jc w:val="both"/>
        <w:textAlignment w:val="baseline"/>
        <w:rPr>
          <w:b/>
          <w:sz w:val="28"/>
        </w:rPr>
      </w:pPr>
      <w:r w:rsidRPr="0052795B">
        <w:rPr>
          <w:b/>
          <w:sz w:val="28"/>
        </w:rPr>
        <w:t xml:space="preserve">муниципального </w:t>
      </w:r>
      <w:r>
        <w:rPr>
          <w:b/>
          <w:sz w:val="28"/>
        </w:rPr>
        <w:t>образования</w:t>
      </w:r>
      <w:r w:rsidRPr="0052795B">
        <w:rPr>
          <w:b/>
          <w:sz w:val="28"/>
        </w:rPr>
        <w:t xml:space="preserve">       </w:t>
      </w:r>
      <w:r>
        <w:rPr>
          <w:b/>
          <w:sz w:val="28"/>
        </w:rPr>
        <w:t xml:space="preserve">                                    </w:t>
      </w:r>
      <w:proofErr w:type="spellStart"/>
      <w:r>
        <w:rPr>
          <w:b/>
          <w:sz w:val="28"/>
        </w:rPr>
        <w:t>Джакияева</w:t>
      </w:r>
      <w:proofErr w:type="spellEnd"/>
      <w:r>
        <w:rPr>
          <w:b/>
          <w:sz w:val="28"/>
        </w:rPr>
        <w:t xml:space="preserve"> К.К.                    </w:t>
      </w:r>
      <w:r w:rsidRPr="0052795B">
        <w:rPr>
          <w:b/>
          <w:sz w:val="28"/>
        </w:rPr>
        <w:t xml:space="preserve"> </w:t>
      </w:r>
      <w:r>
        <w:rPr>
          <w:b/>
          <w:sz w:val="28"/>
        </w:rPr>
        <w:t xml:space="preserve"> </w:t>
      </w:r>
      <w:r w:rsidRPr="0052795B">
        <w:rPr>
          <w:b/>
          <w:sz w:val="28"/>
        </w:rPr>
        <w:t xml:space="preserve">                  </w:t>
      </w:r>
    </w:p>
    <w:p w:rsidR="00E94EB3" w:rsidRDefault="00E94EB3" w:rsidP="00E94EB3">
      <w:pPr>
        <w:pStyle w:val="a7"/>
        <w:rPr>
          <w:b/>
          <w:sz w:val="28"/>
          <w:szCs w:val="28"/>
        </w:rPr>
      </w:pPr>
    </w:p>
    <w:p w:rsidR="00E94EB3" w:rsidRPr="00BC2817" w:rsidRDefault="00E94EB3" w:rsidP="00E94EB3">
      <w:pPr>
        <w:jc w:val="center"/>
        <w:outlineLvl w:val="0"/>
        <w:rPr>
          <w:b/>
          <w:sz w:val="28"/>
          <w:szCs w:val="28"/>
        </w:rPr>
      </w:pPr>
      <w:r w:rsidRPr="00BC2817">
        <w:rPr>
          <w:b/>
          <w:sz w:val="28"/>
          <w:szCs w:val="28"/>
        </w:rPr>
        <w:t>СОГЛАШЕНИЕ</w:t>
      </w:r>
    </w:p>
    <w:p w:rsidR="00E94EB3" w:rsidRPr="00BC2817" w:rsidRDefault="00E94EB3" w:rsidP="00E94EB3">
      <w:pPr>
        <w:jc w:val="center"/>
        <w:rPr>
          <w:b/>
          <w:sz w:val="28"/>
          <w:szCs w:val="28"/>
        </w:rPr>
      </w:pPr>
      <w:r w:rsidRPr="00BC2817">
        <w:rPr>
          <w:b/>
          <w:sz w:val="28"/>
          <w:szCs w:val="28"/>
        </w:rPr>
        <w:t>о п</w:t>
      </w:r>
      <w:r>
        <w:rPr>
          <w:b/>
          <w:sz w:val="28"/>
          <w:szCs w:val="28"/>
        </w:rPr>
        <w:t>ере</w:t>
      </w:r>
      <w:r w:rsidRPr="00BC2817">
        <w:rPr>
          <w:b/>
          <w:sz w:val="28"/>
          <w:szCs w:val="28"/>
        </w:rPr>
        <w:t xml:space="preserve">даче </w:t>
      </w:r>
      <w:r>
        <w:rPr>
          <w:b/>
          <w:sz w:val="28"/>
          <w:szCs w:val="28"/>
        </w:rPr>
        <w:t xml:space="preserve">полномочий контрольно-счетного органа Октябрьского муниципального образования </w:t>
      </w:r>
      <w:proofErr w:type="spellStart"/>
      <w:r>
        <w:rPr>
          <w:b/>
          <w:sz w:val="28"/>
          <w:szCs w:val="28"/>
        </w:rPr>
        <w:t>контрольно</w:t>
      </w:r>
      <w:proofErr w:type="spellEnd"/>
      <w:r>
        <w:rPr>
          <w:b/>
          <w:sz w:val="28"/>
          <w:szCs w:val="28"/>
        </w:rPr>
        <w:t xml:space="preserve"> </w:t>
      </w:r>
      <w:proofErr w:type="gramStart"/>
      <w:r>
        <w:rPr>
          <w:b/>
          <w:sz w:val="28"/>
          <w:szCs w:val="28"/>
        </w:rPr>
        <w:t>–с</w:t>
      </w:r>
      <w:proofErr w:type="gramEnd"/>
      <w:r>
        <w:rPr>
          <w:b/>
          <w:sz w:val="28"/>
          <w:szCs w:val="28"/>
        </w:rPr>
        <w:t xml:space="preserve">четному органу Дергачевского муниципального района Саратовской области </w:t>
      </w:r>
    </w:p>
    <w:p w:rsidR="00E94EB3" w:rsidRPr="008815B0" w:rsidRDefault="00E94EB3" w:rsidP="00E94EB3">
      <w:pPr>
        <w:rPr>
          <w:sz w:val="28"/>
          <w:szCs w:val="28"/>
          <w:vertAlign w:val="superscript"/>
        </w:rPr>
      </w:pPr>
      <w:r>
        <w:rPr>
          <w:sz w:val="28"/>
          <w:szCs w:val="28"/>
        </w:rPr>
        <w:t>№  01</w:t>
      </w:r>
      <w:r w:rsidRPr="00F47F4C">
        <w:rPr>
          <w:sz w:val="28"/>
          <w:szCs w:val="28"/>
        </w:rPr>
        <w:t xml:space="preserve">                       </w:t>
      </w:r>
      <w:r>
        <w:rPr>
          <w:sz w:val="28"/>
          <w:szCs w:val="28"/>
        </w:rPr>
        <w:t xml:space="preserve">                                                                 </w:t>
      </w:r>
      <w:r w:rsidRPr="00F47F4C">
        <w:rPr>
          <w:sz w:val="28"/>
          <w:szCs w:val="28"/>
        </w:rPr>
        <w:t>«</w:t>
      </w:r>
      <w:r>
        <w:rPr>
          <w:sz w:val="28"/>
          <w:szCs w:val="28"/>
        </w:rPr>
        <w:t>31</w:t>
      </w:r>
      <w:r w:rsidRPr="00F47F4C">
        <w:rPr>
          <w:sz w:val="28"/>
          <w:szCs w:val="28"/>
        </w:rPr>
        <w:t xml:space="preserve">» </w:t>
      </w:r>
      <w:r>
        <w:rPr>
          <w:sz w:val="28"/>
          <w:szCs w:val="28"/>
        </w:rPr>
        <w:t xml:space="preserve"> января  </w:t>
      </w:r>
      <w:r w:rsidRPr="00F47F4C">
        <w:rPr>
          <w:sz w:val="28"/>
          <w:szCs w:val="28"/>
        </w:rPr>
        <w:t>20</w:t>
      </w:r>
      <w:r>
        <w:rPr>
          <w:sz w:val="28"/>
          <w:szCs w:val="28"/>
        </w:rPr>
        <w:t xml:space="preserve">24 </w:t>
      </w:r>
      <w:r w:rsidRPr="00F47F4C">
        <w:rPr>
          <w:sz w:val="28"/>
          <w:szCs w:val="28"/>
        </w:rPr>
        <w:t>г</w:t>
      </w:r>
      <w:r w:rsidRPr="00F47F4C">
        <w:rPr>
          <w:sz w:val="22"/>
          <w:szCs w:val="22"/>
        </w:rPr>
        <w:t xml:space="preserve">. </w:t>
      </w:r>
      <w:r>
        <w:rPr>
          <w:sz w:val="22"/>
          <w:szCs w:val="22"/>
        </w:rPr>
        <w:t xml:space="preserve">               </w:t>
      </w:r>
      <w:r w:rsidRPr="008815B0">
        <w:rPr>
          <w:i/>
          <w:sz w:val="28"/>
          <w:szCs w:val="28"/>
          <w:vertAlign w:val="superscript"/>
        </w:rPr>
        <w:t xml:space="preserve">                                                         </w:t>
      </w:r>
      <w:r>
        <w:rPr>
          <w:i/>
          <w:sz w:val="28"/>
          <w:szCs w:val="28"/>
          <w:vertAlign w:val="superscript"/>
        </w:rPr>
        <w:t xml:space="preserve">                                 </w:t>
      </w:r>
    </w:p>
    <w:p w:rsidR="00E94EB3" w:rsidRPr="00F47F4C" w:rsidRDefault="00E94EB3" w:rsidP="00E94EB3">
      <w:pPr>
        <w:shd w:val="clear" w:color="auto" w:fill="FFFFFF"/>
        <w:ind w:firstLine="709"/>
        <w:jc w:val="both"/>
        <w:rPr>
          <w:color w:val="000000"/>
          <w:sz w:val="28"/>
          <w:szCs w:val="28"/>
        </w:rPr>
      </w:pPr>
    </w:p>
    <w:p w:rsidR="00E94EB3" w:rsidRPr="00A91F01" w:rsidRDefault="00E94EB3" w:rsidP="00E94EB3">
      <w:pPr>
        <w:pStyle w:val="ae"/>
        <w:ind w:firstLine="720"/>
        <w:jc w:val="both"/>
        <w:rPr>
          <w:rFonts w:ascii="Times New Roman" w:hAnsi="Times New Roman"/>
          <w:sz w:val="28"/>
          <w:szCs w:val="28"/>
        </w:rPr>
      </w:pPr>
      <w:proofErr w:type="gramStart"/>
      <w:r w:rsidRPr="00A91F01">
        <w:rPr>
          <w:rFonts w:ascii="Times New Roman" w:hAnsi="Times New Roman"/>
          <w:sz w:val="28"/>
          <w:szCs w:val="28"/>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hyperlink r:id="rId36" w:history="1">
        <w:r w:rsidRPr="00A91F01">
          <w:rPr>
            <w:rFonts w:ascii="Times New Roman" w:hAnsi="Times New Roman"/>
            <w:sz w:val="28"/>
            <w:szCs w:val="28"/>
          </w:rPr>
          <w:t xml:space="preserve"> от 07.12.2011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A91F01">
        <w:rPr>
          <w:rFonts w:ascii="Times New Roman" w:hAnsi="Times New Roman"/>
          <w:sz w:val="28"/>
          <w:szCs w:val="28"/>
        </w:rPr>
        <w:t xml:space="preserve">, Собрание </w:t>
      </w:r>
      <w:r>
        <w:rPr>
          <w:rFonts w:ascii="Times New Roman" w:hAnsi="Times New Roman"/>
          <w:sz w:val="28"/>
          <w:szCs w:val="28"/>
        </w:rPr>
        <w:t>Дергачевского</w:t>
      </w:r>
      <w:r w:rsidRPr="00A91F01">
        <w:rPr>
          <w:rFonts w:ascii="Times New Roman" w:hAnsi="Times New Roman"/>
          <w:sz w:val="28"/>
          <w:szCs w:val="28"/>
        </w:rPr>
        <w:t xml:space="preserve"> муниципального района Саратовской области (далее – представительный орган муниципального района) в лице главы </w:t>
      </w:r>
      <w:r>
        <w:rPr>
          <w:rFonts w:ascii="Times New Roman" w:hAnsi="Times New Roman"/>
          <w:sz w:val="28"/>
          <w:szCs w:val="28"/>
        </w:rPr>
        <w:t>Дергачевского</w:t>
      </w:r>
      <w:r w:rsidRPr="00A91F01">
        <w:rPr>
          <w:rFonts w:ascii="Times New Roman" w:hAnsi="Times New Roman"/>
          <w:sz w:val="28"/>
          <w:szCs w:val="28"/>
        </w:rPr>
        <w:t xml:space="preserve"> муниципального района</w:t>
      </w:r>
      <w:r>
        <w:rPr>
          <w:rFonts w:ascii="Times New Roman" w:hAnsi="Times New Roman"/>
          <w:sz w:val="28"/>
          <w:szCs w:val="28"/>
        </w:rPr>
        <w:t xml:space="preserve"> </w:t>
      </w:r>
      <w:proofErr w:type="spellStart"/>
      <w:r>
        <w:rPr>
          <w:rFonts w:ascii="Times New Roman" w:hAnsi="Times New Roman"/>
          <w:sz w:val="28"/>
          <w:szCs w:val="28"/>
        </w:rPr>
        <w:t>Мурзакова</w:t>
      </w:r>
      <w:proofErr w:type="spellEnd"/>
      <w:proofErr w:type="gramEnd"/>
      <w:r>
        <w:rPr>
          <w:rFonts w:ascii="Times New Roman" w:hAnsi="Times New Roman"/>
          <w:sz w:val="28"/>
          <w:szCs w:val="28"/>
        </w:rPr>
        <w:t xml:space="preserve"> </w:t>
      </w:r>
      <w:proofErr w:type="gramStart"/>
      <w:r>
        <w:rPr>
          <w:rFonts w:ascii="Times New Roman" w:hAnsi="Times New Roman"/>
          <w:sz w:val="28"/>
          <w:szCs w:val="28"/>
        </w:rPr>
        <w:t>Сергея Николаевича</w:t>
      </w:r>
      <w:r w:rsidRPr="00A91F01">
        <w:rPr>
          <w:rFonts w:ascii="Times New Roman" w:hAnsi="Times New Roman"/>
          <w:sz w:val="28"/>
          <w:szCs w:val="28"/>
        </w:rPr>
        <w:t>, действующ</w:t>
      </w:r>
      <w:r>
        <w:rPr>
          <w:rFonts w:ascii="Times New Roman" w:hAnsi="Times New Roman"/>
          <w:sz w:val="28"/>
          <w:szCs w:val="28"/>
        </w:rPr>
        <w:t xml:space="preserve">его </w:t>
      </w:r>
      <w:r w:rsidRPr="00A91F01">
        <w:rPr>
          <w:rFonts w:ascii="Times New Roman" w:hAnsi="Times New Roman"/>
          <w:sz w:val="28"/>
          <w:szCs w:val="28"/>
        </w:rPr>
        <w:t xml:space="preserve"> на основании Устава </w:t>
      </w:r>
      <w:r>
        <w:rPr>
          <w:rFonts w:ascii="Times New Roman" w:hAnsi="Times New Roman"/>
          <w:sz w:val="28"/>
          <w:szCs w:val="28"/>
        </w:rPr>
        <w:t>Дергачевского</w:t>
      </w:r>
      <w:r w:rsidRPr="00A91F01">
        <w:rPr>
          <w:rFonts w:ascii="Times New Roman" w:hAnsi="Times New Roman"/>
          <w:sz w:val="28"/>
          <w:szCs w:val="28"/>
        </w:rPr>
        <w:t xml:space="preserve"> муниципального района Саратовской области, Конт</w:t>
      </w:r>
      <w:r>
        <w:rPr>
          <w:rFonts w:ascii="Times New Roman" w:hAnsi="Times New Roman"/>
          <w:sz w:val="28"/>
          <w:szCs w:val="28"/>
        </w:rPr>
        <w:t>рольно-счетный</w:t>
      </w:r>
      <w:r w:rsidRPr="00A91F01">
        <w:rPr>
          <w:rFonts w:ascii="Times New Roman" w:hAnsi="Times New Roman"/>
          <w:sz w:val="28"/>
          <w:szCs w:val="28"/>
        </w:rPr>
        <w:t xml:space="preserve"> </w:t>
      </w:r>
      <w:r>
        <w:rPr>
          <w:rFonts w:ascii="Times New Roman" w:hAnsi="Times New Roman"/>
          <w:sz w:val="28"/>
          <w:szCs w:val="28"/>
        </w:rPr>
        <w:t>орган</w:t>
      </w:r>
      <w:r w:rsidRPr="00A91F01">
        <w:rPr>
          <w:rFonts w:ascii="Times New Roman" w:hAnsi="Times New Roman"/>
          <w:sz w:val="28"/>
          <w:szCs w:val="28"/>
        </w:rPr>
        <w:t xml:space="preserve"> </w:t>
      </w:r>
      <w:r>
        <w:rPr>
          <w:rFonts w:ascii="Times New Roman" w:hAnsi="Times New Roman"/>
          <w:sz w:val="28"/>
          <w:szCs w:val="28"/>
        </w:rPr>
        <w:t>Дергачевского</w:t>
      </w:r>
      <w:r w:rsidRPr="00A91F01">
        <w:rPr>
          <w:rFonts w:ascii="Times New Roman" w:hAnsi="Times New Roman"/>
          <w:sz w:val="28"/>
          <w:szCs w:val="28"/>
        </w:rPr>
        <w:t xml:space="preserve"> муниципального района Саратовской области в лице председателя </w:t>
      </w:r>
      <w:proofErr w:type="spellStart"/>
      <w:r>
        <w:rPr>
          <w:rFonts w:ascii="Times New Roman" w:hAnsi="Times New Roman"/>
          <w:sz w:val="28"/>
          <w:szCs w:val="28"/>
        </w:rPr>
        <w:t>Балякина</w:t>
      </w:r>
      <w:proofErr w:type="spellEnd"/>
      <w:r>
        <w:rPr>
          <w:rFonts w:ascii="Times New Roman" w:hAnsi="Times New Roman"/>
          <w:sz w:val="28"/>
          <w:szCs w:val="28"/>
        </w:rPr>
        <w:t xml:space="preserve"> Александра Васильевича</w:t>
      </w:r>
      <w:r w:rsidRPr="00A91F01">
        <w:rPr>
          <w:rFonts w:ascii="Times New Roman" w:hAnsi="Times New Roman"/>
          <w:sz w:val="28"/>
          <w:szCs w:val="28"/>
        </w:rPr>
        <w:t xml:space="preserve">, действующего на основании Положения о </w:t>
      </w:r>
      <w:r>
        <w:rPr>
          <w:rFonts w:ascii="Times New Roman" w:hAnsi="Times New Roman"/>
          <w:sz w:val="28"/>
          <w:szCs w:val="28"/>
        </w:rPr>
        <w:t>Контрольно-счетном органе</w:t>
      </w:r>
      <w:r w:rsidRPr="00A91F01">
        <w:rPr>
          <w:rFonts w:ascii="Times New Roman" w:hAnsi="Times New Roman"/>
          <w:sz w:val="28"/>
          <w:szCs w:val="28"/>
        </w:rPr>
        <w:t xml:space="preserve"> </w:t>
      </w:r>
      <w:r>
        <w:rPr>
          <w:rFonts w:ascii="Times New Roman" w:hAnsi="Times New Roman"/>
          <w:sz w:val="28"/>
          <w:szCs w:val="28"/>
        </w:rPr>
        <w:t>Дергачевского м</w:t>
      </w:r>
      <w:r w:rsidRPr="00A91F01">
        <w:rPr>
          <w:rFonts w:ascii="Times New Roman" w:hAnsi="Times New Roman"/>
          <w:sz w:val="28"/>
          <w:szCs w:val="28"/>
        </w:rPr>
        <w:t>униципального района Саратовской области</w:t>
      </w:r>
      <w:r w:rsidRPr="00A91F01">
        <w:rPr>
          <w:rFonts w:ascii="Times New Roman" w:hAnsi="Times New Roman"/>
          <w:i/>
          <w:sz w:val="28"/>
          <w:szCs w:val="28"/>
          <w:vertAlign w:val="superscript"/>
        </w:rPr>
        <w:t xml:space="preserve"> </w:t>
      </w:r>
      <w:r w:rsidRPr="00A91F01">
        <w:rPr>
          <w:rFonts w:ascii="Times New Roman" w:hAnsi="Times New Roman"/>
          <w:sz w:val="28"/>
          <w:szCs w:val="28"/>
        </w:rPr>
        <w:t xml:space="preserve">и Совет </w:t>
      </w:r>
      <w:r>
        <w:rPr>
          <w:rFonts w:ascii="Times New Roman" w:hAnsi="Times New Roman"/>
          <w:sz w:val="28"/>
          <w:szCs w:val="28"/>
        </w:rPr>
        <w:t xml:space="preserve">Октябрьского </w:t>
      </w:r>
      <w:r w:rsidRPr="00A91F01">
        <w:rPr>
          <w:rFonts w:ascii="Times New Roman" w:hAnsi="Times New Roman"/>
          <w:sz w:val="28"/>
          <w:szCs w:val="28"/>
        </w:rPr>
        <w:t xml:space="preserve">муниципального образования </w:t>
      </w:r>
      <w:r>
        <w:rPr>
          <w:rFonts w:ascii="Times New Roman" w:hAnsi="Times New Roman"/>
          <w:sz w:val="28"/>
          <w:szCs w:val="28"/>
        </w:rPr>
        <w:t>Дергачевского</w:t>
      </w:r>
      <w:r w:rsidRPr="00A91F01">
        <w:rPr>
          <w:rFonts w:ascii="Times New Roman" w:hAnsi="Times New Roman"/>
          <w:sz w:val="28"/>
          <w:szCs w:val="28"/>
        </w:rPr>
        <w:t xml:space="preserve"> муниципального района Саратовской области</w:t>
      </w:r>
      <w:r w:rsidRPr="00A91F01">
        <w:rPr>
          <w:rFonts w:ascii="Times New Roman" w:hAnsi="Times New Roman"/>
          <w:i/>
          <w:sz w:val="28"/>
          <w:szCs w:val="28"/>
          <w:vertAlign w:val="superscript"/>
        </w:rPr>
        <w:t xml:space="preserve"> </w:t>
      </w:r>
      <w:r w:rsidRPr="00A91F01">
        <w:rPr>
          <w:rFonts w:ascii="Times New Roman" w:hAnsi="Times New Roman"/>
          <w:sz w:val="28"/>
          <w:szCs w:val="28"/>
        </w:rPr>
        <w:t xml:space="preserve">(далее - представительный орган поселения) в лице главы </w:t>
      </w:r>
      <w:r>
        <w:rPr>
          <w:rFonts w:ascii="Times New Roman" w:hAnsi="Times New Roman"/>
          <w:sz w:val="28"/>
          <w:szCs w:val="28"/>
        </w:rPr>
        <w:t xml:space="preserve">Октябрьского  муниципального образования </w:t>
      </w:r>
      <w:proofErr w:type="spellStart"/>
      <w:r>
        <w:rPr>
          <w:rFonts w:ascii="Times New Roman" w:hAnsi="Times New Roman"/>
          <w:sz w:val="28"/>
          <w:szCs w:val="28"/>
        </w:rPr>
        <w:t>Джакияевой</w:t>
      </w:r>
      <w:proofErr w:type="spellEnd"/>
      <w:r>
        <w:rPr>
          <w:rFonts w:ascii="Times New Roman" w:hAnsi="Times New Roman"/>
          <w:sz w:val="28"/>
          <w:szCs w:val="28"/>
        </w:rPr>
        <w:t xml:space="preserve"> К.К.  </w:t>
      </w:r>
      <w:r w:rsidRPr="00A91F01">
        <w:rPr>
          <w:rFonts w:ascii="Times New Roman" w:hAnsi="Times New Roman"/>
          <w:color w:val="000000"/>
          <w:sz w:val="28"/>
          <w:szCs w:val="28"/>
        </w:rPr>
        <w:t>действующе</w:t>
      </w:r>
      <w:r>
        <w:rPr>
          <w:rFonts w:ascii="Times New Roman" w:hAnsi="Times New Roman"/>
          <w:color w:val="000000"/>
          <w:sz w:val="28"/>
          <w:szCs w:val="28"/>
        </w:rPr>
        <w:t>го</w:t>
      </w:r>
      <w:proofErr w:type="gramEnd"/>
      <w:r w:rsidRPr="00A91F01">
        <w:rPr>
          <w:rFonts w:ascii="Times New Roman" w:hAnsi="Times New Roman"/>
          <w:color w:val="000000"/>
          <w:sz w:val="28"/>
          <w:szCs w:val="28"/>
        </w:rPr>
        <w:t xml:space="preserve"> на основании Устава </w:t>
      </w:r>
      <w:r>
        <w:rPr>
          <w:rFonts w:ascii="Times New Roman" w:hAnsi="Times New Roman"/>
          <w:color w:val="000000"/>
          <w:sz w:val="28"/>
          <w:szCs w:val="28"/>
        </w:rPr>
        <w:t xml:space="preserve">Октябрьского </w:t>
      </w:r>
      <w:r w:rsidRPr="00A91F01">
        <w:rPr>
          <w:rFonts w:ascii="Times New Roman" w:hAnsi="Times New Roman"/>
          <w:color w:val="000000"/>
          <w:sz w:val="28"/>
          <w:szCs w:val="28"/>
        </w:rPr>
        <w:t xml:space="preserve">муниципального образования </w:t>
      </w:r>
      <w:r>
        <w:rPr>
          <w:rFonts w:ascii="Times New Roman" w:hAnsi="Times New Roman"/>
          <w:color w:val="000000"/>
          <w:sz w:val="28"/>
          <w:szCs w:val="28"/>
        </w:rPr>
        <w:t>Дергачевского</w:t>
      </w:r>
      <w:r w:rsidRPr="00A91F01">
        <w:rPr>
          <w:rFonts w:ascii="Times New Roman" w:hAnsi="Times New Roman"/>
          <w:color w:val="000000"/>
          <w:sz w:val="28"/>
          <w:szCs w:val="28"/>
        </w:rPr>
        <w:t xml:space="preserve"> муниципального района Саратовской области, </w:t>
      </w:r>
      <w:r w:rsidRPr="00A91F01">
        <w:rPr>
          <w:rFonts w:ascii="Times New Roman" w:hAnsi="Times New Roman"/>
          <w:sz w:val="28"/>
          <w:szCs w:val="28"/>
        </w:rPr>
        <w:t xml:space="preserve">далее именуемые «Стороны», </w:t>
      </w:r>
      <w:r w:rsidRPr="00A91F01">
        <w:rPr>
          <w:rFonts w:ascii="Times New Roman" w:hAnsi="Times New Roman"/>
          <w:sz w:val="28"/>
          <w:szCs w:val="28"/>
        </w:rPr>
        <w:lastRenderedPageBreak/>
        <w:t xml:space="preserve">заключили настоящее Соглашение во исполнение решения представительного органа муниципального района </w:t>
      </w:r>
      <w:r>
        <w:rPr>
          <w:rFonts w:ascii="Times New Roman" w:hAnsi="Times New Roman"/>
          <w:sz w:val="28"/>
          <w:szCs w:val="28"/>
        </w:rPr>
        <w:t xml:space="preserve">                              </w:t>
      </w:r>
      <w:r w:rsidRPr="00A91F01">
        <w:rPr>
          <w:rFonts w:ascii="Times New Roman" w:hAnsi="Times New Roman"/>
          <w:sz w:val="28"/>
          <w:szCs w:val="28"/>
        </w:rPr>
        <w:t xml:space="preserve">от </w:t>
      </w:r>
      <w:r>
        <w:rPr>
          <w:rFonts w:ascii="Times New Roman" w:hAnsi="Times New Roman"/>
          <w:sz w:val="28"/>
          <w:szCs w:val="28"/>
        </w:rPr>
        <w:t xml:space="preserve">«30» января 2024 г. </w:t>
      </w:r>
      <w:r w:rsidRPr="00A91F01">
        <w:rPr>
          <w:rFonts w:ascii="Times New Roman" w:hAnsi="Times New Roman"/>
          <w:sz w:val="28"/>
          <w:szCs w:val="28"/>
        </w:rPr>
        <w:t xml:space="preserve">№ </w:t>
      </w:r>
      <w:r>
        <w:rPr>
          <w:rFonts w:ascii="Times New Roman" w:hAnsi="Times New Roman"/>
          <w:sz w:val="28"/>
          <w:szCs w:val="28"/>
        </w:rPr>
        <w:t xml:space="preserve">__________ </w:t>
      </w:r>
      <w:r w:rsidRPr="00A91F01">
        <w:rPr>
          <w:rFonts w:ascii="Times New Roman" w:hAnsi="Times New Roman"/>
          <w:sz w:val="28"/>
          <w:szCs w:val="28"/>
        </w:rPr>
        <w:t xml:space="preserve">и представительного органа поселения от </w:t>
      </w:r>
      <w:r>
        <w:rPr>
          <w:rFonts w:ascii="Times New Roman" w:hAnsi="Times New Roman"/>
          <w:sz w:val="28"/>
          <w:szCs w:val="28"/>
        </w:rPr>
        <w:t xml:space="preserve">«31» января 2024 г. </w:t>
      </w:r>
      <w:r w:rsidRPr="00A91F01">
        <w:rPr>
          <w:rFonts w:ascii="Times New Roman" w:hAnsi="Times New Roman"/>
          <w:sz w:val="28"/>
          <w:szCs w:val="28"/>
        </w:rPr>
        <w:t>№</w:t>
      </w:r>
      <w:r>
        <w:rPr>
          <w:rFonts w:ascii="Times New Roman" w:hAnsi="Times New Roman"/>
          <w:sz w:val="28"/>
          <w:szCs w:val="28"/>
        </w:rPr>
        <w:t xml:space="preserve"> 436-704 </w:t>
      </w:r>
      <w:r w:rsidRPr="00A91F01">
        <w:rPr>
          <w:rFonts w:ascii="Times New Roman" w:hAnsi="Times New Roman"/>
          <w:sz w:val="28"/>
          <w:szCs w:val="28"/>
        </w:rPr>
        <w:t>о нижеследующем.</w:t>
      </w:r>
    </w:p>
    <w:p w:rsidR="00E94EB3" w:rsidRDefault="00E94EB3" w:rsidP="00E94EB3">
      <w:pPr>
        <w:shd w:val="clear" w:color="auto" w:fill="FFFFFF"/>
        <w:jc w:val="both"/>
        <w:rPr>
          <w:sz w:val="28"/>
          <w:szCs w:val="28"/>
        </w:rPr>
      </w:pPr>
    </w:p>
    <w:p w:rsidR="00E94EB3" w:rsidRDefault="00E94EB3" w:rsidP="00E94EB3">
      <w:pPr>
        <w:shd w:val="clear" w:color="auto" w:fill="FFFFFF"/>
        <w:ind w:firstLine="540"/>
        <w:jc w:val="center"/>
        <w:rPr>
          <w:b/>
          <w:color w:val="000000"/>
          <w:sz w:val="28"/>
          <w:szCs w:val="28"/>
        </w:rPr>
      </w:pPr>
      <w:r w:rsidRPr="00BC2817">
        <w:rPr>
          <w:b/>
          <w:color w:val="000000"/>
          <w:sz w:val="28"/>
          <w:szCs w:val="28"/>
        </w:rPr>
        <w:t>1. Предмет Соглашения</w:t>
      </w:r>
    </w:p>
    <w:p w:rsidR="00E94EB3" w:rsidRDefault="00E94EB3" w:rsidP="00E94EB3">
      <w:pPr>
        <w:shd w:val="clear" w:color="auto" w:fill="FFFFFF"/>
        <w:ind w:firstLine="540"/>
        <w:jc w:val="both"/>
        <w:rPr>
          <w:color w:val="000000"/>
          <w:sz w:val="28"/>
          <w:szCs w:val="28"/>
        </w:rPr>
      </w:pPr>
      <w:r>
        <w:rPr>
          <w:color w:val="000000"/>
          <w:sz w:val="28"/>
          <w:szCs w:val="28"/>
        </w:rPr>
        <w:t xml:space="preserve">1.1. </w:t>
      </w:r>
      <w:r w:rsidRPr="00F47F4C">
        <w:rPr>
          <w:color w:val="000000"/>
          <w:sz w:val="28"/>
          <w:szCs w:val="28"/>
        </w:rPr>
        <w:t>Предметом настоящего Соглашения является передача</w:t>
      </w:r>
      <w:r>
        <w:rPr>
          <w:color w:val="000000"/>
          <w:sz w:val="28"/>
          <w:szCs w:val="28"/>
        </w:rPr>
        <w:t xml:space="preserve"> Контрольно-счетному органу Дергачевского муниципального района Саратовской области (далее – контрольно-счетный орган района) </w:t>
      </w:r>
      <w:r w:rsidRPr="00F47F4C">
        <w:rPr>
          <w:color w:val="000000"/>
          <w:sz w:val="28"/>
          <w:szCs w:val="28"/>
        </w:rPr>
        <w:t xml:space="preserve">полномочий </w:t>
      </w:r>
      <w:r>
        <w:rPr>
          <w:color w:val="000000"/>
          <w:sz w:val="28"/>
          <w:szCs w:val="28"/>
        </w:rPr>
        <w:t>контрольно-счетного органа Октябрьского муниципального образования (далее – контрольно-счетный орган поселения):</w:t>
      </w:r>
    </w:p>
    <w:p w:rsidR="00E94EB3" w:rsidRPr="00894B01" w:rsidRDefault="00E94EB3" w:rsidP="00E94EB3">
      <w:pPr>
        <w:ind w:firstLine="709"/>
        <w:jc w:val="both"/>
        <w:rPr>
          <w:sz w:val="28"/>
          <w:szCs w:val="28"/>
        </w:rPr>
      </w:pPr>
      <w:r w:rsidRPr="00894B01">
        <w:rP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894B01">
        <w:rPr>
          <w:sz w:val="28"/>
          <w:szCs w:val="28"/>
        </w:rPr>
        <w:t>дств в сл</w:t>
      </w:r>
      <w:proofErr w:type="gramEnd"/>
      <w:r w:rsidRPr="00894B01">
        <w:rPr>
          <w:sz w:val="28"/>
          <w:szCs w:val="28"/>
        </w:rPr>
        <w:t>учаях, предусмотренных законодательством Российской Федерации;</w:t>
      </w:r>
    </w:p>
    <w:p w:rsidR="00E94EB3" w:rsidRPr="00894B01" w:rsidRDefault="00E94EB3" w:rsidP="00E94EB3">
      <w:pPr>
        <w:ind w:firstLine="709"/>
        <w:jc w:val="both"/>
        <w:rPr>
          <w:sz w:val="28"/>
          <w:szCs w:val="28"/>
        </w:rPr>
      </w:pPr>
      <w:r w:rsidRPr="00894B01">
        <w:rPr>
          <w:sz w:val="28"/>
          <w:szCs w:val="28"/>
        </w:rPr>
        <w:t>2) экспертиза проектов местного бюджета, проверка и анализ обоснованности его показателей;</w:t>
      </w:r>
    </w:p>
    <w:p w:rsidR="00E94EB3" w:rsidRPr="00894B01" w:rsidRDefault="00E94EB3" w:rsidP="00E94EB3">
      <w:pPr>
        <w:ind w:firstLine="709"/>
        <w:jc w:val="both"/>
        <w:rPr>
          <w:sz w:val="28"/>
          <w:szCs w:val="28"/>
        </w:rPr>
      </w:pPr>
      <w:r w:rsidRPr="00894B01">
        <w:rPr>
          <w:sz w:val="28"/>
          <w:szCs w:val="28"/>
        </w:rPr>
        <w:t>3) внешняя проверка годового отчета об исполнении местного бюджета;</w:t>
      </w:r>
    </w:p>
    <w:p w:rsidR="00E94EB3" w:rsidRPr="00894B01" w:rsidRDefault="00E94EB3" w:rsidP="00E94EB3">
      <w:pPr>
        <w:ind w:firstLine="709"/>
        <w:jc w:val="both"/>
        <w:rPr>
          <w:sz w:val="28"/>
          <w:szCs w:val="28"/>
        </w:rPr>
      </w:pPr>
      <w:r w:rsidRPr="00894B01">
        <w:rPr>
          <w:sz w:val="28"/>
          <w:szCs w:val="28"/>
        </w:rPr>
        <w:t>4) проведение аудита в сфере закупок товаров, работ и услуг в соответствии с Федеральным</w:t>
      </w:r>
      <w:r w:rsidRPr="00894B01">
        <w:rPr>
          <w:rStyle w:val="apple-converted-space"/>
          <w:rFonts w:eastAsiaTheme="majorEastAsia"/>
          <w:color w:val="000000" w:themeColor="text1"/>
        </w:rPr>
        <w:t> </w:t>
      </w:r>
      <w:hyperlink r:id="rId37" w:history="1">
        <w:r w:rsidRPr="00894B01">
          <w:rPr>
            <w:rStyle w:val="aa"/>
            <w:color w:val="000000" w:themeColor="text1"/>
            <w:sz w:val="28"/>
            <w:szCs w:val="28"/>
          </w:rPr>
          <w:t>законом</w:t>
        </w:r>
      </w:hyperlink>
      <w:r w:rsidRPr="00894B01">
        <w:rPr>
          <w:rStyle w:val="apple-converted-space"/>
          <w:rFonts w:eastAsiaTheme="majorEastAsia"/>
          <w:color w:val="000000" w:themeColor="text1"/>
        </w:rPr>
        <w:t> </w:t>
      </w:r>
      <w:r w:rsidRPr="00894B01">
        <w:rPr>
          <w:sz w:val="28"/>
          <w:szCs w:val="28"/>
        </w:rPr>
        <w:t>от 5 апреля 2013 года N 44-ФЗ "О контрактной системе в сфере закупок товаров, работ, услуг для обеспечения государственных и муниципальных нужд";</w:t>
      </w:r>
    </w:p>
    <w:p w:rsidR="00E94EB3" w:rsidRPr="00894B01" w:rsidRDefault="00E94EB3" w:rsidP="00E94EB3">
      <w:pPr>
        <w:ind w:firstLine="709"/>
        <w:jc w:val="both"/>
        <w:rPr>
          <w:sz w:val="28"/>
          <w:szCs w:val="28"/>
        </w:rPr>
      </w:pPr>
      <w:r w:rsidRPr="00894B01">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894B01">
        <w:rPr>
          <w:sz w:val="28"/>
          <w:szCs w:val="28"/>
        </w:rPr>
        <w:t>контроль за</w:t>
      </w:r>
      <w:proofErr w:type="gramEnd"/>
      <w:r w:rsidRPr="00894B01">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94EB3" w:rsidRPr="00894B01" w:rsidRDefault="00E94EB3" w:rsidP="00E94EB3">
      <w:pPr>
        <w:ind w:firstLine="709"/>
        <w:jc w:val="both"/>
        <w:rPr>
          <w:sz w:val="28"/>
          <w:szCs w:val="28"/>
        </w:rPr>
      </w:pPr>
      <w:proofErr w:type="gramStart"/>
      <w:r w:rsidRPr="00894B0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E94EB3" w:rsidRPr="00894B01" w:rsidRDefault="00E94EB3" w:rsidP="00E94EB3">
      <w:pPr>
        <w:ind w:firstLine="709"/>
        <w:jc w:val="both"/>
        <w:rPr>
          <w:sz w:val="28"/>
          <w:szCs w:val="28"/>
        </w:rPr>
      </w:pPr>
      <w:r w:rsidRPr="00894B01">
        <w:rPr>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94EB3" w:rsidRPr="00894B01" w:rsidRDefault="00E94EB3" w:rsidP="00E94EB3">
      <w:pPr>
        <w:ind w:firstLine="709"/>
        <w:jc w:val="both"/>
        <w:rPr>
          <w:sz w:val="28"/>
          <w:szCs w:val="28"/>
        </w:rPr>
      </w:pPr>
      <w:r w:rsidRPr="00894B01">
        <w:rPr>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94EB3" w:rsidRPr="00894B01" w:rsidRDefault="00E94EB3" w:rsidP="00E94EB3">
      <w:pPr>
        <w:ind w:firstLine="709"/>
        <w:jc w:val="both"/>
        <w:rPr>
          <w:sz w:val="28"/>
          <w:szCs w:val="28"/>
        </w:rPr>
      </w:pPr>
      <w:r w:rsidRPr="00894B01">
        <w:rPr>
          <w:sz w:val="28"/>
          <w:szCs w:val="28"/>
        </w:rPr>
        <w:lastRenderedPageBreak/>
        <w:t xml:space="preserve">9) проведение оперативного анализа исполнения и </w:t>
      </w:r>
      <w:proofErr w:type="gramStart"/>
      <w:r w:rsidRPr="00894B01">
        <w:rPr>
          <w:sz w:val="28"/>
          <w:szCs w:val="28"/>
        </w:rPr>
        <w:t>контроля за</w:t>
      </w:r>
      <w:proofErr w:type="gramEnd"/>
      <w:r w:rsidRPr="00894B01">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E94EB3" w:rsidRPr="00894B01" w:rsidRDefault="00E94EB3" w:rsidP="00E94EB3">
      <w:pPr>
        <w:ind w:firstLine="709"/>
        <w:jc w:val="both"/>
        <w:rPr>
          <w:sz w:val="28"/>
          <w:szCs w:val="28"/>
        </w:rPr>
      </w:pPr>
      <w:r w:rsidRPr="00894B01">
        <w:rPr>
          <w:sz w:val="28"/>
          <w:szCs w:val="28"/>
        </w:rPr>
        <w:t xml:space="preserve">10) осуществление </w:t>
      </w:r>
      <w:proofErr w:type="gramStart"/>
      <w:r w:rsidRPr="00894B01">
        <w:rPr>
          <w:sz w:val="28"/>
          <w:szCs w:val="28"/>
        </w:rPr>
        <w:t>контроля за</w:t>
      </w:r>
      <w:proofErr w:type="gramEnd"/>
      <w:r w:rsidRPr="00894B01">
        <w:rPr>
          <w:sz w:val="28"/>
          <w:szCs w:val="28"/>
        </w:rPr>
        <w:t xml:space="preserve"> состоянием муниципального внутреннего и внешнего долга;</w:t>
      </w:r>
    </w:p>
    <w:p w:rsidR="00E94EB3" w:rsidRPr="00894B01" w:rsidRDefault="00E94EB3" w:rsidP="00E94EB3">
      <w:pPr>
        <w:ind w:firstLine="709"/>
        <w:jc w:val="both"/>
        <w:rPr>
          <w:sz w:val="28"/>
          <w:szCs w:val="28"/>
        </w:rPr>
      </w:pPr>
      <w:r w:rsidRPr="00894B01">
        <w:rPr>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E94EB3" w:rsidRPr="00894B01" w:rsidRDefault="00E94EB3" w:rsidP="00E94EB3">
      <w:pPr>
        <w:ind w:firstLine="709"/>
        <w:jc w:val="both"/>
        <w:rPr>
          <w:sz w:val="28"/>
          <w:szCs w:val="28"/>
        </w:rPr>
      </w:pPr>
      <w:r w:rsidRPr="00894B01">
        <w:rPr>
          <w:sz w:val="28"/>
          <w:szCs w:val="28"/>
        </w:rPr>
        <w:t>12) участие в пределах полномочий в мероприятиях, направленных на противодействие коррупции;</w:t>
      </w:r>
    </w:p>
    <w:p w:rsidR="00E94EB3" w:rsidRPr="00894B01" w:rsidRDefault="00E94EB3" w:rsidP="00E94EB3">
      <w:pPr>
        <w:ind w:firstLine="709"/>
        <w:jc w:val="both"/>
        <w:rPr>
          <w:sz w:val="28"/>
          <w:szCs w:val="28"/>
        </w:rPr>
      </w:pPr>
      <w:r w:rsidRPr="00894B01">
        <w:rPr>
          <w:sz w:val="28"/>
          <w:szCs w:val="2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E94EB3" w:rsidRDefault="00E94EB3" w:rsidP="00E94EB3">
      <w:pPr>
        <w:shd w:val="clear" w:color="auto" w:fill="FFFFFF"/>
        <w:ind w:firstLine="540"/>
        <w:jc w:val="both"/>
        <w:rPr>
          <w:color w:val="000000"/>
          <w:sz w:val="28"/>
          <w:szCs w:val="28"/>
        </w:rPr>
      </w:pPr>
    </w:p>
    <w:p w:rsidR="00E94EB3" w:rsidRDefault="00E94EB3" w:rsidP="00E94EB3">
      <w:pPr>
        <w:keepNext/>
        <w:shd w:val="clear" w:color="auto" w:fill="FFFFFF"/>
        <w:ind w:left="709"/>
        <w:jc w:val="both"/>
        <w:rPr>
          <w:b/>
          <w:color w:val="000000"/>
          <w:spacing w:val="-2"/>
          <w:sz w:val="28"/>
          <w:szCs w:val="28"/>
        </w:rPr>
      </w:pPr>
      <w:r>
        <w:rPr>
          <w:b/>
          <w:color w:val="000000"/>
          <w:spacing w:val="-2"/>
          <w:sz w:val="28"/>
          <w:szCs w:val="28"/>
        </w:rPr>
        <w:t>2. Предоставление</w:t>
      </w:r>
      <w:r w:rsidRPr="00F47F4C">
        <w:rPr>
          <w:b/>
          <w:color w:val="000000"/>
          <w:spacing w:val="-2"/>
          <w:sz w:val="28"/>
          <w:szCs w:val="28"/>
        </w:rPr>
        <w:t xml:space="preserve"> ежегодного объема межбюджетных трансфертов</w:t>
      </w:r>
    </w:p>
    <w:p w:rsidR="00E94EB3" w:rsidRPr="00F47F4C" w:rsidRDefault="00E94EB3" w:rsidP="00E94EB3">
      <w:pPr>
        <w:shd w:val="clear" w:color="auto" w:fill="FFFFFF"/>
        <w:ind w:firstLine="709"/>
        <w:jc w:val="both"/>
        <w:rPr>
          <w:color w:val="000000"/>
          <w:sz w:val="28"/>
          <w:szCs w:val="28"/>
        </w:rPr>
      </w:pPr>
      <w:r>
        <w:rPr>
          <w:color w:val="000000"/>
          <w:sz w:val="28"/>
          <w:szCs w:val="28"/>
        </w:rPr>
        <w:t xml:space="preserve">2.1. </w:t>
      </w:r>
      <w:r w:rsidRPr="00F47F4C">
        <w:rPr>
          <w:color w:val="000000"/>
          <w:sz w:val="28"/>
          <w:szCs w:val="28"/>
        </w:rPr>
        <w:t xml:space="preserve">Объем межбюджетных трансфертов на первый год действия Соглашения, </w:t>
      </w:r>
      <w:r>
        <w:rPr>
          <w:color w:val="000000"/>
          <w:sz w:val="28"/>
          <w:szCs w:val="28"/>
        </w:rPr>
        <w:t xml:space="preserve"> устанавливается в размере 1500 </w:t>
      </w:r>
      <w:r w:rsidRPr="00F47F4C">
        <w:rPr>
          <w:color w:val="000000"/>
          <w:sz w:val="28"/>
          <w:szCs w:val="28"/>
        </w:rPr>
        <w:t>рубл</w:t>
      </w:r>
      <w:r>
        <w:rPr>
          <w:color w:val="000000"/>
          <w:sz w:val="28"/>
          <w:szCs w:val="28"/>
        </w:rPr>
        <w:t>ей</w:t>
      </w:r>
      <w:r w:rsidRPr="00F47F4C">
        <w:rPr>
          <w:color w:val="000000"/>
          <w:sz w:val="28"/>
          <w:szCs w:val="28"/>
        </w:rPr>
        <w:t>.</w:t>
      </w:r>
    </w:p>
    <w:p w:rsidR="00E94EB3" w:rsidRPr="00F47F4C" w:rsidRDefault="00E94EB3" w:rsidP="00E94EB3">
      <w:pPr>
        <w:shd w:val="clear" w:color="auto" w:fill="FFFFFF"/>
        <w:ind w:firstLine="709"/>
        <w:jc w:val="both"/>
        <w:rPr>
          <w:color w:val="000000"/>
          <w:sz w:val="28"/>
          <w:szCs w:val="28"/>
        </w:rPr>
      </w:pPr>
      <w:r>
        <w:rPr>
          <w:color w:val="000000"/>
          <w:sz w:val="28"/>
          <w:szCs w:val="28"/>
        </w:rPr>
        <w:t>2.2. М</w:t>
      </w:r>
      <w:r w:rsidRPr="00F47F4C">
        <w:rPr>
          <w:color w:val="000000"/>
          <w:sz w:val="28"/>
          <w:szCs w:val="28"/>
        </w:rPr>
        <w:t>ежбюджетны</w:t>
      </w:r>
      <w:r>
        <w:rPr>
          <w:color w:val="000000"/>
          <w:sz w:val="28"/>
          <w:szCs w:val="28"/>
        </w:rPr>
        <w:t>е</w:t>
      </w:r>
      <w:r w:rsidRPr="00F47F4C">
        <w:rPr>
          <w:color w:val="000000"/>
          <w:sz w:val="28"/>
          <w:szCs w:val="28"/>
        </w:rPr>
        <w:t xml:space="preserve"> трансферт</w:t>
      </w:r>
      <w:r>
        <w:rPr>
          <w:color w:val="000000"/>
          <w:sz w:val="28"/>
          <w:szCs w:val="28"/>
        </w:rPr>
        <w:t>ы</w:t>
      </w:r>
      <w:r w:rsidRPr="00F47F4C">
        <w:rPr>
          <w:color w:val="000000"/>
          <w:sz w:val="28"/>
          <w:szCs w:val="28"/>
        </w:rPr>
        <w:t xml:space="preserve"> перечисля</w:t>
      </w:r>
      <w:r>
        <w:rPr>
          <w:color w:val="000000"/>
          <w:sz w:val="28"/>
          <w:szCs w:val="28"/>
        </w:rPr>
        <w:t>ются двумя частями в сроки до 1 июня 2024г.</w:t>
      </w:r>
      <w:r w:rsidRPr="00F47F4C">
        <w:rPr>
          <w:color w:val="000000"/>
          <w:sz w:val="28"/>
          <w:szCs w:val="28"/>
        </w:rPr>
        <w:t xml:space="preserve"> (не менее 1/2 годового объема</w:t>
      </w:r>
      <w:r>
        <w:rPr>
          <w:color w:val="000000"/>
          <w:sz w:val="28"/>
          <w:szCs w:val="28"/>
        </w:rPr>
        <w:t xml:space="preserve"> межбюджетных трансфертов) и до 1 </w:t>
      </w:r>
      <w:r w:rsidRPr="00F47F4C">
        <w:rPr>
          <w:color w:val="000000"/>
          <w:sz w:val="28"/>
          <w:szCs w:val="28"/>
        </w:rPr>
        <w:t>октября</w:t>
      </w:r>
      <w:r>
        <w:rPr>
          <w:color w:val="000000"/>
          <w:sz w:val="28"/>
          <w:szCs w:val="28"/>
        </w:rPr>
        <w:t xml:space="preserve"> 2024г.</w:t>
      </w:r>
      <w:r w:rsidRPr="00F47F4C">
        <w:rPr>
          <w:color w:val="000000"/>
          <w:sz w:val="28"/>
          <w:szCs w:val="28"/>
        </w:rPr>
        <w:t xml:space="preserve"> (оставшаяся </w:t>
      </w:r>
      <w:r>
        <w:rPr>
          <w:color w:val="000000"/>
          <w:sz w:val="28"/>
          <w:szCs w:val="28"/>
        </w:rPr>
        <w:t>часть межбюджетных трансфертов)</w:t>
      </w:r>
      <w:r w:rsidRPr="00F47F4C">
        <w:rPr>
          <w:color w:val="000000"/>
          <w:sz w:val="28"/>
          <w:szCs w:val="28"/>
        </w:rPr>
        <w:t>. Дополнительный объем межбюджетных трансфертов перечисляется в сроки</w:t>
      </w:r>
      <w:r>
        <w:rPr>
          <w:color w:val="000000"/>
          <w:sz w:val="28"/>
          <w:szCs w:val="28"/>
        </w:rPr>
        <w:t>, установленные дополнительным С</w:t>
      </w:r>
      <w:r w:rsidRPr="00F47F4C">
        <w:rPr>
          <w:color w:val="000000"/>
          <w:sz w:val="28"/>
          <w:szCs w:val="28"/>
        </w:rPr>
        <w:t>оглашением.</w:t>
      </w:r>
    </w:p>
    <w:p w:rsidR="00E94EB3" w:rsidRDefault="00E94EB3" w:rsidP="00E94EB3">
      <w:pPr>
        <w:shd w:val="clear" w:color="auto" w:fill="FFFFFF"/>
        <w:ind w:firstLine="708"/>
        <w:jc w:val="both"/>
        <w:rPr>
          <w:sz w:val="28"/>
          <w:szCs w:val="28"/>
        </w:rPr>
      </w:pPr>
      <w:r>
        <w:rPr>
          <w:sz w:val="28"/>
          <w:szCs w:val="28"/>
        </w:rPr>
        <w:t>2</w:t>
      </w:r>
      <w:r w:rsidRPr="00AD5D33">
        <w:rPr>
          <w:sz w:val="28"/>
          <w:szCs w:val="28"/>
        </w:rPr>
        <w:t>.</w:t>
      </w:r>
      <w:r>
        <w:rPr>
          <w:sz w:val="28"/>
          <w:szCs w:val="28"/>
        </w:rPr>
        <w:t>3</w:t>
      </w:r>
      <w:r w:rsidRPr="00AD5D33">
        <w:rPr>
          <w:sz w:val="28"/>
          <w:szCs w:val="28"/>
        </w:rPr>
        <w:t xml:space="preserve">.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w:t>
      </w:r>
      <w:r>
        <w:rPr>
          <w:sz w:val="28"/>
          <w:szCs w:val="28"/>
        </w:rPr>
        <w:t>соответствующему разделу бюджетной классификации</w:t>
      </w:r>
    </w:p>
    <w:p w:rsidR="00E94EB3" w:rsidRDefault="00E94EB3" w:rsidP="00E94EB3">
      <w:pPr>
        <w:shd w:val="clear" w:color="auto" w:fill="FFFFFF"/>
        <w:ind w:firstLine="708"/>
        <w:jc w:val="both"/>
        <w:rPr>
          <w:sz w:val="28"/>
          <w:szCs w:val="28"/>
        </w:rPr>
      </w:pPr>
      <w:r>
        <w:rPr>
          <w:sz w:val="28"/>
          <w:szCs w:val="28"/>
        </w:rPr>
        <w:t xml:space="preserve">2.4. </w:t>
      </w:r>
      <w:r w:rsidRPr="00AD5D33">
        <w:rPr>
          <w:sz w:val="28"/>
          <w:szCs w:val="28"/>
        </w:rPr>
        <w:t xml:space="preserve">Межбюджетные трансферты зачисляются в бюджет муниципального района по </w:t>
      </w:r>
      <w:r>
        <w:rPr>
          <w:sz w:val="28"/>
          <w:szCs w:val="28"/>
        </w:rPr>
        <w:t xml:space="preserve">соответствующему </w:t>
      </w:r>
      <w:r w:rsidRPr="00AD5D33">
        <w:rPr>
          <w:sz w:val="28"/>
          <w:szCs w:val="28"/>
        </w:rPr>
        <w:t>коду бюджетной классификации доходов</w:t>
      </w:r>
      <w:r>
        <w:rPr>
          <w:sz w:val="28"/>
          <w:szCs w:val="28"/>
        </w:rPr>
        <w:t>.</w:t>
      </w:r>
      <w:r w:rsidRPr="00AD5D33">
        <w:rPr>
          <w:sz w:val="28"/>
          <w:szCs w:val="28"/>
        </w:rPr>
        <w:t xml:space="preserve"> </w:t>
      </w:r>
    </w:p>
    <w:p w:rsidR="00E94EB3" w:rsidRDefault="00E94EB3" w:rsidP="00E94EB3">
      <w:pPr>
        <w:keepNext/>
        <w:shd w:val="clear" w:color="auto" w:fill="FFFFFF"/>
        <w:spacing w:before="120"/>
        <w:ind w:left="709"/>
        <w:jc w:val="center"/>
        <w:rPr>
          <w:b/>
          <w:color w:val="000000"/>
          <w:spacing w:val="-2"/>
          <w:sz w:val="28"/>
          <w:szCs w:val="28"/>
        </w:rPr>
      </w:pPr>
      <w:r>
        <w:rPr>
          <w:b/>
          <w:color w:val="000000"/>
          <w:spacing w:val="-2"/>
          <w:sz w:val="28"/>
          <w:szCs w:val="28"/>
        </w:rPr>
        <w:t xml:space="preserve">3. </w:t>
      </w:r>
      <w:r w:rsidRPr="00F47F4C">
        <w:rPr>
          <w:b/>
          <w:color w:val="000000"/>
          <w:spacing w:val="-2"/>
          <w:sz w:val="28"/>
          <w:szCs w:val="28"/>
        </w:rPr>
        <w:t>Права и обязанности сторон</w:t>
      </w:r>
    </w:p>
    <w:p w:rsidR="00E94EB3" w:rsidRPr="00392EB4" w:rsidRDefault="00E94EB3" w:rsidP="00E94EB3">
      <w:pPr>
        <w:shd w:val="clear" w:color="auto" w:fill="FFFFFF"/>
        <w:ind w:firstLine="720"/>
        <w:jc w:val="both"/>
        <w:rPr>
          <w:color w:val="000000"/>
          <w:sz w:val="28"/>
          <w:szCs w:val="28"/>
          <w:vertAlign w:val="superscript"/>
        </w:rPr>
      </w:pPr>
      <w:r>
        <w:rPr>
          <w:color w:val="000000"/>
          <w:sz w:val="28"/>
          <w:szCs w:val="28"/>
        </w:rPr>
        <w:t>3.1.Представительный орган муниципального района:</w:t>
      </w:r>
    </w:p>
    <w:p w:rsidR="00E94EB3" w:rsidRPr="00F47F4C" w:rsidRDefault="00E94EB3" w:rsidP="00E94EB3">
      <w:pPr>
        <w:shd w:val="clear" w:color="auto" w:fill="FFFFFF"/>
        <w:ind w:firstLine="720"/>
        <w:jc w:val="both"/>
        <w:rPr>
          <w:color w:val="000000"/>
          <w:sz w:val="28"/>
          <w:szCs w:val="28"/>
        </w:rPr>
      </w:pPr>
      <w:r>
        <w:rPr>
          <w:color w:val="000000"/>
          <w:sz w:val="28"/>
          <w:szCs w:val="28"/>
        </w:rPr>
        <w:t xml:space="preserve">3.1.1 </w:t>
      </w:r>
      <w:r w:rsidRPr="00F47F4C">
        <w:rPr>
          <w:color w:val="000000"/>
          <w:sz w:val="28"/>
          <w:szCs w:val="28"/>
        </w:rPr>
        <w:t>устанавливает</w:t>
      </w:r>
      <w:r>
        <w:rPr>
          <w:color w:val="000000"/>
          <w:sz w:val="28"/>
          <w:szCs w:val="28"/>
        </w:rPr>
        <w:t xml:space="preserve"> </w:t>
      </w:r>
      <w:r w:rsidRPr="00F47F4C">
        <w:rPr>
          <w:color w:val="000000"/>
          <w:sz w:val="28"/>
          <w:szCs w:val="28"/>
        </w:rPr>
        <w:t>в</w:t>
      </w:r>
      <w:r>
        <w:rPr>
          <w:color w:val="000000"/>
          <w:sz w:val="28"/>
          <w:szCs w:val="28"/>
        </w:rPr>
        <w:t xml:space="preserve"> </w:t>
      </w:r>
      <w:r w:rsidRPr="00F47F4C">
        <w:rPr>
          <w:color w:val="000000"/>
          <w:sz w:val="28"/>
          <w:szCs w:val="28"/>
        </w:rPr>
        <w:t xml:space="preserve">муниципальных правовых актах полномочия </w:t>
      </w:r>
      <w:r w:rsidRPr="00490FDD">
        <w:rPr>
          <w:color w:val="000000"/>
          <w:sz w:val="28"/>
          <w:szCs w:val="28"/>
        </w:rPr>
        <w:t>контрольно-счетного органа района п</w:t>
      </w:r>
      <w:r w:rsidRPr="00F47F4C">
        <w:rPr>
          <w:color w:val="000000"/>
          <w:sz w:val="28"/>
          <w:szCs w:val="28"/>
        </w:rPr>
        <w:t>о осуществлению предусмотренных настоящим Соглашением полномочий;</w:t>
      </w:r>
    </w:p>
    <w:p w:rsidR="00E94EB3" w:rsidRPr="00F47F4C" w:rsidRDefault="00E94EB3" w:rsidP="00E94EB3">
      <w:pPr>
        <w:shd w:val="clear" w:color="auto" w:fill="FFFFFF"/>
        <w:ind w:firstLine="720"/>
        <w:jc w:val="both"/>
        <w:rPr>
          <w:color w:val="000000"/>
          <w:sz w:val="28"/>
          <w:szCs w:val="28"/>
        </w:rPr>
      </w:pPr>
      <w:r>
        <w:rPr>
          <w:color w:val="000000"/>
          <w:sz w:val="28"/>
          <w:szCs w:val="28"/>
        </w:rPr>
        <w:t xml:space="preserve">3.1.2 </w:t>
      </w:r>
      <w:r w:rsidRPr="00F47F4C">
        <w:rPr>
          <w:color w:val="000000"/>
          <w:sz w:val="28"/>
          <w:szCs w:val="28"/>
        </w:rPr>
        <w:t>устанавливает штатную численность</w:t>
      </w:r>
      <w:r>
        <w:rPr>
          <w:color w:val="000000"/>
          <w:sz w:val="28"/>
          <w:szCs w:val="28"/>
        </w:rPr>
        <w:t xml:space="preserve"> </w:t>
      </w:r>
      <w:r w:rsidRPr="00C71BDF">
        <w:rPr>
          <w:color w:val="000000"/>
          <w:sz w:val="28"/>
          <w:szCs w:val="28"/>
        </w:rPr>
        <w:t>контрольно-счетного органа района</w:t>
      </w:r>
      <w:r w:rsidRPr="00F47F4C">
        <w:rPr>
          <w:color w:val="000000"/>
          <w:sz w:val="28"/>
          <w:szCs w:val="28"/>
        </w:rPr>
        <w:t xml:space="preserve"> с учетом необходимости осуществления предусмотренных настоящим Соглашением полномочий;</w:t>
      </w:r>
    </w:p>
    <w:p w:rsidR="00E94EB3" w:rsidRPr="000E2BED" w:rsidRDefault="00E94EB3" w:rsidP="00E94EB3">
      <w:pPr>
        <w:shd w:val="clear" w:color="auto" w:fill="FFFFFF"/>
        <w:ind w:firstLine="720"/>
        <w:jc w:val="both"/>
        <w:rPr>
          <w:color w:val="000000"/>
          <w:sz w:val="28"/>
          <w:szCs w:val="28"/>
        </w:rPr>
      </w:pPr>
      <w:r>
        <w:rPr>
          <w:color w:val="000000"/>
          <w:sz w:val="28"/>
          <w:szCs w:val="28"/>
        </w:rPr>
        <w:lastRenderedPageBreak/>
        <w:t>3</w:t>
      </w:r>
      <w:r w:rsidRPr="000E2BED">
        <w:rPr>
          <w:color w:val="000000"/>
          <w:sz w:val="28"/>
          <w:szCs w:val="28"/>
        </w:rPr>
        <w:t>.1.3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E94EB3" w:rsidRPr="00F47F4C" w:rsidRDefault="00E94EB3" w:rsidP="00E94EB3">
      <w:pPr>
        <w:shd w:val="clear" w:color="auto" w:fill="FFFFFF"/>
        <w:ind w:firstLine="720"/>
        <w:jc w:val="both"/>
        <w:rPr>
          <w:color w:val="000000"/>
          <w:sz w:val="28"/>
          <w:szCs w:val="28"/>
        </w:rPr>
      </w:pPr>
      <w:r>
        <w:rPr>
          <w:color w:val="000000"/>
          <w:sz w:val="28"/>
          <w:szCs w:val="28"/>
        </w:rPr>
        <w:t>3.1.4</w:t>
      </w:r>
      <w:r w:rsidRPr="00F47F4C">
        <w:rPr>
          <w:color w:val="000000"/>
          <w:sz w:val="28"/>
          <w:szCs w:val="28"/>
        </w:rPr>
        <w:t xml:space="preserve"> получа</w:t>
      </w:r>
      <w:r>
        <w:rPr>
          <w:color w:val="000000"/>
          <w:sz w:val="28"/>
          <w:szCs w:val="28"/>
        </w:rPr>
        <w:t>ет</w:t>
      </w:r>
      <w:r w:rsidRPr="00F47F4C">
        <w:rPr>
          <w:color w:val="000000"/>
          <w:sz w:val="28"/>
          <w:szCs w:val="28"/>
        </w:rPr>
        <w:t xml:space="preserve"> от </w:t>
      </w:r>
      <w:r w:rsidRPr="003D71BE">
        <w:rPr>
          <w:color w:val="000000"/>
          <w:sz w:val="28"/>
          <w:szCs w:val="28"/>
        </w:rPr>
        <w:t>контрольно-счетного органа района</w:t>
      </w:r>
      <w:r w:rsidRPr="00F47F4C">
        <w:rPr>
          <w:color w:val="000000"/>
          <w:sz w:val="28"/>
          <w:szCs w:val="28"/>
        </w:rPr>
        <w:t xml:space="preserve">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E94EB3" w:rsidRPr="00DE1EBC" w:rsidRDefault="00E94EB3" w:rsidP="00E94EB3">
      <w:pPr>
        <w:shd w:val="clear" w:color="auto" w:fill="FFFFFF"/>
        <w:ind w:left="900"/>
        <w:jc w:val="both"/>
        <w:rPr>
          <w:color w:val="000000"/>
          <w:sz w:val="28"/>
          <w:szCs w:val="28"/>
        </w:rPr>
      </w:pPr>
      <w:r>
        <w:rPr>
          <w:color w:val="000000"/>
          <w:sz w:val="28"/>
          <w:szCs w:val="28"/>
        </w:rPr>
        <w:t>3</w:t>
      </w:r>
      <w:r w:rsidRPr="00DE1EBC">
        <w:rPr>
          <w:color w:val="000000"/>
          <w:sz w:val="28"/>
          <w:szCs w:val="28"/>
        </w:rPr>
        <w:t>.2.</w:t>
      </w:r>
      <w:r>
        <w:rPr>
          <w:color w:val="000000"/>
          <w:sz w:val="28"/>
          <w:szCs w:val="28"/>
        </w:rPr>
        <w:t xml:space="preserve"> К</w:t>
      </w:r>
      <w:r w:rsidRPr="00DE1EBC">
        <w:rPr>
          <w:color w:val="000000"/>
          <w:sz w:val="28"/>
          <w:szCs w:val="28"/>
        </w:rPr>
        <w:t>онтрольно-счетн</w:t>
      </w:r>
      <w:r>
        <w:rPr>
          <w:color w:val="000000"/>
          <w:sz w:val="28"/>
          <w:szCs w:val="28"/>
        </w:rPr>
        <w:t>ый орган</w:t>
      </w:r>
      <w:r w:rsidRPr="00DE1EBC">
        <w:rPr>
          <w:color w:val="000000"/>
          <w:sz w:val="28"/>
          <w:szCs w:val="28"/>
        </w:rPr>
        <w:t xml:space="preserve">  района</w:t>
      </w:r>
      <w:r>
        <w:rPr>
          <w:color w:val="000000"/>
          <w:sz w:val="28"/>
          <w:szCs w:val="28"/>
        </w:rPr>
        <w:t>:</w:t>
      </w:r>
    </w:p>
    <w:p w:rsidR="00E94EB3" w:rsidRDefault="00E94EB3" w:rsidP="00E94EB3">
      <w:pPr>
        <w:shd w:val="clear" w:color="auto" w:fill="FFFFFF"/>
        <w:ind w:firstLine="900"/>
        <w:jc w:val="both"/>
        <w:rPr>
          <w:color w:val="000000"/>
          <w:sz w:val="28"/>
          <w:szCs w:val="28"/>
        </w:rPr>
      </w:pPr>
      <w:r>
        <w:rPr>
          <w:color w:val="000000"/>
          <w:sz w:val="28"/>
          <w:szCs w:val="28"/>
        </w:rPr>
        <w:t>3.2.1</w:t>
      </w:r>
      <w:r w:rsidRPr="00F47F4C">
        <w:rPr>
          <w:color w:val="000000"/>
          <w:sz w:val="28"/>
          <w:szCs w:val="28"/>
        </w:rPr>
        <w:t xml:space="preserve"> включает в планы своей работы</w:t>
      </w:r>
      <w:r>
        <w:rPr>
          <w:color w:val="000000"/>
          <w:sz w:val="28"/>
          <w:szCs w:val="28"/>
        </w:rPr>
        <w:t>:</w:t>
      </w:r>
    </w:p>
    <w:p w:rsidR="00E94EB3" w:rsidRPr="005B1DCF" w:rsidRDefault="00E94EB3" w:rsidP="00E94EB3">
      <w:pPr>
        <w:shd w:val="clear" w:color="auto" w:fill="FFFFFF"/>
        <w:ind w:firstLine="900"/>
        <w:jc w:val="both"/>
        <w:rPr>
          <w:sz w:val="28"/>
          <w:szCs w:val="28"/>
        </w:rPr>
      </w:pPr>
      <w:r w:rsidRPr="00F47F4C">
        <w:rPr>
          <w:color w:val="000000"/>
          <w:sz w:val="28"/>
          <w:szCs w:val="28"/>
        </w:rPr>
        <w:t xml:space="preserve">ежегодно </w:t>
      </w:r>
      <w:r>
        <w:rPr>
          <w:color w:val="000000"/>
          <w:sz w:val="28"/>
          <w:szCs w:val="28"/>
        </w:rPr>
        <w:t xml:space="preserve">- </w:t>
      </w:r>
      <w:r w:rsidRPr="00F47F4C">
        <w:rPr>
          <w:color w:val="000000"/>
          <w:sz w:val="28"/>
          <w:szCs w:val="28"/>
        </w:rPr>
        <w:t xml:space="preserve">внешнюю проверку годового отчета об исполнении бюджета поселения </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3.2.2 </w:t>
      </w:r>
      <w:r w:rsidRPr="00F47F4C">
        <w:rPr>
          <w:color w:val="000000"/>
          <w:sz w:val="28"/>
          <w:szCs w:val="28"/>
        </w:rPr>
        <w:t xml:space="preserve">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F47F4C">
        <w:rPr>
          <w:color w:val="000000"/>
          <w:sz w:val="28"/>
          <w:szCs w:val="28"/>
        </w:rPr>
        <w:t>ко</w:t>
      </w:r>
      <w:r>
        <w:rPr>
          <w:color w:val="000000"/>
          <w:sz w:val="28"/>
          <w:szCs w:val="28"/>
        </w:rPr>
        <w:t xml:space="preserve">нтроль </w:t>
      </w:r>
      <w:r w:rsidRPr="00F47F4C">
        <w:rPr>
          <w:color w:val="000000"/>
          <w:sz w:val="28"/>
          <w:szCs w:val="28"/>
        </w:rPr>
        <w:t>за</w:t>
      </w:r>
      <w:proofErr w:type="gramEnd"/>
      <w:r w:rsidRPr="00F47F4C">
        <w:rPr>
          <w:color w:val="000000"/>
          <w:sz w:val="28"/>
          <w:szCs w:val="28"/>
        </w:rPr>
        <w:t xml:space="preserve"> исполнением бюджета поселения и использованием средств бюджета поселения;</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3.2.3 </w:t>
      </w:r>
      <w:r w:rsidRPr="00F47F4C">
        <w:rPr>
          <w:color w:val="000000"/>
          <w:sz w:val="28"/>
          <w:szCs w:val="28"/>
        </w:rPr>
        <w:t>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w:t>
      </w:r>
    </w:p>
    <w:p w:rsidR="00E94EB3" w:rsidRDefault="00E94EB3" w:rsidP="00E94EB3">
      <w:pPr>
        <w:shd w:val="clear" w:color="auto" w:fill="FFFFFF"/>
        <w:ind w:firstLine="900"/>
        <w:jc w:val="both"/>
        <w:rPr>
          <w:color w:val="000000"/>
          <w:sz w:val="28"/>
          <w:szCs w:val="28"/>
        </w:rPr>
      </w:pPr>
      <w:r>
        <w:rPr>
          <w:color w:val="000000"/>
          <w:sz w:val="28"/>
          <w:szCs w:val="28"/>
        </w:rPr>
        <w:t xml:space="preserve">3.2.4 </w:t>
      </w:r>
      <w:r w:rsidRPr="00F47F4C">
        <w:rPr>
          <w:color w:val="000000"/>
          <w:sz w:val="28"/>
          <w:szCs w:val="28"/>
        </w:rPr>
        <w:t>направляет отчеты и заключения по результатам проведенных мероприяти</w:t>
      </w:r>
      <w:r>
        <w:rPr>
          <w:color w:val="000000"/>
          <w:sz w:val="28"/>
          <w:szCs w:val="28"/>
        </w:rPr>
        <w:t>й</w:t>
      </w:r>
      <w:r w:rsidRPr="00F47F4C">
        <w:rPr>
          <w:color w:val="000000"/>
          <w:sz w:val="28"/>
          <w:szCs w:val="28"/>
        </w:rPr>
        <w:t xml:space="preserve"> </w:t>
      </w:r>
      <w:r>
        <w:rPr>
          <w:color w:val="000000"/>
          <w:sz w:val="28"/>
          <w:szCs w:val="28"/>
        </w:rPr>
        <w:t>представительному органу поселения, вправе направлять указанные материалы иным органам местного самоуправления поселения;</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3.2.5 </w:t>
      </w:r>
      <w:r w:rsidRPr="00F47F4C">
        <w:rPr>
          <w:color w:val="000000"/>
          <w:sz w:val="28"/>
          <w:szCs w:val="28"/>
        </w:rPr>
        <w:t>размещает информацию о проведенных мероприятиях на официальном сайте</w:t>
      </w:r>
      <w:r>
        <w:rPr>
          <w:color w:val="000000"/>
          <w:sz w:val="28"/>
          <w:szCs w:val="28"/>
        </w:rPr>
        <w:t xml:space="preserve"> Дергачевского муниципального района</w:t>
      </w:r>
      <w:r w:rsidRPr="00F47F4C">
        <w:rPr>
          <w:color w:val="000000"/>
          <w:sz w:val="28"/>
          <w:szCs w:val="28"/>
        </w:rPr>
        <w:t xml:space="preserve"> в сети «Интернет»;</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3.2.6 </w:t>
      </w:r>
      <w:r w:rsidRPr="00F47F4C">
        <w:rPr>
          <w:color w:val="000000"/>
          <w:sz w:val="28"/>
          <w:szCs w:val="28"/>
        </w:rPr>
        <w:t>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E94EB3" w:rsidRDefault="00E94EB3" w:rsidP="00E94EB3">
      <w:pPr>
        <w:shd w:val="clear" w:color="auto" w:fill="FFFFFF"/>
        <w:ind w:firstLine="900"/>
        <w:jc w:val="both"/>
        <w:rPr>
          <w:color w:val="000000"/>
          <w:sz w:val="28"/>
          <w:szCs w:val="28"/>
        </w:rPr>
      </w:pPr>
      <w:r>
        <w:rPr>
          <w:color w:val="000000"/>
          <w:sz w:val="28"/>
          <w:szCs w:val="28"/>
        </w:rPr>
        <w:t xml:space="preserve">3.2.7 </w:t>
      </w:r>
      <w:r w:rsidRPr="00F47F4C">
        <w:rPr>
          <w:color w:val="000000"/>
          <w:sz w:val="28"/>
          <w:szCs w:val="28"/>
        </w:rPr>
        <w:t xml:space="preserve">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w:t>
      </w:r>
      <w:r>
        <w:rPr>
          <w:color w:val="000000"/>
          <w:sz w:val="28"/>
          <w:szCs w:val="28"/>
        </w:rPr>
        <w:t xml:space="preserve">вправе </w:t>
      </w:r>
      <w:r w:rsidRPr="00F47F4C">
        <w:rPr>
          <w:color w:val="000000"/>
          <w:sz w:val="28"/>
          <w:szCs w:val="28"/>
        </w:rPr>
        <w:t>направля</w:t>
      </w:r>
      <w:r>
        <w:rPr>
          <w:color w:val="000000"/>
          <w:sz w:val="28"/>
          <w:szCs w:val="28"/>
        </w:rPr>
        <w:t>ть органам местного самоуправления поселения</w:t>
      </w:r>
      <w:r w:rsidRPr="00F47F4C">
        <w:rPr>
          <w:color w:val="000000"/>
          <w:sz w:val="28"/>
          <w:szCs w:val="28"/>
        </w:rPr>
        <w:t xml:space="preserve"> соответствующие предложения;</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3.2.8 </w:t>
      </w:r>
      <w:r w:rsidRPr="00F47F4C">
        <w:rPr>
          <w:color w:val="000000"/>
          <w:sz w:val="28"/>
          <w:szCs w:val="28"/>
        </w:rPr>
        <w:t xml:space="preserve">в случае возникновения препятствий для осуществления предусмотренных настоящим Соглашением полномочий может обращаться в </w:t>
      </w:r>
      <w:r>
        <w:rPr>
          <w:color w:val="000000"/>
          <w:sz w:val="28"/>
          <w:szCs w:val="28"/>
        </w:rPr>
        <w:t>представительный орган поселения</w:t>
      </w:r>
      <w:r w:rsidRPr="00BD4174">
        <w:rPr>
          <w:color w:val="000000"/>
          <w:sz w:val="28"/>
          <w:szCs w:val="28"/>
        </w:rPr>
        <w:t xml:space="preserve"> </w:t>
      </w:r>
      <w:r>
        <w:rPr>
          <w:color w:val="000000"/>
          <w:sz w:val="28"/>
          <w:szCs w:val="28"/>
        </w:rPr>
        <w:t xml:space="preserve"> с </w:t>
      </w:r>
      <w:r w:rsidRPr="00F47F4C">
        <w:rPr>
          <w:color w:val="000000"/>
          <w:sz w:val="28"/>
          <w:szCs w:val="28"/>
        </w:rPr>
        <w:t>предложениями по их устранению;</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3.2.9 </w:t>
      </w:r>
      <w:r w:rsidRPr="00F47F4C">
        <w:rPr>
          <w:color w:val="000000"/>
          <w:sz w:val="28"/>
          <w:szCs w:val="28"/>
        </w:rPr>
        <w:t>обеспечивает использование сре</w:t>
      </w:r>
      <w:proofErr w:type="gramStart"/>
      <w:r w:rsidRPr="00F47F4C">
        <w:rPr>
          <w:color w:val="000000"/>
          <w:sz w:val="28"/>
          <w:szCs w:val="28"/>
        </w:rPr>
        <w:t>дств пр</w:t>
      </w:r>
      <w:proofErr w:type="gramEnd"/>
      <w:r w:rsidRPr="00F47F4C">
        <w:rPr>
          <w:color w:val="000000"/>
          <w:sz w:val="28"/>
          <w:szCs w:val="28"/>
        </w:rPr>
        <w:t>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3.2.10 </w:t>
      </w:r>
      <w:r w:rsidRPr="00F47F4C">
        <w:rPr>
          <w:color w:val="000000"/>
          <w:sz w:val="28"/>
          <w:szCs w:val="28"/>
        </w:rPr>
        <w:t>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rsidR="00E94EB3" w:rsidRPr="00F47F4C" w:rsidRDefault="00E94EB3" w:rsidP="00E94EB3">
      <w:pPr>
        <w:shd w:val="clear" w:color="auto" w:fill="FFFFFF"/>
        <w:ind w:firstLine="900"/>
        <w:jc w:val="both"/>
        <w:rPr>
          <w:color w:val="000000"/>
          <w:sz w:val="28"/>
          <w:szCs w:val="28"/>
        </w:rPr>
      </w:pPr>
      <w:r>
        <w:rPr>
          <w:color w:val="000000"/>
          <w:sz w:val="28"/>
          <w:szCs w:val="28"/>
        </w:rPr>
        <w:lastRenderedPageBreak/>
        <w:t xml:space="preserve">3.2.11 </w:t>
      </w:r>
      <w:r w:rsidRPr="00F47F4C">
        <w:rPr>
          <w:color w:val="000000"/>
          <w:sz w:val="28"/>
          <w:szCs w:val="28"/>
        </w:rPr>
        <w:t xml:space="preserve">обеспечивает предоставление </w:t>
      </w:r>
      <w:r>
        <w:rPr>
          <w:color w:val="000000"/>
          <w:sz w:val="28"/>
          <w:szCs w:val="28"/>
        </w:rPr>
        <w:t xml:space="preserve">представительному органу поселения, </w:t>
      </w:r>
      <w:r w:rsidRPr="00F47F4C">
        <w:rPr>
          <w:color w:val="000000"/>
          <w:sz w:val="28"/>
          <w:szCs w:val="28"/>
        </w:rPr>
        <w:t>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3.2.12 </w:t>
      </w:r>
      <w:r w:rsidRPr="00F47F4C">
        <w:rPr>
          <w:color w:val="000000"/>
          <w:sz w:val="28"/>
          <w:szCs w:val="28"/>
        </w:rPr>
        <w:t xml:space="preserve">имеет право приостановить осуществление предусмотренных настоящим Соглашением полномочий в случае невыполнения </w:t>
      </w:r>
      <w:r>
        <w:rPr>
          <w:color w:val="000000"/>
          <w:sz w:val="28"/>
          <w:szCs w:val="28"/>
        </w:rPr>
        <w:t>настоящего Соглашения в части</w:t>
      </w:r>
      <w:r w:rsidRPr="00F47F4C">
        <w:rPr>
          <w:color w:val="000000"/>
          <w:sz w:val="28"/>
          <w:szCs w:val="28"/>
        </w:rPr>
        <w:t xml:space="preserve"> обеспечени</w:t>
      </w:r>
      <w:r>
        <w:rPr>
          <w:color w:val="000000"/>
          <w:sz w:val="28"/>
          <w:szCs w:val="28"/>
        </w:rPr>
        <w:t xml:space="preserve">я </w:t>
      </w:r>
      <w:r w:rsidRPr="00F47F4C">
        <w:rPr>
          <w:color w:val="000000"/>
          <w:sz w:val="28"/>
          <w:szCs w:val="28"/>
        </w:rPr>
        <w:t>перечисления межбюджетных трансфертов в бюджет муниципального района.</w:t>
      </w:r>
    </w:p>
    <w:p w:rsidR="00E94EB3" w:rsidRDefault="00E94EB3" w:rsidP="00E94EB3">
      <w:pPr>
        <w:shd w:val="clear" w:color="auto" w:fill="FFFFFF"/>
        <w:ind w:firstLine="900"/>
        <w:jc w:val="both"/>
        <w:rPr>
          <w:color w:val="000000"/>
          <w:sz w:val="28"/>
          <w:szCs w:val="28"/>
        </w:rPr>
      </w:pPr>
      <w:r>
        <w:rPr>
          <w:color w:val="000000"/>
          <w:sz w:val="28"/>
          <w:szCs w:val="28"/>
        </w:rPr>
        <w:t>3.3. Представительный орган поселения:</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3.3.1 </w:t>
      </w:r>
      <w:r w:rsidRPr="00F47F4C">
        <w:rPr>
          <w:color w:val="000000"/>
          <w:sz w:val="28"/>
          <w:szCs w:val="28"/>
        </w:rPr>
        <w:t>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3.3.2 </w:t>
      </w:r>
      <w:r w:rsidRPr="00F47F4C">
        <w:rPr>
          <w:color w:val="000000"/>
          <w:sz w:val="28"/>
          <w:szCs w:val="28"/>
        </w:rPr>
        <w:t xml:space="preserve">рассматривает отчеты и заключения, а также предложения </w:t>
      </w:r>
      <w:r w:rsidRPr="007104ED">
        <w:rPr>
          <w:color w:val="000000"/>
          <w:sz w:val="28"/>
          <w:szCs w:val="28"/>
        </w:rPr>
        <w:t>контрольно-счетного органа района</w:t>
      </w:r>
      <w:r w:rsidRPr="00F47F4C">
        <w:rPr>
          <w:color w:val="000000"/>
          <w:sz w:val="28"/>
          <w:szCs w:val="28"/>
        </w:rPr>
        <w:t xml:space="preserve"> по результатам проведения контрольных и экспертно-аналитических мероприятий;</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3.3.3 </w:t>
      </w:r>
      <w:r w:rsidRPr="00F47F4C">
        <w:rPr>
          <w:color w:val="000000"/>
          <w:sz w:val="28"/>
          <w:szCs w:val="28"/>
        </w:rPr>
        <w:t xml:space="preserve">имеет право опубликовывать информацию о проведенных мероприятиях в средствах массовой информации, направлять отчеты и заключения </w:t>
      </w:r>
      <w:r w:rsidRPr="007104ED">
        <w:rPr>
          <w:color w:val="000000"/>
          <w:sz w:val="28"/>
          <w:szCs w:val="28"/>
        </w:rPr>
        <w:t>контрольно-счетного органа района</w:t>
      </w:r>
      <w:r>
        <w:rPr>
          <w:color w:val="000000"/>
          <w:sz w:val="28"/>
          <w:szCs w:val="28"/>
        </w:rPr>
        <w:t xml:space="preserve"> третьим лицам</w:t>
      </w:r>
      <w:r w:rsidRPr="007104ED">
        <w:rPr>
          <w:color w:val="000000"/>
          <w:sz w:val="28"/>
          <w:szCs w:val="28"/>
        </w:rPr>
        <w:t>;</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3.3.4 </w:t>
      </w:r>
      <w:r w:rsidRPr="00F47F4C">
        <w:rPr>
          <w:color w:val="000000"/>
          <w:sz w:val="28"/>
          <w:szCs w:val="28"/>
        </w:rPr>
        <w:t xml:space="preserve">рассматривает обращения </w:t>
      </w:r>
      <w:r w:rsidRPr="007104ED">
        <w:rPr>
          <w:color w:val="000000"/>
          <w:sz w:val="28"/>
          <w:szCs w:val="28"/>
        </w:rPr>
        <w:t>контрольно-счетного органа района</w:t>
      </w:r>
      <w:r w:rsidRPr="00F47F4C">
        <w:rPr>
          <w:color w:val="000000"/>
          <w:sz w:val="28"/>
          <w:szCs w:val="28"/>
        </w:rPr>
        <w:t xml:space="preserve">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E94EB3" w:rsidRPr="00F47F4C" w:rsidRDefault="00E94EB3" w:rsidP="00E94EB3">
      <w:pPr>
        <w:shd w:val="clear" w:color="auto" w:fill="FFFFFF"/>
        <w:ind w:firstLine="900"/>
        <w:jc w:val="both"/>
        <w:rPr>
          <w:color w:val="000000"/>
          <w:sz w:val="28"/>
          <w:szCs w:val="28"/>
        </w:rPr>
      </w:pPr>
      <w:r>
        <w:rPr>
          <w:color w:val="000000"/>
          <w:sz w:val="28"/>
          <w:szCs w:val="28"/>
        </w:rPr>
        <w:t xml:space="preserve">3.3.5 </w:t>
      </w:r>
      <w:r w:rsidRPr="00F47F4C">
        <w:rPr>
          <w:color w:val="000000"/>
          <w:sz w:val="28"/>
          <w:szCs w:val="28"/>
        </w:rPr>
        <w:t>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r>
        <w:rPr>
          <w:color w:val="000000"/>
          <w:sz w:val="28"/>
          <w:szCs w:val="28"/>
        </w:rPr>
        <w:t>;</w:t>
      </w:r>
    </w:p>
    <w:p w:rsidR="00E94EB3" w:rsidRPr="00D94CAA" w:rsidRDefault="00E94EB3" w:rsidP="00E94EB3">
      <w:pPr>
        <w:shd w:val="clear" w:color="auto" w:fill="FFFFFF"/>
        <w:ind w:firstLine="900"/>
        <w:jc w:val="both"/>
        <w:rPr>
          <w:color w:val="000000"/>
          <w:sz w:val="28"/>
          <w:szCs w:val="28"/>
        </w:rPr>
      </w:pPr>
      <w:r>
        <w:rPr>
          <w:color w:val="000000"/>
          <w:sz w:val="28"/>
          <w:szCs w:val="28"/>
        </w:rPr>
        <w:t xml:space="preserve">3.3.6 </w:t>
      </w:r>
      <w:r w:rsidRPr="00D94CAA">
        <w:rPr>
          <w:color w:val="000000"/>
          <w:sz w:val="28"/>
          <w:szCs w:val="28"/>
        </w:rPr>
        <w:t>имеет право приостановить перечисление предусмотренных настоящим Соглашением межбюджетных трансфертов в случае невыполнения  контрольно-счетн</w:t>
      </w:r>
      <w:r>
        <w:rPr>
          <w:color w:val="000000"/>
          <w:sz w:val="28"/>
          <w:szCs w:val="28"/>
        </w:rPr>
        <w:t>ым</w:t>
      </w:r>
      <w:r w:rsidRPr="00D94CAA">
        <w:rPr>
          <w:color w:val="000000"/>
          <w:sz w:val="28"/>
          <w:szCs w:val="28"/>
        </w:rPr>
        <w:t xml:space="preserve"> орган</w:t>
      </w:r>
      <w:r>
        <w:rPr>
          <w:color w:val="000000"/>
          <w:sz w:val="28"/>
          <w:szCs w:val="28"/>
        </w:rPr>
        <w:t>ом</w:t>
      </w:r>
      <w:r w:rsidRPr="00D94CAA">
        <w:rPr>
          <w:color w:val="000000"/>
          <w:sz w:val="28"/>
          <w:szCs w:val="28"/>
        </w:rPr>
        <w:t xml:space="preserve"> района своих обязательств.</w:t>
      </w:r>
    </w:p>
    <w:p w:rsidR="00E94EB3" w:rsidRDefault="00E94EB3" w:rsidP="00E94EB3">
      <w:pPr>
        <w:shd w:val="clear" w:color="auto" w:fill="FFFFFF"/>
        <w:ind w:firstLine="900"/>
        <w:jc w:val="both"/>
        <w:rPr>
          <w:color w:val="000000"/>
          <w:sz w:val="28"/>
          <w:szCs w:val="28"/>
        </w:rPr>
      </w:pPr>
      <w:r>
        <w:rPr>
          <w:color w:val="000000"/>
          <w:sz w:val="28"/>
          <w:szCs w:val="28"/>
        </w:rPr>
        <w:t xml:space="preserve">3.4. </w:t>
      </w:r>
      <w:r w:rsidRPr="00F47F4C">
        <w:rPr>
          <w:color w:val="000000"/>
          <w:sz w:val="28"/>
          <w:szCs w:val="28"/>
        </w:rPr>
        <w:t>Стороны имеют право принимать иные меры, необходимые для реализации настоящего Соглашения.</w:t>
      </w:r>
    </w:p>
    <w:p w:rsidR="00E94EB3" w:rsidRPr="005D1156" w:rsidRDefault="00E94EB3" w:rsidP="00E94EB3">
      <w:pPr>
        <w:shd w:val="clear" w:color="auto" w:fill="FFFFFF"/>
        <w:ind w:firstLine="900"/>
        <w:jc w:val="both"/>
        <w:rPr>
          <w:color w:val="000000"/>
          <w:sz w:val="28"/>
          <w:szCs w:val="28"/>
        </w:rPr>
      </w:pPr>
    </w:p>
    <w:p w:rsidR="00E94EB3" w:rsidRPr="005D1156" w:rsidRDefault="00E94EB3" w:rsidP="00E94EB3">
      <w:pPr>
        <w:pStyle w:val="a7"/>
        <w:jc w:val="center"/>
        <w:rPr>
          <w:b/>
          <w:sz w:val="28"/>
          <w:szCs w:val="28"/>
        </w:rPr>
      </w:pPr>
      <w:r>
        <w:rPr>
          <w:b/>
          <w:sz w:val="28"/>
          <w:szCs w:val="28"/>
        </w:rPr>
        <w:t>4</w:t>
      </w:r>
      <w:r w:rsidRPr="005D1156">
        <w:rPr>
          <w:b/>
          <w:sz w:val="28"/>
          <w:szCs w:val="28"/>
        </w:rPr>
        <w:t>. В целях реализации пункта 1 настоящего Соглашения Стороны обязуются:</w:t>
      </w:r>
    </w:p>
    <w:p w:rsidR="00E94EB3" w:rsidRPr="005D1156" w:rsidRDefault="00E94EB3" w:rsidP="00E94EB3">
      <w:pPr>
        <w:pStyle w:val="a7"/>
        <w:ind w:firstLine="708"/>
        <w:jc w:val="both"/>
        <w:rPr>
          <w:sz w:val="28"/>
          <w:szCs w:val="28"/>
        </w:rPr>
      </w:pPr>
      <w:r>
        <w:rPr>
          <w:sz w:val="28"/>
          <w:szCs w:val="28"/>
        </w:rPr>
        <w:t>4</w:t>
      </w:r>
      <w:r w:rsidRPr="005D1156">
        <w:rPr>
          <w:sz w:val="28"/>
          <w:szCs w:val="28"/>
        </w:rPr>
        <w:t xml:space="preserve">.1 </w:t>
      </w:r>
      <w:r w:rsidRPr="005D1156">
        <w:rPr>
          <w:b/>
          <w:sz w:val="28"/>
          <w:szCs w:val="28"/>
        </w:rPr>
        <w:t xml:space="preserve">«Поселение» </w:t>
      </w:r>
      <w:r w:rsidRPr="005D1156">
        <w:rPr>
          <w:sz w:val="28"/>
          <w:szCs w:val="28"/>
        </w:rPr>
        <w:t xml:space="preserve"> </w:t>
      </w:r>
    </w:p>
    <w:p w:rsidR="00E94EB3" w:rsidRPr="005D1156" w:rsidRDefault="00E94EB3" w:rsidP="00E94EB3">
      <w:pPr>
        <w:pStyle w:val="a7"/>
        <w:jc w:val="both"/>
        <w:rPr>
          <w:b/>
          <w:sz w:val="28"/>
          <w:szCs w:val="28"/>
        </w:rPr>
      </w:pPr>
      <w:r>
        <w:rPr>
          <w:sz w:val="28"/>
          <w:szCs w:val="28"/>
        </w:rPr>
        <w:t>4.1.1</w:t>
      </w:r>
      <w:proofErr w:type="gramStart"/>
      <w:r>
        <w:rPr>
          <w:sz w:val="28"/>
          <w:szCs w:val="28"/>
        </w:rPr>
        <w:t xml:space="preserve"> </w:t>
      </w:r>
      <w:r w:rsidRPr="005D1156">
        <w:rPr>
          <w:sz w:val="28"/>
          <w:szCs w:val="28"/>
        </w:rPr>
        <w:t>П</w:t>
      </w:r>
      <w:proofErr w:type="gramEnd"/>
      <w:r w:rsidRPr="005D1156">
        <w:rPr>
          <w:sz w:val="28"/>
          <w:szCs w:val="28"/>
        </w:rPr>
        <w:t>еречисляет межбюджетные трансферты передаваемые бюджету Дергачевского муниципального</w:t>
      </w:r>
      <w:r>
        <w:rPr>
          <w:sz w:val="28"/>
          <w:szCs w:val="28"/>
        </w:rPr>
        <w:t xml:space="preserve"> района из бюджета Октябрьского </w:t>
      </w:r>
      <w:r w:rsidRPr="005D1156">
        <w:rPr>
          <w:sz w:val="28"/>
          <w:szCs w:val="28"/>
        </w:rPr>
        <w:t>муниципального образования  на осуществления</w:t>
      </w:r>
      <w:r>
        <w:rPr>
          <w:sz w:val="28"/>
          <w:szCs w:val="28"/>
        </w:rPr>
        <w:t xml:space="preserve"> </w:t>
      </w:r>
      <w:r w:rsidRPr="005D1156">
        <w:rPr>
          <w:sz w:val="28"/>
          <w:szCs w:val="28"/>
        </w:rPr>
        <w:t xml:space="preserve">и полномочия по решению вопроса указанного в п. 1 </w:t>
      </w:r>
      <w:r>
        <w:rPr>
          <w:b/>
          <w:sz w:val="28"/>
          <w:szCs w:val="28"/>
        </w:rPr>
        <w:t xml:space="preserve">– </w:t>
      </w:r>
      <w:r>
        <w:rPr>
          <w:sz w:val="28"/>
          <w:szCs w:val="28"/>
        </w:rPr>
        <w:t xml:space="preserve">1500 </w:t>
      </w:r>
      <w:r w:rsidRPr="00B4787C">
        <w:rPr>
          <w:sz w:val="28"/>
          <w:szCs w:val="28"/>
        </w:rPr>
        <w:t>руб.</w:t>
      </w:r>
    </w:p>
    <w:p w:rsidR="00E94EB3" w:rsidRPr="005D1156" w:rsidRDefault="00E94EB3" w:rsidP="00E94EB3">
      <w:pPr>
        <w:pStyle w:val="a7"/>
        <w:jc w:val="both"/>
        <w:rPr>
          <w:sz w:val="28"/>
          <w:szCs w:val="28"/>
        </w:rPr>
      </w:pPr>
      <w:r>
        <w:rPr>
          <w:sz w:val="28"/>
          <w:szCs w:val="28"/>
        </w:rPr>
        <w:t>4</w:t>
      </w:r>
      <w:r w:rsidRPr="005D1156">
        <w:rPr>
          <w:sz w:val="28"/>
          <w:szCs w:val="28"/>
        </w:rPr>
        <w:t xml:space="preserve">.1.2. Представляет </w:t>
      </w:r>
      <w:proofErr w:type="spellStart"/>
      <w:r w:rsidRPr="005D1156">
        <w:rPr>
          <w:sz w:val="28"/>
          <w:szCs w:val="28"/>
        </w:rPr>
        <w:t>контрольно</w:t>
      </w:r>
      <w:proofErr w:type="spellEnd"/>
      <w:r w:rsidRPr="005D1156">
        <w:rPr>
          <w:sz w:val="28"/>
          <w:szCs w:val="28"/>
        </w:rPr>
        <w:t xml:space="preserve"> </w:t>
      </w:r>
      <w:proofErr w:type="gramStart"/>
      <w:r w:rsidRPr="005D1156">
        <w:rPr>
          <w:sz w:val="28"/>
          <w:szCs w:val="28"/>
        </w:rPr>
        <w:t>–с</w:t>
      </w:r>
      <w:proofErr w:type="gramEnd"/>
      <w:r w:rsidRPr="005D1156">
        <w:rPr>
          <w:sz w:val="28"/>
          <w:szCs w:val="28"/>
        </w:rPr>
        <w:t xml:space="preserve">четному органу Дергачевского муниципального района </w:t>
      </w:r>
      <w:r w:rsidRPr="005D1156">
        <w:rPr>
          <w:b/>
          <w:sz w:val="28"/>
          <w:szCs w:val="28"/>
        </w:rPr>
        <w:t xml:space="preserve"> </w:t>
      </w:r>
      <w:r w:rsidRPr="005D1156">
        <w:rPr>
          <w:sz w:val="28"/>
          <w:szCs w:val="28"/>
        </w:rPr>
        <w:t>необходимую документацию и информацию относящуюся к предмету настоящего Соглашения.</w:t>
      </w:r>
    </w:p>
    <w:p w:rsidR="00E94EB3" w:rsidRPr="005D1156" w:rsidRDefault="00E94EB3" w:rsidP="00E94EB3">
      <w:pPr>
        <w:pStyle w:val="a7"/>
        <w:jc w:val="both"/>
        <w:rPr>
          <w:sz w:val="28"/>
          <w:szCs w:val="28"/>
        </w:rPr>
      </w:pPr>
      <w:r>
        <w:rPr>
          <w:sz w:val="28"/>
          <w:szCs w:val="28"/>
        </w:rPr>
        <w:lastRenderedPageBreak/>
        <w:t>4</w:t>
      </w:r>
      <w:r w:rsidRPr="005D1156">
        <w:rPr>
          <w:sz w:val="28"/>
          <w:szCs w:val="28"/>
        </w:rPr>
        <w:t>.2 Контрольно-счетный орган Дергачевского муниципального района в соответствии с настоящим Соглашением осуществляет переданное полномочие согласно п. 1 в соответствии с требованиями действующего законодательства;</w:t>
      </w:r>
    </w:p>
    <w:p w:rsidR="00E94EB3" w:rsidRPr="005D1156" w:rsidRDefault="00E94EB3" w:rsidP="00E94EB3">
      <w:pPr>
        <w:pStyle w:val="a7"/>
        <w:jc w:val="both"/>
        <w:rPr>
          <w:sz w:val="28"/>
          <w:szCs w:val="28"/>
        </w:rPr>
      </w:pPr>
      <w:r>
        <w:rPr>
          <w:sz w:val="28"/>
          <w:szCs w:val="28"/>
        </w:rPr>
        <w:t>4</w:t>
      </w:r>
      <w:r w:rsidRPr="005D1156">
        <w:rPr>
          <w:sz w:val="28"/>
          <w:szCs w:val="28"/>
        </w:rPr>
        <w:t>.2.2. Направляет поступившие финансовые средства (трансферты) в полном объеме на осуществление переданного полномочия, указанного в</w:t>
      </w:r>
      <w:r w:rsidRPr="005D1156">
        <w:rPr>
          <w:b/>
          <w:sz w:val="28"/>
          <w:szCs w:val="28"/>
        </w:rPr>
        <w:t xml:space="preserve"> </w:t>
      </w:r>
      <w:r w:rsidRPr="00122FA8">
        <w:rPr>
          <w:sz w:val="28"/>
          <w:szCs w:val="28"/>
        </w:rPr>
        <w:t>п. 1</w:t>
      </w:r>
      <w:r w:rsidRPr="005D1156">
        <w:rPr>
          <w:b/>
          <w:sz w:val="28"/>
          <w:szCs w:val="28"/>
        </w:rPr>
        <w:t xml:space="preserve"> </w:t>
      </w:r>
      <w:r w:rsidRPr="005D1156">
        <w:rPr>
          <w:sz w:val="28"/>
          <w:szCs w:val="28"/>
        </w:rPr>
        <w:t>обеспечивая их целевое использование:</w:t>
      </w:r>
    </w:p>
    <w:p w:rsidR="00E94EB3" w:rsidRDefault="00E94EB3" w:rsidP="00E94EB3">
      <w:pPr>
        <w:pStyle w:val="a7"/>
        <w:jc w:val="center"/>
        <w:rPr>
          <w:b/>
          <w:sz w:val="28"/>
          <w:szCs w:val="28"/>
        </w:rPr>
      </w:pPr>
    </w:p>
    <w:p w:rsidR="00E94EB3" w:rsidRPr="005D1156" w:rsidRDefault="00E94EB3" w:rsidP="00E94EB3">
      <w:pPr>
        <w:pStyle w:val="a7"/>
        <w:jc w:val="center"/>
        <w:rPr>
          <w:b/>
          <w:sz w:val="28"/>
          <w:szCs w:val="28"/>
        </w:rPr>
      </w:pPr>
      <w:r>
        <w:rPr>
          <w:b/>
          <w:sz w:val="28"/>
          <w:szCs w:val="28"/>
        </w:rPr>
        <w:t>5</w:t>
      </w:r>
      <w:r w:rsidRPr="005D1156">
        <w:rPr>
          <w:b/>
          <w:sz w:val="28"/>
          <w:szCs w:val="28"/>
        </w:rPr>
        <w:t>. Срок действия Соглашения</w:t>
      </w:r>
    </w:p>
    <w:p w:rsidR="00E94EB3" w:rsidRPr="005D1156" w:rsidRDefault="00E94EB3" w:rsidP="00E94EB3">
      <w:pPr>
        <w:pStyle w:val="a7"/>
        <w:ind w:firstLine="708"/>
        <w:jc w:val="both"/>
        <w:rPr>
          <w:sz w:val="28"/>
          <w:szCs w:val="28"/>
        </w:rPr>
      </w:pPr>
      <w:r>
        <w:rPr>
          <w:sz w:val="28"/>
          <w:szCs w:val="28"/>
        </w:rPr>
        <w:t xml:space="preserve">5.1. </w:t>
      </w:r>
      <w:r w:rsidRPr="005D1156">
        <w:rPr>
          <w:sz w:val="28"/>
          <w:szCs w:val="28"/>
        </w:rPr>
        <w:t>Настоящее Согла</w:t>
      </w:r>
      <w:r>
        <w:rPr>
          <w:sz w:val="28"/>
          <w:szCs w:val="28"/>
        </w:rPr>
        <w:t>шение вступает в силу с момента обнародования решения по передаче полномочий согласно п.1</w:t>
      </w:r>
      <w:r w:rsidRPr="005D1156">
        <w:rPr>
          <w:sz w:val="28"/>
          <w:szCs w:val="28"/>
        </w:rPr>
        <w:t xml:space="preserve">  и действует по 31 декабря 20</w:t>
      </w:r>
      <w:r>
        <w:rPr>
          <w:sz w:val="28"/>
          <w:szCs w:val="28"/>
        </w:rPr>
        <w:t>24</w:t>
      </w:r>
      <w:r w:rsidRPr="005D1156">
        <w:rPr>
          <w:sz w:val="28"/>
          <w:szCs w:val="28"/>
        </w:rPr>
        <w:t xml:space="preserve"> года.</w:t>
      </w:r>
    </w:p>
    <w:p w:rsidR="00E94EB3" w:rsidRPr="00F47F4C" w:rsidRDefault="00E94EB3" w:rsidP="00E94EB3">
      <w:pPr>
        <w:shd w:val="clear" w:color="auto" w:fill="FFFFFF"/>
        <w:ind w:firstLine="708"/>
        <w:jc w:val="both"/>
        <w:rPr>
          <w:color w:val="000000"/>
          <w:sz w:val="28"/>
          <w:szCs w:val="28"/>
        </w:rPr>
      </w:pPr>
      <w:r>
        <w:rPr>
          <w:color w:val="000000"/>
          <w:sz w:val="28"/>
          <w:szCs w:val="28"/>
        </w:rPr>
        <w:t xml:space="preserve">5.2. </w:t>
      </w:r>
      <w:r w:rsidRPr="00F47F4C">
        <w:rPr>
          <w:color w:val="000000"/>
          <w:sz w:val="28"/>
          <w:szCs w:val="28"/>
        </w:rPr>
        <w:t xml:space="preserve">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срок </w:t>
      </w:r>
      <w:r>
        <w:rPr>
          <w:color w:val="000000"/>
          <w:sz w:val="28"/>
          <w:szCs w:val="28"/>
        </w:rPr>
        <w:t xml:space="preserve">один </w:t>
      </w:r>
      <w:r w:rsidRPr="00F47F4C">
        <w:rPr>
          <w:color w:val="000000"/>
          <w:sz w:val="28"/>
          <w:szCs w:val="28"/>
        </w:rPr>
        <w:t>год.</w:t>
      </w:r>
    </w:p>
    <w:p w:rsidR="00E94EB3" w:rsidRDefault="00E94EB3" w:rsidP="00E94EB3">
      <w:pPr>
        <w:pStyle w:val="a7"/>
        <w:jc w:val="both"/>
        <w:rPr>
          <w:color w:val="000000"/>
          <w:sz w:val="28"/>
          <w:szCs w:val="28"/>
        </w:rPr>
      </w:pPr>
      <w:r>
        <w:rPr>
          <w:color w:val="000000"/>
          <w:sz w:val="28"/>
          <w:szCs w:val="28"/>
        </w:rPr>
        <w:t xml:space="preserve">          5.3. </w:t>
      </w:r>
      <w:r w:rsidRPr="00F47F4C">
        <w:rPr>
          <w:color w:val="000000"/>
          <w:sz w:val="28"/>
          <w:szCs w:val="28"/>
        </w:rPr>
        <w:t xml:space="preserve">В случае если решением </w:t>
      </w:r>
      <w:r>
        <w:rPr>
          <w:color w:val="000000"/>
          <w:sz w:val="28"/>
          <w:szCs w:val="28"/>
        </w:rPr>
        <w:t xml:space="preserve">представительного органа поселения </w:t>
      </w:r>
      <w:r w:rsidRPr="00F47F4C">
        <w:rPr>
          <w:color w:val="000000"/>
          <w:sz w:val="28"/>
          <w:szCs w:val="28"/>
        </w:rPr>
        <w:t>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до момента утверждения соответствующих межбюджетных трансфертов</w:t>
      </w:r>
    </w:p>
    <w:p w:rsidR="00E94EB3" w:rsidRDefault="00E94EB3" w:rsidP="00E94EB3">
      <w:pPr>
        <w:pStyle w:val="a7"/>
        <w:jc w:val="center"/>
        <w:rPr>
          <w:b/>
          <w:sz w:val="28"/>
          <w:szCs w:val="28"/>
        </w:rPr>
      </w:pPr>
    </w:p>
    <w:p w:rsidR="00E94EB3" w:rsidRPr="005D1156" w:rsidRDefault="00E94EB3" w:rsidP="00E94EB3">
      <w:pPr>
        <w:pStyle w:val="a7"/>
        <w:jc w:val="center"/>
        <w:rPr>
          <w:b/>
          <w:sz w:val="28"/>
          <w:szCs w:val="28"/>
        </w:rPr>
      </w:pPr>
      <w:r>
        <w:rPr>
          <w:b/>
          <w:sz w:val="28"/>
          <w:szCs w:val="28"/>
        </w:rPr>
        <w:t>6</w:t>
      </w:r>
      <w:r w:rsidRPr="005D1156">
        <w:rPr>
          <w:b/>
          <w:sz w:val="28"/>
          <w:szCs w:val="28"/>
        </w:rPr>
        <w:t>.Ответственность сторон</w:t>
      </w:r>
    </w:p>
    <w:p w:rsidR="00E94EB3" w:rsidRPr="005D1156" w:rsidRDefault="00E94EB3" w:rsidP="00E94EB3">
      <w:pPr>
        <w:pStyle w:val="a7"/>
        <w:jc w:val="both"/>
        <w:rPr>
          <w:b/>
          <w:sz w:val="28"/>
          <w:szCs w:val="28"/>
        </w:rPr>
      </w:pPr>
      <w:r>
        <w:rPr>
          <w:sz w:val="28"/>
          <w:szCs w:val="28"/>
        </w:rPr>
        <w:t xml:space="preserve">          6</w:t>
      </w:r>
      <w:r w:rsidRPr="005D1156">
        <w:rPr>
          <w:sz w:val="28"/>
          <w:szCs w:val="28"/>
        </w:rPr>
        <w:t>.1.Каждая из Сторон несет ответственность за исполнение условий настоящего Соглашения  в соответствии с законодательством Российской Федерации.</w:t>
      </w:r>
    </w:p>
    <w:p w:rsidR="00E94EB3" w:rsidRPr="005D1156" w:rsidRDefault="00E94EB3" w:rsidP="00E94EB3">
      <w:pPr>
        <w:pStyle w:val="a7"/>
        <w:jc w:val="center"/>
        <w:rPr>
          <w:b/>
          <w:sz w:val="28"/>
          <w:szCs w:val="28"/>
        </w:rPr>
      </w:pPr>
      <w:r>
        <w:rPr>
          <w:b/>
          <w:sz w:val="28"/>
          <w:szCs w:val="28"/>
        </w:rPr>
        <w:t>7</w:t>
      </w:r>
      <w:r w:rsidRPr="005D1156">
        <w:rPr>
          <w:b/>
          <w:sz w:val="28"/>
          <w:szCs w:val="28"/>
        </w:rPr>
        <w:t>. Порядок расторжения Соглашения</w:t>
      </w:r>
    </w:p>
    <w:p w:rsidR="00E94EB3" w:rsidRPr="005D1156" w:rsidRDefault="00E94EB3" w:rsidP="00E94EB3">
      <w:pPr>
        <w:pStyle w:val="a7"/>
        <w:jc w:val="both"/>
        <w:rPr>
          <w:sz w:val="28"/>
          <w:szCs w:val="28"/>
        </w:rPr>
      </w:pPr>
      <w:r>
        <w:rPr>
          <w:sz w:val="28"/>
          <w:szCs w:val="28"/>
        </w:rPr>
        <w:t xml:space="preserve">          7</w:t>
      </w:r>
      <w:r w:rsidRPr="005D1156">
        <w:rPr>
          <w:sz w:val="28"/>
          <w:szCs w:val="28"/>
        </w:rPr>
        <w:t>.1.Каждая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rsidR="00E94EB3" w:rsidRPr="005D1156" w:rsidRDefault="00E94EB3" w:rsidP="00E94EB3">
      <w:pPr>
        <w:pStyle w:val="a7"/>
        <w:jc w:val="both"/>
        <w:rPr>
          <w:sz w:val="28"/>
          <w:szCs w:val="28"/>
        </w:rPr>
      </w:pPr>
      <w:r>
        <w:rPr>
          <w:sz w:val="28"/>
          <w:szCs w:val="28"/>
        </w:rPr>
        <w:t xml:space="preserve">          7</w:t>
      </w:r>
      <w:r w:rsidRPr="005D1156">
        <w:rPr>
          <w:sz w:val="28"/>
          <w:szCs w:val="28"/>
        </w:rPr>
        <w:t>.</w:t>
      </w:r>
      <w:r>
        <w:rPr>
          <w:sz w:val="28"/>
          <w:szCs w:val="28"/>
        </w:rPr>
        <w:t>2</w:t>
      </w:r>
      <w:r w:rsidRPr="005D1156">
        <w:rPr>
          <w:sz w:val="28"/>
          <w:szCs w:val="28"/>
        </w:rPr>
        <w:t>.По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rsidR="00E94EB3" w:rsidRDefault="00E94EB3" w:rsidP="00E94EB3">
      <w:pPr>
        <w:pStyle w:val="a7"/>
        <w:jc w:val="both"/>
        <w:rPr>
          <w:sz w:val="28"/>
          <w:szCs w:val="28"/>
        </w:rPr>
      </w:pPr>
      <w:r>
        <w:rPr>
          <w:sz w:val="28"/>
          <w:szCs w:val="28"/>
        </w:rPr>
        <w:t xml:space="preserve">          7</w:t>
      </w:r>
      <w:r w:rsidRPr="005D1156">
        <w:rPr>
          <w:sz w:val="28"/>
          <w:szCs w:val="28"/>
        </w:rPr>
        <w:t>.</w:t>
      </w:r>
      <w:r>
        <w:rPr>
          <w:sz w:val="28"/>
          <w:szCs w:val="28"/>
        </w:rPr>
        <w:t>3</w:t>
      </w:r>
      <w:r w:rsidRPr="005D1156">
        <w:rPr>
          <w:sz w:val="28"/>
          <w:szCs w:val="28"/>
        </w:rPr>
        <w:t>.Неурегулированные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rsidR="00E94EB3" w:rsidRDefault="00E94EB3" w:rsidP="00E94EB3">
      <w:pPr>
        <w:pStyle w:val="a7"/>
        <w:jc w:val="both"/>
        <w:rPr>
          <w:sz w:val="28"/>
          <w:szCs w:val="28"/>
        </w:rPr>
      </w:pPr>
    </w:p>
    <w:p w:rsidR="00E94EB3" w:rsidRPr="005D1156" w:rsidRDefault="00E94EB3" w:rsidP="00E94EB3">
      <w:pPr>
        <w:pStyle w:val="a7"/>
        <w:jc w:val="both"/>
        <w:rPr>
          <w:sz w:val="28"/>
          <w:szCs w:val="28"/>
        </w:rPr>
      </w:pPr>
    </w:p>
    <w:p w:rsidR="00E94EB3" w:rsidRPr="005D1156" w:rsidRDefault="00E94EB3" w:rsidP="00E94EB3">
      <w:pPr>
        <w:pStyle w:val="a7"/>
        <w:jc w:val="both"/>
        <w:rPr>
          <w:sz w:val="28"/>
          <w:szCs w:val="28"/>
        </w:rPr>
      </w:pPr>
      <w:r>
        <w:rPr>
          <w:sz w:val="28"/>
          <w:szCs w:val="28"/>
        </w:rPr>
        <w:lastRenderedPageBreak/>
        <w:t xml:space="preserve">          7</w:t>
      </w:r>
      <w:r w:rsidRPr="005D1156">
        <w:rPr>
          <w:sz w:val="28"/>
          <w:szCs w:val="28"/>
        </w:rPr>
        <w:t>.</w:t>
      </w:r>
      <w:r>
        <w:rPr>
          <w:sz w:val="28"/>
          <w:szCs w:val="28"/>
        </w:rPr>
        <w:t>4</w:t>
      </w:r>
      <w:r w:rsidRPr="005D1156">
        <w:rPr>
          <w:sz w:val="28"/>
          <w:szCs w:val="28"/>
        </w:rPr>
        <w:t>. Нас</w:t>
      </w:r>
      <w:r>
        <w:rPr>
          <w:sz w:val="28"/>
          <w:szCs w:val="28"/>
        </w:rPr>
        <w:t>тоящее Соглашение составлено в 3</w:t>
      </w:r>
      <w:r w:rsidRPr="005D1156">
        <w:rPr>
          <w:sz w:val="28"/>
          <w:szCs w:val="28"/>
        </w:rPr>
        <w:t xml:space="preserve"> (</w:t>
      </w:r>
      <w:r>
        <w:rPr>
          <w:sz w:val="28"/>
          <w:szCs w:val="28"/>
        </w:rPr>
        <w:t>трех</w:t>
      </w:r>
      <w:r w:rsidRPr="005D1156">
        <w:rPr>
          <w:sz w:val="28"/>
          <w:szCs w:val="28"/>
        </w:rPr>
        <w:t>) экземплярах, по одному экземпляру для каждой из Сторон, имеющих равную юридическую силу.</w:t>
      </w:r>
    </w:p>
    <w:p w:rsidR="00E94EB3" w:rsidRPr="005D1156" w:rsidRDefault="00E94EB3" w:rsidP="00E94EB3">
      <w:pPr>
        <w:pStyle w:val="a7"/>
        <w:jc w:val="center"/>
        <w:rPr>
          <w:b/>
          <w:sz w:val="28"/>
          <w:szCs w:val="28"/>
        </w:rPr>
      </w:pPr>
      <w:r>
        <w:rPr>
          <w:b/>
          <w:sz w:val="28"/>
          <w:szCs w:val="28"/>
        </w:rPr>
        <w:t>8</w:t>
      </w:r>
      <w:r w:rsidRPr="005D1156">
        <w:rPr>
          <w:b/>
          <w:sz w:val="28"/>
          <w:szCs w:val="28"/>
        </w:rPr>
        <w:t xml:space="preserve">.Финансовые санкции за </w:t>
      </w:r>
      <w:proofErr w:type="gramStart"/>
      <w:r w:rsidRPr="005D1156">
        <w:rPr>
          <w:b/>
          <w:sz w:val="28"/>
          <w:szCs w:val="28"/>
        </w:rPr>
        <w:t>не исполнение</w:t>
      </w:r>
      <w:proofErr w:type="gramEnd"/>
      <w:r w:rsidRPr="005D1156">
        <w:rPr>
          <w:b/>
          <w:sz w:val="28"/>
          <w:szCs w:val="28"/>
        </w:rPr>
        <w:t xml:space="preserve"> Соглашения</w:t>
      </w:r>
    </w:p>
    <w:p w:rsidR="00E94EB3" w:rsidRPr="005D1156" w:rsidRDefault="00E94EB3" w:rsidP="00E94EB3">
      <w:pPr>
        <w:pStyle w:val="a7"/>
        <w:jc w:val="both"/>
        <w:rPr>
          <w:sz w:val="28"/>
          <w:szCs w:val="28"/>
        </w:rPr>
      </w:pPr>
      <w:r>
        <w:rPr>
          <w:sz w:val="28"/>
          <w:szCs w:val="28"/>
        </w:rPr>
        <w:t xml:space="preserve">         8</w:t>
      </w:r>
      <w:r w:rsidRPr="005D1156">
        <w:rPr>
          <w:sz w:val="28"/>
          <w:szCs w:val="28"/>
        </w:rPr>
        <w:t>.1.В случае нарушения  «</w:t>
      </w:r>
      <w:r w:rsidRPr="005D1156">
        <w:rPr>
          <w:b/>
          <w:sz w:val="28"/>
          <w:szCs w:val="28"/>
        </w:rPr>
        <w:t>Поселением</w:t>
      </w:r>
      <w:r w:rsidRPr="005D1156">
        <w:rPr>
          <w:sz w:val="28"/>
          <w:szCs w:val="28"/>
        </w:rPr>
        <w:t>» срока перечисления межбюджетных трансфертов, «</w:t>
      </w:r>
      <w:r w:rsidRPr="005D1156">
        <w:rPr>
          <w:b/>
          <w:sz w:val="28"/>
          <w:szCs w:val="28"/>
        </w:rPr>
        <w:t>Поселению</w:t>
      </w:r>
      <w:r w:rsidRPr="005D1156">
        <w:rPr>
          <w:sz w:val="28"/>
          <w:szCs w:val="28"/>
        </w:rPr>
        <w:t>» начисляются пени в размере 0,01% за каждый день просрочки исполнения обязательства по перечислению межбюджетных трансфертов.</w:t>
      </w:r>
    </w:p>
    <w:p w:rsidR="00E94EB3" w:rsidRPr="005D1156" w:rsidRDefault="00E94EB3" w:rsidP="00E94EB3">
      <w:pPr>
        <w:pStyle w:val="a7"/>
        <w:jc w:val="both"/>
        <w:rPr>
          <w:sz w:val="28"/>
          <w:szCs w:val="28"/>
        </w:rPr>
      </w:pPr>
      <w:r>
        <w:rPr>
          <w:sz w:val="28"/>
          <w:szCs w:val="28"/>
        </w:rPr>
        <w:t xml:space="preserve">          8</w:t>
      </w:r>
      <w:r w:rsidRPr="005D1156">
        <w:rPr>
          <w:sz w:val="28"/>
          <w:szCs w:val="28"/>
        </w:rPr>
        <w:t xml:space="preserve">.2. В случае ненадлежащего исполнения принятых полномочий </w:t>
      </w:r>
      <w:proofErr w:type="spellStart"/>
      <w:r w:rsidRPr="005D1156">
        <w:rPr>
          <w:sz w:val="28"/>
          <w:szCs w:val="28"/>
        </w:rPr>
        <w:t>контрольно</w:t>
      </w:r>
      <w:proofErr w:type="spellEnd"/>
      <w:r w:rsidRPr="005D1156">
        <w:rPr>
          <w:sz w:val="28"/>
          <w:szCs w:val="28"/>
        </w:rPr>
        <w:t xml:space="preserve"> –счетным органом Дергачевского муниципального района влечет за собой возврат перечисленных межбюджетных т</w:t>
      </w:r>
      <w:r>
        <w:rPr>
          <w:sz w:val="28"/>
          <w:szCs w:val="28"/>
        </w:rPr>
        <w:t xml:space="preserve">рансфертов в бюджет Октябрьского </w:t>
      </w:r>
      <w:r w:rsidRPr="005D1156">
        <w:rPr>
          <w:sz w:val="28"/>
          <w:szCs w:val="28"/>
        </w:rPr>
        <w:t>муниципального образования, за вычетом фактических расходов, подтвержденных документально, в срок в течени</w:t>
      </w:r>
      <w:proofErr w:type="gramStart"/>
      <w:r w:rsidRPr="005D1156">
        <w:rPr>
          <w:sz w:val="28"/>
          <w:szCs w:val="28"/>
        </w:rPr>
        <w:t>и</w:t>
      </w:r>
      <w:proofErr w:type="gramEnd"/>
      <w:r w:rsidRPr="005D1156">
        <w:rPr>
          <w:sz w:val="28"/>
          <w:szCs w:val="28"/>
        </w:rPr>
        <w:t xml:space="preserve"> 1 месяца с момента подписания Соглашения, а также уплату неустойки в размере 0,01% от суммы межбюджетных трансфертов за отчетный год, выделяемых из бюджета поселения на осуществление указанных полномочий.</w:t>
      </w:r>
    </w:p>
    <w:p w:rsidR="00E94EB3" w:rsidRPr="005D1156" w:rsidRDefault="00E94EB3" w:rsidP="00E94EB3">
      <w:pPr>
        <w:pStyle w:val="a7"/>
        <w:jc w:val="both"/>
        <w:rPr>
          <w:sz w:val="28"/>
          <w:szCs w:val="28"/>
        </w:rPr>
      </w:pPr>
      <w:r>
        <w:rPr>
          <w:sz w:val="28"/>
          <w:szCs w:val="28"/>
        </w:rPr>
        <w:t>8</w:t>
      </w:r>
      <w:r w:rsidRPr="005D1156">
        <w:rPr>
          <w:sz w:val="28"/>
          <w:szCs w:val="28"/>
        </w:rPr>
        <w:t>.3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rsidR="00E94EB3" w:rsidRPr="00F47F4C" w:rsidRDefault="00E94EB3" w:rsidP="00E94EB3">
      <w:pPr>
        <w:shd w:val="clear" w:color="auto" w:fill="FFFFFF"/>
        <w:ind w:firstLine="709"/>
        <w:jc w:val="both"/>
        <w:rPr>
          <w:color w:val="000000"/>
          <w:sz w:val="28"/>
          <w:szCs w:val="28"/>
        </w:rPr>
      </w:pPr>
    </w:p>
    <w:tbl>
      <w:tblPr>
        <w:tblW w:w="10188" w:type="dxa"/>
        <w:tblLook w:val="01E0" w:firstRow="1" w:lastRow="1" w:firstColumn="1" w:lastColumn="1" w:noHBand="0" w:noVBand="0"/>
      </w:tblPr>
      <w:tblGrid>
        <w:gridCol w:w="4927"/>
        <w:gridCol w:w="5261"/>
      </w:tblGrid>
      <w:tr w:rsidR="00E94EB3" w:rsidRPr="00F47F4C" w:rsidTr="00033FEC">
        <w:tc>
          <w:tcPr>
            <w:tcW w:w="4927" w:type="dxa"/>
          </w:tcPr>
          <w:p w:rsidR="00E94EB3" w:rsidRPr="00742EC6" w:rsidRDefault="00E94EB3" w:rsidP="00033FEC">
            <w:pPr>
              <w:ind w:right="284"/>
              <w:rPr>
                <w:color w:val="000000"/>
              </w:rPr>
            </w:pPr>
            <w:r>
              <w:rPr>
                <w:color w:val="000000"/>
                <w:sz w:val="28"/>
                <w:szCs w:val="28"/>
              </w:rPr>
              <w:t>Глава Дергачевского муниципального района</w:t>
            </w:r>
          </w:p>
          <w:p w:rsidR="00E94EB3" w:rsidRPr="00F47F4C" w:rsidRDefault="00E94EB3" w:rsidP="00033FEC">
            <w:pPr>
              <w:ind w:right="284"/>
              <w:rPr>
                <w:color w:val="000000"/>
                <w:sz w:val="28"/>
                <w:szCs w:val="28"/>
              </w:rPr>
            </w:pPr>
          </w:p>
          <w:p w:rsidR="00E94EB3" w:rsidRPr="00F47F4C" w:rsidRDefault="00E94EB3" w:rsidP="00033FEC">
            <w:pPr>
              <w:ind w:right="284"/>
              <w:rPr>
                <w:color w:val="000000"/>
                <w:sz w:val="28"/>
                <w:szCs w:val="28"/>
              </w:rPr>
            </w:pPr>
            <w:r>
              <w:rPr>
                <w:color w:val="000000"/>
                <w:sz w:val="28"/>
                <w:szCs w:val="28"/>
              </w:rPr>
              <w:t>_________________</w:t>
            </w:r>
            <w:proofErr w:type="spellStart"/>
            <w:r w:rsidRPr="00073FF6">
              <w:rPr>
                <w:color w:val="000000"/>
                <w:sz w:val="28"/>
                <w:szCs w:val="28"/>
                <w:u w:val="single"/>
              </w:rPr>
              <w:t>Мурзаков</w:t>
            </w:r>
            <w:proofErr w:type="spellEnd"/>
            <w:r w:rsidRPr="00073FF6">
              <w:rPr>
                <w:color w:val="000000"/>
                <w:sz w:val="28"/>
                <w:szCs w:val="28"/>
                <w:u w:val="single"/>
              </w:rPr>
              <w:t xml:space="preserve"> С.Н</w:t>
            </w:r>
          </w:p>
          <w:p w:rsidR="00E94EB3" w:rsidRDefault="00E94EB3" w:rsidP="00033FEC">
            <w:pPr>
              <w:ind w:right="284"/>
              <w:rPr>
                <w:color w:val="000000"/>
              </w:rPr>
            </w:pPr>
            <w:r>
              <w:rPr>
                <w:color w:val="000000"/>
              </w:rPr>
              <w:t>_________________</w:t>
            </w:r>
          </w:p>
          <w:p w:rsidR="00E94EB3" w:rsidRPr="00742EC6" w:rsidRDefault="00E94EB3" w:rsidP="00033FEC">
            <w:pPr>
              <w:ind w:right="284"/>
              <w:rPr>
                <w:color w:val="000000"/>
              </w:rPr>
            </w:pPr>
            <w:r w:rsidRPr="00742EC6">
              <w:rPr>
                <w:color w:val="000000"/>
              </w:rPr>
              <w:t>(Дата подписания)</w:t>
            </w:r>
          </w:p>
          <w:p w:rsidR="00E94EB3" w:rsidRPr="00F47F4C" w:rsidRDefault="00E94EB3" w:rsidP="00033FEC">
            <w:pPr>
              <w:ind w:right="284"/>
              <w:rPr>
                <w:color w:val="000000"/>
                <w:sz w:val="28"/>
                <w:szCs w:val="28"/>
              </w:rPr>
            </w:pPr>
          </w:p>
        </w:tc>
        <w:tc>
          <w:tcPr>
            <w:tcW w:w="5261" w:type="dxa"/>
          </w:tcPr>
          <w:p w:rsidR="00E94EB3" w:rsidRDefault="00E94EB3" w:rsidP="00033FEC">
            <w:pPr>
              <w:ind w:right="284"/>
              <w:rPr>
                <w:color w:val="000000"/>
                <w:sz w:val="28"/>
                <w:szCs w:val="28"/>
              </w:rPr>
            </w:pPr>
            <w:r>
              <w:rPr>
                <w:color w:val="000000"/>
                <w:sz w:val="28"/>
                <w:szCs w:val="28"/>
              </w:rPr>
              <w:t xml:space="preserve">Глава </w:t>
            </w:r>
            <w:proofErr w:type="gramStart"/>
            <w:r>
              <w:rPr>
                <w:color w:val="000000"/>
                <w:sz w:val="28"/>
                <w:szCs w:val="28"/>
              </w:rPr>
              <w:t>Октябрьского</w:t>
            </w:r>
            <w:proofErr w:type="gramEnd"/>
            <w:r>
              <w:rPr>
                <w:color w:val="000000"/>
                <w:sz w:val="28"/>
                <w:szCs w:val="28"/>
              </w:rPr>
              <w:t xml:space="preserve"> </w:t>
            </w:r>
          </w:p>
          <w:p w:rsidR="00E94EB3" w:rsidRPr="00742EC6" w:rsidRDefault="00E94EB3" w:rsidP="00033FEC">
            <w:pPr>
              <w:ind w:right="284"/>
              <w:rPr>
                <w:color w:val="000000"/>
              </w:rPr>
            </w:pPr>
            <w:r>
              <w:rPr>
                <w:color w:val="000000"/>
                <w:sz w:val="28"/>
                <w:szCs w:val="28"/>
              </w:rPr>
              <w:t>муниципального образования</w:t>
            </w:r>
            <w:r w:rsidRPr="00742EC6">
              <w:rPr>
                <w:color w:val="000000"/>
              </w:rPr>
              <w:t xml:space="preserve"> </w:t>
            </w:r>
          </w:p>
          <w:p w:rsidR="00E94EB3" w:rsidRPr="00F47F4C" w:rsidRDefault="00E94EB3" w:rsidP="00033FEC">
            <w:pPr>
              <w:ind w:right="284"/>
              <w:rPr>
                <w:color w:val="000000"/>
                <w:sz w:val="28"/>
                <w:szCs w:val="28"/>
              </w:rPr>
            </w:pPr>
          </w:p>
          <w:p w:rsidR="00E94EB3" w:rsidRPr="00F47F4C" w:rsidRDefault="00E94EB3" w:rsidP="00033FEC">
            <w:pPr>
              <w:ind w:right="284"/>
              <w:rPr>
                <w:color w:val="000000"/>
                <w:sz w:val="28"/>
                <w:szCs w:val="28"/>
              </w:rPr>
            </w:pPr>
            <w:r>
              <w:rPr>
                <w:color w:val="000000"/>
                <w:sz w:val="28"/>
                <w:szCs w:val="28"/>
              </w:rPr>
              <w:t>_______________</w:t>
            </w:r>
            <w:proofErr w:type="spellStart"/>
            <w:r>
              <w:rPr>
                <w:color w:val="000000"/>
                <w:sz w:val="28"/>
                <w:szCs w:val="28"/>
                <w:u w:val="single"/>
              </w:rPr>
              <w:t>Джакияева</w:t>
            </w:r>
            <w:proofErr w:type="spellEnd"/>
            <w:r>
              <w:rPr>
                <w:color w:val="000000"/>
                <w:sz w:val="28"/>
                <w:szCs w:val="28"/>
                <w:u w:val="single"/>
              </w:rPr>
              <w:t xml:space="preserve"> К.К.</w:t>
            </w:r>
          </w:p>
          <w:p w:rsidR="00E94EB3" w:rsidRDefault="00E94EB3" w:rsidP="00033FEC">
            <w:pPr>
              <w:ind w:right="284"/>
              <w:rPr>
                <w:color w:val="000000"/>
              </w:rPr>
            </w:pPr>
            <w:r>
              <w:rPr>
                <w:color w:val="000000"/>
              </w:rPr>
              <w:t>_______________</w:t>
            </w:r>
          </w:p>
          <w:p w:rsidR="00E94EB3" w:rsidRPr="00742EC6" w:rsidRDefault="00E94EB3" w:rsidP="00033FEC">
            <w:pPr>
              <w:ind w:right="284"/>
              <w:rPr>
                <w:color w:val="000000"/>
              </w:rPr>
            </w:pPr>
            <w:r w:rsidRPr="00742EC6">
              <w:rPr>
                <w:color w:val="000000"/>
              </w:rPr>
              <w:t>(Дата подписания)</w:t>
            </w:r>
          </w:p>
          <w:p w:rsidR="00E94EB3" w:rsidRPr="00F47F4C" w:rsidRDefault="00E94EB3" w:rsidP="00033FEC">
            <w:pPr>
              <w:ind w:right="284"/>
              <w:rPr>
                <w:color w:val="000000"/>
                <w:sz w:val="28"/>
                <w:szCs w:val="28"/>
              </w:rPr>
            </w:pPr>
          </w:p>
          <w:p w:rsidR="00E94EB3" w:rsidRPr="00F47F4C" w:rsidRDefault="00E94EB3" w:rsidP="00033FEC">
            <w:pPr>
              <w:ind w:right="284"/>
              <w:rPr>
                <w:color w:val="000000"/>
                <w:sz w:val="28"/>
                <w:szCs w:val="28"/>
              </w:rPr>
            </w:pPr>
          </w:p>
        </w:tc>
      </w:tr>
      <w:tr w:rsidR="00E94EB3" w:rsidRPr="00F47F4C" w:rsidTr="00033FEC">
        <w:tc>
          <w:tcPr>
            <w:tcW w:w="4927" w:type="dxa"/>
          </w:tcPr>
          <w:p w:rsidR="00E94EB3" w:rsidRPr="00742EC6" w:rsidRDefault="00E94EB3" w:rsidP="00033FEC">
            <w:pPr>
              <w:ind w:right="284"/>
              <w:rPr>
                <w:color w:val="000000"/>
              </w:rPr>
            </w:pPr>
            <w:r w:rsidRPr="00F47F4C">
              <w:rPr>
                <w:color w:val="000000"/>
                <w:sz w:val="28"/>
                <w:szCs w:val="28"/>
              </w:rPr>
              <w:t xml:space="preserve">Председатель </w:t>
            </w:r>
            <w:r>
              <w:rPr>
                <w:color w:val="000000"/>
                <w:sz w:val="28"/>
                <w:szCs w:val="28"/>
              </w:rPr>
              <w:t>Контрольно-счетного органа  Дергачевского муниципального района</w:t>
            </w:r>
            <w:r w:rsidRPr="00742EC6">
              <w:rPr>
                <w:color w:val="000000"/>
              </w:rPr>
              <w:t xml:space="preserve"> </w:t>
            </w:r>
          </w:p>
          <w:p w:rsidR="00E94EB3" w:rsidRPr="00F47F4C" w:rsidRDefault="00E94EB3" w:rsidP="00033FEC">
            <w:pPr>
              <w:ind w:right="284"/>
              <w:rPr>
                <w:color w:val="000000"/>
                <w:sz w:val="28"/>
                <w:szCs w:val="28"/>
              </w:rPr>
            </w:pPr>
          </w:p>
          <w:p w:rsidR="00E94EB3" w:rsidRPr="00F47F4C" w:rsidRDefault="00E94EB3" w:rsidP="00033FEC">
            <w:pPr>
              <w:ind w:right="284"/>
              <w:rPr>
                <w:color w:val="000000"/>
                <w:sz w:val="28"/>
                <w:szCs w:val="28"/>
              </w:rPr>
            </w:pPr>
            <w:r>
              <w:rPr>
                <w:color w:val="000000"/>
                <w:sz w:val="28"/>
                <w:szCs w:val="28"/>
              </w:rPr>
              <w:t>________________</w:t>
            </w:r>
            <w:r w:rsidRPr="00F47F4C">
              <w:rPr>
                <w:color w:val="000000"/>
                <w:sz w:val="28"/>
                <w:szCs w:val="28"/>
              </w:rPr>
              <w:t>(</w:t>
            </w:r>
            <w:r>
              <w:rPr>
                <w:color w:val="000000"/>
                <w:sz w:val="28"/>
                <w:szCs w:val="28"/>
              </w:rPr>
              <w:t xml:space="preserve">А.В. </w:t>
            </w:r>
            <w:proofErr w:type="spellStart"/>
            <w:r>
              <w:rPr>
                <w:color w:val="000000"/>
                <w:sz w:val="28"/>
                <w:szCs w:val="28"/>
              </w:rPr>
              <w:t>Балякин</w:t>
            </w:r>
            <w:proofErr w:type="spellEnd"/>
            <w:r w:rsidRPr="00F47F4C">
              <w:rPr>
                <w:color w:val="000000"/>
                <w:sz w:val="28"/>
                <w:szCs w:val="28"/>
              </w:rPr>
              <w:t>)</w:t>
            </w:r>
          </w:p>
          <w:p w:rsidR="00E94EB3" w:rsidRDefault="00E94EB3" w:rsidP="00033FEC">
            <w:pPr>
              <w:ind w:right="284"/>
              <w:rPr>
                <w:color w:val="000000"/>
              </w:rPr>
            </w:pPr>
            <w:r>
              <w:rPr>
                <w:color w:val="000000"/>
              </w:rPr>
              <w:t>_________________</w:t>
            </w:r>
          </w:p>
          <w:p w:rsidR="00E94EB3" w:rsidRPr="00742EC6" w:rsidRDefault="00E94EB3" w:rsidP="00033FEC">
            <w:pPr>
              <w:ind w:right="284"/>
              <w:rPr>
                <w:color w:val="000000"/>
              </w:rPr>
            </w:pPr>
            <w:r w:rsidRPr="00742EC6">
              <w:rPr>
                <w:color w:val="000000"/>
              </w:rPr>
              <w:t>(Дата подписания)</w:t>
            </w:r>
          </w:p>
          <w:p w:rsidR="00E94EB3" w:rsidRPr="00F47F4C" w:rsidRDefault="00E94EB3" w:rsidP="00033FEC">
            <w:pPr>
              <w:ind w:right="284"/>
              <w:rPr>
                <w:color w:val="000000"/>
                <w:sz w:val="28"/>
                <w:szCs w:val="28"/>
              </w:rPr>
            </w:pPr>
          </w:p>
          <w:p w:rsidR="00E94EB3" w:rsidRPr="00F47F4C" w:rsidRDefault="00E94EB3" w:rsidP="00033FEC">
            <w:pPr>
              <w:ind w:right="284"/>
              <w:rPr>
                <w:color w:val="000000"/>
                <w:sz w:val="28"/>
                <w:szCs w:val="28"/>
              </w:rPr>
            </w:pPr>
          </w:p>
        </w:tc>
        <w:tc>
          <w:tcPr>
            <w:tcW w:w="5261" w:type="dxa"/>
          </w:tcPr>
          <w:p w:rsidR="00E94EB3" w:rsidRPr="00F47F4C" w:rsidRDefault="00E94EB3" w:rsidP="00033FEC">
            <w:pPr>
              <w:ind w:right="284"/>
              <w:rPr>
                <w:color w:val="000000"/>
                <w:sz w:val="28"/>
                <w:szCs w:val="28"/>
              </w:rPr>
            </w:pPr>
          </w:p>
        </w:tc>
      </w:tr>
    </w:tbl>
    <w:p w:rsidR="00E94EB3" w:rsidRPr="00F47F4C" w:rsidRDefault="00E94EB3" w:rsidP="00E94EB3">
      <w:pPr>
        <w:rPr>
          <w:sz w:val="28"/>
          <w:szCs w:val="28"/>
        </w:rPr>
      </w:pPr>
    </w:p>
    <w:p w:rsidR="00862221" w:rsidRDefault="00862221" w:rsidP="00862221">
      <w:pPr>
        <w:rPr>
          <w:sz w:val="28"/>
          <w:szCs w:val="28"/>
        </w:rPr>
      </w:pPr>
    </w:p>
    <w:p w:rsidR="00862221" w:rsidRDefault="00862221" w:rsidP="00862221">
      <w:pPr>
        <w:rPr>
          <w:sz w:val="28"/>
          <w:szCs w:val="28"/>
        </w:rPr>
      </w:pPr>
    </w:p>
    <w:p w:rsidR="00E94EB3" w:rsidRPr="00C919F4" w:rsidRDefault="00E94EB3" w:rsidP="00E94EB3">
      <w:pPr>
        <w:pStyle w:val="1"/>
        <w:ind w:left="3540" w:firstLine="708"/>
      </w:pPr>
      <w:r w:rsidRPr="00C919F4">
        <w:t>СОВЕТ</w:t>
      </w:r>
    </w:p>
    <w:p w:rsidR="00E94EB3" w:rsidRPr="00C919F4" w:rsidRDefault="00E94EB3" w:rsidP="00E94EB3">
      <w:pPr>
        <w:pBdr>
          <w:bottom w:val="double" w:sz="12" w:space="0" w:color="auto"/>
        </w:pBdr>
        <w:jc w:val="center"/>
        <w:rPr>
          <w:b/>
          <w:sz w:val="24"/>
          <w:szCs w:val="24"/>
        </w:rPr>
      </w:pPr>
      <w:r w:rsidRPr="00C919F4">
        <w:rPr>
          <w:b/>
          <w:sz w:val="24"/>
          <w:szCs w:val="24"/>
        </w:rPr>
        <w:t xml:space="preserve"> </w:t>
      </w:r>
      <w:r>
        <w:rPr>
          <w:b/>
          <w:sz w:val="24"/>
          <w:szCs w:val="24"/>
        </w:rPr>
        <w:t xml:space="preserve">ОКТЯБРЬСКОГО </w:t>
      </w:r>
      <w:r w:rsidRPr="00C919F4">
        <w:rPr>
          <w:b/>
          <w:sz w:val="24"/>
          <w:szCs w:val="24"/>
        </w:rPr>
        <w:t>МУНИЦИПАЛЬНОГО ОБРАЗОВАНИЯ</w:t>
      </w:r>
    </w:p>
    <w:p w:rsidR="00E94EB3" w:rsidRPr="00C919F4" w:rsidRDefault="00E94EB3" w:rsidP="00E94EB3">
      <w:pPr>
        <w:pBdr>
          <w:bottom w:val="double" w:sz="12" w:space="0" w:color="auto"/>
        </w:pBdr>
        <w:jc w:val="center"/>
        <w:rPr>
          <w:b/>
          <w:sz w:val="24"/>
          <w:szCs w:val="24"/>
        </w:rPr>
      </w:pPr>
      <w:r w:rsidRPr="00C919F4">
        <w:rPr>
          <w:b/>
          <w:sz w:val="24"/>
          <w:szCs w:val="24"/>
        </w:rPr>
        <w:t xml:space="preserve"> ДЕРГАЧЕВСКОГО МУНИЦИПАЛЬНОГО РАЙОНА САРАТОВСКОЙ</w:t>
      </w:r>
      <w:r w:rsidRPr="00C919F4">
        <w:rPr>
          <w:sz w:val="24"/>
          <w:szCs w:val="24"/>
        </w:rPr>
        <w:t xml:space="preserve"> ОБЛАСТИ </w:t>
      </w:r>
    </w:p>
    <w:p w:rsidR="00E94EB3" w:rsidRPr="00C919F4" w:rsidRDefault="00E94EB3" w:rsidP="00E94EB3">
      <w:pPr>
        <w:pStyle w:val="a7"/>
        <w:rPr>
          <w:rFonts w:ascii="Times New Roman" w:hAnsi="Times New Roman"/>
          <w:sz w:val="24"/>
          <w:szCs w:val="24"/>
          <w:u w:val="single"/>
        </w:rPr>
      </w:pPr>
      <w:r w:rsidRPr="00C919F4">
        <w:rPr>
          <w:rFonts w:ascii="Times New Roman" w:hAnsi="Times New Roman"/>
          <w:sz w:val="24"/>
          <w:szCs w:val="24"/>
          <w:u w:val="single"/>
        </w:rPr>
        <w:t xml:space="preserve"> </w:t>
      </w:r>
      <w:r w:rsidRPr="00C919F4">
        <w:rPr>
          <w:rFonts w:ascii="Times New Roman" w:hAnsi="Times New Roman"/>
          <w:sz w:val="24"/>
          <w:szCs w:val="24"/>
        </w:rPr>
        <w:t xml:space="preserve"> </w:t>
      </w:r>
    </w:p>
    <w:p w:rsidR="00E94EB3" w:rsidRPr="00C919F4" w:rsidRDefault="00E94EB3" w:rsidP="00E94EB3">
      <w:pPr>
        <w:pStyle w:val="a7"/>
        <w:rPr>
          <w:rFonts w:ascii="Times New Roman" w:hAnsi="Times New Roman"/>
          <w:sz w:val="24"/>
          <w:szCs w:val="24"/>
        </w:rPr>
      </w:pPr>
      <w:r w:rsidRPr="00C919F4">
        <w:rPr>
          <w:rFonts w:ascii="Times New Roman" w:hAnsi="Times New Roman"/>
          <w:sz w:val="24"/>
          <w:szCs w:val="24"/>
        </w:rPr>
        <w:tab/>
      </w:r>
      <w:r w:rsidRPr="00C919F4">
        <w:rPr>
          <w:rFonts w:ascii="Times New Roman" w:hAnsi="Times New Roman"/>
          <w:sz w:val="24"/>
          <w:szCs w:val="24"/>
        </w:rPr>
        <w:tab/>
      </w:r>
      <w:r w:rsidRPr="00C919F4">
        <w:rPr>
          <w:rFonts w:ascii="Times New Roman" w:hAnsi="Times New Roman"/>
          <w:sz w:val="24"/>
          <w:szCs w:val="24"/>
        </w:rPr>
        <w:tab/>
      </w:r>
      <w:r w:rsidRPr="00C919F4">
        <w:rPr>
          <w:rFonts w:ascii="Times New Roman" w:hAnsi="Times New Roman"/>
          <w:sz w:val="24"/>
          <w:szCs w:val="24"/>
        </w:rPr>
        <w:tab/>
      </w:r>
      <w:r w:rsidRPr="00C919F4">
        <w:rPr>
          <w:rFonts w:ascii="Times New Roman" w:hAnsi="Times New Roman"/>
          <w:sz w:val="24"/>
          <w:szCs w:val="24"/>
        </w:rPr>
        <w:tab/>
      </w:r>
      <w:r w:rsidRPr="00C919F4">
        <w:rPr>
          <w:rFonts w:ascii="Times New Roman" w:hAnsi="Times New Roman"/>
          <w:sz w:val="24"/>
          <w:szCs w:val="24"/>
        </w:rPr>
        <w:tab/>
      </w:r>
      <w:r w:rsidRPr="00C919F4">
        <w:rPr>
          <w:rFonts w:ascii="Times New Roman" w:hAnsi="Times New Roman"/>
          <w:sz w:val="24"/>
          <w:szCs w:val="24"/>
        </w:rPr>
        <w:tab/>
      </w:r>
      <w:r w:rsidRPr="00C919F4">
        <w:rPr>
          <w:rFonts w:ascii="Times New Roman" w:hAnsi="Times New Roman"/>
          <w:sz w:val="24"/>
          <w:szCs w:val="24"/>
        </w:rPr>
        <w:tab/>
      </w:r>
      <w:r w:rsidRPr="00C919F4">
        <w:rPr>
          <w:rFonts w:ascii="Times New Roman" w:hAnsi="Times New Roman"/>
          <w:sz w:val="24"/>
          <w:szCs w:val="24"/>
        </w:rPr>
        <w:tab/>
      </w:r>
    </w:p>
    <w:p w:rsidR="00E94EB3" w:rsidRPr="00C919F4" w:rsidRDefault="00E94EB3" w:rsidP="00E94EB3">
      <w:pPr>
        <w:pStyle w:val="ac"/>
        <w:rPr>
          <w:color w:val="FF0000"/>
          <w:sz w:val="24"/>
        </w:rPr>
      </w:pPr>
      <w:r w:rsidRPr="00C919F4">
        <w:rPr>
          <w:sz w:val="24"/>
        </w:rPr>
        <w:t xml:space="preserve">РЕШЕНИЕ № </w:t>
      </w:r>
      <w:r>
        <w:rPr>
          <w:sz w:val="24"/>
        </w:rPr>
        <w:t>436-705</w:t>
      </w:r>
    </w:p>
    <w:p w:rsidR="00E94EB3" w:rsidRPr="00C919F4" w:rsidRDefault="00E94EB3" w:rsidP="00E94EB3">
      <w:pPr>
        <w:pStyle w:val="ac"/>
        <w:rPr>
          <w:sz w:val="24"/>
        </w:rPr>
      </w:pPr>
      <w:r w:rsidRPr="00C919F4">
        <w:rPr>
          <w:sz w:val="24"/>
        </w:rPr>
        <w:t>от 31.01.2024г.</w:t>
      </w:r>
    </w:p>
    <w:p w:rsidR="00E94EB3" w:rsidRPr="00C919F4" w:rsidRDefault="00E94EB3" w:rsidP="00E94EB3">
      <w:pPr>
        <w:spacing w:before="100" w:beforeAutospacing="1" w:after="100" w:afterAutospacing="1"/>
        <w:contextualSpacing/>
        <w:rPr>
          <w:b/>
          <w:sz w:val="24"/>
          <w:szCs w:val="24"/>
        </w:rPr>
      </w:pPr>
      <w:r w:rsidRPr="00C919F4">
        <w:rPr>
          <w:b/>
          <w:sz w:val="24"/>
          <w:szCs w:val="24"/>
        </w:rPr>
        <w:t xml:space="preserve">О передаче части </w:t>
      </w:r>
      <w:r w:rsidRPr="009C0E6C">
        <w:rPr>
          <w:b/>
          <w:sz w:val="24"/>
          <w:szCs w:val="24"/>
        </w:rPr>
        <w:t>полномочия</w:t>
      </w:r>
      <w:r w:rsidRPr="00C919F4">
        <w:rPr>
          <w:b/>
          <w:sz w:val="24"/>
          <w:szCs w:val="24"/>
        </w:rPr>
        <w:t xml:space="preserve"> и  заключении Соглашения</w:t>
      </w:r>
    </w:p>
    <w:p w:rsidR="00E94EB3" w:rsidRPr="00C919F4" w:rsidRDefault="00E94EB3" w:rsidP="00E94EB3">
      <w:pPr>
        <w:spacing w:before="100" w:beforeAutospacing="1" w:after="100" w:afterAutospacing="1"/>
        <w:contextualSpacing/>
        <w:rPr>
          <w:b/>
          <w:sz w:val="24"/>
          <w:szCs w:val="24"/>
        </w:rPr>
      </w:pPr>
      <w:r w:rsidRPr="00C919F4">
        <w:rPr>
          <w:b/>
          <w:sz w:val="24"/>
          <w:szCs w:val="24"/>
        </w:rPr>
        <w:t xml:space="preserve">по  решению вопросов местного значения, отнесенных </w:t>
      </w:r>
    </w:p>
    <w:p w:rsidR="00E94EB3" w:rsidRPr="00C919F4" w:rsidRDefault="00E94EB3" w:rsidP="00E94EB3">
      <w:pPr>
        <w:spacing w:before="100" w:beforeAutospacing="1" w:after="100" w:afterAutospacing="1"/>
        <w:contextualSpacing/>
        <w:rPr>
          <w:b/>
          <w:sz w:val="24"/>
          <w:szCs w:val="24"/>
        </w:rPr>
      </w:pPr>
      <w:r w:rsidRPr="00C919F4">
        <w:rPr>
          <w:b/>
          <w:sz w:val="24"/>
          <w:szCs w:val="24"/>
        </w:rPr>
        <w:t xml:space="preserve">к компетенции </w:t>
      </w:r>
      <w:r>
        <w:rPr>
          <w:b/>
          <w:sz w:val="24"/>
          <w:szCs w:val="24"/>
        </w:rPr>
        <w:t xml:space="preserve">Октябрьского </w:t>
      </w:r>
      <w:r w:rsidRPr="00C919F4">
        <w:rPr>
          <w:b/>
          <w:sz w:val="24"/>
          <w:szCs w:val="24"/>
        </w:rPr>
        <w:t xml:space="preserve">муниципального образования </w:t>
      </w:r>
    </w:p>
    <w:p w:rsidR="00E94EB3" w:rsidRPr="00C919F4" w:rsidRDefault="00E94EB3" w:rsidP="00E94EB3">
      <w:pPr>
        <w:spacing w:before="100" w:beforeAutospacing="1" w:after="100" w:afterAutospacing="1"/>
        <w:contextualSpacing/>
        <w:rPr>
          <w:b/>
          <w:sz w:val="24"/>
          <w:szCs w:val="24"/>
        </w:rPr>
      </w:pPr>
      <w:proofErr w:type="spellStart"/>
      <w:r w:rsidRPr="00C919F4">
        <w:rPr>
          <w:b/>
          <w:sz w:val="24"/>
          <w:szCs w:val="24"/>
        </w:rPr>
        <w:t>Дергачевскому</w:t>
      </w:r>
      <w:proofErr w:type="spellEnd"/>
      <w:r w:rsidRPr="00C919F4">
        <w:rPr>
          <w:b/>
          <w:sz w:val="24"/>
          <w:szCs w:val="24"/>
        </w:rPr>
        <w:t xml:space="preserve"> муниципальному району Саратовской области</w:t>
      </w:r>
    </w:p>
    <w:p w:rsidR="00E94EB3" w:rsidRPr="00C919F4" w:rsidRDefault="00E94EB3" w:rsidP="00E94EB3">
      <w:pPr>
        <w:spacing w:before="100" w:beforeAutospacing="1" w:after="100" w:afterAutospacing="1"/>
        <w:contextualSpacing/>
        <w:rPr>
          <w:b/>
          <w:sz w:val="24"/>
          <w:szCs w:val="24"/>
        </w:rPr>
      </w:pPr>
    </w:p>
    <w:p w:rsidR="00E94EB3" w:rsidRPr="00C919F4" w:rsidRDefault="00E94EB3" w:rsidP="00E94EB3">
      <w:pPr>
        <w:spacing w:before="100" w:beforeAutospacing="1" w:after="100" w:afterAutospacing="1"/>
        <w:contextualSpacing/>
        <w:jc w:val="both"/>
        <w:rPr>
          <w:b/>
          <w:sz w:val="24"/>
          <w:szCs w:val="24"/>
        </w:rPr>
      </w:pPr>
      <w:r w:rsidRPr="00C919F4">
        <w:rPr>
          <w:sz w:val="24"/>
          <w:szCs w:val="24"/>
        </w:rPr>
        <w:t xml:space="preserve">     В целях рационального распределения полномочий и финансирования между муниципальными образованиями района, в соответствии с Бюджетным кодексом Российской Федерации, Федерального закона от 06.10.2003 г. № 131-ФЗ «Об общих принципах организации местного самоуправления в Российской Федерации», Уставом </w:t>
      </w:r>
      <w:r>
        <w:rPr>
          <w:sz w:val="24"/>
          <w:szCs w:val="24"/>
        </w:rPr>
        <w:t xml:space="preserve">Октябрьского </w:t>
      </w:r>
      <w:r w:rsidRPr="00C919F4">
        <w:rPr>
          <w:sz w:val="24"/>
          <w:szCs w:val="24"/>
        </w:rPr>
        <w:t>муниципального образования</w:t>
      </w:r>
    </w:p>
    <w:p w:rsidR="00E94EB3" w:rsidRPr="00C919F4" w:rsidRDefault="00E94EB3" w:rsidP="00E94EB3">
      <w:pPr>
        <w:spacing w:before="100" w:beforeAutospacing="1" w:after="100" w:afterAutospacing="1"/>
        <w:contextualSpacing/>
        <w:jc w:val="center"/>
        <w:rPr>
          <w:b/>
          <w:sz w:val="24"/>
          <w:szCs w:val="24"/>
        </w:rPr>
      </w:pPr>
      <w:r w:rsidRPr="00C919F4">
        <w:rPr>
          <w:b/>
          <w:sz w:val="24"/>
          <w:szCs w:val="24"/>
        </w:rPr>
        <w:t>Совет решил</w:t>
      </w:r>
      <w:proofErr w:type="gramStart"/>
      <w:r w:rsidRPr="00C919F4">
        <w:rPr>
          <w:b/>
          <w:sz w:val="24"/>
          <w:szCs w:val="24"/>
        </w:rPr>
        <w:t xml:space="preserve"> :</w:t>
      </w:r>
      <w:proofErr w:type="gramEnd"/>
    </w:p>
    <w:p w:rsidR="00E94EB3" w:rsidRPr="00C919F4" w:rsidRDefault="00E94EB3" w:rsidP="00E94EB3">
      <w:pPr>
        <w:pStyle w:val="a5"/>
        <w:numPr>
          <w:ilvl w:val="0"/>
          <w:numId w:val="6"/>
        </w:numPr>
        <w:spacing w:before="100" w:beforeAutospacing="1" w:after="100" w:afterAutospacing="1"/>
        <w:ind w:left="0" w:firstLine="0"/>
        <w:jc w:val="both"/>
      </w:pPr>
      <w:proofErr w:type="gramStart"/>
      <w:r w:rsidRPr="00C919F4">
        <w:t xml:space="preserve">Передать Собранию Дергачевского  муниципального района Саратовской области  на 2024 год,  к исполнению части полномочия по решению вопроса местного значения согласно п.п.1 п.1 ст.3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находящегося в компетенции </w:t>
      </w:r>
      <w:r>
        <w:t xml:space="preserve">Октябрьского </w:t>
      </w:r>
      <w:r w:rsidRPr="00C919F4">
        <w:t xml:space="preserve">муниципального образования </w:t>
      </w:r>
      <w:proofErr w:type="spellStart"/>
      <w:r w:rsidRPr="00C919F4">
        <w:t>Дергачевскому</w:t>
      </w:r>
      <w:proofErr w:type="spellEnd"/>
      <w:r w:rsidRPr="00C919F4">
        <w:t xml:space="preserve"> муниципальному району</w:t>
      </w:r>
      <w:proofErr w:type="gramEnd"/>
      <w:r w:rsidRPr="00C919F4">
        <w:t xml:space="preserve"> с 1 января 2024 года.</w:t>
      </w:r>
    </w:p>
    <w:p w:rsidR="00E94EB3" w:rsidRPr="00C919F4" w:rsidRDefault="00E94EB3" w:rsidP="00E94EB3">
      <w:pPr>
        <w:pStyle w:val="a5"/>
        <w:numPr>
          <w:ilvl w:val="0"/>
          <w:numId w:val="6"/>
        </w:numPr>
        <w:spacing w:before="100" w:beforeAutospacing="1" w:after="100" w:afterAutospacing="1"/>
        <w:ind w:left="0" w:firstLine="0"/>
        <w:jc w:val="both"/>
      </w:pPr>
      <w:r w:rsidRPr="00C919F4">
        <w:t xml:space="preserve"> Заключить Соглашение о приеме к исполнению части полномочия по вопросу местного значения согласно п.1, находящегося  в компетенции </w:t>
      </w:r>
      <w:r>
        <w:t xml:space="preserve">Октябрьского </w:t>
      </w:r>
      <w:r w:rsidRPr="00C919F4">
        <w:t xml:space="preserve">муниципального образования, </w:t>
      </w:r>
      <w:proofErr w:type="spellStart"/>
      <w:r w:rsidRPr="00C919F4">
        <w:t>Дергачевскому</w:t>
      </w:r>
      <w:proofErr w:type="spellEnd"/>
      <w:r w:rsidRPr="00C919F4">
        <w:t xml:space="preserve"> муниципальному району на срок с 1 января 2024 года.  </w:t>
      </w:r>
    </w:p>
    <w:p w:rsidR="00E94EB3" w:rsidRPr="00C919F4" w:rsidRDefault="00E94EB3" w:rsidP="00E94EB3">
      <w:pPr>
        <w:pStyle w:val="a5"/>
        <w:numPr>
          <w:ilvl w:val="0"/>
          <w:numId w:val="6"/>
        </w:numPr>
        <w:spacing w:before="100" w:beforeAutospacing="1" w:after="100" w:afterAutospacing="1"/>
        <w:ind w:left="0" w:firstLine="0"/>
        <w:jc w:val="both"/>
      </w:pPr>
      <w:r>
        <w:t xml:space="preserve">Октябрьскому </w:t>
      </w:r>
      <w:r w:rsidRPr="00C919F4">
        <w:t xml:space="preserve"> муниципальному образованию передать </w:t>
      </w:r>
      <w:proofErr w:type="spellStart"/>
      <w:r w:rsidRPr="00C919F4">
        <w:t>Дергачевскому</w:t>
      </w:r>
      <w:proofErr w:type="spellEnd"/>
      <w:r w:rsidRPr="00C919F4">
        <w:t xml:space="preserve"> муниципальному району  финансовые средства в виде межбюджетных  трансфертов из бюджета </w:t>
      </w:r>
      <w:r>
        <w:t xml:space="preserve">Октябрьского </w:t>
      </w:r>
      <w:r w:rsidRPr="00C919F4">
        <w:t xml:space="preserve">муниципального образования    для осуществления части полномочий согласно п. 1  размере  </w:t>
      </w:r>
      <w:r>
        <w:t>17</w:t>
      </w:r>
      <w:r w:rsidRPr="00C919F4">
        <w:t>,</w:t>
      </w:r>
      <w:r>
        <w:t>7</w:t>
      </w:r>
      <w:r w:rsidRPr="00C919F4">
        <w:t xml:space="preserve"> </w:t>
      </w:r>
      <w:proofErr w:type="spellStart"/>
      <w:r w:rsidRPr="00C919F4">
        <w:t>тыс</w:t>
      </w:r>
      <w:proofErr w:type="gramStart"/>
      <w:r w:rsidRPr="00C919F4">
        <w:t>.р</w:t>
      </w:r>
      <w:proofErr w:type="gramEnd"/>
      <w:r w:rsidRPr="00C919F4">
        <w:t>уб</w:t>
      </w:r>
      <w:proofErr w:type="spellEnd"/>
      <w:r w:rsidRPr="00C919F4">
        <w:t>.</w:t>
      </w:r>
    </w:p>
    <w:p w:rsidR="00E94EB3" w:rsidRPr="00C919F4" w:rsidRDefault="00E94EB3" w:rsidP="00E94EB3">
      <w:pPr>
        <w:pStyle w:val="a5"/>
        <w:numPr>
          <w:ilvl w:val="0"/>
          <w:numId w:val="6"/>
        </w:numPr>
        <w:spacing w:before="100" w:beforeAutospacing="1" w:after="100" w:afterAutospacing="1"/>
        <w:ind w:left="0" w:firstLine="0"/>
        <w:jc w:val="both"/>
      </w:pPr>
      <w:r w:rsidRPr="00C919F4">
        <w:t>В случае нарушения сроков перечисления межбюджетных трансфертов муниципальными образованиями, им начисляется пени в размере 0,01% за каждый день просрочки исполнения обязательств по перечислению межбюджетных трансфертов.</w:t>
      </w:r>
    </w:p>
    <w:p w:rsidR="00E94EB3" w:rsidRPr="00C919F4" w:rsidRDefault="00E94EB3" w:rsidP="00E94EB3">
      <w:pPr>
        <w:pStyle w:val="a5"/>
        <w:numPr>
          <w:ilvl w:val="0"/>
          <w:numId w:val="6"/>
        </w:numPr>
        <w:spacing w:before="100" w:beforeAutospacing="1" w:after="100" w:afterAutospacing="1"/>
        <w:ind w:left="0" w:firstLine="0"/>
        <w:jc w:val="both"/>
      </w:pPr>
      <w:r w:rsidRPr="00C919F4">
        <w:t>Основанием и порядком прекращения действия  Соглашения, в том числе и досрочного, является отсутствие поступлений финансовых средств в течени</w:t>
      </w:r>
      <w:proofErr w:type="gramStart"/>
      <w:r w:rsidRPr="00C919F4">
        <w:t>и</w:t>
      </w:r>
      <w:proofErr w:type="gramEnd"/>
      <w:r w:rsidRPr="00C919F4">
        <w:t xml:space="preserve"> одного месяца с момента заключения Соглашений.  </w:t>
      </w:r>
    </w:p>
    <w:p w:rsidR="00E94EB3" w:rsidRPr="00C919F4" w:rsidRDefault="00E94EB3" w:rsidP="00E94EB3">
      <w:pPr>
        <w:pStyle w:val="a5"/>
        <w:numPr>
          <w:ilvl w:val="0"/>
          <w:numId w:val="6"/>
        </w:numPr>
        <w:spacing w:before="100" w:beforeAutospacing="1" w:after="100" w:afterAutospacing="1"/>
        <w:ind w:left="0" w:firstLine="0"/>
        <w:jc w:val="both"/>
      </w:pPr>
      <w:r w:rsidRPr="00C919F4">
        <w:t xml:space="preserve">Подписание Соглашения о передаче части полномочия  по решению вопросов местного значения указанного в п.1, отнесенного к компетенции </w:t>
      </w:r>
      <w:r>
        <w:t xml:space="preserve">Октябрьского </w:t>
      </w:r>
      <w:r w:rsidRPr="00C919F4">
        <w:t xml:space="preserve">муниципального образования Дергачевского муниципального района Саратовской области, поручить главе </w:t>
      </w:r>
      <w:r>
        <w:t xml:space="preserve">Октябрьского </w:t>
      </w:r>
      <w:r w:rsidRPr="00C919F4">
        <w:t xml:space="preserve"> муниципального образования  </w:t>
      </w:r>
      <w:proofErr w:type="spellStart"/>
      <w:r>
        <w:t>Джакияевой</w:t>
      </w:r>
      <w:proofErr w:type="spellEnd"/>
      <w:r>
        <w:t xml:space="preserve"> К.К.</w:t>
      </w:r>
      <w:r w:rsidRPr="00C919F4">
        <w:t>.</w:t>
      </w:r>
    </w:p>
    <w:p w:rsidR="00E94EB3" w:rsidRPr="00C919F4" w:rsidRDefault="00E94EB3" w:rsidP="00E94EB3">
      <w:pPr>
        <w:pStyle w:val="a5"/>
        <w:numPr>
          <w:ilvl w:val="0"/>
          <w:numId w:val="6"/>
        </w:numPr>
        <w:spacing w:before="100" w:beforeAutospacing="1" w:after="100" w:afterAutospacing="1"/>
        <w:ind w:left="0" w:firstLine="0"/>
        <w:jc w:val="both"/>
      </w:pPr>
      <w:r w:rsidRPr="00C919F4">
        <w:t xml:space="preserve">Опубликовать (обнародовать) настоящее решение в Вестнике </w:t>
      </w:r>
      <w:r>
        <w:t xml:space="preserve">Октябрьского </w:t>
      </w:r>
      <w:r w:rsidRPr="00C919F4">
        <w:t>муниципального образования   и разместить на официальном сайте администрации Дергачевского муниципального района.</w:t>
      </w:r>
    </w:p>
    <w:p w:rsidR="00E94EB3" w:rsidRPr="00C919F4" w:rsidRDefault="00E94EB3" w:rsidP="00E94EB3">
      <w:pPr>
        <w:spacing w:before="100" w:beforeAutospacing="1" w:after="100" w:afterAutospacing="1"/>
        <w:contextualSpacing/>
        <w:rPr>
          <w:b/>
          <w:sz w:val="24"/>
          <w:szCs w:val="24"/>
        </w:rPr>
      </w:pPr>
      <w:r w:rsidRPr="00C919F4">
        <w:rPr>
          <w:b/>
          <w:sz w:val="24"/>
          <w:szCs w:val="24"/>
        </w:rPr>
        <w:lastRenderedPageBreak/>
        <w:t xml:space="preserve">Глава </w:t>
      </w:r>
      <w:proofErr w:type="gramStart"/>
      <w:r>
        <w:rPr>
          <w:b/>
          <w:sz w:val="24"/>
          <w:szCs w:val="24"/>
        </w:rPr>
        <w:t>Октябрьского</w:t>
      </w:r>
      <w:proofErr w:type="gramEnd"/>
      <w:r>
        <w:rPr>
          <w:b/>
          <w:sz w:val="24"/>
          <w:szCs w:val="24"/>
        </w:rPr>
        <w:t xml:space="preserve"> </w:t>
      </w:r>
      <w:r w:rsidRPr="00C919F4">
        <w:rPr>
          <w:b/>
          <w:sz w:val="24"/>
          <w:szCs w:val="24"/>
        </w:rPr>
        <w:t xml:space="preserve"> </w:t>
      </w:r>
    </w:p>
    <w:p w:rsidR="00E94EB3" w:rsidRPr="00C919F4" w:rsidRDefault="00E94EB3" w:rsidP="00E94EB3">
      <w:pPr>
        <w:spacing w:before="100" w:beforeAutospacing="1" w:after="100" w:afterAutospacing="1"/>
        <w:contextualSpacing/>
        <w:rPr>
          <w:b/>
          <w:sz w:val="24"/>
          <w:szCs w:val="24"/>
        </w:rPr>
      </w:pPr>
      <w:r w:rsidRPr="00C919F4">
        <w:rPr>
          <w:b/>
          <w:sz w:val="24"/>
          <w:szCs w:val="24"/>
        </w:rPr>
        <w:t xml:space="preserve">муниципального образования                                                    </w:t>
      </w:r>
      <w:r>
        <w:rPr>
          <w:b/>
          <w:sz w:val="24"/>
          <w:szCs w:val="24"/>
        </w:rPr>
        <w:t xml:space="preserve">                 </w:t>
      </w:r>
      <w:proofErr w:type="spellStart"/>
      <w:r>
        <w:rPr>
          <w:b/>
          <w:sz w:val="24"/>
          <w:szCs w:val="24"/>
        </w:rPr>
        <w:t>Джакияева</w:t>
      </w:r>
      <w:proofErr w:type="spellEnd"/>
      <w:r>
        <w:rPr>
          <w:b/>
          <w:sz w:val="24"/>
          <w:szCs w:val="24"/>
        </w:rPr>
        <w:t xml:space="preserve"> К.К.</w:t>
      </w:r>
    </w:p>
    <w:p w:rsidR="00E94EB3" w:rsidRDefault="00E94EB3" w:rsidP="00E94EB3">
      <w:pPr>
        <w:widowControl w:val="0"/>
        <w:autoSpaceDE w:val="0"/>
        <w:autoSpaceDN w:val="0"/>
        <w:adjustRightInd w:val="0"/>
        <w:jc w:val="center"/>
        <w:rPr>
          <w:rStyle w:val="ab"/>
          <w:b/>
          <w:i w:val="0"/>
        </w:rPr>
      </w:pPr>
    </w:p>
    <w:p w:rsidR="00E94EB3" w:rsidRDefault="00E94EB3" w:rsidP="00E94EB3">
      <w:pPr>
        <w:widowControl w:val="0"/>
        <w:autoSpaceDE w:val="0"/>
        <w:autoSpaceDN w:val="0"/>
        <w:adjustRightInd w:val="0"/>
        <w:jc w:val="center"/>
        <w:rPr>
          <w:rStyle w:val="ab"/>
          <w:b/>
          <w:i w:val="0"/>
        </w:rPr>
      </w:pPr>
      <w:r>
        <w:rPr>
          <w:rStyle w:val="ab"/>
          <w:b/>
          <w:i w:val="0"/>
        </w:rPr>
        <w:t xml:space="preserve">                                                                                                </w:t>
      </w:r>
    </w:p>
    <w:p w:rsidR="00E94EB3" w:rsidRPr="00596765" w:rsidRDefault="00E94EB3" w:rsidP="00E94EB3">
      <w:pPr>
        <w:widowControl w:val="0"/>
        <w:autoSpaceDE w:val="0"/>
        <w:autoSpaceDN w:val="0"/>
        <w:adjustRightInd w:val="0"/>
        <w:jc w:val="center"/>
        <w:rPr>
          <w:rStyle w:val="ab"/>
          <w:b/>
          <w:i w:val="0"/>
          <w:sz w:val="24"/>
          <w:szCs w:val="24"/>
        </w:rPr>
      </w:pPr>
      <w:r w:rsidRPr="00596765">
        <w:rPr>
          <w:rStyle w:val="ab"/>
          <w:b/>
          <w:i w:val="0"/>
          <w:sz w:val="24"/>
          <w:szCs w:val="24"/>
        </w:rPr>
        <w:t>СОГЛАШЕНИЕ</w:t>
      </w:r>
    </w:p>
    <w:p w:rsidR="00E94EB3" w:rsidRPr="00596765" w:rsidRDefault="00E94EB3" w:rsidP="00E94EB3">
      <w:pPr>
        <w:widowControl w:val="0"/>
        <w:autoSpaceDE w:val="0"/>
        <w:autoSpaceDN w:val="0"/>
        <w:adjustRightInd w:val="0"/>
        <w:jc w:val="center"/>
        <w:rPr>
          <w:rStyle w:val="ab"/>
          <w:b/>
          <w:i w:val="0"/>
          <w:sz w:val="24"/>
          <w:szCs w:val="24"/>
        </w:rPr>
      </w:pPr>
      <w:r w:rsidRPr="00596765">
        <w:rPr>
          <w:rStyle w:val="ab"/>
          <w:b/>
          <w:i w:val="0"/>
          <w:sz w:val="24"/>
          <w:szCs w:val="24"/>
        </w:rPr>
        <w:t>о передаче части полномочия по решению вопроса местного значения «</w:t>
      </w:r>
      <w:r w:rsidRPr="00072224">
        <w:rPr>
          <w:b/>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072224">
        <w:rPr>
          <w:b/>
          <w:sz w:val="24"/>
          <w:szCs w:val="24"/>
        </w:rPr>
        <w:t>контроля за</w:t>
      </w:r>
      <w:proofErr w:type="gramEnd"/>
      <w:r w:rsidRPr="00072224">
        <w:rPr>
          <w:b/>
          <w:sz w:val="24"/>
          <w:szCs w:val="24"/>
        </w:rPr>
        <w:t xml:space="preserve"> его исполнением, составление и утверждение отчета об исполнении бюджета поселения</w:t>
      </w:r>
      <w:r w:rsidRPr="00072224">
        <w:rPr>
          <w:rStyle w:val="ab"/>
          <w:b/>
          <w:i w:val="0"/>
          <w:sz w:val="24"/>
          <w:szCs w:val="24"/>
        </w:rPr>
        <w:t>»</w:t>
      </w:r>
      <w:r w:rsidRPr="00596765">
        <w:rPr>
          <w:rStyle w:val="ab"/>
          <w:b/>
          <w:i w:val="0"/>
          <w:sz w:val="24"/>
          <w:szCs w:val="24"/>
        </w:rPr>
        <w:t xml:space="preserve"> находящееся в компетенции </w:t>
      </w:r>
      <w:r>
        <w:rPr>
          <w:rStyle w:val="ab"/>
          <w:b/>
          <w:i w:val="0"/>
          <w:sz w:val="24"/>
          <w:szCs w:val="24"/>
        </w:rPr>
        <w:t xml:space="preserve">Октябрьского </w:t>
      </w:r>
      <w:r w:rsidRPr="00596765">
        <w:rPr>
          <w:rStyle w:val="ab"/>
          <w:b/>
          <w:i w:val="0"/>
          <w:sz w:val="24"/>
          <w:szCs w:val="24"/>
        </w:rPr>
        <w:t>муниципального образования Дергачевского муниципального  района</w:t>
      </w:r>
    </w:p>
    <w:p w:rsidR="00E94EB3" w:rsidRPr="00596765" w:rsidRDefault="00E94EB3" w:rsidP="00E94EB3">
      <w:pPr>
        <w:ind w:firstLine="708"/>
        <w:jc w:val="both"/>
        <w:rPr>
          <w:rStyle w:val="ab"/>
          <w:i w:val="0"/>
          <w:sz w:val="24"/>
          <w:szCs w:val="24"/>
        </w:rPr>
      </w:pPr>
      <w:proofErr w:type="gramStart"/>
      <w:r w:rsidRPr="00596765">
        <w:rPr>
          <w:rStyle w:val="ab"/>
          <w:i w:val="0"/>
          <w:sz w:val="24"/>
          <w:szCs w:val="24"/>
        </w:rPr>
        <w:t xml:space="preserve">Администрация </w:t>
      </w:r>
      <w:r>
        <w:rPr>
          <w:rStyle w:val="ab"/>
          <w:i w:val="0"/>
          <w:sz w:val="24"/>
          <w:szCs w:val="24"/>
        </w:rPr>
        <w:t xml:space="preserve">Октябрьского </w:t>
      </w:r>
      <w:r w:rsidRPr="00596765">
        <w:rPr>
          <w:rStyle w:val="ab"/>
          <w:i w:val="0"/>
          <w:sz w:val="24"/>
          <w:szCs w:val="24"/>
        </w:rPr>
        <w:t xml:space="preserve">муниципального образования Дергачевского муниципального района Саратовской области, в лице главы </w:t>
      </w:r>
      <w:r>
        <w:rPr>
          <w:rStyle w:val="ab"/>
          <w:i w:val="0"/>
          <w:sz w:val="24"/>
          <w:szCs w:val="24"/>
        </w:rPr>
        <w:t xml:space="preserve">Октябрьского </w:t>
      </w:r>
      <w:r w:rsidRPr="00596765">
        <w:rPr>
          <w:rStyle w:val="ab"/>
          <w:i w:val="0"/>
          <w:sz w:val="24"/>
          <w:szCs w:val="24"/>
        </w:rPr>
        <w:t xml:space="preserve">муниципального образования </w:t>
      </w:r>
      <w:r>
        <w:rPr>
          <w:rStyle w:val="ab"/>
          <w:i w:val="0"/>
          <w:sz w:val="24"/>
          <w:szCs w:val="24"/>
        </w:rPr>
        <w:t xml:space="preserve"> </w:t>
      </w:r>
      <w:r w:rsidRPr="00596765">
        <w:rPr>
          <w:rStyle w:val="ab"/>
          <w:i w:val="0"/>
          <w:sz w:val="24"/>
          <w:szCs w:val="24"/>
        </w:rPr>
        <w:t xml:space="preserve">Дергачевского муниципального района Саратовской области </w:t>
      </w:r>
      <w:proofErr w:type="spellStart"/>
      <w:r>
        <w:rPr>
          <w:rStyle w:val="ab"/>
          <w:i w:val="0"/>
          <w:sz w:val="24"/>
          <w:szCs w:val="24"/>
        </w:rPr>
        <w:t>Джакияевой</w:t>
      </w:r>
      <w:proofErr w:type="spellEnd"/>
      <w:r>
        <w:rPr>
          <w:rStyle w:val="ab"/>
          <w:i w:val="0"/>
          <w:sz w:val="24"/>
          <w:szCs w:val="24"/>
        </w:rPr>
        <w:t xml:space="preserve"> </w:t>
      </w:r>
      <w:proofErr w:type="spellStart"/>
      <w:r>
        <w:rPr>
          <w:rStyle w:val="ab"/>
          <w:i w:val="0"/>
          <w:sz w:val="24"/>
          <w:szCs w:val="24"/>
        </w:rPr>
        <w:t>Казизы</w:t>
      </w:r>
      <w:proofErr w:type="spellEnd"/>
      <w:r>
        <w:rPr>
          <w:rStyle w:val="ab"/>
          <w:i w:val="0"/>
          <w:sz w:val="24"/>
          <w:szCs w:val="24"/>
        </w:rPr>
        <w:t xml:space="preserve"> </w:t>
      </w:r>
      <w:proofErr w:type="spellStart"/>
      <w:r>
        <w:rPr>
          <w:rStyle w:val="ab"/>
          <w:i w:val="0"/>
          <w:sz w:val="24"/>
          <w:szCs w:val="24"/>
        </w:rPr>
        <w:t>Кадыржановны</w:t>
      </w:r>
      <w:proofErr w:type="spellEnd"/>
      <w:r>
        <w:rPr>
          <w:rStyle w:val="ab"/>
          <w:i w:val="0"/>
          <w:sz w:val="24"/>
          <w:szCs w:val="24"/>
        </w:rPr>
        <w:t xml:space="preserve"> </w:t>
      </w:r>
      <w:r w:rsidRPr="00596765">
        <w:rPr>
          <w:rStyle w:val="ab"/>
          <w:i w:val="0"/>
          <w:sz w:val="24"/>
          <w:szCs w:val="24"/>
        </w:rPr>
        <w:t>д</w:t>
      </w:r>
      <w:r>
        <w:rPr>
          <w:rStyle w:val="ab"/>
          <w:i w:val="0"/>
          <w:sz w:val="24"/>
          <w:szCs w:val="24"/>
        </w:rPr>
        <w:t xml:space="preserve">ействующего на основании Устава Октябрьского </w:t>
      </w:r>
      <w:r w:rsidRPr="00596765">
        <w:rPr>
          <w:rStyle w:val="ab"/>
          <w:i w:val="0"/>
          <w:sz w:val="24"/>
          <w:szCs w:val="24"/>
        </w:rPr>
        <w:t xml:space="preserve">муниципального образования и решения Совета </w:t>
      </w:r>
      <w:r>
        <w:rPr>
          <w:rStyle w:val="ab"/>
          <w:i w:val="0"/>
          <w:sz w:val="24"/>
          <w:szCs w:val="24"/>
        </w:rPr>
        <w:t xml:space="preserve">Октябрьского </w:t>
      </w:r>
      <w:r w:rsidRPr="00596765">
        <w:rPr>
          <w:rStyle w:val="ab"/>
          <w:i w:val="0"/>
          <w:sz w:val="24"/>
          <w:szCs w:val="24"/>
        </w:rPr>
        <w:t>м</w:t>
      </w:r>
      <w:r>
        <w:rPr>
          <w:rStyle w:val="ab"/>
          <w:i w:val="0"/>
          <w:sz w:val="24"/>
          <w:szCs w:val="24"/>
        </w:rPr>
        <w:t xml:space="preserve">униципального образования   от «31» января </w:t>
      </w:r>
      <w:r w:rsidRPr="00596765">
        <w:rPr>
          <w:rStyle w:val="ab"/>
          <w:i w:val="0"/>
          <w:sz w:val="24"/>
          <w:szCs w:val="24"/>
        </w:rPr>
        <w:t>2024 года  №</w:t>
      </w:r>
      <w:r>
        <w:rPr>
          <w:rStyle w:val="ab"/>
          <w:i w:val="0"/>
          <w:sz w:val="24"/>
          <w:szCs w:val="24"/>
        </w:rPr>
        <w:t xml:space="preserve"> </w:t>
      </w:r>
      <w:r>
        <w:rPr>
          <w:sz w:val="21"/>
          <w:szCs w:val="21"/>
        </w:rPr>
        <w:t>436-705</w:t>
      </w:r>
      <w:r w:rsidRPr="00596765">
        <w:rPr>
          <w:rStyle w:val="ab"/>
          <w:i w:val="0"/>
          <w:sz w:val="24"/>
          <w:szCs w:val="24"/>
        </w:rPr>
        <w:t>, именуемая в дальнейшем «Поселение», с одной стороны, и администрация  Дергачевского муниципального района Саратовской области, в лице  главы Дергачевского</w:t>
      </w:r>
      <w:proofErr w:type="gramEnd"/>
      <w:r w:rsidRPr="00596765">
        <w:rPr>
          <w:rStyle w:val="ab"/>
          <w:i w:val="0"/>
          <w:sz w:val="24"/>
          <w:szCs w:val="24"/>
        </w:rPr>
        <w:t xml:space="preserve"> </w:t>
      </w:r>
      <w:proofErr w:type="gramStart"/>
      <w:r w:rsidRPr="00596765">
        <w:rPr>
          <w:rStyle w:val="ab"/>
          <w:i w:val="0"/>
          <w:sz w:val="24"/>
          <w:szCs w:val="24"/>
        </w:rPr>
        <w:t xml:space="preserve">муниципального района Саратовской области </w:t>
      </w:r>
      <w:proofErr w:type="spellStart"/>
      <w:r w:rsidRPr="00596765">
        <w:rPr>
          <w:rStyle w:val="ab"/>
          <w:i w:val="0"/>
          <w:sz w:val="24"/>
          <w:szCs w:val="24"/>
        </w:rPr>
        <w:t>Мурзакова</w:t>
      </w:r>
      <w:proofErr w:type="spellEnd"/>
      <w:r w:rsidRPr="00596765">
        <w:rPr>
          <w:rStyle w:val="ab"/>
          <w:i w:val="0"/>
          <w:sz w:val="24"/>
          <w:szCs w:val="24"/>
        </w:rPr>
        <w:t xml:space="preserve"> Сергея Николаевича, действующего на основании</w:t>
      </w:r>
      <w:r>
        <w:rPr>
          <w:rStyle w:val="ab"/>
          <w:i w:val="0"/>
          <w:sz w:val="24"/>
          <w:szCs w:val="24"/>
        </w:rPr>
        <w:t xml:space="preserve"> </w:t>
      </w:r>
      <w:r w:rsidRPr="00596765">
        <w:rPr>
          <w:rStyle w:val="ab"/>
          <w:i w:val="0"/>
          <w:sz w:val="24"/>
          <w:szCs w:val="24"/>
        </w:rPr>
        <w:t>Устава Дергачевского муниципального района Саратовской области и решения Собрания Дергачевского муниципального  района Саратовской области от «__»_________ 2024 года №_____</w:t>
      </w:r>
      <w:r>
        <w:rPr>
          <w:rStyle w:val="ab"/>
          <w:i w:val="0"/>
          <w:sz w:val="24"/>
          <w:szCs w:val="24"/>
        </w:rPr>
        <w:t>____</w:t>
      </w:r>
      <w:r w:rsidRPr="00596765">
        <w:rPr>
          <w:rStyle w:val="ab"/>
          <w:i w:val="0"/>
          <w:sz w:val="24"/>
          <w:szCs w:val="24"/>
        </w:rPr>
        <w:t>, именуемая в  дальнейшем «Муниципальный район», с другой стороны, совместно именуемые «Стороны», исходя из принципов сотрудничества и взаимной ответственности за осуществление  совместной деятельности на основании статей 15 и 52 Федерального закона от 6 октября</w:t>
      </w:r>
      <w:proofErr w:type="gramEnd"/>
      <w:r w:rsidRPr="00596765">
        <w:rPr>
          <w:rStyle w:val="ab"/>
          <w:i w:val="0"/>
          <w:sz w:val="24"/>
          <w:szCs w:val="24"/>
        </w:rPr>
        <w:t xml:space="preserve"> 2003 года №131-ФЗ «Об общих принципах организации местного самоуправления в Российской Федерации» заключили настоящее Соглашение о ниже следующем:</w:t>
      </w:r>
    </w:p>
    <w:p w:rsidR="00E94EB3" w:rsidRPr="00596765" w:rsidRDefault="00E94EB3" w:rsidP="00E94EB3">
      <w:pPr>
        <w:pStyle w:val="a6"/>
        <w:jc w:val="center"/>
        <w:rPr>
          <w:rStyle w:val="ab"/>
          <w:b/>
          <w:i w:val="0"/>
        </w:rPr>
      </w:pPr>
      <w:r w:rsidRPr="00596765">
        <w:rPr>
          <w:rStyle w:val="ab"/>
          <w:b/>
          <w:i w:val="0"/>
        </w:rPr>
        <w:t>1. Предмет Соглашения</w:t>
      </w:r>
    </w:p>
    <w:p w:rsidR="00E94EB3" w:rsidRPr="00596765" w:rsidRDefault="00E94EB3" w:rsidP="00E94EB3">
      <w:pPr>
        <w:pStyle w:val="a6"/>
        <w:spacing w:before="0" w:beforeAutospacing="0" w:after="0" w:afterAutospacing="0"/>
        <w:jc w:val="both"/>
        <w:rPr>
          <w:rStyle w:val="ab"/>
          <w:i w:val="0"/>
        </w:rPr>
      </w:pPr>
      <w:r w:rsidRPr="00596765">
        <w:rPr>
          <w:rStyle w:val="ab"/>
          <w:i w:val="0"/>
        </w:rPr>
        <w:t>1.1. «Поселение» передает, а «Муниципальный район» принимает на условиях и в порядке, указанном в настоящем Соглашении, осуществление части полномочия  «Поселения» по решению вопроса местного значения, указанного в п. 2 настоящего Соглашения.</w:t>
      </w:r>
    </w:p>
    <w:p w:rsidR="00E94EB3" w:rsidRPr="00596765" w:rsidRDefault="00E94EB3" w:rsidP="00E94EB3">
      <w:pPr>
        <w:pStyle w:val="a6"/>
        <w:spacing w:before="0" w:beforeAutospacing="0" w:after="0" w:afterAutospacing="0"/>
        <w:jc w:val="both"/>
        <w:rPr>
          <w:rStyle w:val="ab"/>
          <w:i w:val="0"/>
        </w:rPr>
      </w:pPr>
      <w:r w:rsidRPr="00596765">
        <w:rPr>
          <w:rStyle w:val="ab"/>
          <w:i w:val="0"/>
        </w:rPr>
        <w:t xml:space="preserve">1.2. Полномочие осуществляется «Муниципальным районом» от имени администрации муниципального образования и в интересах </w:t>
      </w:r>
      <w:r>
        <w:rPr>
          <w:rStyle w:val="ab"/>
          <w:i w:val="0"/>
        </w:rPr>
        <w:t xml:space="preserve">Октябрьского </w:t>
      </w:r>
      <w:r w:rsidRPr="00596765">
        <w:rPr>
          <w:rStyle w:val="ab"/>
          <w:i w:val="0"/>
        </w:rPr>
        <w:t xml:space="preserve"> муниципального образования в соответствии с законодательством Российской Федерации, Уставами </w:t>
      </w:r>
      <w:r>
        <w:rPr>
          <w:rStyle w:val="ab"/>
          <w:i w:val="0"/>
        </w:rPr>
        <w:t xml:space="preserve">Октябрьского  </w:t>
      </w:r>
      <w:r w:rsidRPr="00596765">
        <w:rPr>
          <w:rStyle w:val="ab"/>
          <w:i w:val="0"/>
        </w:rPr>
        <w:t>муниципального образования и Дергачевского  муниципального района.</w:t>
      </w:r>
    </w:p>
    <w:p w:rsidR="00E94EB3" w:rsidRPr="00596765" w:rsidRDefault="00E94EB3" w:rsidP="00E94EB3">
      <w:pPr>
        <w:pStyle w:val="a6"/>
        <w:spacing w:before="0" w:beforeAutospacing="0" w:after="0" w:afterAutospacing="0"/>
        <w:jc w:val="both"/>
        <w:rPr>
          <w:rStyle w:val="ab"/>
          <w:i w:val="0"/>
        </w:rPr>
      </w:pPr>
      <w:r w:rsidRPr="00596765">
        <w:rPr>
          <w:rStyle w:val="ab"/>
          <w:i w:val="0"/>
        </w:rPr>
        <w:t xml:space="preserve"> 1.3</w:t>
      </w:r>
      <w:r>
        <w:rPr>
          <w:rStyle w:val="ab"/>
          <w:i w:val="0"/>
        </w:rPr>
        <w:t xml:space="preserve">. </w:t>
      </w:r>
      <w:r w:rsidRPr="00596765">
        <w:rPr>
          <w:rStyle w:val="ab"/>
          <w:i w:val="0"/>
        </w:rPr>
        <w:t>Осуществление «Муниципальным районом» части полномочия  «Поселения»  производится за счет межбюджетных трансфертов, передаваемых из бюджета «Поселения»  в бюджет «Муниципального района» в соответствии с Бюджетным кодексом Российской Федерации и в порядке, определенным настоящим Соглашением.</w:t>
      </w:r>
    </w:p>
    <w:p w:rsidR="00E94EB3" w:rsidRPr="00596765" w:rsidRDefault="00E94EB3" w:rsidP="00E94EB3">
      <w:pPr>
        <w:pStyle w:val="a6"/>
        <w:spacing w:before="0" w:beforeAutospacing="0" w:after="0" w:afterAutospacing="0"/>
        <w:ind w:firstLine="708"/>
        <w:jc w:val="both"/>
        <w:rPr>
          <w:rStyle w:val="ab"/>
          <w:i w:val="0"/>
        </w:rPr>
      </w:pPr>
    </w:p>
    <w:p w:rsidR="00E94EB3" w:rsidRPr="00596765" w:rsidRDefault="00E94EB3" w:rsidP="00E94EB3">
      <w:pPr>
        <w:pStyle w:val="a7"/>
        <w:jc w:val="center"/>
        <w:rPr>
          <w:rStyle w:val="ab"/>
          <w:b/>
          <w:i w:val="0"/>
          <w:sz w:val="24"/>
          <w:szCs w:val="24"/>
        </w:rPr>
      </w:pPr>
      <w:r w:rsidRPr="00596765">
        <w:rPr>
          <w:rStyle w:val="ab"/>
          <w:b/>
          <w:i w:val="0"/>
          <w:sz w:val="24"/>
          <w:szCs w:val="24"/>
        </w:rPr>
        <w:t>2. Полномочие  передаваемое «Поселением» «Муниципальному району»</w:t>
      </w:r>
    </w:p>
    <w:p w:rsidR="00E94EB3" w:rsidRPr="00596765" w:rsidRDefault="00E94EB3" w:rsidP="00E94EB3">
      <w:pPr>
        <w:pStyle w:val="a7"/>
        <w:jc w:val="center"/>
        <w:rPr>
          <w:rStyle w:val="ab"/>
          <w:b/>
          <w:i w:val="0"/>
          <w:sz w:val="24"/>
          <w:szCs w:val="24"/>
        </w:rPr>
      </w:pPr>
    </w:p>
    <w:p w:rsidR="00E94EB3" w:rsidRDefault="00E94EB3" w:rsidP="00E94EB3">
      <w:pPr>
        <w:pStyle w:val="a7"/>
        <w:jc w:val="both"/>
        <w:rPr>
          <w:rFonts w:ascii="Times New Roman" w:hAnsi="Times New Roman"/>
          <w:sz w:val="24"/>
          <w:szCs w:val="24"/>
        </w:rPr>
      </w:pPr>
      <w:r w:rsidRPr="00596765">
        <w:rPr>
          <w:rStyle w:val="ab"/>
          <w:i w:val="0"/>
          <w:sz w:val="24"/>
          <w:szCs w:val="24"/>
        </w:rPr>
        <w:tab/>
      </w:r>
      <w:proofErr w:type="gramStart"/>
      <w:r w:rsidRPr="00596765">
        <w:rPr>
          <w:rStyle w:val="ab"/>
          <w:i w:val="0"/>
          <w:sz w:val="24"/>
          <w:szCs w:val="24"/>
        </w:rPr>
        <w:t xml:space="preserve">В целях реализации пункта 1 настоящего Соглашения « Поселение» передает, а «Муниципальный район» принимает часть полномочия «Поселения» по решению вопроса местного значения </w:t>
      </w:r>
      <w:proofErr w:type="spellStart"/>
      <w:r w:rsidRPr="00596765">
        <w:rPr>
          <w:rStyle w:val="ab"/>
          <w:i w:val="0"/>
          <w:sz w:val="24"/>
          <w:szCs w:val="24"/>
        </w:rPr>
        <w:t>п.п</w:t>
      </w:r>
      <w:proofErr w:type="spellEnd"/>
      <w:r w:rsidRPr="00596765">
        <w:rPr>
          <w:rStyle w:val="ab"/>
          <w:i w:val="0"/>
          <w:sz w:val="24"/>
          <w:szCs w:val="24"/>
        </w:rPr>
        <w:t>. 1, п. 1 ст.14 Федерального закона №131-ФЗ от 6 октября 2003 года № 131-ФЗ «Об общих принципах организации местного самоуправления в Российской Федерации»</w:t>
      </w:r>
      <w:r>
        <w:rPr>
          <w:rStyle w:val="ab"/>
          <w:i w:val="0"/>
          <w:sz w:val="24"/>
          <w:szCs w:val="24"/>
        </w:rPr>
        <w:t xml:space="preserve"> </w:t>
      </w:r>
      <w:r w:rsidRPr="00596765">
        <w:rPr>
          <w:rStyle w:val="ab"/>
          <w:i w:val="0"/>
          <w:sz w:val="24"/>
          <w:szCs w:val="24"/>
        </w:rPr>
        <w:t>«</w:t>
      </w:r>
      <w:r w:rsidRPr="00D773E0">
        <w:rPr>
          <w:rFonts w:ascii="Times New Roman" w:hAnsi="Times New Roman"/>
          <w:sz w:val="24"/>
          <w:szCs w:val="24"/>
        </w:rPr>
        <w:t xml:space="preserve">составление и рассмотрение проекта бюджета поселения, утверждение и </w:t>
      </w:r>
      <w:proofErr w:type="gramEnd"/>
    </w:p>
    <w:p w:rsidR="00E94EB3" w:rsidRDefault="00E94EB3" w:rsidP="00E94EB3">
      <w:pPr>
        <w:pStyle w:val="a7"/>
        <w:jc w:val="both"/>
        <w:rPr>
          <w:rFonts w:ascii="Times New Roman" w:hAnsi="Times New Roman"/>
          <w:sz w:val="24"/>
          <w:szCs w:val="24"/>
        </w:rPr>
      </w:pPr>
    </w:p>
    <w:p w:rsidR="00E94EB3" w:rsidRPr="00596765" w:rsidRDefault="00E94EB3" w:rsidP="00E94EB3">
      <w:pPr>
        <w:pStyle w:val="a7"/>
        <w:jc w:val="both"/>
        <w:rPr>
          <w:rStyle w:val="ab"/>
          <w:i w:val="0"/>
          <w:sz w:val="24"/>
          <w:szCs w:val="24"/>
        </w:rPr>
      </w:pPr>
      <w:r w:rsidRPr="00D773E0">
        <w:rPr>
          <w:rFonts w:ascii="Times New Roman" w:hAnsi="Times New Roman"/>
          <w:sz w:val="24"/>
          <w:szCs w:val="24"/>
        </w:rPr>
        <w:lastRenderedPageBreak/>
        <w:t xml:space="preserve">исполнение бюджета поселения, осуществление </w:t>
      </w:r>
      <w:proofErr w:type="gramStart"/>
      <w:r w:rsidRPr="00D773E0">
        <w:rPr>
          <w:rFonts w:ascii="Times New Roman" w:hAnsi="Times New Roman"/>
          <w:sz w:val="24"/>
          <w:szCs w:val="24"/>
        </w:rPr>
        <w:t>контроля за</w:t>
      </w:r>
      <w:proofErr w:type="gramEnd"/>
      <w:r w:rsidRPr="00D773E0">
        <w:rPr>
          <w:rFonts w:ascii="Times New Roman" w:hAnsi="Times New Roman"/>
          <w:sz w:val="24"/>
          <w:szCs w:val="24"/>
        </w:rPr>
        <w:t xml:space="preserve"> его исполнением, составление и утверждение отчета об исполнении бюджета поселения</w:t>
      </w:r>
      <w:r w:rsidRPr="00596765">
        <w:rPr>
          <w:rStyle w:val="ab"/>
          <w:i w:val="0"/>
          <w:sz w:val="24"/>
          <w:szCs w:val="24"/>
        </w:rPr>
        <w:t>»</w:t>
      </w:r>
    </w:p>
    <w:p w:rsidR="00E94EB3" w:rsidRPr="00596765" w:rsidRDefault="00E94EB3" w:rsidP="00E94EB3">
      <w:pPr>
        <w:pStyle w:val="a5"/>
        <w:numPr>
          <w:ilvl w:val="1"/>
          <w:numId w:val="7"/>
        </w:numPr>
        <w:spacing w:line="276" w:lineRule="auto"/>
        <w:ind w:left="0" w:firstLine="0"/>
        <w:jc w:val="both"/>
        <w:rPr>
          <w:rStyle w:val="ab"/>
          <w:i w:val="0"/>
        </w:rPr>
      </w:pPr>
      <w:r>
        <w:t>Сос</w:t>
      </w:r>
      <w:r w:rsidRPr="00D773E0">
        <w:t xml:space="preserve">тавление и рассмотрение проекта бюджета поселения, утверждение и исполнение бюджета поселения, осуществление </w:t>
      </w:r>
      <w:proofErr w:type="gramStart"/>
      <w:r w:rsidRPr="00D773E0">
        <w:t>контроля за</w:t>
      </w:r>
      <w:proofErr w:type="gramEnd"/>
      <w:r w:rsidRPr="00D773E0">
        <w:t xml:space="preserve"> его исполнением, составление и утверждение отчета об исполнении бюджета поселения</w:t>
      </w:r>
      <w:r w:rsidRPr="00596765">
        <w:rPr>
          <w:rStyle w:val="ab"/>
          <w:i w:val="0"/>
        </w:rPr>
        <w:t>, осуществляющего финансовым управлением администрации Дергачевского муниципального района Саратовской области:</w:t>
      </w:r>
    </w:p>
    <w:p w:rsidR="00E94EB3" w:rsidRPr="00596765" w:rsidRDefault="00E94EB3" w:rsidP="00E94EB3">
      <w:pPr>
        <w:pStyle w:val="a5"/>
        <w:spacing w:line="480" w:lineRule="auto"/>
        <w:ind w:left="0"/>
        <w:jc w:val="both"/>
        <w:rPr>
          <w:rStyle w:val="ab"/>
          <w:i w:val="0"/>
        </w:rPr>
      </w:pPr>
      <w:r w:rsidRPr="00596765">
        <w:rPr>
          <w:rStyle w:val="ab"/>
          <w:i w:val="0"/>
        </w:rPr>
        <w:t xml:space="preserve">- </w:t>
      </w:r>
      <w:r>
        <w:t>Сос</w:t>
      </w:r>
      <w:r w:rsidRPr="00D773E0">
        <w:t xml:space="preserve">тавление и рассмотрение проекта бюджета </w:t>
      </w:r>
      <w:r w:rsidRPr="00596765">
        <w:rPr>
          <w:rStyle w:val="ab"/>
          <w:i w:val="0"/>
        </w:rPr>
        <w:t>«Поселения» в порядке, установленном законодательством Российской Федерации и Саратовской области, правовыми актами «Поселения»:</w:t>
      </w:r>
    </w:p>
    <w:p w:rsidR="00E94EB3" w:rsidRPr="00596765" w:rsidRDefault="00E94EB3" w:rsidP="00E94EB3">
      <w:pPr>
        <w:pStyle w:val="a5"/>
        <w:ind w:left="0"/>
        <w:jc w:val="both"/>
        <w:rPr>
          <w:rStyle w:val="ab"/>
          <w:i w:val="0"/>
        </w:rPr>
      </w:pPr>
      <w:r w:rsidRPr="00596765">
        <w:rPr>
          <w:rStyle w:val="ab"/>
          <w:i w:val="0"/>
        </w:rPr>
        <w:t>- разработка порядка составления и ведения бюджетной росписи «Поселения»,</w:t>
      </w:r>
      <w:r>
        <w:rPr>
          <w:rStyle w:val="ab"/>
          <w:i w:val="0"/>
        </w:rPr>
        <w:t xml:space="preserve"> </w:t>
      </w:r>
      <w:r w:rsidRPr="00596765">
        <w:rPr>
          <w:rStyle w:val="ab"/>
          <w:i w:val="0"/>
        </w:rPr>
        <w:t>ведение бюджетной росписи «Поселения» и внесение в нее изменений в соответствии с законодательством и правовыми актами «Поселения»;</w:t>
      </w:r>
    </w:p>
    <w:p w:rsidR="00E94EB3" w:rsidRPr="00596765" w:rsidRDefault="00E94EB3" w:rsidP="00E94EB3">
      <w:pPr>
        <w:pStyle w:val="a5"/>
        <w:ind w:left="0"/>
        <w:jc w:val="both"/>
        <w:rPr>
          <w:rStyle w:val="ab"/>
          <w:i w:val="0"/>
        </w:rPr>
      </w:pPr>
      <w:r w:rsidRPr="00596765">
        <w:rPr>
          <w:rStyle w:val="ab"/>
          <w:i w:val="0"/>
        </w:rPr>
        <w:t>- разработка порядка составления и ведения реестра расходных обязательств «Поселения», ведение в установленном порядке реестра расходных обязательств «Поселения»;</w:t>
      </w:r>
    </w:p>
    <w:p w:rsidR="00E94EB3" w:rsidRPr="00596765" w:rsidRDefault="00E94EB3" w:rsidP="00E94EB3">
      <w:pPr>
        <w:pStyle w:val="a5"/>
        <w:ind w:left="0"/>
        <w:jc w:val="both"/>
        <w:rPr>
          <w:rStyle w:val="ab"/>
          <w:i w:val="0"/>
        </w:rPr>
      </w:pPr>
      <w:r w:rsidRPr="00596765">
        <w:rPr>
          <w:rStyle w:val="ab"/>
          <w:i w:val="0"/>
        </w:rPr>
        <w:t>- доведение лимитов бюджетных обязательств до распорядителей и получателей средств бюджета «Поселений»</w:t>
      </w:r>
    </w:p>
    <w:p w:rsidR="00E94EB3" w:rsidRPr="00596765" w:rsidRDefault="00E94EB3" w:rsidP="00E94EB3">
      <w:pPr>
        <w:pStyle w:val="a5"/>
        <w:ind w:left="0"/>
        <w:jc w:val="both"/>
        <w:rPr>
          <w:rStyle w:val="ab"/>
          <w:i w:val="0"/>
        </w:rPr>
      </w:pPr>
      <w:r w:rsidRPr="00596765">
        <w:rPr>
          <w:rStyle w:val="ab"/>
          <w:i w:val="0"/>
        </w:rPr>
        <w:t>- обеспечение ведения лицевых счетов главных распорядителей и получателей средств бюджета «Поселения»  по учету бюджетных средств бюджетных учреждений;</w:t>
      </w:r>
    </w:p>
    <w:p w:rsidR="00E94EB3" w:rsidRPr="00596765" w:rsidRDefault="00E94EB3" w:rsidP="00E94EB3">
      <w:pPr>
        <w:pStyle w:val="a5"/>
        <w:ind w:left="0"/>
        <w:jc w:val="both"/>
        <w:rPr>
          <w:rStyle w:val="ab"/>
          <w:i w:val="0"/>
        </w:rPr>
      </w:pPr>
      <w:r w:rsidRPr="00596765">
        <w:rPr>
          <w:rStyle w:val="ab"/>
          <w:i w:val="0"/>
        </w:rPr>
        <w:t>- осуществление санкционирования оплаты денежных обязательств «Поселения» после проверки наличия документов, предусмотренных установленным порядком;</w:t>
      </w:r>
    </w:p>
    <w:p w:rsidR="00E94EB3" w:rsidRPr="00596765" w:rsidRDefault="00E94EB3" w:rsidP="00E94EB3">
      <w:pPr>
        <w:pStyle w:val="a5"/>
        <w:ind w:left="0"/>
        <w:jc w:val="both"/>
        <w:rPr>
          <w:rStyle w:val="ab"/>
          <w:i w:val="0"/>
        </w:rPr>
      </w:pPr>
      <w:r w:rsidRPr="00596765">
        <w:rPr>
          <w:rStyle w:val="ab"/>
          <w:i w:val="0"/>
        </w:rPr>
        <w:t xml:space="preserve">- осуществление  </w:t>
      </w:r>
      <w:proofErr w:type="gramStart"/>
      <w:r w:rsidRPr="00596765">
        <w:rPr>
          <w:rStyle w:val="ab"/>
          <w:i w:val="0"/>
        </w:rPr>
        <w:t>процедуры подтверждения исполнения денежных обязательств получателей средств</w:t>
      </w:r>
      <w:proofErr w:type="gramEnd"/>
      <w:r w:rsidRPr="00596765">
        <w:rPr>
          <w:rStyle w:val="ab"/>
          <w:i w:val="0"/>
        </w:rPr>
        <w:t xml:space="preserve"> бюджета «Поселения» с проверкой представленных платежных документов, подтверждающих списание денежных средств с единого счета «Поселения»; </w:t>
      </w:r>
    </w:p>
    <w:p w:rsidR="00E94EB3" w:rsidRPr="00596765" w:rsidRDefault="00E94EB3" w:rsidP="00E94EB3">
      <w:pPr>
        <w:pStyle w:val="a5"/>
        <w:ind w:left="0"/>
        <w:jc w:val="both"/>
        <w:rPr>
          <w:rStyle w:val="ab"/>
          <w:i w:val="0"/>
        </w:rPr>
      </w:pPr>
      <w:r w:rsidRPr="00596765">
        <w:rPr>
          <w:rStyle w:val="ab"/>
          <w:i w:val="0"/>
        </w:rPr>
        <w:t xml:space="preserve">- осуществление текущего </w:t>
      </w:r>
      <w:proofErr w:type="gramStart"/>
      <w:r w:rsidRPr="00596765">
        <w:rPr>
          <w:rStyle w:val="ab"/>
          <w:i w:val="0"/>
        </w:rPr>
        <w:t>контроля за</w:t>
      </w:r>
      <w:proofErr w:type="gramEnd"/>
      <w:r w:rsidRPr="00596765">
        <w:rPr>
          <w:rStyle w:val="ab"/>
          <w:i w:val="0"/>
        </w:rPr>
        <w:t xml:space="preserve"> исполнением бюджета «Поселения» в порядке, установленном законодательством Российской Федерации и Саратовской области, правовыми актами «Поселения»;</w:t>
      </w:r>
    </w:p>
    <w:p w:rsidR="00E94EB3" w:rsidRPr="00596765" w:rsidRDefault="00E94EB3" w:rsidP="00E94EB3">
      <w:pPr>
        <w:pStyle w:val="a5"/>
        <w:ind w:left="0"/>
        <w:jc w:val="both"/>
        <w:rPr>
          <w:rStyle w:val="ab"/>
          <w:i w:val="0"/>
        </w:rPr>
      </w:pPr>
      <w:proofErr w:type="gramStart"/>
      <w:r w:rsidRPr="00596765">
        <w:rPr>
          <w:rStyle w:val="ab"/>
          <w:i w:val="0"/>
        </w:rPr>
        <w:t>- осуществления внутреннего муниципального финансового контроля муниципального образования в части 1 статьи 269,2 Бюджетного кодекса Российской Федерации, в части 8 статьи 99 Федерального закона от 05.04.2013 г. № 44-ФЗ «О контрактной системе в сфере закупок, товаров, работ и услуг для обеспечения государственных и муниципальных нужд», в части 4 статьи 157 Бюджетного кодекса Российской Федерации»;</w:t>
      </w:r>
      <w:proofErr w:type="gramEnd"/>
    </w:p>
    <w:p w:rsidR="00E94EB3" w:rsidRPr="00596765" w:rsidRDefault="00E94EB3" w:rsidP="00E94EB3">
      <w:pPr>
        <w:pStyle w:val="a5"/>
        <w:ind w:left="0"/>
        <w:jc w:val="both"/>
        <w:rPr>
          <w:rStyle w:val="ab"/>
          <w:i w:val="0"/>
        </w:rPr>
      </w:pPr>
      <w:r w:rsidRPr="00596765">
        <w:rPr>
          <w:rStyle w:val="ab"/>
          <w:i w:val="0"/>
        </w:rPr>
        <w:t>- взаимодействие с отделом экономики администрации Дергачевского муниципального района по вопросу разработки и согласования прогнозов, получения организационно – методических материалов для разработки прогнозов, представления необходимой информации.</w:t>
      </w:r>
    </w:p>
    <w:p w:rsidR="00E94EB3" w:rsidRPr="00596765" w:rsidRDefault="00E94EB3" w:rsidP="00E94EB3">
      <w:pPr>
        <w:pStyle w:val="a5"/>
        <w:ind w:left="0"/>
        <w:jc w:val="both"/>
        <w:rPr>
          <w:rStyle w:val="ab"/>
          <w:i w:val="0"/>
        </w:rPr>
      </w:pPr>
      <w:r w:rsidRPr="00596765">
        <w:rPr>
          <w:rStyle w:val="ab"/>
          <w:i w:val="0"/>
        </w:rPr>
        <w:t>2.2. Администрирование доходов и источников внутреннего финансирование дефицита бюджета</w:t>
      </w:r>
      <w:r>
        <w:rPr>
          <w:rStyle w:val="ab"/>
          <w:i w:val="0"/>
        </w:rPr>
        <w:t xml:space="preserve"> Октябрьского </w:t>
      </w:r>
      <w:r w:rsidRPr="00596765">
        <w:rPr>
          <w:rStyle w:val="ab"/>
          <w:i w:val="0"/>
        </w:rPr>
        <w:t>муниципального образования Дергачевского муниципального района Саратовской области.</w:t>
      </w:r>
    </w:p>
    <w:p w:rsidR="00E94EB3" w:rsidRPr="00596765" w:rsidRDefault="00E94EB3" w:rsidP="00E94EB3">
      <w:pPr>
        <w:pStyle w:val="a5"/>
        <w:ind w:left="0"/>
        <w:jc w:val="both"/>
        <w:rPr>
          <w:rStyle w:val="ab"/>
          <w:i w:val="0"/>
        </w:rPr>
      </w:pPr>
    </w:p>
    <w:p w:rsidR="00E94EB3" w:rsidRPr="00596765" w:rsidRDefault="00E94EB3" w:rsidP="00E94EB3">
      <w:pPr>
        <w:pStyle w:val="a5"/>
        <w:numPr>
          <w:ilvl w:val="0"/>
          <w:numId w:val="8"/>
        </w:numPr>
        <w:spacing w:line="276" w:lineRule="auto"/>
        <w:jc w:val="center"/>
        <w:rPr>
          <w:rStyle w:val="ab"/>
          <w:b/>
          <w:i w:val="0"/>
        </w:rPr>
      </w:pPr>
      <w:r w:rsidRPr="00596765">
        <w:rPr>
          <w:rStyle w:val="ab"/>
          <w:b/>
          <w:i w:val="0"/>
        </w:rPr>
        <w:t>ФИНАНСОВОЕ ОБЕСПЕЧЕНИЕ.</w:t>
      </w:r>
    </w:p>
    <w:p w:rsidR="00E94EB3" w:rsidRPr="00596765" w:rsidRDefault="00E94EB3" w:rsidP="00E94EB3">
      <w:pPr>
        <w:pStyle w:val="a5"/>
        <w:ind w:left="0"/>
        <w:jc w:val="both"/>
        <w:rPr>
          <w:rStyle w:val="ab"/>
          <w:i w:val="0"/>
        </w:rPr>
      </w:pPr>
    </w:p>
    <w:p w:rsidR="00E94EB3" w:rsidRPr="00596765" w:rsidRDefault="00E94EB3" w:rsidP="00E94EB3">
      <w:pPr>
        <w:pStyle w:val="a5"/>
        <w:ind w:left="0"/>
        <w:jc w:val="both"/>
        <w:rPr>
          <w:rStyle w:val="ab"/>
          <w:i w:val="0"/>
        </w:rPr>
      </w:pPr>
      <w:r w:rsidRPr="00596765">
        <w:rPr>
          <w:rStyle w:val="ab"/>
          <w:i w:val="0"/>
        </w:rPr>
        <w:t xml:space="preserve">3.1. Расходы на решение вопросов местного значения, предусмотренных пунктом 1 настоящего Соглашения, предусматриваются в составе расходов бюджета «Поселения» на финансирование соответствующих видов деятельности в виде иных межбюджетных трансфертов, передаваемых в бюджет «Муниципальному району» в сумме </w:t>
      </w:r>
      <w:r>
        <w:rPr>
          <w:rStyle w:val="ab"/>
          <w:i w:val="0"/>
        </w:rPr>
        <w:t xml:space="preserve">17,7 </w:t>
      </w:r>
      <w:r w:rsidRPr="00596765">
        <w:rPr>
          <w:rStyle w:val="ab"/>
          <w:i w:val="0"/>
        </w:rPr>
        <w:t>тыс. рублей.</w:t>
      </w:r>
    </w:p>
    <w:p w:rsidR="00E94EB3" w:rsidRPr="00596765" w:rsidRDefault="00E94EB3" w:rsidP="00E94EB3">
      <w:pPr>
        <w:pStyle w:val="a5"/>
        <w:ind w:left="0"/>
        <w:jc w:val="both"/>
        <w:rPr>
          <w:rStyle w:val="ab"/>
          <w:i w:val="0"/>
        </w:rPr>
      </w:pPr>
      <w:r w:rsidRPr="00596765">
        <w:rPr>
          <w:rStyle w:val="ab"/>
          <w:i w:val="0"/>
        </w:rPr>
        <w:lastRenderedPageBreak/>
        <w:t>3.2. Иные межбюджетные трансферты на осуществление полномочий в соответствии</w:t>
      </w:r>
      <w:r>
        <w:rPr>
          <w:rStyle w:val="ab"/>
          <w:i w:val="0"/>
        </w:rPr>
        <w:t xml:space="preserve">                </w:t>
      </w:r>
      <w:r w:rsidRPr="00596765">
        <w:rPr>
          <w:rStyle w:val="ab"/>
          <w:i w:val="0"/>
        </w:rPr>
        <w:t xml:space="preserve"> с настоящим соглашением предоставляются бюджету «Муниципального района» </w:t>
      </w:r>
      <w:r>
        <w:rPr>
          <w:rStyle w:val="ab"/>
          <w:i w:val="0"/>
        </w:rPr>
        <w:t xml:space="preserve">                      </w:t>
      </w:r>
      <w:r w:rsidRPr="00596765">
        <w:rPr>
          <w:rStyle w:val="ab"/>
          <w:i w:val="0"/>
        </w:rPr>
        <w:t>в соответствии со сводной бюджетной росписью расходов муниципального образования.</w:t>
      </w:r>
    </w:p>
    <w:p w:rsidR="00E94EB3" w:rsidRPr="00596765" w:rsidRDefault="00E94EB3" w:rsidP="00E94EB3">
      <w:pPr>
        <w:pStyle w:val="a5"/>
        <w:ind w:left="0"/>
        <w:jc w:val="both"/>
        <w:rPr>
          <w:rStyle w:val="ab"/>
          <w:i w:val="0"/>
        </w:rPr>
      </w:pPr>
      <w:r w:rsidRPr="00596765">
        <w:rPr>
          <w:rStyle w:val="ab"/>
          <w:i w:val="0"/>
        </w:rPr>
        <w:t xml:space="preserve">3.3. Иные межбюджетные трансферты на исполнение полномочий  </w:t>
      </w:r>
      <w:proofErr w:type="spellStart"/>
      <w:r w:rsidRPr="00596765">
        <w:rPr>
          <w:rStyle w:val="ab"/>
          <w:i w:val="0"/>
        </w:rPr>
        <w:t>Дергачевским</w:t>
      </w:r>
      <w:proofErr w:type="spellEnd"/>
      <w:r w:rsidRPr="00596765">
        <w:rPr>
          <w:rStyle w:val="ab"/>
          <w:i w:val="0"/>
        </w:rPr>
        <w:t xml:space="preserve"> муниципальным районом на «формирование, исполнение, </w:t>
      </w:r>
      <w:proofErr w:type="gramStart"/>
      <w:r w:rsidRPr="00596765">
        <w:rPr>
          <w:rStyle w:val="ab"/>
          <w:i w:val="0"/>
        </w:rPr>
        <w:t>контроль за</w:t>
      </w:r>
      <w:proofErr w:type="gramEnd"/>
      <w:r w:rsidRPr="00596765">
        <w:rPr>
          <w:rStyle w:val="ab"/>
          <w:i w:val="0"/>
        </w:rPr>
        <w:t xml:space="preserve"> исполнением бюджета поселения», и администрированию доходов перечисляются в объеме годовых ассигнований и лимитов бюджетных обязательств.</w:t>
      </w:r>
    </w:p>
    <w:p w:rsidR="00E94EB3" w:rsidRPr="00596765" w:rsidRDefault="00E94EB3" w:rsidP="00E94EB3">
      <w:pPr>
        <w:pStyle w:val="a5"/>
        <w:ind w:left="0"/>
        <w:jc w:val="both"/>
        <w:rPr>
          <w:rStyle w:val="ab"/>
          <w:i w:val="0"/>
        </w:rPr>
      </w:pPr>
      <w:r w:rsidRPr="00596765">
        <w:rPr>
          <w:rStyle w:val="ab"/>
          <w:i w:val="0"/>
        </w:rPr>
        <w:t>3.4.Размер предоставляемый бюджету «Муниципального района» иных межбюджетных трансфертов определяется по следующей форме:</w:t>
      </w:r>
    </w:p>
    <w:p w:rsidR="00E94EB3" w:rsidRPr="00596765" w:rsidRDefault="00E94EB3" w:rsidP="00E94EB3">
      <w:pPr>
        <w:pStyle w:val="a5"/>
        <w:ind w:left="0"/>
        <w:jc w:val="both"/>
        <w:rPr>
          <w:rStyle w:val="ab"/>
          <w:i w:val="0"/>
        </w:rPr>
      </w:pPr>
      <w:r w:rsidRPr="00596765">
        <w:rPr>
          <w:rStyle w:val="ab"/>
          <w:i w:val="0"/>
        </w:rPr>
        <w:t>Q=</w:t>
      </w:r>
      <w:proofErr w:type="gramStart"/>
      <w:r w:rsidRPr="00596765">
        <w:rPr>
          <w:rStyle w:val="ab"/>
          <w:i w:val="0"/>
        </w:rPr>
        <w:t>Р</w:t>
      </w:r>
      <w:proofErr w:type="gramEnd"/>
      <w:r w:rsidRPr="00596765">
        <w:rPr>
          <w:rStyle w:val="ab"/>
          <w:i w:val="0"/>
        </w:rPr>
        <w:t xml:space="preserve">*N, </w:t>
      </w:r>
    </w:p>
    <w:p w:rsidR="00E94EB3" w:rsidRPr="00596765" w:rsidRDefault="00E94EB3" w:rsidP="00E94EB3">
      <w:pPr>
        <w:pStyle w:val="a5"/>
        <w:ind w:left="0"/>
        <w:jc w:val="both"/>
        <w:rPr>
          <w:rStyle w:val="ab"/>
          <w:i w:val="0"/>
        </w:rPr>
      </w:pPr>
      <w:r w:rsidRPr="00596765">
        <w:rPr>
          <w:rStyle w:val="ab"/>
          <w:i w:val="0"/>
        </w:rPr>
        <w:t xml:space="preserve">где Q – размер предоставляемых иных межбюджетных трансфертов на исполнение полномочий по формированию, исполнению, и  </w:t>
      </w:r>
      <w:proofErr w:type="gramStart"/>
      <w:r w:rsidRPr="00596765">
        <w:rPr>
          <w:rStyle w:val="ab"/>
          <w:i w:val="0"/>
        </w:rPr>
        <w:t>контролю за</w:t>
      </w:r>
      <w:proofErr w:type="gramEnd"/>
      <w:r w:rsidRPr="00596765">
        <w:rPr>
          <w:rStyle w:val="ab"/>
          <w:i w:val="0"/>
        </w:rPr>
        <w:t xml:space="preserve"> исполнением  бюджета муниципального образования.</w:t>
      </w:r>
    </w:p>
    <w:p w:rsidR="00E94EB3" w:rsidRPr="00596765" w:rsidRDefault="00E94EB3" w:rsidP="00E94EB3">
      <w:pPr>
        <w:pStyle w:val="a5"/>
        <w:ind w:left="0"/>
        <w:jc w:val="both"/>
        <w:rPr>
          <w:rStyle w:val="ab"/>
          <w:i w:val="0"/>
        </w:rPr>
      </w:pPr>
      <w:proofErr w:type="gramStart"/>
      <w:r w:rsidRPr="00596765">
        <w:rPr>
          <w:rStyle w:val="ab"/>
          <w:i w:val="0"/>
        </w:rPr>
        <w:t>Р</w:t>
      </w:r>
      <w:proofErr w:type="gramEnd"/>
      <w:r w:rsidRPr="00596765">
        <w:rPr>
          <w:rStyle w:val="ab"/>
          <w:i w:val="0"/>
        </w:rPr>
        <w:t xml:space="preserve"> – численность постоянного населения </w:t>
      </w:r>
      <w:r>
        <w:rPr>
          <w:rStyle w:val="ab"/>
          <w:i w:val="0"/>
        </w:rPr>
        <w:t xml:space="preserve">Октябрьского </w:t>
      </w:r>
      <w:r w:rsidRPr="00596765">
        <w:rPr>
          <w:rStyle w:val="ab"/>
          <w:i w:val="0"/>
        </w:rPr>
        <w:t>муниципального образования.</w:t>
      </w:r>
    </w:p>
    <w:p w:rsidR="00E94EB3" w:rsidRPr="00596765" w:rsidRDefault="00E94EB3" w:rsidP="00E94EB3">
      <w:pPr>
        <w:pStyle w:val="a5"/>
        <w:ind w:left="0"/>
        <w:jc w:val="both"/>
        <w:rPr>
          <w:rStyle w:val="ab"/>
          <w:i w:val="0"/>
        </w:rPr>
      </w:pPr>
      <w:r w:rsidRPr="00596765">
        <w:rPr>
          <w:rStyle w:val="ab"/>
          <w:i w:val="0"/>
        </w:rPr>
        <w:t>N – 15, 5 тыс. руб. – норматив расхода на обеспечение деятельности штатной единицы включают в себя частичную  оплату труда с учетом начислений на оплату труда и расходы по обеспечению деятельности рабочего места (приобретение  канцелярских товаров, оргтехники). ( Приложение № 2).</w:t>
      </w:r>
    </w:p>
    <w:p w:rsidR="00E94EB3" w:rsidRPr="00596765" w:rsidRDefault="00E94EB3" w:rsidP="00E94EB3">
      <w:pPr>
        <w:pStyle w:val="a5"/>
        <w:ind w:left="0"/>
        <w:jc w:val="both"/>
        <w:rPr>
          <w:rStyle w:val="ab"/>
          <w:i w:val="0"/>
        </w:rPr>
      </w:pPr>
      <w:r w:rsidRPr="00596765">
        <w:rPr>
          <w:rStyle w:val="ab"/>
          <w:i w:val="0"/>
        </w:rPr>
        <w:t xml:space="preserve">3.5. Иные межбюджетные трансферты на передачу полномочий в соответствии </w:t>
      </w:r>
      <w:r>
        <w:rPr>
          <w:rStyle w:val="ab"/>
          <w:i w:val="0"/>
        </w:rPr>
        <w:t xml:space="preserve">                     </w:t>
      </w:r>
      <w:r w:rsidRPr="00596765">
        <w:rPr>
          <w:rStyle w:val="ab"/>
          <w:i w:val="0"/>
        </w:rPr>
        <w:t>с настоящим соглашением носят целевой характер и не подлежат направлению на иные цели.</w:t>
      </w:r>
    </w:p>
    <w:p w:rsidR="00E94EB3" w:rsidRPr="00596765" w:rsidRDefault="00E94EB3" w:rsidP="00E94EB3">
      <w:pPr>
        <w:pStyle w:val="a5"/>
        <w:ind w:left="0"/>
        <w:jc w:val="both"/>
        <w:rPr>
          <w:rStyle w:val="ab"/>
          <w:i w:val="0"/>
        </w:rPr>
      </w:pPr>
      <w:r w:rsidRPr="00596765">
        <w:rPr>
          <w:rStyle w:val="ab"/>
          <w:i w:val="0"/>
        </w:rPr>
        <w:t>3.6. Иные межбюджетные трансферты на осуществление полномочий в соответствии с настоящим соглашением в случаях не целевого использования подлежат взысканию в доход муниципального образования в соответствии с бюджетным законодательством российской Федерации.</w:t>
      </w:r>
    </w:p>
    <w:p w:rsidR="00E94EB3" w:rsidRDefault="00E94EB3" w:rsidP="00E94EB3">
      <w:pPr>
        <w:pStyle w:val="a7"/>
        <w:jc w:val="both"/>
        <w:rPr>
          <w:rStyle w:val="ab"/>
          <w:i w:val="0"/>
          <w:sz w:val="24"/>
          <w:szCs w:val="24"/>
        </w:rPr>
      </w:pPr>
    </w:p>
    <w:p w:rsidR="00E94EB3" w:rsidRPr="00596765" w:rsidRDefault="00E94EB3" w:rsidP="00E94EB3">
      <w:pPr>
        <w:pStyle w:val="a7"/>
        <w:jc w:val="both"/>
        <w:rPr>
          <w:rStyle w:val="ab"/>
          <w:i w:val="0"/>
          <w:sz w:val="24"/>
          <w:szCs w:val="24"/>
        </w:rPr>
      </w:pPr>
    </w:p>
    <w:p w:rsidR="00E94EB3" w:rsidRPr="00596765" w:rsidRDefault="00E94EB3" w:rsidP="00E94EB3">
      <w:pPr>
        <w:pStyle w:val="a7"/>
        <w:jc w:val="center"/>
        <w:rPr>
          <w:rStyle w:val="ab"/>
          <w:b/>
          <w:i w:val="0"/>
          <w:sz w:val="24"/>
          <w:szCs w:val="24"/>
        </w:rPr>
      </w:pPr>
      <w:r w:rsidRPr="00596765">
        <w:rPr>
          <w:rStyle w:val="ab"/>
          <w:b/>
          <w:i w:val="0"/>
          <w:sz w:val="24"/>
          <w:szCs w:val="24"/>
        </w:rPr>
        <w:t>4. В целях реализации пункта 1 настоящего Соглашения Стороны обязуются:</w:t>
      </w:r>
    </w:p>
    <w:p w:rsidR="00E94EB3" w:rsidRPr="00596765" w:rsidRDefault="00E94EB3" w:rsidP="00E94EB3">
      <w:pPr>
        <w:pStyle w:val="a7"/>
        <w:jc w:val="center"/>
        <w:rPr>
          <w:rStyle w:val="ab"/>
          <w:i w:val="0"/>
          <w:sz w:val="24"/>
          <w:szCs w:val="24"/>
        </w:rPr>
      </w:pPr>
    </w:p>
    <w:p w:rsidR="00E94EB3" w:rsidRPr="00596765" w:rsidRDefault="00E94EB3" w:rsidP="00E94EB3">
      <w:pPr>
        <w:pStyle w:val="a7"/>
        <w:ind w:firstLine="708"/>
        <w:jc w:val="both"/>
        <w:rPr>
          <w:rStyle w:val="ab"/>
          <w:i w:val="0"/>
          <w:sz w:val="24"/>
          <w:szCs w:val="24"/>
        </w:rPr>
      </w:pPr>
      <w:r w:rsidRPr="00596765">
        <w:rPr>
          <w:rStyle w:val="ab"/>
          <w:i w:val="0"/>
          <w:sz w:val="24"/>
          <w:szCs w:val="24"/>
        </w:rPr>
        <w:t xml:space="preserve">4.1 «Поселение»  </w:t>
      </w:r>
    </w:p>
    <w:p w:rsidR="00E94EB3" w:rsidRPr="00596765" w:rsidRDefault="00E94EB3" w:rsidP="00E94EB3">
      <w:pPr>
        <w:pStyle w:val="a7"/>
        <w:jc w:val="both"/>
        <w:rPr>
          <w:rStyle w:val="ab"/>
          <w:i w:val="0"/>
          <w:sz w:val="24"/>
          <w:szCs w:val="24"/>
        </w:rPr>
      </w:pPr>
      <w:r w:rsidRPr="00596765">
        <w:rPr>
          <w:rStyle w:val="ab"/>
          <w:i w:val="0"/>
          <w:sz w:val="24"/>
          <w:szCs w:val="24"/>
        </w:rPr>
        <w:t xml:space="preserve">4.1.1Перечисляет межбюджетные трансферты передаваемые бюджету Дергачевского муниципального района из бюджета </w:t>
      </w:r>
      <w:r>
        <w:rPr>
          <w:rStyle w:val="ab"/>
          <w:i w:val="0"/>
          <w:sz w:val="24"/>
          <w:szCs w:val="24"/>
        </w:rPr>
        <w:t xml:space="preserve">Октябрьского </w:t>
      </w:r>
      <w:r w:rsidRPr="00596765">
        <w:rPr>
          <w:rStyle w:val="ab"/>
          <w:i w:val="0"/>
          <w:sz w:val="24"/>
          <w:szCs w:val="24"/>
        </w:rPr>
        <w:t>поселения на осуществление части полномочия по решению вопроса местного значения «</w:t>
      </w:r>
      <w:r w:rsidRPr="006C110A">
        <w:rPr>
          <w:rFonts w:ascii="Times New Roman" w:hAnsi="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596765">
        <w:rPr>
          <w:rStyle w:val="ab"/>
          <w:i w:val="0"/>
          <w:sz w:val="24"/>
          <w:szCs w:val="24"/>
        </w:rPr>
        <w:t>»</w:t>
      </w:r>
      <w:r>
        <w:rPr>
          <w:rStyle w:val="ab"/>
          <w:i w:val="0"/>
          <w:sz w:val="24"/>
          <w:szCs w:val="24"/>
        </w:rPr>
        <w:t xml:space="preserve"> 17,7</w:t>
      </w:r>
      <w:r w:rsidRPr="00596765">
        <w:rPr>
          <w:rStyle w:val="ab"/>
          <w:i w:val="0"/>
          <w:sz w:val="24"/>
          <w:szCs w:val="24"/>
        </w:rPr>
        <w:t xml:space="preserve"> </w:t>
      </w:r>
      <w:proofErr w:type="spellStart"/>
      <w:r w:rsidRPr="00596765">
        <w:rPr>
          <w:rStyle w:val="ab"/>
          <w:i w:val="0"/>
          <w:sz w:val="24"/>
          <w:szCs w:val="24"/>
        </w:rPr>
        <w:t>тыс</w:t>
      </w:r>
      <w:proofErr w:type="gramStart"/>
      <w:r w:rsidRPr="00596765">
        <w:rPr>
          <w:rStyle w:val="ab"/>
          <w:i w:val="0"/>
          <w:sz w:val="24"/>
          <w:szCs w:val="24"/>
        </w:rPr>
        <w:t>.р</w:t>
      </w:r>
      <w:proofErr w:type="gramEnd"/>
      <w:r w:rsidRPr="00596765">
        <w:rPr>
          <w:rStyle w:val="ab"/>
          <w:i w:val="0"/>
          <w:sz w:val="24"/>
          <w:szCs w:val="24"/>
        </w:rPr>
        <w:t>уб</w:t>
      </w:r>
      <w:proofErr w:type="spellEnd"/>
      <w:r w:rsidRPr="00596765">
        <w:rPr>
          <w:rStyle w:val="ab"/>
          <w:i w:val="0"/>
          <w:sz w:val="24"/>
          <w:szCs w:val="24"/>
        </w:rPr>
        <w:t>.</w:t>
      </w:r>
    </w:p>
    <w:p w:rsidR="00E94EB3" w:rsidRPr="00596765" w:rsidRDefault="00E94EB3" w:rsidP="00E94EB3">
      <w:pPr>
        <w:pStyle w:val="a7"/>
        <w:ind w:firstLine="708"/>
        <w:jc w:val="both"/>
        <w:rPr>
          <w:rStyle w:val="ab"/>
          <w:i w:val="0"/>
          <w:sz w:val="24"/>
          <w:szCs w:val="24"/>
        </w:rPr>
      </w:pPr>
    </w:p>
    <w:p w:rsidR="00E94EB3" w:rsidRPr="00596765" w:rsidRDefault="00E94EB3" w:rsidP="00E94EB3">
      <w:pPr>
        <w:pStyle w:val="a7"/>
        <w:jc w:val="both"/>
        <w:rPr>
          <w:rStyle w:val="ab"/>
          <w:i w:val="0"/>
          <w:sz w:val="24"/>
          <w:szCs w:val="24"/>
        </w:rPr>
      </w:pPr>
      <w:r w:rsidRPr="00596765">
        <w:rPr>
          <w:rStyle w:val="ab"/>
          <w:i w:val="0"/>
          <w:sz w:val="24"/>
          <w:szCs w:val="24"/>
        </w:rPr>
        <w:t xml:space="preserve">4.1.2. Представляет «Муниципальному району» необходимую документацию </w:t>
      </w:r>
      <w:proofErr w:type="gramStart"/>
      <w:r w:rsidRPr="00596765">
        <w:rPr>
          <w:rStyle w:val="ab"/>
          <w:i w:val="0"/>
          <w:sz w:val="24"/>
          <w:szCs w:val="24"/>
        </w:rPr>
        <w:t>информацию</w:t>
      </w:r>
      <w:proofErr w:type="gramEnd"/>
      <w:r w:rsidRPr="00596765">
        <w:rPr>
          <w:rStyle w:val="ab"/>
          <w:i w:val="0"/>
          <w:sz w:val="24"/>
          <w:szCs w:val="24"/>
        </w:rPr>
        <w:t xml:space="preserve"> относящуюся к предмету настоящего Соглашения.</w:t>
      </w:r>
    </w:p>
    <w:p w:rsidR="00E94EB3" w:rsidRPr="00596765" w:rsidRDefault="00E94EB3" w:rsidP="00E94EB3">
      <w:pPr>
        <w:pStyle w:val="a7"/>
        <w:jc w:val="both"/>
        <w:rPr>
          <w:rStyle w:val="ab"/>
          <w:i w:val="0"/>
          <w:sz w:val="24"/>
          <w:szCs w:val="24"/>
        </w:rPr>
      </w:pPr>
      <w:r w:rsidRPr="00596765">
        <w:rPr>
          <w:rStyle w:val="ab"/>
          <w:i w:val="0"/>
          <w:sz w:val="24"/>
          <w:szCs w:val="24"/>
        </w:rPr>
        <w:t>4.2 «Муниципальный район»</w:t>
      </w:r>
    </w:p>
    <w:p w:rsidR="00E94EB3" w:rsidRPr="00596765" w:rsidRDefault="00E94EB3" w:rsidP="00E94EB3">
      <w:pPr>
        <w:pStyle w:val="a7"/>
        <w:jc w:val="both"/>
        <w:rPr>
          <w:rStyle w:val="ab"/>
          <w:i w:val="0"/>
          <w:sz w:val="24"/>
          <w:szCs w:val="24"/>
        </w:rPr>
      </w:pPr>
      <w:r w:rsidRPr="00596765">
        <w:rPr>
          <w:rStyle w:val="ab"/>
          <w:i w:val="0"/>
          <w:sz w:val="24"/>
          <w:szCs w:val="24"/>
        </w:rPr>
        <w:t>4.2.1. В соответствии с настоящим Соглашением «Муниципальный район» осуществляет переданное полномочие согласно п. 2 в соответствии с требованиями действующего законодательства;</w:t>
      </w:r>
    </w:p>
    <w:p w:rsidR="00E94EB3" w:rsidRPr="00596765" w:rsidRDefault="00E94EB3" w:rsidP="00E94EB3">
      <w:pPr>
        <w:pStyle w:val="a7"/>
        <w:jc w:val="both"/>
        <w:rPr>
          <w:rStyle w:val="ab"/>
          <w:i w:val="0"/>
          <w:sz w:val="24"/>
          <w:szCs w:val="24"/>
        </w:rPr>
      </w:pPr>
      <w:r w:rsidRPr="00596765">
        <w:rPr>
          <w:rStyle w:val="ab"/>
          <w:i w:val="0"/>
          <w:sz w:val="24"/>
          <w:szCs w:val="24"/>
        </w:rPr>
        <w:t>4.2.2. Направляет поступившие финансовые средства (трансферты) в полном объеме на осуществление переданного полномочия, указанного в п. 2 обеспечивая их целевое использование:</w:t>
      </w:r>
    </w:p>
    <w:p w:rsidR="00E94EB3" w:rsidRPr="00596765" w:rsidRDefault="00E94EB3" w:rsidP="00E94EB3">
      <w:pPr>
        <w:pStyle w:val="a7"/>
        <w:jc w:val="both"/>
        <w:rPr>
          <w:rStyle w:val="ab"/>
          <w:i w:val="0"/>
          <w:sz w:val="24"/>
          <w:szCs w:val="24"/>
        </w:rPr>
      </w:pPr>
      <w:r w:rsidRPr="00596765">
        <w:rPr>
          <w:rStyle w:val="ab"/>
          <w:i w:val="0"/>
          <w:sz w:val="24"/>
          <w:szCs w:val="24"/>
        </w:rPr>
        <w:t xml:space="preserve">4.2.3.При не поступлении финансовых средств (трансфертов) на осуществление указанных полномочий в течение 1 месяца с момента последнего перечисления приостанавливает на срок до одного  месяца исполнение принятых полномочий, а по окончании указанного срока прекращает исполнение  полномочий. </w:t>
      </w:r>
    </w:p>
    <w:p w:rsidR="00E94EB3" w:rsidRPr="00596765" w:rsidRDefault="00E94EB3" w:rsidP="00E94EB3">
      <w:pPr>
        <w:pStyle w:val="a7"/>
        <w:jc w:val="both"/>
        <w:rPr>
          <w:rStyle w:val="ab"/>
          <w:i w:val="0"/>
          <w:sz w:val="24"/>
          <w:szCs w:val="24"/>
        </w:rPr>
      </w:pPr>
    </w:p>
    <w:p w:rsidR="00E94EB3" w:rsidRPr="00596765" w:rsidRDefault="00E94EB3" w:rsidP="00E94EB3">
      <w:pPr>
        <w:pStyle w:val="a7"/>
        <w:jc w:val="center"/>
        <w:rPr>
          <w:rStyle w:val="ab"/>
          <w:b/>
          <w:i w:val="0"/>
          <w:sz w:val="24"/>
          <w:szCs w:val="24"/>
        </w:rPr>
      </w:pPr>
      <w:r w:rsidRPr="00596765">
        <w:rPr>
          <w:rStyle w:val="ab"/>
          <w:b/>
          <w:i w:val="0"/>
          <w:sz w:val="24"/>
          <w:szCs w:val="24"/>
        </w:rPr>
        <w:lastRenderedPageBreak/>
        <w:t>5. Срок действия Соглашения:</w:t>
      </w:r>
    </w:p>
    <w:p w:rsidR="00E94EB3" w:rsidRPr="00596765" w:rsidRDefault="00E94EB3" w:rsidP="00E94EB3">
      <w:pPr>
        <w:pStyle w:val="a7"/>
        <w:jc w:val="center"/>
        <w:rPr>
          <w:rStyle w:val="ab"/>
          <w:i w:val="0"/>
          <w:sz w:val="24"/>
          <w:szCs w:val="24"/>
        </w:rPr>
      </w:pPr>
    </w:p>
    <w:p w:rsidR="00E94EB3" w:rsidRPr="00596765" w:rsidRDefault="00E94EB3" w:rsidP="00E94EB3">
      <w:pPr>
        <w:pStyle w:val="a7"/>
        <w:jc w:val="both"/>
        <w:rPr>
          <w:rStyle w:val="ab"/>
          <w:i w:val="0"/>
          <w:sz w:val="24"/>
          <w:szCs w:val="24"/>
        </w:rPr>
      </w:pPr>
      <w:r w:rsidRPr="00596765">
        <w:rPr>
          <w:rStyle w:val="ab"/>
          <w:i w:val="0"/>
          <w:sz w:val="24"/>
          <w:szCs w:val="24"/>
        </w:rPr>
        <w:t>5.1. Настоящее Соглашение вступает в силу с 1 января 2024 года  и действует по 31 декабря 2024 года</w:t>
      </w:r>
    </w:p>
    <w:p w:rsidR="00E94EB3" w:rsidRPr="00596765" w:rsidRDefault="00E94EB3" w:rsidP="00E94EB3">
      <w:pPr>
        <w:pStyle w:val="a7"/>
        <w:jc w:val="both"/>
        <w:rPr>
          <w:rStyle w:val="ab"/>
          <w:i w:val="0"/>
          <w:sz w:val="24"/>
          <w:szCs w:val="24"/>
        </w:rPr>
      </w:pPr>
      <w:r w:rsidRPr="00596765">
        <w:rPr>
          <w:rStyle w:val="ab"/>
          <w:i w:val="0"/>
          <w:sz w:val="24"/>
          <w:szCs w:val="24"/>
        </w:rPr>
        <w:t>5.2. При отсутствии письменного обращения какой - либо из сторон о прекращении действия соглашения, направленного до истечения срока действия соглашения, соглашение считать пролонгированным на срок 1 год.</w:t>
      </w:r>
    </w:p>
    <w:p w:rsidR="00E94EB3" w:rsidRPr="00596765" w:rsidRDefault="00E94EB3" w:rsidP="00E94EB3">
      <w:pPr>
        <w:pStyle w:val="a7"/>
        <w:rPr>
          <w:rStyle w:val="ab"/>
          <w:i w:val="0"/>
          <w:sz w:val="24"/>
          <w:szCs w:val="24"/>
        </w:rPr>
      </w:pPr>
    </w:p>
    <w:p w:rsidR="00E94EB3" w:rsidRPr="00596765" w:rsidRDefault="00E94EB3" w:rsidP="00E94EB3">
      <w:pPr>
        <w:pStyle w:val="a7"/>
        <w:jc w:val="center"/>
        <w:rPr>
          <w:rStyle w:val="ab"/>
          <w:b/>
          <w:i w:val="0"/>
          <w:sz w:val="24"/>
          <w:szCs w:val="24"/>
        </w:rPr>
      </w:pPr>
      <w:r w:rsidRPr="00596765">
        <w:rPr>
          <w:rStyle w:val="ab"/>
          <w:b/>
          <w:i w:val="0"/>
          <w:sz w:val="24"/>
          <w:szCs w:val="24"/>
        </w:rPr>
        <w:t>6.Ответственность сторон</w:t>
      </w:r>
    </w:p>
    <w:p w:rsidR="00E94EB3" w:rsidRPr="00596765" w:rsidRDefault="00E94EB3" w:rsidP="00E94EB3">
      <w:pPr>
        <w:pStyle w:val="a7"/>
        <w:jc w:val="center"/>
        <w:rPr>
          <w:rStyle w:val="ab"/>
          <w:i w:val="0"/>
          <w:sz w:val="24"/>
          <w:szCs w:val="24"/>
        </w:rPr>
      </w:pPr>
    </w:p>
    <w:p w:rsidR="00E94EB3" w:rsidRPr="00596765" w:rsidRDefault="00E94EB3" w:rsidP="00E94EB3">
      <w:pPr>
        <w:pStyle w:val="a7"/>
        <w:jc w:val="both"/>
        <w:rPr>
          <w:rStyle w:val="ab"/>
          <w:i w:val="0"/>
          <w:sz w:val="24"/>
          <w:szCs w:val="24"/>
        </w:rPr>
      </w:pPr>
      <w:r w:rsidRPr="00596765">
        <w:rPr>
          <w:rStyle w:val="ab"/>
          <w:i w:val="0"/>
          <w:sz w:val="24"/>
          <w:szCs w:val="24"/>
        </w:rPr>
        <w:t>6.1.Каждая из Сторон несет ответственность за исполнение условий настоящего Соглашения  в соответствии с законодательством Российской Федерации.</w:t>
      </w:r>
    </w:p>
    <w:p w:rsidR="00E94EB3" w:rsidRPr="00596765" w:rsidRDefault="00E94EB3" w:rsidP="00E94EB3">
      <w:pPr>
        <w:pStyle w:val="a7"/>
        <w:ind w:left="1416" w:firstLine="708"/>
        <w:rPr>
          <w:rStyle w:val="ab"/>
          <w:i w:val="0"/>
          <w:sz w:val="24"/>
          <w:szCs w:val="24"/>
        </w:rPr>
      </w:pPr>
    </w:p>
    <w:p w:rsidR="00E94EB3" w:rsidRPr="00596765" w:rsidRDefault="00E94EB3" w:rsidP="00E94EB3">
      <w:pPr>
        <w:pStyle w:val="a7"/>
        <w:jc w:val="center"/>
        <w:rPr>
          <w:rStyle w:val="ab"/>
          <w:b/>
          <w:i w:val="0"/>
          <w:sz w:val="24"/>
          <w:szCs w:val="24"/>
        </w:rPr>
      </w:pPr>
      <w:r w:rsidRPr="00596765">
        <w:rPr>
          <w:rStyle w:val="ab"/>
          <w:b/>
          <w:i w:val="0"/>
          <w:sz w:val="24"/>
          <w:szCs w:val="24"/>
        </w:rPr>
        <w:t>7. Порядок расторжения Соглашения</w:t>
      </w:r>
    </w:p>
    <w:p w:rsidR="00E94EB3" w:rsidRPr="00596765" w:rsidRDefault="00E94EB3" w:rsidP="00E94EB3">
      <w:pPr>
        <w:pStyle w:val="a7"/>
        <w:ind w:left="1416" w:firstLine="708"/>
        <w:rPr>
          <w:rStyle w:val="ab"/>
          <w:i w:val="0"/>
          <w:sz w:val="24"/>
          <w:szCs w:val="24"/>
        </w:rPr>
      </w:pPr>
    </w:p>
    <w:p w:rsidR="00E94EB3" w:rsidRPr="00596765" w:rsidRDefault="00E94EB3" w:rsidP="00E94EB3">
      <w:pPr>
        <w:pStyle w:val="a7"/>
        <w:jc w:val="both"/>
        <w:rPr>
          <w:rStyle w:val="ab"/>
          <w:i w:val="0"/>
          <w:sz w:val="24"/>
          <w:szCs w:val="24"/>
        </w:rPr>
      </w:pPr>
      <w:r w:rsidRPr="00596765">
        <w:rPr>
          <w:rStyle w:val="ab"/>
          <w:i w:val="0"/>
          <w:sz w:val="24"/>
          <w:szCs w:val="24"/>
        </w:rPr>
        <w:t>7.1.Каждая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rsidR="00E94EB3" w:rsidRPr="00596765" w:rsidRDefault="00E94EB3" w:rsidP="00E94EB3">
      <w:pPr>
        <w:pStyle w:val="a7"/>
        <w:jc w:val="both"/>
        <w:rPr>
          <w:rStyle w:val="ab"/>
          <w:i w:val="0"/>
          <w:sz w:val="24"/>
          <w:szCs w:val="24"/>
        </w:rPr>
      </w:pPr>
      <w:r w:rsidRPr="00596765">
        <w:rPr>
          <w:rStyle w:val="ab"/>
          <w:i w:val="0"/>
          <w:sz w:val="24"/>
          <w:szCs w:val="24"/>
        </w:rPr>
        <w:t>7.2. В случае расторжения Соглашения «Муниципальный район»   обязуется в трехдневный срок передать «Поселению» по акту приема-передачи всю документацию «Поселения».</w:t>
      </w:r>
    </w:p>
    <w:p w:rsidR="00E94EB3" w:rsidRPr="00596765" w:rsidRDefault="00E94EB3" w:rsidP="00E94EB3">
      <w:pPr>
        <w:pStyle w:val="a7"/>
        <w:jc w:val="both"/>
        <w:rPr>
          <w:rStyle w:val="ab"/>
          <w:i w:val="0"/>
          <w:sz w:val="24"/>
          <w:szCs w:val="24"/>
        </w:rPr>
      </w:pPr>
      <w:r w:rsidRPr="00596765">
        <w:rPr>
          <w:rStyle w:val="ab"/>
          <w:i w:val="0"/>
          <w:sz w:val="24"/>
          <w:szCs w:val="24"/>
        </w:rPr>
        <w:t>7.3.По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rsidR="00E94EB3" w:rsidRPr="00596765" w:rsidRDefault="00E94EB3" w:rsidP="00E94EB3">
      <w:pPr>
        <w:pStyle w:val="a7"/>
        <w:jc w:val="both"/>
        <w:rPr>
          <w:rStyle w:val="ab"/>
          <w:i w:val="0"/>
          <w:sz w:val="24"/>
          <w:szCs w:val="24"/>
        </w:rPr>
      </w:pPr>
      <w:r w:rsidRPr="00596765">
        <w:rPr>
          <w:rStyle w:val="ab"/>
          <w:i w:val="0"/>
          <w:sz w:val="24"/>
          <w:szCs w:val="24"/>
        </w:rPr>
        <w:t>7.4.Неурегулированные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rsidR="00E94EB3" w:rsidRPr="00596765" w:rsidRDefault="00E94EB3" w:rsidP="00E94EB3">
      <w:pPr>
        <w:pStyle w:val="a7"/>
        <w:jc w:val="both"/>
        <w:rPr>
          <w:rStyle w:val="ab"/>
          <w:i w:val="0"/>
          <w:sz w:val="24"/>
          <w:szCs w:val="24"/>
        </w:rPr>
      </w:pPr>
      <w:r w:rsidRPr="00596765">
        <w:rPr>
          <w:rStyle w:val="ab"/>
          <w:i w:val="0"/>
          <w:sz w:val="24"/>
          <w:szCs w:val="24"/>
        </w:rPr>
        <w:t>7.5. Настоящее Соглашение составлено в 2 (двух) экземплярах, по одному экземпляру для каждой из Сторон, имеющих равную юридическую силу.</w:t>
      </w:r>
    </w:p>
    <w:p w:rsidR="00E94EB3" w:rsidRPr="00596765" w:rsidRDefault="00E94EB3" w:rsidP="00E94EB3">
      <w:pPr>
        <w:pStyle w:val="a7"/>
        <w:jc w:val="both"/>
        <w:rPr>
          <w:rStyle w:val="ab"/>
          <w:i w:val="0"/>
          <w:sz w:val="24"/>
          <w:szCs w:val="24"/>
        </w:rPr>
      </w:pPr>
    </w:p>
    <w:p w:rsidR="00E94EB3" w:rsidRPr="00596765" w:rsidRDefault="00E94EB3" w:rsidP="00E94EB3">
      <w:pPr>
        <w:pStyle w:val="a7"/>
        <w:jc w:val="center"/>
        <w:rPr>
          <w:rStyle w:val="ab"/>
          <w:b/>
          <w:i w:val="0"/>
          <w:sz w:val="24"/>
          <w:szCs w:val="24"/>
        </w:rPr>
      </w:pPr>
    </w:p>
    <w:p w:rsidR="00E94EB3" w:rsidRPr="00596765" w:rsidRDefault="00E94EB3" w:rsidP="00E94EB3">
      <w:pPr>
        <w:pStyle w:val="a7"/>
        <w:jc w:val="center"/>
        <w:rPr>
          <w:rStyle w:val="ab"/>
          <w:b/>
          <w:i w:val="0"/>
          <w:sz w:val="24"/>
          <w:szCs w:val="24"/>
        </w:rPr>
      </w:pPr>
      <w:r w:rsidRPr="00596765">
        <w:rPr>
          <w:rStyle w:val="ab"/>
          <w:b/>
          <w:i w:val="0"/>
          <w:sz w:val="24"/>
          <w:szCs w:val="24"/>
        </w:rPr>
        <w:t xml:space="preserve">8.Финансовые санкции за </w:t>
      </w:r>
      <w:proofErr w:type="gramStart"/>
      <w:r w:rsidRPr="00596765">
        <w:rPr>
          <w:rStyle w:val="ab"/>
          <w:b/>
          <w:i w:val="0"/>
          <w:sz w:val="24"/>
          <w:szCs w:val="24"/>
        </w:rPr>
        <w:t>не исполнение</w:t>
      </w:r>
      <w:proofErr w:type="gramEnd"/>
      <w:r w:rsidRPr="00596765">
        <w:rPr>
          <w:rStyle w:val="ab"/>
          <w:b/>
          <w:i w:val="0"/>
          <w:sz w:val="24"/>
          <w:szCs w:val="24"/>
        </w:rPr>
        <w:t xml:space="preserve"> Соглашения</w:t>
      </w:r>
    </w:p>
    <w:p w:rsidR="00E94EB3" w:rsidRPr="00596765" w:rsidRDefault="00E94EB3" w:rsidP="00E94EB3">
      <w:pPr>
        <w:pStyle w:val="a7"/>
        <w:jc w:val="center"/>
        <w:rPr>
          <w:rStyle w:val="ab"/>
          <w:i w:val="0"/>
          <w:sz w:val="24"/>
          <w:szCs w:val="24"/>
        </w:rPr>
      </w:pPr>
    </w:p>
    <w:p w:rsidR="00E94EB3" w:rsidRPr="00596765" w:rsidRDefault="00E94EB3" w:rsidP="00E94EB3">
      <w:pPr>
        <w:pStyle w:val="a7"/>
        <w:jc w:val="both"/>
        <w:rPr>
          <w:rStyle w:val="ab"/>
          <w:i w:val="0"/>
          <w:sz w:val="24"/>
          <w:szCs w:val="24"/>
        </w:rPr>
      </w:pPr>
      <w:r w:rsidRPr="00596765">
        <w:rPr>
          <w:rStyle w:val="ab"/>
          <w:i w:val="0"/>
          <w:sz w:val="24"/>
          <w:szCs w:val="24"/>
        </w:rPr>
        <w:t>8.1.В случае нарушения  «Поселением» срока перечисления межбюджетных трансфертов, «Поселению» начисляются пени в размере 0,01% за каждый день просрочки исполнения обязательства по перечислению межбюджетных трансфертов.</w:t>
      </w:r>
    </w:p>
    <w:p w:rsidR="00E94EB3" w:rsidRPr="00596765" w:rsidRDefault="00E94EB3" w:rsidP="00E94EB3">
      <w:pPr>
        <w:pStyle w:val="a7"/>
        <w:jc w:val="both"/>
        <w:rPr>
          <w:rStyle w:val="ab"/>
          <w:i w:val="0"/>
          <w:sz w:val="24"/>
          <w:szCs w:val="24"/>
        </w:rPr>
      </w:pPr>
      <w:r w:rsidRPr="00596765">
        <w:rPr>
          <w:rStyle w:val="ab"/>
          <w:i w:val="0"/>
          <w:sz w:val="24"/>
          <w:szCs w:val="24"/>
        </w:rPr>
        <w:t xml:space="preserve">8.2. В случае ненадлежащего исполнения принятых полномочий «Муниципальным районом» влечет за собой возврат перечисленных межбюджетных трансфертов в бюджет </w:t>
      </w:r>
      <w:r>
        <w:rPr>
          <w:rStyle w:val="ab"/>
          <w:i w:val="0"/>
          <w:sz w:val="24"/>
          <w:szCs w:val="24"/>
        </w:rPr>
        <w:t xml:space="preserve">Октябрьского </w:t>
      </w:r>
      <w:r w:rsidRPr="00596765">
        <w:rPr>
          <w:rStyle w:val="ab"/>
          <w:i w:val="0"/>
          <w:sz w:val="24"/>
          <w:szCs w:val="24"/>
        </w:rPr>
        <w:t>муниципального образования, за вычетом фактических расходов, подтвержденных документально, в течени</w:t>
      </w:r>
      <w:proofErr w:type="gramStart"/>
      <w:r w:rsidRPr="00596765">
        <w:rPr>
          <w:rStyle w:val="ab"/>
          <w:i w:val="0"/>
          <w:sz w:val="24"/>
          <w:szCs w:val="24"/>
        </w:rPr>
        <w:t>и</w:t>
      </w:r>
      <w:proofErr w:type="gramEnd"/>
      <w:r w:rsidRPr="00596765">
        <w:rPr>
          <w:rStyle w:val="ab"/>
          <w:i w:val="0"/>
          <w:sz w:val="24"/>
          <w:szCs w:val="24"/>
        </w:rPr>
        <w:t xml:space="preserve"> 1 месяца с момента подписания Соглашения,</w:t>
      </w:r>
      <w:r>
        <w:rPr>
          <w:rStyle w:val="ab"/>
          <w:i w:val="0"/>
          <w:sz w:val="24"/>
          <w:szCs w:val="24"/>
        </w:rPr>
        <w:t xml:space="preserve">       </w:t>
      </w:r>
      <w:r w:rsidRPr="00596765">
        <w:rPr>
          <w:rStyle w:val="ab"/>
          <w:i w:val="0"/>
          <w:sz w:val="24"/>
          <w:szCs w:val="24"/>
        </w:rPr>
        <w:t xml:space="preserve"> а также уплату неустойки в размере 0,01% от суммы межбюджетных трансфертов </w:t>
      </w:r>
      <w:r>
        <w:rPr>
          <w:rStyle w:val="ab"/>
          <w:i w:val="0"/>
          <w:sz w:val="24"/>
          <w:szCs w:val="24"/>
        </w:rPr>
        <w:t xml:space="preserve">                  </w:t>
      </w:r>
      <w:r w:rsidRPr="00596765">
        <w:rPr>
          <w:rStyle w:val="ab"/>
          <w:i w:val="0"/>
          <w:sz w:val="24"/>
          <w:szCs w:val="24"/>
        </w:rPr>
        <w:t>за отчетный год, выделяемых из бюджета поселения на осуществление указанных полномочий.</w:t>
      </w:r>
    </w:p>
    <w:p w:rsidR="00E94EB3" w:rsidRPr="00596765" w:rsidRDefault="00E94EB3" w:rsidP="00E94EB3">
      <w:pPr>
        <w:pStyle w:val="a7"/>
        <w:jc w:val="both"/>
        <w:rPr>
          <w:rStyle w:val="ab"/>
          <w:i w:val="0"/>
          <w:sz w:val="24"/>
          <w:szCs w:val="24"/>
        </w:rPr>
      </w:pPr>
      <w:r w:rsidRPr="00596765">
        <w:rPr>
          <w:rStyle w:val="ab"/>
          <w:i w:val="0"/>
          <w:sz w:val="24"/>
          <w:szCs w:val="24"/>
        </w:rPr>
        <w:t xml:space="preserve">8.3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w:t>
      </w:r>
      <w:r w:rsidRPr="00596765">
        <w:rPr>
          <w:rStyle w:val="ab"/>
          <w:i w:val="0"/>
          <w:sz w:val="24"/>
          <w:szCs w:val="24"/>
        </w:rPr>
        <w:lastRenderedPageBreak/>
        <w:t>ненадлежащее исполнение произошло в результате обстоятельств непреодолимой силы или действий другой стороны.</w:t>
      </w:r>
    </w:p>
    <w:p w:rsidR="00E94EB3" w:rsidRPr="00596765" w:rsidRDefault="00E94EB3" w:rsidP="00E94EB3">
      <w:pPr>
        <w:pStyle w:val="a7"/>
        <w:jc w:val="center"/>
        <w:rPr>
          <w:rStyle w:val="ab"/>
          <w:b/>
          <w:i w:val="0"/>
          <w:sz w:val="24"/>
          <w:szCs w:val="24"/>
        </w:rPr>
      </w:pPr>
      <w:r w:rsidRPr="00596765">
        <w:rPr>
          <w:rStyle w:val="ab"/>
          <w:b/>
          <w:i w:val="0"/>
          <w:sz w:val="24"/>
          <w:szCs w:val="24"/>
        </w:rPr>
        <w:t>9.Юридический адрес сторон:</w:t>
      </w:r>
    </w:p>
    <w:p w:rsidR="00E94EB3" w:rsidRPr="00596765" w:rsidRDefault="00E94EB3" w:rsidP="00E94EB3">
      <w:pPr>
        <w:pStyle w:val="a7"/>
        <w:jc w:val="center"/>
        <w:rPr>
          <w:rStyle w:val="ab"/>
          <w:b/>
          <w:i w:val="0"/>
          <w:sz w:val="24"/>
          <w:szCs w:val="24"/>
        </w:rPr>
      </w:pPr>
    </w:p>
    <w:p w:rsidR="00E94EB3" w:rsidRDefault="00E94EB3" w:rsidP="00E94EB3">
      <w:pPr>
        <w:pStyle w:val="a7"/>
        <w:jc w:val="both"/>
        <w:rPr>
          <w:rStyle w:val="ab"/>
          <w:i w:val="0"/>
          <w:sz w:val="24"/>
          <w:szCs w:val="24"/>
        </w:rPr>
      </w:pPr>
      <w:r w:rsidRPr="00596765">
        <w:rPr>
          <w:rStyle w:val="ab"/>
          <w:i w:val="0"/>
          <w:sz w:val="24"/>
          <w:szCs w:val="24"/>
        </w:rPr>
        <w:t>1.Администрация</w:t>
      </w:r>
      <w:r>
        <w:rPr>
          <w:rStyle w:val="ab"/>
          <w:i w:val="0"/>
          <w:sz w:val="24"/>
          <w:szCs w:val="24"/>
        </w:rPr>
        <w:t xml:space="preserve"> Октябрьского </w:t>
      </w:r>
      <w:r w:rsidRPr="00596765">
        <w:rPr>
          <w:rStyle w:val="ab"/>
          <w:i w:val="0"/>
          <w:sz w:val="24"/>
          <w:szCs w:val="24"/>
        </w:rPr>
        <w:t>образования</w:t>
      </w:r>
      <w:r>
        <w:rPr>
          <w:rStyle w:val="ab"/>
          <w:i w:val="0"/>
          <w:sz w:val="24"/>
          <w:szCs w:val="24"/>
        </w:rPr>
        <w:t xml:space="preserve">: 413484, Саратовская область, </w:t>
      </w:r>
      <w:proofErr w:type="spellStart"/>
      <w:r>
        <w:rPr>
          <w:rStyle w:val="ab"/>
          <w:i w:val="0"/>
          <w:sz w:val="24"/>
          <w:szCs w:val="24"/>
        </w:rPr>
        <w:t>Дергачевский</w:t>
      </w:r>
      <w:proofErr w:type="spellEnd"/>
      <w:r>
        <w:rPr>
          <w:rStyle w:val="ab"/>
          <w:i w:val="0"/>
          <w:sz w:val="24"/>
          <w:szCs w:val="24"/>
        </w:rPr>
        <w:t xml:space="preserve"> район, п. </w:t>
      </w:r>
      <w:proofErr w:type="spellStart"/>
      <w:r>
        <w:rPr>
          <w:rStyle w:val="ab"/>
          <w:i w:val="0"/>
          <w:sz w:val="24"/>
          <w:szCs w:val="24"/>
        </w:rPr>
        <w:t>Красноозёрный</w:t>
      </w:r>
      <w:proofErr w:type="spellEnd"/>
      <w:r>
        <w:rPr>
          <w:rStyle w:val="ab"/>
          <w:i w:val="0"/>
          <w:sz w:val="24"/>
          <w:szCs w:val="24"/>
        </w:rPr>
        <w:t>, ул. Кировская , 16</w:t>
      </w:r>
    </w:p>
    <w:p w:rsidR="00E94EB3" w:rsidRPr="00596765" w:rsidRDefault="00E94EB3" w:rsidP="00E94EB3">
      <w:pPr>
        <w:pStyle w:val="a7"/>
        <w:jc w:val="both"/>
        <w:rPr>
          <w:rStyle w:val="ab"/>
          <w:i w:val="0"/>
          <w:sz w:val="24"/>
          <w:szCs w:val="24"/>
        </w:rPr>
      </w:pPr>
      <w:r w:rsidRPr="00596765">
        <w:rPr>
          <w:rStyle w:val="ab"/>
          <w:i w:val="0"/>
          <w:sz w:val="24"/>
          <w:szCs w:val="24"/>
        </w:rPr>
        <w:t xml:space="preserve">2.Администрация Дергачевского  муниципального района: 413440 Саратовская область, </w:t>
      </w:r>
      <w:proofErr w:type="spellStart"/>
      <w:r w:rsidRPr="00596765">
        <w:rPr>
          <w:rStyle w:val="ab"/>
          <w:i w:val="0"/>
          <w:sz w:val="24"/>
          <w:szCs w:val="24"/>
        </w:rPr>
        <w:t>р.п</w:t>
      </w:r>
      <w:proofErr w:type="spellEnd"/>
      <w:r w:rsidRPr="00596765">
        <w:rPr>
          <w:rStyle w:val="ab"/>
          <w:i w:val="0"/>
          <w:sz w:val="24"/>
          <w:szCs w:val="24"/>
        </w:rPr>
        <w:t xml:space="preserve">. Дергачи, пл. </w:t>
      </w:r>
      <w:proofErr w:type="spellStart"/>
      <w:r w:rsidRPr="00596765">
        <w:rPr>
          <w:rStyle w:val="ab"/>
          <w:i w:val="0"/>
          <w:sz w:val="24"/>
          <w:szCs w:val="24"/>
        </w:rPr>
        <w:t>М.Горького</w:t>
      </w:r>
      <w:proofErr w:type="spellEnd"/>
      <w:r w:rsidRPr="00596765">
        <w:rPr>
          <w:rStyle w:val="ab"/>
          <w:i w:val="0"/>
          <w:sz w:val="24"/>
          <w:szCs w:val="24"/>
        </w:rPr>
        <w:t>, д.4</w:t>
      </w:r>
    </w:p>
    <w:p w:rsidR="00E94EB3" w:rsidRPr="00596765" w:rsidRDefault="00E94EB3" w:rsidP="00E94EB3">
      <w:pPr>
        <w:pStyle w:val="a7"/>
        <w:jc w:val="both"/>
        <w:rPr>
          <w:rStyle w:val="ab"/>
          <w:i w:val="0"/>
          <w:sz w:val="24"/>
          <w:szCs w:val="24"/>
        </w:rPr>
      </w:pPr>
    </w:p>
    <w:p w:rsidR="00E94EB3" w:rsidRPr="00596765" w:rsidRDefault="00E94EB3" w:rsidP="00E94EB3">
      <w:pPr>
        <w:pStyle w:val="a7"/>
        <w:jc w:val="center"/>
        <w:rPr>
          <w:rStyle w:val="ab"/>
          <w:b/>
          <w:i w:val="0"/>
          <w:sz w:val="24"/>
          <w:szCs w:val="24"/>
        </w:rPr>
      </w:pPr>
      <w:r w:rsidRPr="00596765">
        <w:rPr>
          <w:rStyle w:val="ab"/>
          <w:b/>
          <w:i w:val="0"/>
          <w:sz w:val="24"/>
          <w:szCs w:val="24"/>
        </w:rPr>
        <w:t xml:space="preserve">10. Подписи Сторон  </w:t>
      </w:r>
    </w:p>
    <w:p w:rsidR="00E94EB3" w:rsidRPr="00596765" w:rsidRDefault="00E94EB3" w:rsidP="00E94EB3">
      <w:pPr>
        <w:pStyle w:val="a7"/>
        <w:jc w:val="center"/>
        <w:rPr>
          <w:rStyle w:val="ab"/>
          <w:b/>
          <w:i w:val="0"/>
          <w:sz w:val="24"/>
          <w:szCs w:val="24"/>
        </w:rPr>
      </w:pPr>
    </w:p>
    <w:p w:rsidR="00E94EB3" w:rsidRPr="00596765" w:rsidRDefault="00E94EB3" w:rsidP="00E94EB3">
      <w:pPr>
        <w:pStyle w:val="a7"/>
        <w:jc w:val="center"/>
        <w:rPr>
          <w:rStyle w:val="ab"/>
          <w:b/>
          <w:i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E94EB3" w:rsidRPr="00294A05" w:rsidTr="00033FEC">
        <w:tc>
          <w:tcPr>
            <w:tcW w:w="4785" w:type="dxa"/>
            <w:shd w:val="clear" w:color="auto" w:fill="auto"/>
          </w:tcPr>
          <w:p w:rsidR="00E94EB3" w:rsidRPr="00294A05" w:rsidRDefault="00E94EB3" w:rsidP="00033FEC">
            <w:pPr>
              <w:pStyle w:val="a7"/>
              <w:rPr>
                <w:rStyle w:val="ab"/>
                <w:b/>
                <w:i w:val="0"/>
                <w:sz w:val="24"/>
                <w:szCs w:val="24"/>
              </w:rPr>
            </w:pPr>
            <w:r w:rsidRPr="00294A05">
              <w:rPr>
                <w:rStyle w:val="ab"/>
                <w:b/>
                <w:i w:val="0"/>
                <w:sz w:val="24"/>
                <w:szCs w:val="24"/>
              </w:rPr>
              <w:t xml:space="preserve">Глава  </w:t>
            </w:r>
            <w:proofErr w:type="gramStart"/>
            <w:r>
              <w:rPr>
                <w:rStyle w:val="ab"/>
                <w:b/>
                <w:i w:val="0"/>
                <w:sz w:val="24"/>
                <w:szCs w:val="24"/>
              </w:rPr>
              <w:t>Октябрьского</w:t>
            </w:r>
            <w:proofErr w:type="gramEnd"/>
          </w:p>
          <w:p w:rsidR="00E94EB3" w:rsidRPr="00294A05" w:rsidRDefault="00E94EB3" w:rsidP="00033FEC">
            <w:pPr>
              <w:pStyle w:val="a7"/>
              <w:rPr>
                <w:rStyle w:val="ab"/>
                <w:b/>
                <w:i w:val="0"/>
                <w:sz w:val="24"/>
                <w:szCs w:val="24"/>
              </w:rPr>
            </w:pPr>
            <w:r w:rsidRPr="00294A05">
              <w:rPr>
                <w:rStyle w:val="ab"/>
                <w:b/>
                <w:i w:val="0"/>
                <w:sz w:val="24"/>
                <w:szCs w:val="24"/>
              </w:rPr>
              <w:t xml:space="preserve">муниципального образования </w:t>
            </w:r>
            <w:proofErr w:type="spellStart"/>
            <w:r>
              <w:rPr>
                <w:rStyle w:val="ab"/>
                <w:b/>
                <w:i w:val="0"/>
                <w:sz w:val="24"/>
                <w:szCs w:val="24"/>
              </w:rPr>
              <w:t>К.К.Джакияева</w:t>
            </w:r>
            <w:proofErr w:type="spellEnd"/>
            <w:r w:rsidRPr="00294A05">
              <w:rPr>
                <w:rStyle w:val="ab"/>
                <w:b/>
                <w:i w:val="0"/>
                <w:sz w:val="24"/>
                <w:szCs w:val="24"/>
              </w:rPr>
              <w:t xml:space="preserve"> _____________</w:t>
            </w:r>
          </w:p>
        </w:tc>
        <w:tc>
          <w:tcPr>
            <w:tcW w:w="4786" w:type="dxa"/>
            <w:shd w:val="clear" w:color="auto" w:fill="auto"/>
          </w:tcPr>
          <w:p w:rsidR="00E94EB3" w:rsidRPr="00294A05" w:rsidRDefault="00E94EB3" w:rsidP="00033FEC">
            <w:pPr>
              <w:pStyle w:val="a7"/>
              <w:rPr>
                <w:rStyle w:val="ab"/>
                <w:b/>
                <w:i w:val="0"/>
                <w:sz w:val="24"/>
                <w:szCs w:val="24"/>
              </w:rPr>
            </w:pPr>
            <w:r w:rsidRPr="00294A05">
              <w:rPr>
                <w:rStyle w:val="ab"/>
                <w:b/>
                <w:i w:val="0"/>
                <w:sz w:val="24"/>
                <w:szCs w:val="24"/>
              </w:rPr>
              <w:t>Глава Дергачевского</w:t>
            </w:r>
          </w:p>
          <w:p w:rsidR="00E94EB3" w:rsidRPr="00294A05" w:rsidRDefault="00E94EB3" w:rsidP="00033FEC">
            <w:pPr>
              <w:pStyle w:val="a7"/>
              <w:rPr>
                <w:rStyle w:val="ab"/>
                <w:b/>
                <w:i w:val="0"/>
                <w:sz w:val="24"/>
                <w:szCs w:val="24"/>
              </w:rPr>
            </w:pPr>
            <w:r w:rsidRPr="00294A05">
              <w:rPr>
                <w:rStyle w:val="ab"/>
                <w:b/>
                <w:i w:val="0"/>
                <w:sz w:val="24"/>
                <w:szCs w:val="24"/>
              </w:rPr>
              <w:t xml:space="preserve">муниципального района </w:t>
            </w:r>
          </w:p>
          <w:p w:rsidR="00E94EB3" w:rsidRPr="00294A05" w:rsidRDefault="00E94EB3" w:rsidP="00033FEC">
            <w:pPr>
              <w:pStyle w:val="a7"/>
              <w:rPr>
                <w:rStyle w:val="ab"/>
                <w:b/>
                <w:i w:val="0"/>
                <w:sz w:val="24"/>
                <w:szCs w:val="24"/>
              </w:rPr>
            </w:pPr>
            <w:r w:rsidRPr="00294A05">
              <w:rPr>
                <w:rStyle w:val="ab"/>
                <w:b/>
                <w:i w:val="0"/>
                <w:sz w:val="24"/>
                <w:szCs w:val="24"/>
              </w:rPr>
              <w:t xml:space="preserve">С. Н. </w:t>
            </w:r>
            <w:proofErr w:type="spellStart"/>
            <w:r w:rsidRPr="00294A05">
              <w:rPr>
                <w:rStyle w:val="ab"/>
                <w:b/>
                <w:i w:val="0"/>
                <w:sz w:val="24"/>
                <w:szCs w:val="24"/>
              </w:rPr>
              <w:t>Мурзаков</w:t>
            </w:r>
            <w:proofErr w:type="spellEnd"/>
            <w:r w:rsidRPr="00294A05">
              <w:rPr>
                <w:rStyle w:val="ab"/>
                <w:b/>
                <w:i w:val="0"/>
                <w:sz w:val="24"/>
                <w:szCs w:val="24"/>
              </w:rPr>
              <w:t xml:space="preserve">  __________________</w:t>
            </w:r>
          </w:p>
          <w:p w:rsidR="00E94EB3" w:rsidRPr="00294A05" w:rsidRDefault="00E94EB3" w:rsidP="00033FEC">
            <w:pPr>
              <w:pStyle w:val="a7"/>
              <w:rPr>
                <w:rStyle w:val="ab"/>
                <w:b/>
                <w:i w:val="0"/>
                <w:sz w:val="24"/>
                <w:szCs w:val="24"/>
              </w:rPr>
            </w:pPr>
          </w:p>
        </w:tc>
      </w:tr>
    </w:tbl>
    <w:p w:rsidR="00E94EB3" w:rsidRPr="00596765" w:rsidRDefault="00E94EB3" w:rsidP="00E94EB3">
      <w:pPr>
        <w:pStyle w:val="a7"/>
        <w:jc w:val="both"/>
        <w:rPr>
          <w:rStyle w:val="ab"/>
          <w:i w:val="0"/>
          <w:sz w:val="24"/>
          <w:szCs w:val="24"/>
        </w:rPr>
      </w:pPr>
    </w:p>
    <w:p w:rsidR="00E94EB3" w:rsidRPr="00596765" w:rsidRDefault="00E94EB3" w:rsidP="00E94EB3">
      <w:pPr>
        <w:pStyle w:val="a7"/>
        <w:jc w:val="both"/>
        <w:rPr>
          <w:rStyle w:val="ab"/>
          <w:i w:val="0"/>
          <w:sz w:val="24"/>
          <w:szCs w:val="24"/>
        </w:rPr>
      </w:pPr>
    </w:p>
    <w:p w:rsidR="00E94EB3" w:rsidRPr="00596765" w:rsidRDefault="00E94EB3" w:rsidP="00E94EB3">
      <w:pPr>
        <w:pStyle w:val="a7"/>
        <w:jc w:val="both"/>
        <w:rPr>
          <w:rStyle w:val="ab"/>
          <w:i w:val="0"/>
          <w:sz w:val="24"/>
          <w:szCs w:val="24"/>
        </w:rPr>
      </w:pPr>
    </w:p>
    <w:p w:rsidR="00E94EB3" w:rsidRPr="00596765" w:rsidRDefault="00E94EB3" w:rsidP="00E94EB3">
      <w:pPr>
        <w:pStyle w:val="a7"/>
        <w:jc w:val="both"/>
        <w:rPr>
          <w:rStyle w:val="ab"/>
          <w:i w:val="0"/>
          <w:sz w:val="24"/>
          <w:szCs w:val="24"/>
        </w:rPr>
      </w:pPr>
    </w:p>
    <w:p w:rsidR="00E94EB3" w:rsidRDefault="00E94EB3" w:rsidP="00E94EB3">
      <w:pPr>
        <w:widowControl w:val="0"/>
        <w:autoSpaceDE w:val="0"/>
        <w:autoSpaceDN w:val="0"/>
        <w:adjustRightInd w:val="0"/>
        <w:jc w:val="center"/>
        <w:rPr>
          <w:rStyle w:val="ab"/>
          <w:b/>
          <w:i w:val="0"/>
        </w:rPr>
      </w:pPr>
    </w:p>
    <w:p w:rsidR="00E94EB3" w:rsidRPr="00C75AF0" w:rsidRDefault="00E94EB3" w:rsidP="00E94EB3">
      <w:pPr>
        <w:pStyle w:val="a7"/>
        <w:jc w:val="both"/>
        <w:rPr>
          <w:rStyle w:val="ab"/>
          <w:i w:val="0"/>
        </w:rPr>
      </w:pPr>
    </w:p>
    <w:p w:rsidR="00E94EB3" w:rsidRPr="00C75AF0" w:rsidRDefault="00E94EB3" w:rsidP="00E94EB3">
      <w:pPr>
        <w:pStyle w:val="a7"/>
        <w:jc w:val="both"/>
        <w:rPr>
          <w:rStyle w:val="ab"/>
          <w:i w:val="0"/>
        </w:rPr>
      </w:pPr>
    </w:p>
    <w:p w:rsidR="00E94EB3" w:rsidRDefault="00E94EB3" w:rsidP="00E94EB3">
      <w:pPr>
        <w:pStyle w:val="a7"/>
        <w:jc w:val="both"/>
        <w:rPr>
          <w:rStyle w:val="ab"/>
          <w:i w:val="0"/>
        </w:rPr>
      </w:pPr>
    </w:p>
    <w:p w:rsidR="00E94EB3" w:rsidRPr="00C919F4" w:rsidRDefault="00E94EB3" w:rsidP="00E94EB3">
      <w:pPr>
        <w:pStyle w:val="1"/>
        <w:ind w:left="3540" w:firstLine="708"/>
      </w:pPr>
      <w:r w:rsidRPr="00C919F4">
        <w:t>СОВЕТ</w:t>
      </w:r>
    </w:p>
    <w:p w:rsidR="00E94EB3" w:rsidRPr="00C919F4" w:rsidRDefault="00E94EB3" w:rsidP="00E94EB3">
      <w:pPr>
        <w:pBdr>
          <w:bottom w:val="double" w:sz="12" w:space="0" w:color="auto"/>
        </w:pBdr>
        <w:jc w:val="center"/>
        <w:rPr>
          <w:b/>
          <w:sz w:val="24"/>
          <w:szCs w:val="24"/>
        </w:rPr>
      </w:pPr>
      <w:r w:rsidRPr="00C919F4">
        <w:rPr>
          <w:b/>
          <w:sz w:val="24"/>
          <w:szCs w:val="24"/>
        </w:rPr>
        <w:t xml:space="preserve"> </w:t>
      </w:r>
      <w:r>
        <w:rPr>
          <w:b/>
          <w:sz w:val="24"/>
          <w:szCs w:val="24"/>
        </w:rPr>
        <w:t xml:space="preserve">ОКТЯБРЬСКОГО </w:t>
      </w:r>
      <w:r w:rsidRPr="00C919F4">
        <w:rPr>
          <w:b/>
          <w:sz w:val="24"/>
          <w:szCs w:val="24"/>
        </w:rPr>
        <w:t>МУНИЦИПАЛЬНОГО ОБРАЗОВАНИЯ</w:t>
      </w:r>
    </w:p>
    <w:p w:rsidR="00E94EB3" w:rsidRPr="00C919F4" w:rsidRDefault="00E94EB3" w:rsidP="00E94EB3">
      <w:pPr>
        <w:pBdr>
          <w:bottom w:val="double" w:sz="12" w:space="0" w:color="auto"/>
        </w:pBdr>
        <w:jc w:val="center"/>
        <w:rPr>
          <w:b/>
          <w:sz w:val="24"/>
          <w:szCs w:val="24"/>
        </w:rPr>
      </w:pPr>
      <w:r w:rsidRPr="00C919F4">
        <w:rPr>
          <w:b/>
          <w:sz w:val="24"/>
          <w:szCs w:val="24"/>
        </w:rPr>
        <w:t xml:space="preserve"> ДЕРГАЧЕВСКОГО МУНИЦИПАЛЬНОГО РАЙОНА САРАТОВСКОЙ</w:t>
      </w:r>
      <w:r w:rsidRPr="00C919F4">
        <w:rPr>
          <w:sz w:val="24"/>
          <w:szCs w:val="24"/>
        </w:rPr>
        <w:t xml:space="preserve"> ОБЛАСТИ </w:t>
      </w:r>
    </w:p>
    <w:p w:rsidR="00E94EB3" w:rsidRPr="00C919F4" w:rsidRDefault="00E94EB3" w:rsidP="00E94EB3">
      <w:pPr>
        <w:pStyle w:val="a7"/>
        <w:rPr>
          <w:rFonts w:ascii="Times New Roman" w:hAnsi="Times New Roman"/>
          <w:sz w:val="24"/>
          <w:szCs w:val="24"/>
          <w:u w:val="single"/>
        </w:rPr>
      </w:pPr>
      <w:r w:rsidRPr="00C919F4">
        <w:rPr>
          <w:rFonts w:ascii="Times New Roman" w:hAnsi="Times New Roman"/>
          <w:sz w:val="24"/>
          <w:szCs w:val="24"/>
          <w:u w:val="single"/>
        </w:rPr>
        <w:t xml:space="preserve"> </w:t>
      </w:r>
      <w:r w:rsidRPr="00C919F4">
        <w:rPr>
          <w:rFonts w:ascii="Times New Roman" w:hAnsi="Times New Roman"/>
          <w:sz w:val="24"/>
          <w:szCs w:val="24"/>
        </w:rPr>
        <w:t xml:space="preserve"> </w:t>
      </w:r>
    </w:p>
    <w:p w:rsidR="00E94EB3" w:rsidRPr="00C919F4" w:rsidRDefault="00E94EB3" w:rsidP="00E94EB3">
      <w:pPr>
        <w:pStyle w:val="a7"/>
        <w:rPr>
          <w:rFonts w:ascii="Times New Roman" w:hAnsi="Times New Roman"/>
          <w:sz w:val="24"/>
          <w:szCs w:val="24"/>
        </w:rPr>
      </w:pPr>
      <w:r w:rsidRPr="00C919F4">
        <w:rPr>
          <w:rFonts w:ascii="Times New Roman" w:hAnsi="Times New Roman"/>
          <w:sz w:val="24"/>
          <w:szCs w:val="24"/>
        </w:rPr>
        <w:tab/>
      </w:r>
      <w:r w:rsidRPr="00C919F4">
        <w:rPr>
          <w:rFonts w:ascii="Times New Roman" w:hAnsi="Times New Roman"/>
          <w:sz w:val="24"/>
          <w:szCs w:val="24"/>
        </w:rPr>
        <w:tab/>
      </w:r>
      <w:r w:rsidRPr="00C919F4">
        <w:rPr>
          <w:rFonts w:ascii="Times New Roman" w:hAnsi="Times New Roman"/>
          <w:sz w:val="24"/>
          <w:szCs w:val="24"/>
        </w:rPr>
        <w:tab/>
      </w:r>
      <w:r w:rsidRPr="00C919F4">
        <w:rPr>
          <w:rFonts w:ascii="Times New Roman" w:hAnsi="Times New Roman"/>
          <w:sz w:val="24"/>
          <w:szCs w:val="24"/>
        </w:rPr>
        <w:tab/>
      </w:r>
      <w:r w:rsidRPr="00C919F4">
        <w:rPr>
          <w:rFonts w:ascii="Times New Roman" w:hAnsi="Times New Roman"/>
          <w:sz w:val="24"/>
          <w:szCs w:val="24"/>
        </w:rPr>
        <w:tab/>
      </w:r>
      <w:r w:rsidRPr="00C919F4">
        <w:rPr>
          <w:rFonts w:ascii="Times New Roman" w:hAnsi="Times New Roman"/>
          <w:sz w:val="24"/>
          <w:szCs w:val="24"/>
        </w:rPr>
        <w:tab/>
      </w:r>
      <w:r w:rsidRPr="00C919F4">
        <w:rPr>
          <w:rFonts w:ascii="Times New Roman" w:hAnsi="Times New Roman"/>
          <w:sz w:val="24"/>
          <w:szCs w:val="24"/>
        </w:rPr>
        <w:tab/>
      </w:r>
      <w:r w:rsidRPr="00C919F4">
        <w:rPr>
          <w:rFonts w:ascii="Times New Roman" w:hAnsi="Times New Roman"/>
          <w:sz w:val="24"/>
          <w:szCs w:val="24"/>
        </w:rPr>
        <w:tab/>
      </w:r>
      <w:r w:rsidRPr="00C919F4">
        <w:rPr>
          <w:rFonts w:ascii="Times New Roman" w:hAnsi="Times New Roman"/>
          <w:sz w:val="24"/>
          <w:szCs w:val="24"/>
        </w:rPr>
        <w:tab/>
      </w:r>
    </w:p>
    <w:p w:rsidR="00E94EB3" w:rsidRPr="00C919F4" w:rsidRDefault="00E94EB3" w:rsidP="00E94EB3">
      <w:pPr>
        <w:pStyle w:val="ac"/>
        <w:rPr>
          <w:color w:val="FF0000"/>
          <w:sz w:val="24"/>
        </w:rPr>
      </w:pPr>
      <w:r w:rsidRPr="00C919F4">
        <w:rPr>
          <w:sz w:val="24"/>
        </w:rPr>
        <w:t xml:space="preserve">РЕШЕНИЕ № </w:t>
      </w:r>
      <w:r>
        <w:rPr>
          <w:sz w:val="24"/>
        </w:rPr>
        <w:t>436-705</w:t>
      </w:r>
    </w:p>
    <w:p w:rsidR="00E94EB3" w:rsidRPr="00C919F4" w:rsidRDefault="00E94EB3" w:rsidP="00E94EB3">
      <w:pPr>
        <w:pStyle w:val="ac"/>
        <w:rPr>
          <w:sz w:val="24"/>
        </w:rPr>
      </w:pPr>
      <w:r w:rsidRPr="00C919F4">
        <w:rPr>
          <w:sz w:val="24"/>
        </w:rPr>
        <w:t>от 31.01.2024г.</w:t>
      </w:r>
    </w:p>
    <w:p w:rsidR="00E94EB3" w:rsidRPr="00C919F4" w:rsidRDefault="00E94EB3" w:rsidP="00E94EB3">
      <w:pPr>
        <w:spacing w:before="100" w:beforeAutospacing="1" w:after="100" w:afterAutospacing="1"/>
        <w:contextualSpacing/>
        <w:rPr>
          <w:b/>
          <w:sz w:val="24"/>
          <w:szCs w:val="24"/>
        </w:rPr>
      </w:pPr>
      <w:r w:rsidRPr="00C919F4">
        <w:rPr>
          <w:b/>
          <w:sz w:val="24"/>
          <w:szCs w:val="24"/>
        </w:rPr>
        <w:t xml:space="preserve">О передаче части </w:t>
      </w:r>
      <w:r w:rsidRPr="009C0E6C">
        <w:rPr>
          <w:b/>
          <w:sz w:val="24"/>
          <w:szCs w:val="24"/>
        </w:rPr>
        <w:t>полномочия</w:t>
      </w:r>
      <w:r w:rsidRPr="00C919F4">
        <w:rPr>
          <w:b/>
          <w:sz w:val="24"/>
          <w:szCs w:val="24"/>
        </w:rPr>
        <w:t xml:space="preserve"> и  заключении Соглашения</w:t>
      </w:r>
    </w:p>
    <w:p w:rsidR="00E94EB3" w:rsidRPr="00C919F4" w:rsidRDefault="00E94EB3" w:rsidP="00E94EB3">
      <w:pPr>
        <w:spacing w:before="100" w:beforeAutospacing="1" w:after="100" w:afterAutospacing="1"/>
        <w:contextualSpacing/>
        <w:rPr>
          <w:b/>
          <w:sz w:val="24"/>
          <w:szCs w:val="24"/>
        </w:rPr>
      </w:pPr>
      <w:r w:rsidRPr="00C919F4">
        <w:rPr>
          <w:b/>
          <w:sz w:val="24"/>
          <w:szCs w:val="24"/>
        </w:rPr>
        <w:t xml:space="preserve">по  решению вопросов местного значения, отнесенных </w:t>
      </w:r>
    </w:p>
    <w:p w:rsidR="00E94EB3" w:rsidRPr="00C919F4" w:rsidRDefault="00E94EB3" w:rsidP="00E94EB3">
      <w:pPr>
        <w:spacing w:before="100" w:beforeAutospacing="1" w:after="100" w:afterAutospacing="1"/>
        <w:contextualSpacing/>
        <w:rPr>
          <w:b/>
          <w:sz w:val="24"/>
          <w:szCs w:val="24"/>
        </w:rPr>
      </w:pPr>
      <w:r w:rsidRPr="00C919F4">
        <w:rPr>
          <w:b/>
          <w:sz w:val="24"/>
          <w:szCs w:val="24"/>
        </w:rPr>
        <w:t xml:space="preserve">к компетенции </w:t>
      </w:r>
      <w:r>
        <w:rPr>
          <w:b/>
          <w:sz w:val="24"/>
          <w:szCs w:val="24"/>
        </w:rPr>
        <w:t xml:space="preserve">Октябрьского </w:t>
      </w:r>
      <w:r w:rsidRPr="00C919F4">
        <w:rPr>
          <w:b/>
          <w:sz w:val="24"/>
          <w:szCs w:val="24"/>
        </w:rPr>
        <w:t xml:space="preserve">муниципального образования </w:t>
      </w:r>
    </w:p>
    <w:p w:rsidR="00E94EB3" w:rsidRPr="00C919F4" w:rsidRDefault="00E94EB3" w:rsidP="00E94EB3">
      <w:pPr>
        <w:spacing w:before="100" w:beforeAutospacing="1" w:after="100" w:afterAutospacing="1"/>
        <w:contextualSpacing/>
        <w:rPr>
          <w:b/>
          <w:sz w:val="24"/>
          <w:szCs w:val="24"/>
        </w:rPr>
      </w:pPr>
      <w:proofErr w:type="spellStart"/>
      <w:r w:rsidRPr="00C919F4">
        <w:rPr>
          <w:b/>
          <w:sz w:val="24"/>
          <w:szCs w:val="24"/>
        </w:rPr>
        <w:t>Дергачевскому</w:t>
      </w:r>
      <w:proofErr w:type="spellEnd"/>
      <w:r w:rsidRPr="00C919F4">
        <w:rPr>
          <w:b/>
          <w:sz w:val="24"/>
          <w:szCs w:val="24"/>
        </w:rPr>
        <w:t xml:space="preserve"> муниципальному району Саратовской области</w:t>
      </w:r>
    </w:p>
    <w:p w:rsidR="00E94EB3" w:rsidRPr="00C919F4" w:rsidRDefault="00E94EB3" w:rsidP="00E94EB3">
      <w:pPr>
        <w:spacing w:before="100" w:beforeAutospacing="1" w:after="100" w:afterAutospacing="1"/>
        <w:contextualSpacing/>
        <w:rPr>
          <w:b/>
          <w:sz w:val="24"/>
          <w:szCs w:val="24"/>
        </w:rPr>
      </w:pPr>
    </w:p>
    <w:p w:rsidR="00E94EB3" w:rsidRPr="00C919F4" w:rsidRDefault="00E94EB3" w:rsidP="00E94EB3">
      <w:pPr>
        <w:spacing w:before="100" w:beforeAutospacing="1" w:after="100" w:afterAutospacing="1"/>
        <w:contextualSpacing/>
        <w:jc w:val="both"/>
        <w:rPr>
          <w:b/>
          <w:sz w:val="24"/>
          <w:szCs w:val="24"/>
        </w:rPr>
      </w:pPr>
      <w:r w:rsidRPr="00C919F4">
        <w:rPr>
          <w:sz w:val="24"/>
          <w:szCs w:val="24"/>
        </w:rPr>
        <w:t xml:space="preserve">     В целях рационального распределения полномочий и финансирования между муниципальными образованиями района, в соответствии с Бюджетным кодексом Российской Федерации, Федерального закона от 06.10.2003 г. № 131-ФЗ «Об общих принципах организации местного самоуправления в Российской Федерации», Уставом </w:t>
      </w:r>
      <w:r>
        <w:rPr>
          <w:sz w:val="24"/>
          <w:szCs w:val="24"/>
        </w:rPr>
        <w:t xml:space="preserve">Октябрьского </w:t>
      </w:r>
      <w:r w:rsidRPr="00C919F4">
        <w:rPr>
          <w:sz w:val="24"/>
          <w:szCs w:val="24"/>
        </w:rPr>
        <w:t>муниципального образования</w:t>
      </w:r>
    </w:p>
    <w:p w:rsidR="00E94EB3" w:rsidRPr="00C919F4" w:rsidRDefault="00E94EB3" w:rsidP="00E94EB3">
      <w:pPr>
        <w:spacing w:before="100" w:beforeAutospacing="1" w:after="100" w:afterAutospacing="1"/>
        <w:contextualSpacing/>
        <w:jc w:val="center"/>
        <w:rPr>
          <w:b/>
          <w:sz w:val="24"/>
          <w:szCs w:val="24"/>
        </w:rPr>
      </w:pPr>
      <w:r w:rsidRPr="00C919F4">
        <w:rPr>
          <w:b/>
          <w:sz w:val="24"/>
          <w:szCs w:val="24"/>
        </w:rPr>
        <w:t>Совет решил</w:t>
      </w:r>
      <w:proofErr w:type="gramStart"/>
      <w:r w:rsidRPr="00C919F4">
        <w:rPr>
          <w:b/>
          <w:sz w:val="24"/>
          <w:szCs w:val="24"/>
        </w:rPr>
        <w:t xml:space="preserve"> :</w:t>
      </w:r>
      <w:proofErr w:type="gramEnd"/>
    </w:p>
    <w:p w:rsidR="00E94EB3" w:rsidRPr="00C919F4" w:rsidRDefault="00E94EB3" w:rsidP="00E94EB3">
      <w:pPr>
        <w:pStyle w:val="a5"/>
        <w:numPr>
          <w:ilvl w:val="0"/>
          <w:numId w:val="6"/>
        </w:numPr>
        <w:spacing w:before="100" w:beforeAutospacing="1" w:after="100" w:afterAutospacing="1"/>
        <w:ind w:left="0" w:firstLine="0"/>
        <w:jc w:val="both"/>
      </w:pPr>
      <w:proofErr w:type="gramStart"/>
      <w:r w:rsidRPr="00C919F4">
        <w:t xml:space="preserve">Передать Собранию Дергачевского  муниципального района Саратовской области  на 2024 год,  к исполнению части полномочия по решению вопроса местного значения согласно п.п.1 п.1 ст.3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r w:rsidRPr="00C919F4">
        <w:lastRenderedPageBreak/>
        <w:t xml:space="preserve">находящегося в компетенции </w:t>
      </w:r>
      <w:r>
        <w:t xml:space="preserve">Октябрьского </w:t>
      </w:r>
      <w:r w:rsidRPr="00C919F4">
        <w:t xml:space="preserve">муниципального образования </w:t>
      </w:r>
      <w:proofErr w:type="spellStart"/>
      <w:r w:rsidRPr="00C919F4">
        <w:t>Дергачевскому</w:t>
      </w:r>
      <w:proofErr w:type="spellEnd"/>
      <w:r w:rsidRPr="00C919F4">
        <w:t xml:space="preserve"> муниципальному району</w:t>
      </w:r>
      <w:proofErr w:type="gramEnd"/>
      <w:r w:rsidRPr="00C919F4">
        <w:t xml:space="preserve"> с 1 января 2024 года.</w:t>
      </w:r>
    </w:p>
    <w:p w:rsidR="00E94EB3" w:rsidRPr="00C919F4" w:rsidRDefault="00E94EB3" w:rsidP="00E94EB3">
      <w:pPr>
        <w:pStyle w:val="a5"/>
        <w:numPr>
          <w:ilvl w:val="0"/>
          <w:numId w:val="6"/>
        </w:numPr>
        <w:spacing w:before="100" w:beforeAutospacing="1" w:after="100" w:afterAutospacing="1"/>
        <w:ind w:left="0" w:firstLine="0"/>
        <w:jc w:val="both"/>
      </w:pPr>
      <w:r w:rsidRPr="00C919F4">
        <w:t xml:space="preserve"> Заключить Соглашение о приеме к исполнению части полномочия по вопросу местного значения согласно п.1, находящегося  в компетенции </w:t>
      </w:r>
      <w:r>
        <w:t xml:space="preserve">Октябрьского </w:t>
      </w:r>
      <w:r w:rsidRPr="00C919F4">
        <w:t xml:space="preserve">муниципального образования, </w:t>
      </w:r>
      <w:proofErr w:type="spellStart"/>
      <w:r w:rsidRPr="00C919F4">
        <w:t>Дергачевскому</w:t>
      </w:r>
      <w:proofErr w:type="spellEnd"/>
      <w:r w:rsidRPr="00C919F4">
        <w:t xml:space="preserve"> муниципальному району на срок с 1 января 2024 года.  </w:t>
      </w:r>
    </w:p>
    <w:p w:rsidR="00E94EB3" w:rsidRPr="00C919F4" w:rsidRDefault="00E94EB3" w:rsidP="00E94EB3">
      <w:pPr>
        <w:pStyle w:val="a5"/>
        <w:numPr>
          <w:ilvl w:val="0"/>
          <w:numId w:val="6"/>
        </w:numPr>
        <w:spacing w:before="100" w:beforeAutospacing="1" w:after="100" w:afterAutospacing="1"/>
        <w:ind w:left="0" w:firstLine="0"/>
        <w:jc w:val="both"/>
      </w:pPr>
      <w:r>
        <w:t xml:space="preserve">Октябрьскому </w:t>
      </w:r>
      <w:r w:rsidRPr="00C919F4">
        <w:t xml:space="preserve"> муниципальному образованию передать </w:t>
      </w:r>
      <w:proofErr w:type="spellStart"/>
      <w:r w:rsidRPr="00C919F4">
        <w:t>Дергачевскому</w:t>
      </w:r>
      <w:proofErr w:type="spellEnd"/>
      <w:r w:rsidRPr="00C919F4">
        <w:t xml:space="preserve"> муниципальному району  финансовые средства в виде межбюджетных  трансфертов из бюджета </w:t>
      </w:r>
      <w:r>
        <w:t xml:space="preserve">Октябрьского </w:t>
      </w:r>
      <w:r w:rsidRPr="00C919F4">
        <w:t xml:space="preserve">муниципального образования    для осуществления части полномочий согласно п. 1  размере  </w:t>
      </w:r>
      <w:r>
        <w:t>17</w:t>
      </w:r>
      <w:r w:rsidRPr="00C919F4">
        <w:t>,</w:t>
      </w:r>
      <w:r>
        <w:t>7</w:t>
      </w:r>
      <w:r w:rsidRPr="00C919F4">
        <w:t xml:space="preserve"> </w:t>
      </w:r>
      <w:proofErr w:type="spellStart"/>
      <w:r w:rsidRPr="00C919F4">
        <w:t>тыс</w:t>
      </w:r>
      <w:proofErr w:type="gramStart"/>
      <w:r w:rsidRPr="00C919F4">
        <w:t>.р</w:t>
      </w:r>
      <w:proofErr w:type="gramEnd"/>
      <w:r w:rsidRPr="00C919F4">
        <w:t>уб</w:t>
      </w:r>
      <w:proofErr w:type="spellEnd"/>
      <w:r w:rsidRPr="00C919F4">
        <w:t>.</w:t>
      </w:r>
    </w:p>
    <w:p w:rsidR="00E94EB3" w:rsidRPr="00C919F4" w:rsidRDefault="00E94EB3" w:rsidP="00E94EB3">
      <w:pPr>
        <w:pStyle w:val="a5"/>
        <w:numPr>
          <w:ilvl w:val="0"/>
          <w:numId w:val="6"/>
        </w:numPr>
        <w:spacing w:before="100" w:beforeAutospacing="1" w:after="100" w:afterAutospacing="1"/>
        <w:ind w:left="0" w:firstLine="0"/>
        <w:jc w:val="both"/>
      </w:pPr>
      <w:r w:rsidRPr="00C919F4">
        <w:t>В случае нарушения сроков перечисления межбюджетных трансфертов муниципальными образованиями, им начисляется пени в размере 0,01% за каждый день просрочки исполнения обязательств по перечислению межбюджетных трансфертов.</w:t>
      </w:r>
    </w:p>
    <w:p w:rsidR="00E94EB3" w:rsidRPr="00C919F4" w:rsidRDefault="00E94EB3" w:rsidP="00E94EB3">
      <w:pPr>
        <w:pStyle w:val="a5"/>
        <w:numPr>
          <w:ilvl w:val="0"/>
          <w:numId w:val="6"/>
        </w:numPr>
        <w:spacing w:before="100" w:beforeAutospacing="1" w:after="100" w:afterAutospacing="1"/>
        <w:ind w:left="0" w:firstLine="0"/>
        <w:jc w:val="both"/>
      </w:pPr>
      <w:r w:rsidRPr="00C919F4">
        <w:t>Основанием и порядком прекращения действия  Соглашения, в том числе и досрочного, является отсутствие поступлений финансовых средств в течени</w:t>
      </w:r>
      <w:proofErr w:type="gramStart"/>
      <w:r w:rsidRPr="00C919F4">
        <w:t>и</w:t>
      </w:r>
      <w:proofErr w:type="gramEnd"/>
      <w:r w:rsidRPr="00C919F4">
        <w:t xml:space="preserve"> одного месяца с момента заключения Соглашений.  </w:t>
      </w:r>
    </w:p>
    <w:p w:rsidR="00E94EB3" w:rsidRPr="00C919F4" w:rsidRDefault="00E94EB3" w:rsidP="00E94EB3">
      <w:pPr>
        <w:pStyle w:val="a5"/>
        <w:numPr>
          <w:ilvl w:val="0"/>
          <w:numId w:val="6"/>
        </w:numPr>
        <w:spacing w:before="100" w:beforeAutospacing="1" w:after="100" w:afterAutospacing="1"/>
        <w:ind w:left="0" w:firstLine="0"/>
        <w:jc w:val="both"/>
      </w:pPr>
      <w:r w:rsidRPr="00C919F4">
        <w:t xml:space="preserve">Подписание Соглашения о передаче части полномочия  по решению вопросов местного значения указанного в п.1, отнесенного к компетенции </w:t>
      </w:r>
      <w:r>
        <w:t xml:space="preserve">Октябрьского </w:t>
      </w:r>
      <w:r w:rsidRPr="00C919F4">
        <w:t xml:space="preserve">муниципального образования Дергачевского муниципального района Саратовской области, поручить главе </w:t>
      </w:r>
      <w:r>
        <w:t xml:space="preserve">Октябрьского </w:t>
      </w:r>
      <w:r w:rsidRPr="00C919F4">
        <w:t xml:space="preserve"> муниципального образования  </w:t>
      </w:r>
      <w:proofErr w:type="spellStart"/>
      <w:r>
        <w:t>Джакияевой</w:t>
      </w:r>
      <w:proofErr w:type="spellEnd"/>
      <w:r>
        <w:t xml:space="preserve"> К.К.</w:t>
      </w:r>
      <w:r w:rsidRPr="00C919F4">
        <w:t>.</w:t>
      </w:r>
    </w:p>
    <w:p w:rsidR="00E94EB3" w:rsidRPr="00C919F4" w:rsidRDefault="00E94EB3" w:rsidP="00E94EB3">
      <w:pPr>
        <w:pStyle w:val="a5"/>
        <w:numPr>
          <w:ilvl w:val="0"/>
          <w:numId w:val="6"/>
        </w:numPr>
        <w:spacing w:before="100" w:beforeAutospacing="1" w:after="100" w:afterAutospacing="1"/>
        <w:ind w:left="0" w:firstLine="0"/>
        <w:jc w:val="both"/>
      </w:pPr>
      <w:r w:rsidRPr="00C919F4">
        <w:t xml:space="preserve">Опубликовать (обнародовать) настоящее решение в Вестнике </w:t>
      </w:r>
      <w:r>
        <w:t xml:space="preserve">Октябрьского </w:t>
      </w:r>
      <w:r w:rsidRPr="00C919F4">
        <w:t>муниципального образования   и разместить на официальном сайте администрации Дергачевского муниципального района.</w:t>
      </w:r>
    </w:p>
    <w:p w:rsidR="00E94EB3" w:rsidRPr="00C919F4" w:rsidRDefault="00E94EB3" w:rsidP="00E94EB3">
      <w:pPr>
        <w:spacing w:before="100" w:beforeAutospacing="1" w:after="100" w:afterAutospacing="1"/>
        <w:contextualSpacing/>
        <w:rPr>
          <w:b/>
          <w:sz w:val="24"/>
          <w:szCs w:val="24"/>
        </w:rPr>
      </w:pPr>
      <w:r w:rsidRPr="00C919F4">
        <w:rPr>
          <w:b/>
          <w:sz w:val="24"/>
          <w:szCs w:val="24"/>
        </w:rPr>
        <w:t xml:space="preserve">Глава </w:t>
      </w:r>
      <w:proofErr w:type="gramStart"/>
      <w:r>
        <w:rPr>
          <w:b/>
          <w:sz w:val="24"/>
          <w:szCs w:val="24"/>
        </w:rPr>
        <w:t>Октябрьского</w:t>
      </w:r>
      <w:proofErr w:type="gramEnd"/>
      <w:r>
        <w:rPr>
          <w:b/>
          <w:sz w:val="24"/>
          <w:szCs w:val="24"/>
        </w:rPr>
        <w:t xml:space="preserve"> </w:t>
      </w:r>
      <w:r w:rsidRPr="00C919F4">
        <w:rPr>
          <w:b/>
          <w:sz w:val="24"/>
          <w:szCs w:val="24"/>
        </w:rPr>
        <w:t xml:space="preserve"> </w:t>
      </w:r>
    </w:p>
    <w:p w:rsidR="00E94EB3" w:rsidRPr="00C919F4" w:rsidRDefault="00E94EB3" w:rsidP="00E94EB3">
      <w:pPr>
        <w:spacing w:before="100" w:beforeAutospacing="1" w:after="100" w:afterAutospacing="1"/>
        <w:contextualSpacing/>
        <w:rPr>
          <w:b/>
          <w:sz w:val="24"/>
          <w:szCs w:val="24"/>
        </w:rPr>
      </w:pPr>
      <w:r w:rsidRPr="00C919F4">
        <w:rPr>
          <w:b/>
          <w:sz w:val="24"/>
          <w:szCs w:val="24"/>
        </w:rPr>
        <w:t xml:space="preserve">муниципального образования                                                    </w:t>
      </w:r>
      <w:r>
        <w:rPr>
          <w:b/>
          <w:sz w:val="24"/>
          <w:szCs w:val="24"/>
        </w:rPr>
        <w:t xml:space="preserve">                 </w:t>
      </w:r>
      <w:proofErr w:type="spellStart"/>
      <w:r>
        <w:rPr>
          <w:b/>
          <w:sz w:val="24"/>
          <w:szCs w:val="24"/>
        </w:rPr>
        <w:t>Джакияева</w:t>
      </w:r>
      <w:proofErr w:type="spellEnd"/>
      <w:r>
        <w:rPr>
          <w:b/>
          <w:sz w:val="24"/>
          <w:szCs w:val="24"/>
        </w:rPr>
        <w:t xml:space="preserve"> К.К.</w:t>
      </w:r>
    </w:p>
    <w:p w:rsidR="00E94EB3" w:rsidRDefault="00E94EB3" w:rsidP="00E94EB3">
      <w:pPr>
        <w:widowControl w:val="0"/>
        <w:autoSpaceDE w:val="0"/>
        <w:autoSpaceDN w:val="0"/>
        <w:adjustRightInd w:val="0"/>
        <w:jc w:val="center"/>
        <w:rPr>
          <w:rStyle w:val="ab"/>
          <w:b/>
          <w:i w:val="0"/>
        </w:rPr>
      </w:pPr>
    </w:p>
    <w:p w:rsidR="00E94EB3" w:rsidRDefault="00E94EB3" w:rsidP="00E94EB3">
      <w:pPr>
        <w:widowControl w:val="0"/>
        <w:autoSpaceDE w:val="0"/>
        <w:autoSpaceDN w:val="0"/>
        <w:adjustRightInd w:val="0"/>
        <w:jc w:val="center"/>
        <w:rPr>
          <w:rStyle w:val="ab"/>
          <w:b/>
          <w:i w:val="0"/>
        </w:rPr>
      </w:pPr>
      <w:r>
        <w:rPr>
          <w:rStyle w:val="ab"/>
          <w:b/>
          <w:i w:val="0"/>
        </w:rPr>
        <w:t xml:space="preserve">                                                                                                </w:t>
      </w:r>
    </w:p>
    <w:p w:rsidR="00E94EB3" w:rsidRPr="00596765" w:rsidRDefault="00E94EB3" w:rsidP="00E94EB3">
      <w:pPr>
        <w:widowControl w:val="0"/>
        <w:autoSpaceDE w:val="0"/>
        <w:autoSpaceDN w:val="0"/>
        <w:adjustRightInd w:val="0"/>
        <w:jc w:val="center"/>
        <w:rPr>
          <w:rStyle w:val="ab"/>
          <w:b/>
          <w:i w:val="0"/>
          <w:sz w:val="24"/>
          <w:szCs w:val="24"/>
        </w:rPr>
      </w:pPr>
      <w:r w:rsidRPr="00596765">
        <w:rPr>
          <w:rStyle w:val="ab"/>
          <w:b/>
          <w:i w:val="0"/>
          <w:sz w:val="24"/>
          <w:szCs w:val="24"/>
        </w:rPr>
        <w:t>СОГЛАШЕНИЕ</w:t>
      </w:r>
    </w:p>
    <w:p w:rsidR="00E94EB3" w:rsidRPr="00596765" w:rsidRDefault="00E94EB3" w:rsidP="00E94EB3">
      <w:pPr>
        <w:widowControl w:val="0"/>
        <w:autoSpaceDE w:val="0"/>
        <w:autoSpaceDN w:val="0"/>
        <w:adjustRightInd w:val="0"/>
        <w:jc w:val="center"/>
        <w:rPr>
          <w:rStyle w:val="ab"/>
          <w:b/>
          <w:i w:val="0"/>
          <w:sz w:val="24"/>
          <w:szCs w:val="24"/>
        </w:rPr>
      </w:pPr>
      <w:r w:rsidRPr="00596765">
        <w:rPr>
          <w:rStyle w:val="ab"/>
          <w:b/>
          <w:i w:val="0"/>
          <w:sz w:val="24"/>
          <w:szCs w:val="24"/>
        </w:rPr>
        <w:t>о передаче части полномочия по решению вопроса местного значения «</w:t>
      </w:r>
      <w:r w:rsidRPr="00072224">
        <w:rPr>
          <w:b/>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072224">
        <w:rPr>
          <w:b/>
          <w:sz w:val="24"/>
          <w:szCs w:val="24"/>
        </w:rPr>
        <w:t>контроля за</w:t>
      </w:r>
      <w:proofErr w:type="gramEnd"/>
      <w:r w:rsidRPr="00072224">
        <w:rPr>
          <w:b/>
          <w:sz w:val="24"/>
          <w:szCs w:val="24"/>
        </w:rPr>
        <w:t xml:space="preserve"> его исполнением, составление и утверждение отчета об исполнении бюджета поселения</w:t>
      </w:r>
      <w:r w:rsidRPr="00072224">
        <w:rPr>
          <w:rStyle w:val="ab"/>
          <w:b/>
          <w:i w:val="0"/>
          <w:sz w:val="24"/>
          <w:szCs w:val="24"/>
        </w:rPr>
        <w:t>»</w:t>
      </w:r>
      <w:r w:rsidRPr="00596765">
        <w:rPr>
          <w:rStyle w:val="ab"/>
          <w:b/>
          <w:i w:val="0"/>
          <w:sz w:val="24"/>
          <w:szCs w:val="24"/>
        </w:rPr>
        <w:t xml:space="preserve"> находящееся в компетенции </w:t>
      </w:r>
      <w:r>
        <w:rPr>
          <w:rStyle w:val="ab"/>
          <w:b/>
          <w:i w:val="0"/>
          <w:sz w:val="24"/>
          <w:szCs w:val="24"/>
        </w:rPr>
        <w:t xml:space="preserve">Октябрьского </w:t>
      </w:r>
      <w:r w:rsidRPr="00596765">
        <w:rPr>
          <w:rStyle w:val="ab"/>
          <w:b/>
          <w:i w:val="0"/>
          <w:sz w:val="24"/>
          <w:szCs w:val="24"/>
        </w:rPr>
        <w:t>муниципального образования Дергачевского муниципального  района</w:t>
      </w:r>
    </w:p>
    <w:p w:rsidR="00E94EB3" w:rsidRPr="00596765" w:rsidRDefault="00E94EB3" w:rsidP="00E94EB3">
      <w:pPr>
        <w:ind w:firstLine="708"/>
        <w:jc w:val="both"/>
        <w:rPr>
          <w:rStyle w:val="ab"/>
          <w:i w:val="0"/>
          <w:sz w:val="24"/>
          <w:szCs w:val="24"/>
        </w:rPr>
      </w:pPr>
      <w:proofErr w:type="gramStart"/>
      <w:r w:rsidRPr="00596765">
        <w:rPr>
          <w:rStyle w:val="ab"/>
          <w:i w:val="0"/>
          <w:sz w:val="24"/>
          <w:szCs w:val="24"/>
        </w:rPr>
        <w:t xml:space="preserve">Администрация </w:t>
      </w:r>
      <w:r>
        <w:rPr>
          <w:rStyle w:val="ab"/>
          <w:i w:val="0"/>
          <w:sz w:val="24"/>
          <w:szCs w:val="24"/>
        </w:rPr>
        <w:t xml:space="preserve">Октябрьского </w:t>
      </w:r>
      <w:r w:rsidRPr="00596765">
        <w:rPr>
          <w:rStyle w:val="ab"/>
          <w:i w:val="0"/>
          <w:sz w:val="24"/>
          <w:szCs w:val="24"/>
        </w:rPr>
        <w:t xml:space="preserve">муниципального образования Дергачевского муниципального района Саратовской области, в лице главы </w:t>
      </w:r>
      <w:r>
        <w:rPr>
          <w:rStyle w:val="ab"/>
          <w:i w:val="0"/>
          <w:sz w:val="24"/>
          <w:szCs w:val="24"/>
        </w:rPr>
        <w:t xml:space="preserve">Октябрьского </w:t>
      </w:r>
      <w:r w:rsidRPr="00596765">
        <w:rPr>
          <w:rStyle w:val="ab"/>
          <w:i w:val="0"/>
          <w:sz w:val="24"/>
          <w:szCs w:val="24"/>
        </w:rPr>
        <w:t xml:space="preserve">муниципального образования </w:t>
      </w:r>
      <w:r>
        <w:rPr>
          <w:rStyle w:val="ab"/>
          <w:i w:val="0"/>
          <w:sz w:val="24"/>
          <w:szCs w:val="24"/>
        </w:rPr>
        <w:t xml:space="preserve"> </w:t>
      </w:r>
      <w:r w:rsidRPr="00596765">
        <w:rPr>
          <w:rStyle w:val="ab"/>
          <w:i w:val="0"/>
          <w:sz w:val="24"/>
          <w:szCs w:val="24"/>
        </w:rPr>
        <w:t xml:space="preserve">Дергачевского муниципального района Саратовской области </w:t>
      </w:r>
      <w:proofErr w:type="spellStart"/>
      <w:r>
        <w:rPr>
          <w:rStyle w:val="ab"/>
          <w:i w:val="0"/>
          <w:sz w:val="24"/>
          <w:szCs w:val="24"/>
        </w:rPr>
        <w:t>Джакияевой</w:t>
      </w:r>
      <w:proofErr w:type="spellEnd"/>
      <w:r>
        <w:rPr>
          <w:rStyle w:val="ab"/>
          <w:i w:val="0"/>
          <w:sz w:val="24"/>
          <w:szCs w:val="24"/>
        </w:rPr>
        <w:t xml:space="preserve"> </w:t>
      </w:r>
      <w:proofErr w:type="spellStart"/>
      <w:r>
        <w:rPr>
          <w:rStyle w:val="ab"/>
          <w:i w:val="0"/>
          <w:sz w:val="24"/>
          <w:szCs w:val="24"/>
        </w:rPr>
        <w:t>Казизы</w:t>
      </w:r>
      <w:proofErr w:type="spellEnd"/>
      <w:r>
        <w:rPr>
          <w:rStyle w:val="ab"/>
          <w:i w:val="0"/>
          <w:sz w:val="24"/>
          <w:szCs w:val="24"/>
        </w:rPr>
        <w:t xml:space="preserve"> </w:t>
      </w:r>
      <w:proofErr w:type="spellStart"/>
      <w:r>
        <w:rPr>
          <w:rStyle w:val="ab"/>
          <w:i w:val="0"/>
          <w:sz w:val="24"/>
          <w:szCs w:val="24"/>
        </w:rPr>
        <w:t>Кадыржановны</w:t>
      </w:r>
      <w:proofErr w:type="spellEnd"/>
      <w:r>
        <w:rPr>
          <w:rStyle w:val="ab"/>
          <w:i w:val="0"/>
          <w:sz w:val="24"/>
          <w:szCs w:val="24"/>
        </w:rPr>
        <w:t xml:space="preserve"> </w:t>
      </w:r>
      <w:r w:rsidRPr="00596765">
        <w:rPr>
          <w:rStyle w:val="ab"/>
          <w:i w:val="0"/>
          <w:sz w:val="24"/>
          <w:szCs w:val="24"/>
        </w:rPr>
        <w:t>д</w:t>
      </w:r>
      <w:r>
        <w:rPr>
          <w:rStyle w:val="ab"/>
          <w:i w:val="0"/>
          <w:sz w:val="24"/>
          <w:szCs w:val="24"/>
        </w:rPr>
        <w:t xml:space="preserve">ействующего на основании Устава Октябрьского </w:t>
      </w:r>
      <w:r w:rsidRPr="00596765">
        <w:rPr>
          <w:rStyle w:val="ab"/>
          <w:i w:val="0"/>
          <w:sz w:val="24"/>
          <w:szCs w:val="24"/>
        </w:rPr>
        <w:t xml:space="preserve">муниципального образования и решения Совета </w:t>
      </w:r>
      <w:r>
        <w:rPr>
          <w:rStyle w:val="ab"/>
          <w:i w:val="0"/>
          <w:sz w:val="24"/>
          <w:szCs w:val="24"/>
        </w:rPr>
        <w:t xml:space="preserve">Октябрьского </w:t>
      </w:r>
      <w:r w:rsidRPr="00596765">
        <w:rPr>
          <w:rStyle w:val="ab"/>
          <w:i w:val="0"/>
          <w:sz w:val="24"/>
          <w:szCs w:val="24"/>
        </w:rPr>
        <w:t>м</w:t>
      </w:r>
      <w:r>
        <w:rPr>
          <w:rStyle w:val="ab"/>
          <w:i w:val="0"/>
          <w:sz w:val="24"/>
          <w:szCs w:val="24"/>
        </w:rPr>
        <w:t xml:space="preserve">униципального образования   от «31» января </w:t>
      </w:r>
      <w:r w:rsidRPr="00596765">
        <w:rPr>
          <w:rStyle w:val="ab"/>
          <w:i w:val="0"/>
          <w:sz w:val="24"/>
          <w:szCs w:val="24"/>
        </w:rPr>
        <w:t>2024 года  №</w:t>
      </w:r>
      <w:r>
        <w:rPr>
          <w:rStyle w:val="ab"/>
          <w:i w:val="0"/>
          <w:sz w:val="24"/>
          <w:szCs w:val="24"/>
        </w:rPr>
        <w:t xml:space="preserve"> </w:t>
      </w:r>
      <w:r>
        <w:rPr>
          <w:sz w:val="21"/>
          <w:szCs w:val="21"/>
        </w:rPr>
        <w:t>436-705</w:t>
      </w:r>
      <w:r w:rsidRPr="00596765">
        <w:rPr>
          <w:rStyle w:val="ab"/>
          <w:i w:val="0"/>
          <w:sz w:val="24"/>
          <w:szCs w:val="24"/>
        </w:rPr>
        <w:t>, именуемая в дальнейшем «Поселение», с одной стороны, и администрация  Дергачевского муниципального района Саратовской области, в лице  главы Дергачевского</w:t>
      </w:r>
      <w:proofErr w:type="gramEnd"/>
      <w:r w:rsidRPr="00596765">
        <w:rPr>
          <w:rStyle w:val="ab"/>
          <w:i w:val="0"/>
          <w:sz w:val="24"/>
          <w:szCs w:val="24"/>
        </w:rPr>
        <w:t xml:space="preserve"> </w:t>
      </w:r>
      <w:proofErr w:type="gramStart"/>
      <w:r w:rsidRPr="00596765">
        <w:rPr>
          <w:rStyle w:val="ab"/>
          <w:i w:val="0"/>
          <w:sz w:val="24"/>
          <w:szCs w:val="24"/>
        </w:rPr>
        <w:t xml:space="preserve">муниципального района Саратовской области </w:t>
      </w:r>
      <w:proofErr w:type="spellStart"/>
      <w:r w:rsidRPr="00596765">
        <w:rPr>
          <w:rStyle w:val="ab"/>
          <w:i w:val="0"/>
          <w:sz w:val="24"/>
          <w:szCs w:val="24"/>
        </w:rPr>
        <w:t>Мурзакова</w:t>
      </w:r>
      <w:proofErr w:type="spellEnd"/>
      <w:r w:rsidRPr="00596765">
        <w:rPr>
          <w:rStyle w:val="ab"/>
          <w:i w:val="0"/>
          <w:sz w:val="24"/>
          <w:szCs w:val="24"/>
        </w:rPr>
        <w:t xml:space="preserve"> Сергея Николаевича, действующего на основании</w:t>
      </w:r>
      <w:r>
        <w:rPr>
          <w:rStyle w:val="ab"/>
          <w:i w:val="0"/>
          <w:sz w:val="24"/>
          <w:szCs w:val="24"/>
        </w:rPr>
        <w:t xml:space="preserve"> </w:t>
      </w:r>
      <w:r w:rsidRPr="00596765">
        <w:rPr>
          <w:rStyle w:val="ab"/>
          <w:i w:val="0"/>
          <w:sz w:val="24"/>
          <w:szCs w:val="24"/>
        </w:rPr>
        <w:t>Устава Дергачевского муниципального района Саратовской области и решения Собрания Дергачевского муниципального  района Саратовской области от «__»_________ 2024 года №_____</w:t>
      </w:r>
      <w:r>
        <w:rPr>
          <w:rStyle w:val="ab"/>
          <w:i w:val="0"/>
          <w:sz w:val="24"/>
          <w:szCs w:val="24"/>
        </w:rPr>
        <w:t>____</w:t>
      </w:r>
      <w:r w:rsidRPr="00596765">
        <w:rPr>
          <w:rStyle w:val="ab"/>
          <w:i w:val="0"/>
          <w:sz w:val="24"/>
          <w:szCs w:val="24"/>
        </w:rPr>
        <w:t>, именуемая в  дальнейшем «Муниципальный район», с другой стороны, совместно именуемые «Стороны», исходя из принципов сотрудничества и взаимной ответственности за осуществление  совместной деятельности на основании статей 15 и 52 Федерального закона от 6 октября</w:t>
      </w:r>
      <w:proofErr w:type="gramEnd"/>
      <w:r w:rsidRPr="00596765">
        <w:rPr>
          <w:rStyle w:val="ab"/>
          <w:i w:val="0"/>
          <w:sz w:val="24"/>
          <w:szCs w:val="24"/>
        </w:rPr>
        <w:t xml:space="preserve"> 2003 года №131-ФЗ «Об общих принципах организации местного самоуправления в Российской Федерации» заключили настоящее Соглашение о ниже следующем:</w:t>
      </w:r>
    </w:p>
    <w:p w:rsidR="00E94EB3" w:rsidRPr="00596765" w:rsidRDefault="00E94EB3" w:rsidP="00E94EB3">
      <w:pPr>
        <w:pStyle w:val="a6"/>
        <w:jc w:val="center"/>
        <w:rPr>
          <w:rStyle w:val="ab"/>
          <w:b/>
          <w:i w:val="0"/>
        </w:rPr>
      </w:pPr>
      <w:r w:rsidRPr="00596765">
        <w:rPr>
          <w:rStyle w:val="ab"/>
          <w:b/>
          <w:i w:val="0"/>
        </w:rPr>
        <w:t>1. Предмет Соглашения</w:t>
      </w:r>
    </w:p>
    <w:p w:rsidR="00E94EB3" w:rsidRPr="00596765" w:rsidRDefault="00E94EB3" w:rsidP="00E94EB3">
      <w:pPr>
        <w:pStyle w:val="a6"/>
        <w:spacing w:before="0" w:beforeAutospacing="0" w:after="0" w:afterAutospacing="0"/>
        <w:jc w:val="both"/>
        <w:rPr>
          <w:rStyle w:val="ab"/>
          <w:i w:val="0"/>
        </w:rPr>
      </w:pPr>
      <w:r w:rsidRPr="00596765">
        <w:rPr>
          <w:rStyle w:val="ab"/>
          <w:i w:val="0"/>
        </w:rPr>
        <w:lastRenderedPageBreak/>
        <w:t>1.1. «Поселение» передает, а «Муниципальный район» принимает на условиях и в порядке, указанном в настоящем Соглашении, осуществление части полномочия  «Поселения» по решению вопроса местного значения, указанного в п. 2 настоящего Соглашения.</w:t>
      </w:r>
    </w:p>
    <w:p w:rsidR="00E94EB3" w:rsidRPr="00596765" w:rsidRDefault="00E94EB3" w:rsidP="00E94EB3">
      <w:pPr>
        <w:pStyle w:val="a6"/>
        <w:spacing w:before="0" w:beforeAutospacing="0" w:after="0" w:afterAutospacing="0"/>
        <w:jc w:val="both"/>
        <w:rPr>
          <w:rStyle w:val="ab"/>
          <w:i w:val="0"/>
        </w:rPr>
      </w:pPr>
      <w:r w:rsidRPr="00596765">
        <w:rPr>
          <w:rStyle w:val="ab"/>
          <w:i w:val="0"/>
        </w:rPr>
        <w:t xml:space="preserve">1.2. Полномочие осуществляется «Муниципальным районом» от имени администрации муниципального образования и в интересах </w:t>
      </w:r>
      <w:r>
        <w:rPr>
          <w:rStyle w:val="ab"/>
          <w:i w:val="0"/>
        </w:rPr>
        <w:t xml:space="preserve">Октябрьского </w:t>
      </w:r>
      <w:r w:rsidRPr="00596765">
        <w:rPr>
          <w:rStyle w:val="ab"/>
          <w:i w:val="0"/>
        </w:rPr>
        <w:t xml:space="preserve"> муниципального образования в соответствии с законодательством Российской Федерации, Уставами </w:t>
      </w:r>
      <w:r>
        <w:rPr>
          <w:rStyle w:val="ab"/>
          <w:i w:val="0"/>
        </w:rPr>
        <w:t xml:space="preserve">Октябрьского  </w:t>
      </w:r>
      <w:r w:rsidRPr="00596765">
        <w:rPr>
          <w:rStyle w:val="ab"/>
          <w:i w:val="0"/>
        </w:rPr>
        <w:t>муниципального образования и Дергачевского  муниципального района.</w:t>
      </w:r>
    </w:p>
    <w:p w:rsidR="00E94EB3" w:rsidRPr="00596765" w:rsidRDefault="00E94EB3" w:rsidP="00E94EB3">
      <w:pPr>
        <w:pStyle w:val="a6"/>
        <w:spacing w:before="0" w:beforeAutospacing="0" w:after="0" w:afterAutospacing="0"/>
        <w:jc w:val="both"/>
        <w:rPr>
          <w:rStyle w:val="ab"/>
          <w:i w:val="0"/>
        </w:rPr>
      </w:pPr>
      <w:r w:rsidRPr="00596765">
        <w:rPr>
          <w:rStyle w:val="ab"/>
          <w:i w:val="0"/>
        </w:rPr>
        <w:t xml:space="preserve"> 1.3</w:t>
      </w:r>
      <w:r>
        <w:rPr>
          <w:rStyle w:val="ab"/>
          <w:i w:val="0"/>
        </w:rPr>
        <w:t xml:space="preserve">. </w:t>
      </w:r>
      <w:r w:rsidRPr="00596765">
        <w:rPr>
          <w:rStyle w:val="ab"/>
          <w:i w:val="0"/>
        </w:rPr>
        <w:t>Осуществление «Муниципальным районом» части полномочия  «Поселения»  производится за счет межбюджетных трансфертов, передаваемых из бюджета «Поселения»  в бюджет «Муниципального района» в соответствии с Бюджетным кодексом Российской Федерации и в порядке, определенным настоящим Соглашением.</w:t>
      </w:r>
    </w:p>
    <w:p w:rsidR="00E94EB3" w:rsidRPr="00596765" w:rsidRDefault="00E94EB3" w:rsidP="00E94EB3">
      <w:pPr>
        <w:pStyle w:val="a6"/>
        <w:spacing w:before="0" w:beforeAutospacing="0" w:after="0" w:afterAutospacing="0"/>
        <w:ind w:firstLine="708"/>
        <w:jc w:val="both"/>
        <w:rPr>
          <w:rStyle w:val="ab"/>
          <w:i w:val="0"/>
        </w:rPr>
      </w:pPr>
    </w:p>
    <w:p w:rsidR="00E94EB3" w:rsidRPr="00596765" w:rsidRDefault="00E94EB3" w:rsidP="00E94EB3">
      <w:pPr>
        <w:pStyle w:val="a7"/>
        <w:jc w:val="center"/>
        <w:rPr>
          <w:rStyle w:val="ab"/>
          <w:b/>
          <w:i w:val="0"/>
          <w:sz w:val="24"/>
          <w:szCs w:val="24"/>
        </w:rPr>
      </w:pPr>
      <w:r w:rsidRPr="00596765">
        <w:rPr>
          <w:rStyle w:val="ab"/>
          <w:b/>
          <w:i w:val="0"/>
          <w:sz w:val="24"/>
          <w:szCs w:val="24"/>
        </w:rPr>
        <w:t>2. Полномочие  передаваемое «Поселением» «Муниципальному району»</w:t>
      </w:r>
    </w:p>
    <w:p w:rsidR="00E94EB3" w:rsidRPr="00596765" w:rsidRDefault="00E94EB3" w:rsidP="00E94EB3">
      <w:pPr>
        <w:pStyle w:val="a7"/>
        <w:jc w:val="center"/>
        <w:rPr>
          <w:rStyle w:val="ab"/>
          <w:b/>
          <w:i w:val="0"/>
          <w:sz w:val="24"/>
          <w:szCs w:val="24"/>
        </w:rPr>
      </w:pPr>
    </w:p>
    <w:p w:rsidR="00E94EB3" w:rsidRDefault="00E94EB3" w:rsidP="00E94EB3">
      <w:pPr>
        <w:pStyle w:val="a7"/>
        <w:jc w:val="both"/>
        <w:rPr>
          <w:rFonts w:ascii="Times New Roman" w:hAnsi="Times New Roman"/>
          <w:sz w:val="24"/>
          <w:szCs w:val="24"/>
        </w:rPr>
      </w:pPr>
      <w:r w:rsidRPr="00596765">
        <w:rPr>
          <w:rStyle w:val="ab"/>
          <w:i w:val="0"/>
          <w:sz w:val="24"/>
          <w:szCs w:val="24"/>
        </w:rPr>
        <w:tab/>
      </w:r>
      <w:proofErr w:type="gramStart"/>
      <w:r w:rsidRPr="00596765">
        <w:rPr>
          <w:rStyle w:val="ab"/>
          <w:i w:val="0"/>
          <w:sz w:val="24"/>
          <w:szCs w:val="24"/>
        </w:rPr>
        <w:t xml:space="preserve">В целях реализации пункта 1 настоящего Соглашения « Поселение» передает, а «Муниципальный район» принимает часть полномочия «Поселения» по решению вопроса местного значения </w:t>
      </w:r>
      <w:proofErr w:type="spellStart"/>
      <w:r w:rsidRPr="00596765">
        <w:rPr>
          <w:rStyle w:val="ab"/>
          <w:i w:val="0"/>
          <w:sz w:val="24"/>
          <w:szCs w:val="24"/>
        </w:rPr>
        <w:t>п.п</w:t>
      </w:r>
      <w:proofErr w:type="spellEnd"/>
      <w:r w:rsidRPr="00596765">
        <w:rPr>
          <w:rStyle w:val="ab"/>
          <w:i w:val="0"/>
          <w:sz w:val="24"/>
          <w:szCs w:val="24"/>
        </w:rPr>
        <w:t>. 1, п. 1 ст.14 Федерального закона №131-ФЗ от 6 октября 2003 года № 131-ФЗ «Об общих принципах организации местного самоуправления в Российской Федерации»</w:t>
      </w:r>
      <w:r>
        <w:rPr>
          <w:rStyle w:val="ab"/>
          <w:i w:val="0"/>
          <w:sz w:val="24"/>
          <w:szCs w:val="24"/>
        </w:rPr>
        <w:t xml:space="preserve"> </w:t>
      </w:r>
      <w:r w:rsidRPr="00596765">
        <w:rPr>
          <w:rStyle w:val="ab"/>
          <w:i w:val="0"/>
          <w:sz w:val="24"/>
          <w:szCs w:val="24"/>
        </w:rPr>
        <w:t>«</w:t>
      </w:r>
      <w:r w:rsidRPr="00D773E0">
        <w:rPr>
          <w:rFonts w:ascii="Times New Roman" w:hAnsi="Times New Roman"/>
          <w:sz w:val="24"/>
          <w:szCs w:val="24"/>
        </w:rPr>
        <w:t xml:space="preserve">составление и рассмотрение проекта бюджета поселения, утверждение и </w:t>
      </w:r>
      <w:proofErr w:type="gramEnd"/>
    </w:p>
    <w:p w:rsidR="00E94EB3" w:rsidRDefault="00E94EB3" w:rsidP="00E94EB3">
      <w:pPr>
        <w:pStyle w:val="a7"/>
        <w:jc w:val="both"/>
        <w:rPr>
          <w:rFonts w:ascii="Times New Roman" w:hAnsi="Times New Roman"/>
          <w:sz w:val="24"/>
          <w:szCs w:val="24"/>
        </w:rPr>
      </w:pPr>
    </w:p>
    <w:p w:rsidR="00E94EB3" w:rsidRPr="00596765" w:rsidRDefault="00E94EB3" w:rsidP="00E94EB3">
      <w:pPr>
        <w:pStyle w:val="a7"/>
        <w:jc w:val="both"/>
        <w:rPr>
          <w:rStyle w:val="ab"/>
          <w:i w:val="0"/>
          <w:sz w:val="24"/>
          <w:szCs w:val="24"/>
        </w:rPr>
      </w:pPr>
      <w:r w:rsidRPr="00D773E0">
        <w:rPr>
          <w:rFonts w:ascii="Times New Roman" w:hAnsi="Times New Roman"/>
          <w:sz w:val="24"/>
          <w:szCs w:val="24"/>
        </w:rPr>
        <w:t xml:space="preserve">исполнение бюджета поселения, осуществление </w:t>
      </w:r>
      <w:proofErr w:type="gramStart"/>
      <w:r w:rsidRPr="00D773E0">
        <w:rPr>
          <w:rFonts w:ascii="Times New Roman" w:hAnsi="Times New Roman"/>
          <w:sz w:val="24"/>
          <w:szCs w:val="24"/>
        </w:rPr>
        <w:t>контроля за</w:t>
      </w:r>
      <w:proofErr w:type="gramEnd"/>
      <w:r w:rsidRPr="00D773E0">
        <w:rPr>
          <w:rFonts w:ascii="Times New Roman" w:hAnsi="Times New Roman"/>
          <w:sz w:val="24"/>
          <w:szCs w:val="24"/>
        </w:rPr>
        <w:t xml:space="preserve"> его исполнением, составление и утверждение отчета об исполнении бюджета поселения</w:t>
      </w:r>
      <w:r w:rsidRPr="00596765">
        <w:rPr>
          <w:rStyle w:val="ab"/>
          <w:i w:val="0"/>
          <w:sz w:val="24"/>
          <w:szCs w:val="24"/>
        </w:rPr>
        <w:t>»</w:t>
      </w:r>
    </w:p>
    <w:p w:rsidR="00E94EB3" w:rsidRPr="00596765" w:rsidRDefault="00E94EB3" w:rsidP="00E94EB3">
      <w:pPr>
        <w:pStyle w:val="a5"/>
        <w:numPr>
          <w:ilvl w:val="1"/>
          <w:numId w:val="7"/>
        </w:numPr>
        <w:spacing w:line="276" w:lineRule="auto"/>
        <w:ind w:left="0" w:firstLine="0"/>
        <w:jc w:val="both"/>
        <w:rPr>
          <w:rStyle w:val="ab"/>
          <w:i w:val="0"/>
        </w:rPr>
      </w:pPr>
      <w:r>
        <w:t>Сос</w:t>
      </w:r>
      <w:r w:rsidRPr="00D773E0">
        <w:t xml:space="preserve">тавление и рассмотрение проекта бюджета поселения, утверждение и исполнение бюджета поселения, осуществление </w:t>
      </w:r>
      <w:proofErr w:type="gramStart"/>
      <w:r w:rsidRPr="00D773E0">
        <w:t>контроля за</w:t>
      </w:r>
      <w:proofErr w:type="gramEnd"/>
      <w:r w:rsidRPr="00D773E0">
        <w:t xml:space="preserve"> его исполнением, составление и утверждение отчета об исполнении бюджета поселения</w:t>
      </w:r>
      <w:r w:rsidRPr="00596765">
        <w:rPr>
          <w:rStyle w:val="ab"/>
          <w:i w:val="0"/>
        </w:rPr>
        <w:t>, осуществляющего финансовым управлением администрации Дергачевского муниципального района Саратовской области:</w:t>
      </w:r>
    </w:p>
    <w:p w:rsidR="00E94EB3" w:rsidRPr="00596765" w:rsidRDefault="00E94EB3" w:rsidP="00E94EB3">
      <w:pPr>
        <w:pStyle w:val="a5"/>
        <w:spacing w:line="480" w:lineRule="auto"/>
        <w:ind w:left="0"/>
        <w:jc w:val="both"/>
        <w:rPr>
          <w:rStyle w:val="ab"/>
          <w:i w:val="0"/>
        </w:rPr>
      </w:pPr>
      <w:r w:rsidRPr="00596765">
        <w:rPr>
          <w:rStyle w:val="ab"/>
          <w:i w:val="0"/>
        </w:rPr>
        <w:t xml:space="preserve">- </w:t>
      </w:r>
      <w:r>
        <w:t>Сос</w:t>
      </w:r>
      <w:r w:rsidRPr="00D773E0">
        <w:t xml:space="preserve">тавление и рассмотрение проекта бюджета </w:t>
      </w:r>
      <w:r w:rsidRPr="00596765">
        <w:rPr>
          <w:rStyle w:val="ab"/>
          <w:i w:val="0"/>
        </w:rPr>
        <w:t>«Поселения» в порядке, установленном законодательством Российской Федерации и Саратовской области, правовыми актами «Поселения»:</w:t>
      </w:r>
    </w:p>
    <w:p w:rsidR="00E94EB3" w:rsidRPr="00596765" w:rsidRDefault="00E94EB3" w:rsidP="00E94EB3">
      <w:pPr>
        <w:pStyle w:val="a5"/>
        <w:ind w:left="0"/>
        <w:jc w:val="both"/>
        <w:rPr>
          <w:rStyle w:val="ab"/>
          <w:i w:val="0"/>
        </w:rPr>
      </w:pPr>
      <w:r w:rsidRPr="00596765">
        <w:rPr>
          <w:rStyle w:val="ab"/>
          <w:i w:val="0"/>
        </w:rPr>
        <w:t>- разработка порядка составления и ведения бюджетной росписи «Поселения»,</w:t>
      </w:r>
      <w:r>
        <w:rPr>
          <w:rStyle w:val="ab"/>
          <w:i w:val="0"/>
        </w:rPr>
        <w:t xml:space="preserve"> </w:t>
      </w:r>
      <w:r w:rsidRPr="00596765">
        <w:rPr>
          <w:rStyle w:val="ab"/>
          <w:i w:val="0"/>
        </w:rPr>
        <w:t>ведение бюджетной росписи «Поселения» и внесение в нее изменений в соответствии с законодательством и правовыми актами «Поселения»;</w:t>
      </w:r>
    </w:p>
    <w:p w:rsidR="00E94EB3" w:rsidRPr="00596765" w:rsidRDefault="00E94EB3" w:rsidP="00E94EB3">
      <w:pPr>
        <w:pStyle w:val="a5"/>
        <w:ind w:left="0"/>
        <w:jc w:val="both"/>
        <w:rPr>
          <w:rStyle w:val="ab"/>
          <w:i w:val="0"/>
        </w:rPr>
      </w:pPr>
      <w:r w:rsidRPr="00596765">
        <w:rPr>
          <w:rStyle w:val="ab"/>
          <w:i w:val="0"/>
        </w:rPr>
        <w:t>- разработка порядка составления и ведения реестра расходных обязательств «Поселения», ведение в установленном порядке реестра расходных обязательств «Поселения»;</w:t>
      </w:r>
    </w:p>
    <w:p w:rsidR="00E94EB3" w:rsidRPr="00596765" w:rsidRDefault="00E94EB3" w:rsidP="00E94EB3">
      <w:pPr>
        <w:pStyle w:val="a5"/>
        <w:ind w:left="0"/>
        <w:jc w:val="both"/>
        <w:rPr>
          <w:rStyle w:val="ab"/>
          <w:i w:val="0"/>
        </w:rPr>
      </w:pPr>
      <w:r w:rsidRPr="00596765">
        <w:rPr>
          <w:rStyle w:val="ab"/>
          <w:i w:val="0"/>
        </w:rPr>
        <w:t>- доведение лимитов бюджетных обязательств до распорядителей и получателей средств бюджета «Поселений»</w:t>
      </w:r>
    </w:p>
    <w:p w:rsidR="00E94EB3" w:rsidRPr="00596765" w:rsidRDefault="00E94EB3" w:rsidP="00E94EB3">
      <w:pPr>
        <w:pStyle w:val="a5"/>
        <w:ind w:left="0"/>
        <w:jc w:val="both"/>
        <w:rPr>
          <w:rStyle w:val="ab"/>
          <w:i w:val="0"/>
        </w:rPr>
      </w:pPr>
      <w:r w:rsidRPr="00596765">
        <w:rPr>
          <w:rStyle w:val="ab"/>
          <w:i w:val="0"/>
        </w:rPr>
        <w:t>- обеспечение ведения лицевых счетов главных распорядителей и получателей средств бюджета «Поселения»  по учету бюджетных средств бюджетных учреждений;</w:t>
      </w:r>
    </w:p>
    <w:p w:rsidR="00E94EB3" w:rsidRPr="00596765" w:rsidRDefault="00E94EB3" w:rsidP="00E94EB3">
      <w:pPr>
        <w:pStyle w:val="a5"/>
        <w:ind w:left="0"/>
        <w:jc w:val="both"/>
        <w:rPr>
          <w:rStyle w:val="ab"/>
          <w:i w:val="0"/>
        </w:rPr>
      </w:pPr>
      <w:r w:rsidRPr="00596765">
        <w:rPr>
          <w:rStyle w:val="ab"/>
          <w:i w:val="0"/>
        </w:rPr>
        <w:t>- осуществление санкционирования оплаты денежных обязательств «Поселения» после проверки наличия документов, предусмотренных установленным порядком;</w:t>
      </w:r>
    </w:p>
    <w:p w:rsidR="00E94EB3" w:rsidRPr="00596765" w:rsidRDefault="00E94EB3" w:rsidP="00E94EB3">
      <w:pPr>
        <w:pStyle w:val="a5"/>
        <w:ind w:left="0"/>
        <w:jc w:val="both"/>
        <w:rPr>
          <w:rStyle w:val="ab"/>
          <w:i w:val="0"/>
        </w:rPr>
      </w:pPr>
      <w:r w:rsidRPr="00596765">
        <w:rPr>
          <w:rStyle w:val="ab"/>
          <w:i w:val="0"/>
        </w:rPr>
        <w:t xml:space="preserve">- осуществление  </w:t>
      </w:r>
      <w:proofErr w:type="gramStart"/>
      <w:r w:rsidRPr="00596765">
        <w:rPr>
          <w:rStyle w:val="ab"/>
          <w:i w:val="0"/>
        </w:rPr>
        <w:t>процедуры подтверждения исполнения денежных обязательств получателей средств</w:t>
      </w:r>
      <w:proofErr w:type="gramEnd"/>
      <w:r w:rsidRPr="00596765">
        <w:rPr>
          <w:rStyle w:val="ab"/>
          <w:i w:val="0"/>
        </w:rPr>
        <w:t xml:space="preserve"> бюджета «Поселения» с проверкой представленных платежных документов, подтверждающих списание денежных средств с единого счета «Поселения»; </w:t>
      </w:r>
    </w:p>
    <w:p w:rsidR="00E94EB3" w:rsidRPr="00596765" w:rsidRDefault="00E94EB3" w:rsidP="00E94EB3">
      <w:pPr>
        <w:pStyle w:val="a5"/>
        <w:ind w:left="0"/>
        <w:jc w:val="both"/>
        <w:rPr>
          <w:rStyle w:val="ab"/>
          <w:i w:val="0"/>
        </w:rPr>
      </w:pPr>
      <w:r w:rsidRPr="00596765">
        <w:rPr>
          <w:rStyle w:val="ab"/>
          <w:i w:val="0"/>
        </w:rPr>
        <w:lastRenderedPageBreak/>
        <w:t xml:space="preserve">- осуществление текущего </w:t>
      </w:r>
      <w:proofErr w:type="gramStart"/>
      <w:r w:rsidRPr="00596765">
        <w:rPr>
          <w:rStyle w:val="ab"/>
          <w:i w:val="0"/>
        </w:rPr>
        <w:t>контроля за</w:t>
      </w:r>
      <w:proofErr w:type="gramEnd"/>
      <w:r w:rsidRPr="00596765">
        <w:rPr>
          <w:rStyle w:val="ab"/>
          <w:i w:val="0"/>
        </w:rPr>
        <w:t xml:space="preserve"> исполнением бюджета «Поселения» в порядке, установленном законодательством Российской Федерации и Саратовской области, правовыми актами «Поселения»;</w:t>
      </w:r>
    </w:p>
    <w:p w:rsidR="00E94EB3" w:rsidRPr="00596765" w:rsidRDefault="00E94EB3" w:rsidP="00E94EB3">
      <w:pPr>
        <w:pStyle w:val="a5"/>
        <w:ind w:left="0"/>
        <w:jc w:val="both"/>
        <w:rPr>
          <w:rStyle w:val="ab"/>
          <w:i w:val="0"/>
        </w:rPr>
      </w:pPr>
      <w:proofErr w:type="gramStart"/>
      <w:r w:rsidRPr="00596765">
        <w:rPr>
          <w:rStyle w:val="ab"/>
          <w:i w:val="0"/>
        </w:rPr>
        <w:t>- осуществления внутреннего муниципального финансового контроля муниципального образования в части 1 статьи 269,2 Бюджетного кодекса Российской Федерации, в части 8 статьи 99 Федерального закона от 05.04.2013 г. № 44-ФЗ «О контрактной системе в сфере закупок, товаров, работ и услуг для обеспечения государственных и муниципальных нужд», в части 4 статьи 157 Бюджетного кодекса Российской Федерации»;</w:t>
      </w:r>
      <w:proofErr w:type="gramEnd"/>
    </w:p>
    <w:p w:rsidR="00E94EB3" w:rsidRPr="00596765" w:rsidRDefault="00E94EB3" w:rsidP="00E94EB3">
      <w:pPr>
        <w:pStyle w:val="a5"/>
        <w:ind w:left="0"/>
        <w:jc w:val="both"/>
        <w:rPr>
          <w:rStyle w:val="ab"/>
          <w:i w:val="0"/>
        </w:rPr>
      </w:pPr>
      <w:r w:rsidRPr="00596765">
        <w:rPr>
          <w:rStyle w:val="ab"/>
          <w:i w:val="0"/>
        </w:rPr>
        <w:t>- взаимодействие с отделом экономики администрации Дергачевского муниципального района по вопросу разработки и согласования прогнозов, получения организационно – методических материалов для разработки прогнозов, представления необходимой информации.</w:t>
      </w:r>
    </w:p>
    <w:p w:rsidR="00E94EB3" w:rsidRPr="00596765" w:rsidRDefault="00E94EB3" w:rsidP="00E94EB3">
      <w:pPr>
        <w:pStyle w:val="a5"/>
        <w:ind w:left="0"/>
        <w:jc w:val="both"/>
        <w:rPr>
          <w:rStyle w:val="ab"/>
          <w:i w:val="0"/>
        </w:rPr>
      </w:pPr>
      <w:r w:rsidRPr="00596765">
        <w:rPr>
          <w:rStyle w:val="ab"/>
          <w:i w:val="0"/>
        </w:rPr>
        <w:t>2.2. Администрирование доходов и источников внутреннего финансирование дефицита бюджета</w:t>
      </w:r>
      <w:r>
        <w:rPr>
          <w:rStyle w:val="ab"/>
          <w:i w:val="0"/>
        </w:rPr>
        <w:t xml:space="preserve"> Октябрьского </w:t>
      </w:r>
      <w:r w:rsidRPr="00596765">
        <w:rPr>
          <w:rStyle w:val="ab"/>
          <w:i w:val="0"/>
        </w:rPr>
        <w:t>муниципального образования Дергачевского муниципального района Саратовской области.</w:t>
      </w:r>
    </w:p>
    <w:p w:rsidR="00E94EB3" w:rsidRPr="00596765" w:rsidRDefault="00E94EB3" w:rsidP="00E94EB3">
      <w:pPr>
        <w:pStyle w:val="a5"/>
        <w:ind w:left="0"/>
        <w:jc w:val="both"/>
        <w:rPr>
          <w:rStyle w:val="ab"/>
          <w:i w:val="0"/>
        </w:rPr>
      </w:pPr>
    </w:p>
    <w:p w:rsidR="00E94EB3" w:rsidRPr="00596765" w:rsidRDefault="00E94EB3" w:rsidP="00E94EB3">
      <w:pPr>
        <w:pStyle w:val="a5"/>
        <w:numPr>
          <w:ilvl w:val="0"/>
          <w:numId w:val="8"/>
        </w:numPr>
        <w:spacing w:line="276" w:lineRule="auto"/>
        <w:jc w:val="center"/>
        <w:rPr>
          <w:rStyle w:val="ab"/>
          <w:b/>
          <w:i w:val="0"/>
        </w:rPr>
      </w:pPr>
      <w:r w:rsidRPr="00596765">
        <w:rPr>
          <w:rStyle w:val="ab"/>
          <w:b/>
          <w:i w:val="0"/>
        </w:rPr>
        <w:t>ФИНАНСОВОЕ ОБЕСПЕЧЕНИЕ.</w:t>
      </w:r>
    </w:p>
    <w:p w:rsidR="00E94EB3" w:rsidRPr="00596765" w:rsidRDefault="00E94EB3" w:rsidP="00E94EB3">
      <w:pPr>
        <w:pStyle w:val="a5"/>
        <w:ind w:left="0"/>
        <w:jc w:val="both"/>
        <w:rPr>
          <w:rStyle w:val="ab"/>
          <w:i w:val="0"/>
        </w:rPr>
      </w:pPr>
    </w:p>
    <w:p w:rsidR="00E94EB3" w:rsidRPr="00596765" w:rsidRDefault="00E94EB3" w:rsidP="00E94EB3">
      <w:pPr>
        <w:pStyle w:val="a5"/>
        <w:ind w:left="0"/>
        <w:jc w:val="both"/>
        <w:rPr>
          <w:rStyle w:val="ab"/>
          <w:i w:val="0"/>
        </w:rPr>
      </w:pPr>
      <w:r w:rsidRPr="00596765">
        <w:rPr>
          <w:rStyle w:val="ab"/>
          <w:i w:val="0"/>
        </w:rPr>
        <w:t xml:space="preserve">3.1. Расходы на решение вопросов местного значения, предусмотренных пунктом 1 настоящего Соглашения, предусматриваются в составе расходов бюджета «Поселения» на финансирование соответствующих видов деятельности в виде иных межбюджетных трансфертов, передаваемых в бюджет «Муниципальному району» в сумме </w:t>
      </w:r>
      <w:r>
        <w:rPr>
          <w:rStyle w:val="ab"/>
          <w:i w:val="0"/>
        </w:rPr>
        <w:t xml:space="preserve">17,7 </w:t>
      </w:r>
      <w:r w:rsidRPr="00596765">
        <w:rPr>
          <w:rStyle w:val="ab"/>
          <w:i w:val="0"/>
        </w:rPr>
        <w:t>тыс. рублей.</w:t>
      </w:r>
    </w:p>
    <w:p w:rsidR="00E94EB3" w:rsidRPr="00596765" w:rsidRDefault="00E94EB3" w:rsidP="00E94EB3">
      <w:pPr>
        <w:pStyle w:val="a5"/>
        <w:ind w:left="0"/>
        <w:jc w:val="both"/>
        <w:rPr>
          <w:rStyle w:val="ab"/>
          <w:i w:val="0"/>
        </w:rPr>
      </w:pPr>
      <w:r w:rsidRPr="00596765">
        <w:rPr>
          <w:rStyle w:val="ab"/>
          <w:i w:val="0"/>
        </w:rPr>
        <w:t>3.2. Иные межбюджетные трансферты на осуществление полномочий в соответствии</w:t>
      </w:r>
      <w:r>
        <w:rPr>
          <w:rStyle w:val="ab"/>
          <w:i w:val="0"/>
        </w:rPr>
        <w:t xml:space="preserve">                </w:t>
      </w:r>
      <w:r w:rsidRPr="00596765">
        <w:rPr>
          <w:rStyle w:val="ab"/>
          <w:i w:val="0"/>
        </w:rPr>
        <w:t xml:space="preserve"> с настоящим соглашением предоставляются бюджету «Муниципального района» </w:t>
      </w:r>
      <w:r>
        <w:rPr>
          <w:rStyle w:val="ab"/>
          <w:i w:val="0"/>
        </w:rPr>
        <w:t xml:space="preserve">                      </w:t>
      </w:r>
      <w:r w:rsidRPr="00596765">
        <w:rPr>
          <w:rStyle w:val="ab"/>
          <w:i w:val="0"/>
        </w:rPr>
        <w:t>в соответствии со сводной бюджетной росписью расходов муниципального образования.</w:t>
      </w:r>
    </w:p>
    <w:p w:rsidR="00E94EB3" w:rsidRPr="00596765" w:rsidRDefault="00E94EB3" w:rsidP="00E94EB3">
      <w:pPr>
        <w:pStyle w:val="a5"/>
        <w:ind w:left="0"/>
        <w:jc w:val="both"/>
        <w:rPr>
          <w:rStyle w:val="ab"/>
          <w:i w:val="0"/>
        </w:rPr>
      </w:pPr>
      <w:r w:rsidRPr="00596765">
        <w:rPr>
          <w:rStyle w:val="ab"/>
          <w:i w:val="0"/>
        </w:rPr>
        <w:t xml:space="preserve">3.3. Иные межбюджетные трансферты на исполнение полномочий  </w:t>
      </w:r>
      <w:proofErr w:type="spellStart"/>
      <w:r w:rsidRPr="00596765">
        <w:rPr>
          <w:rStyle w:val="ab"/>
          <w:i w:val="0"/>
        </w:rPr>
        <w:t>Дергачевским</w:t>
      </w:r>
      <w:proofErr w:type="spellEnd"/>
      <w:r w:rsidRPr="00596765">
        <w:rPr>
          <w:rStyle w:val="ab"/>
          <w:i w:val="0"/>
        </w:rPr>
        <w:t xml:space="preserve"> муниципальным районом на «формирование, исполнение, </w:t>
      </w:r>
      <w:proofErr w:type="gramStart"/>
      <w:r w:rsidRPr="00596765">
        <w:rPr>
          <w:rStyle w:val="ab"/>
          <w:i w:val="0"/>
        </w:rPr>
        <w:t>контроль за</w:t>
      </w:r>
      <w:proofErr w:type="gramEnd"/>
      <w:r w:rsidRPr="00596765">
        <w:rPr>
          <w:rStyle w:val="ab"/>
          <w:i w:val="0"/>
        </w:rPr>
        <w:t xml:space="preserve"> исполнением бюджета поселения», и администрированию доходов перечисляются в объеме годовых ассигнований и лимитов бюджетных обязательств.</w:t>
      </w:r>
    </w:p>
    <w:p w:rsidR="00E94EB3" w:rsidRPr="00596765" w:rsidRDefault="00E94EB3" w:rsidP="00E94EB3">
      <w:pPr>
        <w:pStyle w:val="a5"/>
        <w:ind w:left="0"/>
        <w:jc w:val="both"/>
        <w:rPr>
          <w:rStyle w:val="ab"/>
          <w:i w:val="0"/>
        </w:rPr>
      </w:pPr>
      <w:r w:rsidRPr="00596765">
        <w:rPr>
          <w:rStyle w:val="ab"/>
          <w:i w:val="0"/>
        </w:rPr>
        <w:t>3.4.Размер предоставляемый бюджету «Муниципального района» иных межбюджетных трансфертов определяется по следующей форме:</w:t>
      </w:r>
    </w:p>
    <w:p w:rsidR="00E94EB3" w:rsidRPr="00596765" w:rsidRDefault="00E94EB3" w:rsidP="00E94EB3">
      <w:pPr>
        <w:pStyle w:val="a5"/>
        <w:ind w:left="0"/>
        <w:jc w:val="both"/>
        <w:rPr>
          <w:rStyle w:val="ab"/>
          <w:i w:val="0"/>
        </w:rPr>
      </w:pPr>
      <w:r w:rsidRPr="00596765">
        <w:rPr>
          <w:rStyle w:val="ab"/>
          <w:i w:val="0"/>
        </w:rPr>
        <w:t>Q=</w:t>
      </w:r>
      <w:proofErr w:type="gramStart"/>
      <w:r w:rsidRPr="00596765">
        <w:rPr>
          <w:rStyle w:val="ab"/>
          <w:i w:val="0"/>
        </w:rPr>
        <w:t>Р</w:t>
      </w:r>
      <w:proofErr w:type="gramEnd"/>
      <w:r w:rsidRPr="00596765">
        <w:rPr>
          <w:rStyle w:val="ab"/>
          <w:i w:val="0"/>
        </w:rPr>
        <w:t xml:space="preserve">*N, </w:t>
      </w:r>
    </w:p>
    <w:p w:rsidR="00E94EB3" w:rsidRPr="00596765" w:rsidRDefault="00E94EB3" w:rsidP="00E94EB3">
      <w:pPr>
        <w:pStyle w:val="a5"/>
        <w:ind w:left="0"/>
        <w:jc w:val="both"/>
        <w:rPr>
          <w:rStyle w:val="ab"/>
          <w:i w:val="0"/>
        </w:rPr>
      </w:pPr>
      <w:r w:rsidRPr="00596765">
        <w:rPr>
          <w:rStyle w:val="ab"/>
          <w:i w:val="0"/>
        </w:rPr>
        <w:t xml:space="preserve">где Q – размер предоставляемых иных межбюджетных трансфертов на исполнение полномочий по формированию, исполнению, и  </w:t>
      </w:r>
      <w:proofErr w:type="gramStart"/>
      <w:r w:rsidRPr="00596765">
        <w:rPr>
          <w:rStyle w:val="ab"/>
          <w:i w:val="0"/>
        </w:rPr>
        <w:t>контролю за</w:t>
      </w:r>
      <w:proofErr w:type="gramEnd"/>
      <w:r w:rsidRPr="00596765">
        <w:rPr>
          <w:rStyle w:val="ab"/>
          <w:i w:val="0"/>
        </w:rPr>
        <w:t xml:space="preserve"> исполнением  бюджета муниципального образования.</w:t>
      </w:r>
    </w:p>
    <w:p w:rsidR="00E94EB3" w:rsidRPr="00596765" w:rsidRDefault="00E94EB3" w:rsidP="00E94EB3">
      <w:pPr>
        <w:pStyle w:val="a5"/>
        <w:ind w:left="0"/>
        <w:jc w:val="both"/>
        <w:rPr>
          <w:rStyle w:val="ab"/>
          <w:i w:val="0"/>
        </w:rPr>
      </w:pPr>
      <w:proofErr w:type="gramStart"/>
      <w:r w:rsidRPr="00596765">
        <w:rPr>
          <w:rStyle w:val="ab"/>
          <w:i w:val="0"/>
        </w:rPr>
        <w:t>Р</w:t>
      </w:r>
      <w:proofErr w:type="gramEnd"/>
      <w:r w:rsidRPr="00596765">
        <w:rPr>
          <w:rStyle w:val="ab"/>
          <w:i w:val="0"/>
        </w:rPr>
        <w:t xml:space="preserve"> – численность постоянного населения </w:t>
      </w:r>
      <w:r>
        <w:rPr>
          <w:rStyle w:val="ab"/>
          <w:i w:val="0"/>
        </w:rPr>
        <w:t xml:space="preserve">Октябрьского </w:t>
      </w:r>
      <w:r w:rsidRPr="00596765">
        <w:rPr>
          <w:rStyle w:val="ab"/>
          <w:i w:val="0"/>
        </w:rPr>
        <w:t>муниципального образования.</w:t>
      </w:r>
    </w:p>
    <w:p w:rsidR="00E94EB3" w:rsidRPr="00596765" w:rsidRDefault="00E94EB3" w:rsidP="00E94EB3">
      <w:pPr>
        <w:pStyle w:val="a5"/>
        <w:ind w:left="0"/>
        <w:jc w:val="both"/>
        <w:rPr>
          <w:rStyle w:val="ab"/>
          <w:i w:val="0"/>
        </w:rPr>
      </w:pPr>
      <w:r w:rsidRPr="00596765">
        <w:rPr>
          <w:rStyle w:val="ab"/>
          <w:i w:val="0"/>
        </w:rPr>
        <w:t>N – 15, 5 тыс. руб. – норматив расхода на обеспечение деятельности штатной единицы включают в себя частичную  оплату труда с учетом начислений на оплату труда и расходы по обеспечению деятельности рабочего места (приобретение  канцелярских товаров, оргтехники). ( Приложение № 2).</w:t>
      </w:r>
    </w:p>
    <w:p w:rsidR="00E94EB3" w:rsidRPr="00596765" w:rsidRDefault="00E94EB3" w:rsidP="00E94EB3">
      <w:pPr>
        <w:pStyle w:val="a5"/>
        <w:ind w:left="0"/>
        <w:jc w:val="both"/>
        <w:rPr>
          <w:rStyle w:val="ab"/>
          <w:i w:val="0"/>
        </w:rPr>
      </w:pPr>
      <w:r w:rsidRPr="00596765">
        <w:rPr>
          <w:rStyle w:val="ab"/>
          <w:i w:val="0"/>
        </w:rPr>
        <w:t xml:space="preserve">3.5. Иные межбюджетные трансферты на передачу полномочий в соответствии </w:t>
      </w:r>
      <w:r>
        <w:rPr>
          <w:rStyle w:val="ab"/>
          <w:i w:val="0"/>
        </w:rPr>
        <w:t xml:space="preserve">                     </w:t>
      </w:r>
      <w:r w:rsidRPr="00596765">
        <w:rPr>
          <w:rStyle w:val="ab"/>
          <w:i w:val="0"/>
        </w:rPr>
        <w:t>с настоящим соглашением носят целевой характер и не подлежат направлению на иные цели.</w:t>
      </w:r>
    </w:p>
    <w:p w:rsidR="00E94EB3" w:rsidRPr="00596765" w:rsidRDefault="00E94EB3" w:rsidP="00E94EB3">
      <w:pPr>
        <w:pStyle w:val="a5"/>
        <w:ind w:left="0"/>
        <w:jc w:val="both"/>
        <w:rPr>
          <w:rStyle w:val="ab"/>
          <w:i w:val="0"/>
        </w:rPr>
      </w:pPr>
      <w:r w:rsidRPr="00596765">
        <w:rPr>
          <w:rStyle w:val="ab"/>
          <w:i w:val="0"/>
        </w:rPr>
        <w:t>3.6. Иные межбюджетные трансферты на осуществление полномочий в соответствии с настоящим соглашением в случаях не целевого использования подлежат взысканию в доход муниципального образования в соответствии с бюджетным законодательством российской Федерации.</w:t>
      </w:r>
    </w:p>
    <w:p w:rsidR="00E94EB3" w:rsidRDefault="00E94EB3" w:rsidP="00E94EB3">
      <w:pPr>
        <w:pStyle w:val="a7"/>
        <w:jc w:val="both"/>
        <w:rPr>
          <w:rStyle w:val="ab"/>
          <w:i w:val="0"/>
          <w:sz w:val="24"/>
          <w:szCs w:val="24"/>
        </w:rPr>
      </w:pPr>
    </w:p>
    <w:p w:rsidR="00E94EB3" w:rsidRPr="00596765" w:rsidRDefault="00E94EB3" w:rsidP="00E94EB3">
      <w:pPr>
        <w:pStyle w:val="a7"/>
        <w:jc w:val="both"/>
        <w:rPr>
          <w:rStyle w:val="ab"/>
          <w:i w:val="0"/>
          <w:sz w:val="24"/>
          <w:szCs w:val="24"/>
        </w:rPr>
      </w:pPr>
    </w:p>
    <w:p w:rsidR="00E94EB3" w:rsidRPr="00596765" w:rsidRDefault="00E94EB3" w:rsidP="00E94EB3">
      <w:pPr>
        <w:pStyle w:val="a7"/>
        <w:jc w:val="center"/>
        <w:rPr>
          <w:rStyle w:val="ab"/>
          <w:b/>
          <w:i w:val="0"/>
          <w:sz w:val="24"/>
          <w:szCs w:val="24"/>
        </w:rPr>
      </w:pPr>
      <w:r w:rsidRPr="00596765">
        <w:rPr>
          <w:rStyle w:val="ab"/>
          <w:b/>
          <w:i w:val="0"/>
          <w:sz w:val="24"/>
          <w:szCs w:val="24"/>
        </w:rPr>
        <w:t>4. В целях реализации пункта 1 настоящего Соглашения Стороны обязуются:</w:t>
      </w:r>
    </w:p>
    <w:p w:rsidR="00E94EB3" w:rsidRPr="00596765" w:rsidRDefault="00E94EB3" w:rsidP="00E94EB3">
      <w:pPr>
        <w:pStyle w:val="a7"/>
        <w:jc w:val="center"/>
        <w:rPr>
          <w:rStyle w:val="ab"/>
          <w:i w:val="0"/>
          <w:sz w:val="24"/>
          <w:szCs w:val="24"/>
        </w:rPr>
      </w:pPr>
    </w:p>
    <w:p w:rsidR="00E94EB3" w:rsidRPr="00596765" w:rsidRDefault="00E94EB3" w:rsidP="00E94EB3">
      <w:pPr>
        <w:pStyle w:val="a7"/>
        <w:ind w:firstLine="708"/>
        <w:jc w:val="both"/>
        <w:rPr>
          <w:rStyle w:val="ab"/>
          <w:i w:val="0"/>
          <w:sz w:val="24"/>
          <w:szCs w:val="24"/>
        </w:rPr>
      </w:pPr>
      <w:r w:rsidRPr="00596765">
        <w:rPr>
          <w:rStyle w:val="ab"/>
          <w:i w:val="0"/>
          <w:sz w:val="24"/>
          <w:szCs w:val="24"/>
        </w:rPr>
        <w:lastRenderedPageBreak/>
        <w:t xml:space="preserve">4.1 «Поселение»  </w:t>
      </w:r>
    </w:p>
    <w:p w:rsidR="00E94EB3" w:rsidRPr="00596765" w:rsidRDefault="00E94EB3" w:rsidP="00E94EB3">
      <w:pPr>
        <w:pStyle w:val="a7"/>
        <w:jc w:val="both"/>
        <w:rPr>
          <w:rStyle w:val="ab"/>
          <w:i w:val="0"/>
          <w:sz w:val="24"/>
          <w:szCs w:val="24"/>
        </w:rPr>
      </w:pPr>
      <w:r w:rsidRPr="00596765">
        <w:rPr>
          <w:rStyle w:val="ab"/>
          <w:i w:val="0"/>
          <w:sz w:val="24"/>
          <w:szCs w:val="24"/>
        </w:rPr>
        <w:t xml:space="preserve">4.1.1Перечисляет межбюджетные трансферты передаваемые бюджету Дергачевского муниципального района из бюджета </w:t>
      </w:r>
      <w:r>
        <w:rPr>
          <w:rStyle w:val="ab"/>
          <w:i w:val="0"/>
          <w:sz w:val="24"/>
          <w:szCs w:val="24"/>
        </w:rPr>
        <w:t xml:space="preserve">Октябрьского </w:t>
      </w:r>
      <w:r w:rsidRPr="00596765">
        <w:rPr>
          <w:rStyle w:val="ab"/>
          <w:i w:val="0"/>
          <w:sz w:val="24"/>
          <w:szCs w:val="24"/>
        </w:rPr>
        <w:t>поселения на осуществление части полномочия по решению вопроса местного значения «</w:t>
      </w:r>
      <w:r w:rsidRPr="006C110A">
        <w:rPr>
          <w:rFonts w:ascii="Times New Roman" w:hAnsi="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596765">
        <w:rPr>
          <w:rStyle w:val="ab"/>
          <w:i w:val="0"/>
          <w:sz w:val="24"/>
          <w:szCs w:val="24"/>
        </w:rPr>
        <w:t>»</w:t>
      </w:r>
      <w:r>
        <w:rPr>
          <w:rStyle w:val="ab"/>
          <w:i w:val="0"/>
          <w:sz w:val="24"/>
          <w:szCs w:val="24"/>
        </w:rPr>
        <w:t xml:space="preserve"> 17,7</w:t>
      </w:r>
      <w:r w:rsidRPr="00596765">
        <w:rPr>
          <w:rStyle w:val="ab"/>
          <w:i w:val="0"/>
          <w:sz w:val="24"/>
          <w:szCs w:val="24"/>
        </w:rPr>
        <w:t xml:space="preserve"> </w:t>
      </w:r>
      <w:proofErr w:type="spellStart"/>
      <w:r w:rsidRPr="00596765">
        <w:rPr>
          <w:rStyle w:val="ab"/>
          <w:i w:val="0"/>
          <w:sz w:val="24"/>
          <w:szCs w:val="24"/>
        </w:rPr>
        <w:t>тыс</w:t>
      </w:r>
      <w:proofErr w:type="gramStart"/>
      <w:r w:rsidRPr="00596765">
        <w:rPr>
          <w:rStyle w:val="ab"/>
          <w:i w:val="0"/>
          <w:sz w:val="24"/>
          <w:szCs w:val="24"/>
        </w:rPr>
        <w:t>.р</w:t>
      </w:r>
      <w:proofErr w:type="gramEnd"/>
      <w:r w:rsidRPr="00596765">
        <w:rPr>
          <w:rStyle w:val="ab"/>
          <w:i w:val="0"/>
          <w:sz w:val="24"/>
          <w:szCs w:val="24"/>
        </w:rPr>
        <w:t>уб</w:t>
      </w:r>
      <w:proofErr w:type="spellEnd"/>
      <w:r w:rsidRPr="00596765">
        <w:rPr>
          <w:rStyle w:val="ab"/>
          <w:i w:val="0"/>
          <w:sz w:val="24"/>
          <w:szCs w:val="24"/>
        </w:rPr>
        <w:t>.</w:t>
      </w:r>
    </w:p>
    <w:p w:rsidR="00E94EB3" w:rsidRPr="00596765" w:rsidRDefault="00E94EB3" w:rsidP="00E94EB3">
      <w:pPr>
        <w:pStyle w:val="a7"/>
        <w:ind w:firstLine="708"/>
        <w:jc w:val="both"/>
        <w:rPr>
          <w:rStyle w:val="ab"/>
          <w:i w:val="0"/>
          <w:sz w:val="24"/>
          <w:szCs w:val="24"/>
        </w:rPr>
      </w:pPr>
    </w:p>
    <w:p w:rsidR="00E94EB3" w:rsidRPr="00596765" w:rsidRDefault="00E94EB3" w:rsidP="00E94EB3">
      <w:pPr>
        <w:pStyle w:val="a7"/>
        <w:jc w:val="both"/>
        <w:rPr>
          <w:rStyle w:val="ab"/>
          <w:i w:val="0"/>
          <w:sz w:val="24"/>
          <w:szCs w:val="24"/>
        </w:rPr>
      </w:pPr>
      <w:r w:rsidRPr="00596765">
        <w:rPr>
          <w:rStyle w:val="ab"/>
          <w:i w:val="0"/>
          <w:sz w:val="24"/>
          <w:szCs w:val="24"/>
        </w:rPr>
        <w:t xml:space="preserve">4.1.2. Представляет «Муниципальному району» необходимую документацию </w:t>
      </w:r>
      <w:proofErr w:type="gramStart"/>
      <w:r w:rsidRPr="00596765">
        <w:rPr>
          <w:rStyle w:val="ab"/>
          <w:i w:val="0"/>
          <w:sz w:val="24"/>
          <w:szCs w:val="24"/>
        </w:rPr>
        <w:t>информацию</w:t>
      </w:r>
      <w:proofErr w:type="gramEnd"/>
      <w:r w:rsidRPr="00596765">
        <w:rPr>
          <w:rStyle w:val="ab"/>
          <w:i w:val="0"/>
          <w:sz w:val="24"/>
          <w:szCs w:val="24"/>
        </w:rPr>
        <w:t xml:space="preserve"> относящуюся к предмету настоящего Соглашения.</w:t>
      </w:r>
    </w:p>
    <w:p w:rsidR="00E94EB3" w:rsidRPr="00596765" w:rsidRDefault="00E94EB3" w:rsidP="00E94EB3">
      <w:pPr>
        <w:pStyle w:val="a7"/>
        <w:jc w:val="both"/>
        <w:rPr>
          <w:rStyle w:val="ab"/>
          <w:i w:val="0"/>
          <w:sz w:val="24"/>
          <w:szCs w:val="24"/>
        </w:rPr>
      </w:pPr>
      <w:r w:rsidRPr="00596765">
        <w:rPr>
          <w:rStyle w:val="ab"/>
          <w:i w:val="0"/>
          <w:sz w:val="24"/>
          <w:szCs w:val="24"/>
        </w:rPr>
        <w:t>4.2 «Муниципальный район»</w:t>
      </w:r>
    </w:p>
    <w:p w:rsidR="00E94EB3" w:rsidRPr="00596765" w:rsidRDefault="00E94EB3" w:rsidP="00E94EB3">
      <w:pPr>
        <w:pStyle w:val="a7"/>
        <w:jc w:val="both"/>
        <w:rPr>
          <w:rStyle w:val="ab"/>
          <w:i w:val="0"/>
          <w:sz w:val="24"/>
          <w:szCs w:val="24"/>
        </w:rPr>
      </w:pPr>
      <w:r w:rsidRPr="00596765">
        <w:rPr>
          <w:rStyle w:val="ab"/>
          <w:i w:val="0"/>
          <w:sz w:val="24"/>
          <w:szCs w:val="24"/>
        </w:rPr>
        <w:t>4.2.1. В соответствии с настоящим Соглашением «Муниципальный район» осуществляет переданное полномочие согласно п. 2 в соответствии с требованиями действующего законодательства;</w:t>
      </w:r>
    </w:p>
    <w:p w:rsidR="00E94EB3" w:rsidRPr="00596765" w:rsidRDefault="00E94EB3" w:rsidP="00E94EB3">
      <w:pPr>
        <w:pStyle w:val="a7"/>
        <w:jc w:val="both"/>
        <w:rPr>
          <w:rStyle w:val="ab"/>
          <w:i w:val="0"/>
          <w:sz w:val="24"/>
          <w:szCs w:val="24"/>
        </w:rPr>
      </w:pPr>
      <w:r w:rsidRPr="00596765">
        <w:rPr>
          <w:rStyle w:val="ab"/>
          <w:i w:val="0"/>
          <w:sz w:val="24"/>
          <w:szCs w:val="24"/>
        </w:rPr>
        <w:t>4.2.2. Направляет поступившие финансовые средства (трансферты) в полном объеме на осуществление переданного полномочия, указанного в п. 2 обеспечивая их целевое использование:</w:t>
      </w:r>
    </w:p>
    <w:p w:rsidR="00E94EB3" w:rsidRPr="00596765" w:rsidRDefault="00E94EB3" w:rsidP="00E94EB3">
      <w:pPr>
        <w:pStyle w:val="a7"/>
        <w:jc w:val="both"/>
        <w:rPr>
          <w:rStyle w:val="ab"/>
          <w:i w:val="0"/>
          <w:sz w:val="24"/>
          <w:szCs w:val="24"/>
        </w:rPr>
      </w:pPr>
      <w:r w:rsidRPr="00596765">
        <w:rPr>
          <w:rStyle w:val="ab"/>
          <w:i w:val="0"/>
          <w:sz w:val="24"/>
          <w:szCs w:val="24"/>
        </w:rPr>
        <w:t xml:space="preserve">4.2.3.При не поступлении финансовых средств (трансфертов) на осуществление указанных полномочий в течение 1 месяца с момента последнего перечисления приостанавливает на срок до одного  месяца исполнение принятых полномочий, а по окончании указанного срока прекращает исполнение  полномочий. </w:t>
      </w:r>
    </w:p>
    <w:p w:rsidR="00E94EB3" w:rsidRPr="00596765" w:rsidRDefault="00E94EB3" w:rsidP="00E94EB3">
      <w:pPr>
        <w:pStyle w:val="a7"/>
        <w:jc w:val="both"/>
        <w:rPr>
          <w:rStyle w:val="ab"/>
          <w:i w:val="0"/>
          <w:sz w:val="24"/>
          <w:szCs w:val="24"/>
        </w:rPr>
      </w:pPr>
    </w:p>
    <w:p w:rsidR="00E94EB3" w:rsidRPr="00596765" w:rsidRDefault="00E94EB3" w:rsidP="00E94EB3">
      <w:pPr>
        <w:pStyle w:val="a7"/>
        <w:jc w:val="center"/>
        <w:rPr>
          <w:rStyle w:val="ab"/>
          <w:b/>
          <w:i w:val="0"/>
          <w:sz w:val="24"/>
          <w:szCs w:val="24"/>
        </w:rPr>
      </w:pPr>
      <w:r w:rsidRPr="00596765">
        <w:rPr>
          <w:rStyle w:val="ab"/>
          <w:b/>
          <w:i w:val="0"/>
          <w:sz w:val="24"/>
          <w:szCs w:val="24"/>
        </w:rPr>
        <w:t>5. Срок действия Соглашения:</w:t>
      </w:r>
    </w:p>
    <w:p w:rsidR="00E94EB3" w:rsidRPr="00596765" w:rsidRDefault="00E94EB3" w:rsidP="00E94EB3">
      <w:pPr>
        <w:pStyle w:val="a7"/>
        <w:jc w:val="center"/>
        <w:rPr>
          <w:rStyle w:val="ab"/>
          <w:i w:val="0"/>
          <w:sz w:val="24"/>
          <w:szCs w:val="24"/>
        </w:rPr>
      </w:pPr>
    </w:p>
    <w:p w:rsidR="00E94EB3" w:rsidRPr="00596765" w:rsidRDefault="00E94EB3" w:rsidP="00E94EB3">
      <w:pPr>
        <w:pStyle w:val="a7"/>
        <w:jc w:val="both"/>
        <w:rPr>
          <w:rStyle w:val="ab"/>
          <w:i w:val="0"/>
          <w:sz w:val="24"/>
          <w:szCs w:val="24"/>
        </w:rPr>
      </w:pPr>
      <w:r w:rsidRPr="00596765">
        <w:rPr>
          <w:rStyle w:val="ab"/>
          <w:i w:val="0"/>
          <w:sz w:val="24"/>
          <w:szCs w:val="24"/>
        </w:rPr>
        <w:t>5.1. Настоящее Соглашение вступает в силу с 1 января 2024 года  и действует по 31 декабря 2024 года</w:t>
      </w:r>
    </w:p>
    <w:p w:rsidR="00E94EB3" w:rsidRPr="00596765" w:rsidRDefault="00E94EB3" w:rsidP="00E94EB3">
      <w:pPr>
        <w:pStyle w:val="a7"/>
        <w:jc w:val="both"/>
        <w:rPr>
          <w:rStyle w:val="ab"/>
          <w:i w:val="0"/>
          <w:sz w:val="24"/>
          <w:szCs w:val="24"/>
        </w:rPr>
      </w:pPr>
      <w:r w:rsidRPr="00596765">
        <w:rPr>
          <w:rStyle w:val="ab"/>
          <w:i w:val="0"/>
          <w:sz w:val="24"/>
          <w:szCs w:val="24"/>
        </w:rPr>
        <w:t>5.2. При отсутствии письменного обращения какой - либо из сторон о прекращении действия соглашения, направленного до истечения срока действия соглашения, соглашение считать пролонгированным на срок 1 год.</w:t>
      </w:r>
    </w:p>
    <w:p w:rsidR="00E94EB3" w:rsidRPr="00596765" w:rsidRDefault="00E94EB3" w:rsidP="00E94EB3">
      <w:pPr>
        <w:pStyle w:val="a7"/>
        <w:rPr>
          <w:rStyle w:val="ab"/>
          <w:i w:val="0"/>
          <w:sz w:val="24"/>
          <w:szCs w:val="24"/>
        </w:rPr>
      </w:pPr>
    </w:p>
    <w:p w:rsidR="00E94EB3" w:rsidRPr="00596765" w:rsidRDefault="00E94EB3" w:rsidP="00E94EB3">
      <w:pPr>
        <w:pStyle w:val="a7"/>
        <w:jc w:val="center"/>
        <w:rPr>
          <w:rStyle w:val="ab"/>
          <w:b/>
          <w:i w:val="0"/>
          <w:sz w:val="24"/>
          <w:szCs w:val="24"/>
        </w:rPr>
      </w:pPr>
      <w:r w:rsidRPr="00596765">
        <w:rPr>
          <w:rStyle w:val="ab"/>
          <w:b/>
          <w:i w:val="0"/>
          <w:sz w:val="24"/>
          <w:szCs w:val="24"/>
        </w:rPr>
        <w:t>6.Ответственность сторон</w:t>
      </w:r>
    </w:p>
    <w:p w:rsidR="00E94EB3" w:rsidRPr="00596765" w:rsidRDefault="00E94EB3" w:rsidP="00E94EB3">
      <w:pPr>
        <w:pStyle w:val="a7"/>
        <w:jc w:val="center"/>
        <w:rPr>
          <w:rStyle w:val="ab"/>
          <w:i w:val="0"/>
          <w:sz w:val="24"/>
          <w:szCs w:val="24"/>
        </w:rPr>
      </w:pPr>
    </w:p>
    <w:p w:rsidR="00E94EB3" w:rsidRPr="00596765" w:rsidRDefault="00E94EB3" w:rsidP="00E94EB3">
      <w:pPr>
        <w:pStyle w:val="a7"/>
        <w:jc w:val="both"/>
        <w:rPr>
          <w:rStyle w:val="ab"/>
          <w:i w:val="0"/>
          <w:sz w:val="24"/>
          <w:szCs w:val="24"/>
        </w:rPr>
      </w:pPr>
      <w:r w:rsidRPr="00596765">
        <w:rPr>
          <w:rStyle w:val="ab"/>
          <w:i w:val="0"/>
          <w:sz w:val="24"/>
          <w:szCs w:val="24"/>
        </w:rPr>
        <w:t>6.1.Каждая из Сторон несет ответственность за исполнение условий настоящего Соглашения  в соответствии с законодательством Российской Федерации.</w:t>
      </w:r>
    </w:p>
    <w:p w:rsidR="00E94EB3" w:rsidRPr="00596765" w:rsidRDefault="00E94EB3" w:rsidP="00E94EB3">
      <w:pPr>
        <w:pStyle w:val="a7"/>
        <w:ind w:left="1416" w:firstLine="708"/>
        <w:rPr>
          <w:rStyle w:val="ab"/>
          <w:i w:val="0"/>
          <w:sz w:val="24"/>
          <w:szCs w:val="24"/>
        </w:rPr>
      </w:pPr>
    </w:p>
    <w:p w:rsidR="00E94EB3" w:rsidRPr="00596765" w:rsidRDefault="00E94EB3" w:rsidP="00E94EB3">
      <w:pPr>
        <w:pStyle w:val="a7"/>
        <w:jc w:val="center"/>
        <w:rPr>
          <w:rStyle w:val="ab"/>
          <w:b/>
          <w:i w:val="0"/>
          <w:sz w:val="24"/>
          <w:szCs w:val="24"/>
        </w:rPr>
      </w:pPr>
      <w:r w:rsidRPr="00596765">
        <w:rPr>
          <w:rStyle w:val="ab"/>
          <w:b/>
          <w:i w:val="0"/>
          <w:sz w:val="24"/>
          <w:szCs w:val="24"/>
        </w:rPr>
        <w:t>7. Порядок расторжения Соглашения</w:t>
      </w:r>
    </w:p>
    <w:p w:rsidR="00E94EB3" w:rsidRPr="00596765" w:rsidRDefault="00E94EB3" w:rsidP="00E94EB3">
      <w:pPr>
        <w:pStyle w:val="a7"/>
        <w:ind w:left="1416" w:firstLine="708"/>
        <w:rPr>
          <w:rStyle w:val="ab"/>
          <w:i w:val="0"/>
          <w:sz w:val="24"/>
          <w:szCs w:val="24"/>
        </w:rPr>
      </w:pPr>
    </w:p>
    <w:p w:rsidR="00E94EB3" w:rsidRPr="00596765" w:rsidRDefault="00E94EB3" w:rsidP="00E94EB3">
      <w:pPr>
        <w:pStyle w:val="a7"/>
        <w:jc w:val="both"/>
        <w:rPr>
          <w:rStyle w:val="ab"/>
          <w:i w:val="0"/>
          <w:sz w:val="24"/>
          <w:szCs w:val="24"/>
        </w:rPr>
      </w:pPr>
      <w:r w:rsidRPr="00596765">
        <w:rPr>
          <w:rStyle w:val="ab"/>
          <w:i w:val="0"/>
          <w:sz w:val="24"/>
          <w:szCs w:val="24"/>
        </w:rPr>
        <w:t>7.1.Каждая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rsidR="00E94EB3" w:rsidRPr="00596765" w:rsidRDefault="00E94EB3" w:rsidP="00E94EB3">
      <w:pPr>
        <w:pStyle w:val="a7"/>
        <w:jc w:val="both"/>
        <w:rPr>
          <w:rStyle w:val="ab"/>
          <w:i w:val="0"/>
          <w:sz w:val="24"/>
          <w:szCs w:val="24"/>
        </w:rPr>
      </w:pPr>
      <w:r w:rsidRPr="00596765">
        <w:rPr>
          <w:rStyle w:val="ab"/>
          <w:i w:val="0"/>
          <w:sz w:val="24"/>
          <w:szCs w:val="24"/>
        </w:rPr>
        <w:t>7.2. В случае расторжения Соглашения «Муниципальный район»   обязуется в трехдневный срок передать «Поселению» по акту приема-передачи всю документацию «Поселения».</w:t>
      </w:r>
    </w:p>
    <w:p w:rsidR="00E94EB3" w:rsidRPr="00596765" w:rsidRDefault="00E94EB3" w:rsidP="00E94EB3">
      <w:pPr>
        <w:pStyle w:val="a7"/>
        <w:jc w:val="both"/>
        <w:rPr>
          <w:rStyle w:val="ab"/>
          <w:i w:val="0"/>
          <w:sz w:val="24"/>
          <w:szCs w:val="24"/>
        </w:rPr>
      </w:pPr>
      <w:r w:rsidRPr="00596765">
        <w:rPr>
          <w:rStyle w:val="ab"/>
          <w:i w:val="0"/>
          <w:sz w:val="24"/>
          <w:szCs w:val="24"/>
        </w:rPr>
        <w:t>7.3.По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rsidR="00E94EB3" w:rsidRPr="00596765" w:rsidRDefault="00E94EB3" w:rsidP="00E94EB3">
      <w:pPr>
        <w:pStyle w:val="a7"/>
        <w:jc w:val="both"/>
        <w:rPr>
          <w:rStyle w:val="ab"/>
          <w:i w:val="0"/>
          <w:sz w:val="24"/>
          <w:szCs w:val="24"/>
        </w:rPr>
      </w:pPr>
      <w:r w:rsidRPr="00596765">
        <w:rPr>
          <w:rStyle w:val="ab"/>
          <w:i w:val="0"/>
          <w:sz w:val="24"/>
          <w:szCs w:val="24"/>
        </w:rPr>
        <w:lastRenderedPageBreak/>
        <w:t>7.4.Неурегулированные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rsidR="00E94EB3" w:rsidRPr="00596765" w:rsidRDefault="00E94EB3" w:rsidP="00E94EB3">
      <w:pPr>
        <w:pStyle w:val="a7"/>
        <w:jc w:val="both"/>
        <w:rPr>
          <w:rStyle w:val="ab"/>
          <w:i w:val="0"/>
          <w:sz w:val="24"/>
          <w:szCs w:val="24"/>
        </w:rPr>
      </w:pPr>
      <w:r w:rsidRPr="00596765">
        <w:rPr>
          <w:rStyle w:val="ab"/>
          <w:i w:val="0"/>
          <w:sz w:val="24"/>
          <w:szCs w:val="24"/>
        </w:rPr>
        <w:t>7.5. Настоящее Соглашение составлено в 2 (двух) экземплярах, по одному экземпляру для каждой из Сторон, имеющих равную юридическую силу.</w:t>
      </w:r>
    </w:p>
    <w:p w:rsidR="00E94EB3" w:rsidRPr="00596765" w:rsidRDefault="00E94EB3" w:rsidP="00E94EB3">
      <w:pPr>
        <w:pStyle w:val="a7"/>
        <w:jc w:val="both"/>
        <w:rPr>
          <w:rStyle w:val="ab"/>
          <w:i w:val="0"/>
          <w:sz w:val="24"/>
          <w:szCs w:val="24"/>
        </w:rPr>
      </w:pPr>
    </w:p>
    <w:p w:rsidR="00E94EB3" w:rsidRPr="00596765" w:rsidRDefault="00E94EB3" w:rsidP="00E94EB3">
      <w:pPr>
        <w:pStyle w:val="a7"/>
        <w:jc w:val="center"/>
        <w:rPr>
          <w:rStyle w:val="ab"/>
          <w:b/>
          <w:i w:val="0"/>
          <w:sz w:val="24"/>
          <w:szCs w:val="24"/>
        </w:rPr>
      </w:pPr>
    </w:p>
    <w:p w:rsidR="00E94EB3" w:rsidRPr="00596765" w:rsidRDefault="00E94EB3" w:rsidP="00E94EB3">
      <w:pPr>
        <w:pStyle w:val="a7"/>
        <w:jc w:val="center"/>
        <w:rPr>
          <w:rStyle w:val="ab"/>
          <w:b/>
          <w:i w:val="0"/>
          <w:sz w:val="24"/>
          <w:szCs w:val="24"/>
        </w:rPr>
      </w:pPr>
      <w:r w:rsidRPr="00596765">
        <w:rPr>
          <w:rStyle w:val="ab"/>
          <w:b/>
          <w:i w:val="0"/>
          <w:sz w:val="24"/>
          <w:szCs w:val="24"/>
        </w:rPr>
        <w:t xml:space="preserve">8.Финансовые санкции за </w:t>
      </w:r>
      <w:proofErr w:type="gramStart"/>
      <w:r w:rsidRPr="00596765">
        <w:rPr>
          <w:rStyle w:val="ab"/>
          <w:b/>
          <w:i w:val="0"/>
          <w:sz w:val="24"/>
          <w:szCs w:val="24"/>
        </w:rPr>
        <w:t>не исполнение</w:t>
      </w:r>
      <w:proofErr w:type="gramEnd"/>
      <w:r w:rsidRPr="00596765">
        <w:rPr>
          <w:rStyle w:val="ab"/>
          <w:b/>
          <w:i w:val="0"/>
          <w:sz w:val="24"/>
          <w:szCs w:val="24"/>
        </w:rPr>
        <w:t xml:space="preserve"> Соглашения</w:t>
      </w:r>
    </w:p>
    <w:p w:rsidR="00E94EB3" w:rsidRPr="00596765" w:rsidRDefault="00E94EB3" w:rsidP="00E94EB3">
      <w:pPr>
        <w:pStyle w:val="a7"/>
        <w:jc w:val="center"/>
        <w:rPr>
          <w:rStyle w:val="ab"/>
          <w:i w:val="0"/>
          <w:sz w:val="24"/>
          <w:szCs w:val="24"/>
        </w:rPr>
      </w:pPr>
    </w:p>
    <w:p w:rsidR="00E94EB3" w:rsidRPr="00596765" w:rsidRDefault="00E94EB3" w:rsidP="00E94EB3">
      <w:pPr>
        <w:pStyle w:val="a7"/>
        <w:jc w:val="both"/>
        <w:rPr>
          <w:rStyle w:val="ab"/>
          <w:i w:val="0"/>
          <w:sz w:val="24"/>
          <w:szCs w:val="24"/>
        </w:rPr>
      </w:pPr>
      <w:r w:rsidRPr="00596765">
        <w:rPr>
          <w:rStyle w:val="ab"/>
          <w:i w:val="0"/>
          <w:sz w:val="24"/>
          <w:szCs w:val="24"/>
        </w:rPr>
        <w:t>8.1.В случае нарушения  «Поселением» срока перечисления межбюджетных трансфертов, «Поселению» начисляются пени в размере 0,01% за каждый день просрочки исполнения обязательства по перечислению межбюджетных трансфертов.</w:t>
      </w:r>
    </w:p>
    <w:p w:rsidR="00E94EB3" w:rsidRPr="00596765" w:rsidRDefault="00E94EB3" w:rsidP="00E94EB3">
      <w:pPr>
        <w:pStyle w:val="a7"/>
        <w:jc w:val="both"/>
        <w:rPr>
          <w:rStyle w:val="ab"/>
          <w:i w:val="0"/>
          <w:sz w:val="24"/>
          <w:szCs w:val="24"/>
        </w:rPr>
      </w:pPr>
      <w:r w:rsidRPr="00596765">
        <w:rPr>
          <w:rStyle w:val="ab"/>
          <w:i w:val="0"/>
          <w:sz w:val="24"/>
          <w:szCs w:val="24"/>
        </w:rPr>
        <w:t xml:space="preserve">8.2. В случае ненадлежащего исполнения принятых полномочий «Муниципальным районом» влечет за собой возврат перечисленных межбюджетных трансфертов в бюджет </w:t>
      </w:r>
      <w:r>
        <w:rPr>
          <w:rStyle w:val="ab"/>
          <w:i w:val="0"/>
          <w:sz w:val="24"/>
          <w:szCs w:val="24"/>
        </w:rPr>
        <w:t xml:space="preserve">Октябрьского </w:t>
      </w:r>
      <w:r w:rsidRPr="00596765">
        <w:rPr>
          <w:rStyle w:val="ab"/>
          <w:i w:val="0"/>
          <w:sz w:val="24"/>
          <w:szCs w:val="24"/>
        </w:rPr>
        <w:t>муниципального образования, за вычетом фактических расходов, подтвержденных документально, в течени</w:t>
      </w:r>
      <w:proofErr w:type="gramStart"/>
      <w:r w:rsidRPr="00596765">
        <w:rPr>
          <w:rStyle w:val="ab"/>
          <w:i w:val="0"/>
          <w:sz w:val="24"/>
          <w:szCs w:val="24"/>
        </w:rPr>
        <w:t>и</w:t>
      </w:r>
      <w:proofErr w:type="gramEnd"/>
      <w:r w:rsidRPr="00596765">
        <w:rPr>
          <w:rStyle w:val="ab"/>
          <w:i w:val="0"/>
          <w:sz w:val="24"/>
          <w:szCs w:val="24"/>
        </w:rPr>
        <w:t xml:space="preserve"> 1 месяца с момента подписания Соглашения,</w:t>
      </w:r>
      <w:r>
        <w:rPr>
          <w:rStyle w:val="ab"/>
          <w:i w:val="0"/>
          <w:sz w:val="24"/>
          <w:szCs w:val="24"/>
        </w:rPr>
        <w:t xml:space="preserve">       </w:t>
      </w:r>
      <w:r w:rsidRPr="00596765">
        <w:rPr>
          <w:rStyle w:val="ab"/>
          <w:i w:val="0"/>
          <w:sz w:val="24"/>
          <w:szCs w:val="24"/>
        </w:rPr>
        <w:t xml:space="preserve"> а также уплату неустойки в размере 0,01% от суммы межбюджетных трансфертов </w:t>
      </w:r>
      <w:r>
        <w:rPr>
          <w:rStyle w:val="ab"/>
          <w:i w:val="0"/>
          <w:sz w:val="24"/>
          <w:szCs w:val="24"/>
        </w:rPr>
        <w:t xml:space="preserve">                  </w:t>
      </w:r>
      <w:r w:rsidRPr="00596765">
        <w:rPr>
          <w:rStyle w:val="ab"/>
          <w:i w:val="0"/>
          <w:sz w:val="24"/>
          <w:szCs w:val="24"/>
        </w:rPr>
        <w:t>за отчетный год, выделяемых из бюджета поселения на осуществление указанных полномочий.</w:t>
      </w:r>
    </w:p>
    <w:p w:rsidR="00E94EB3" w:rsidRPr="00596765" w:rsidRDefault="00E94EB3" w:rsidP="00E94EB3">
      <w:pPr>
        <w:pStyle w:val="a7"/>
        <w:jc w:val="both"/>
        <w:rPr>
          <w:rStyle w:val="ab"/>
          <w:i w:val="0"/>
          <w:sz w:val="24"/>
          <w:szCs w:val="24"/>
        </w:rPr>
      </w:pPr>
      <w:r w:rsidRPr="00596765">
        <w:rPr>
          <w:rStyle w:val="ab"/>
          <w:i w:val="0"/>
          <w:sz w:val="24"/>
          <w:szCs w:val="24"/>
        </w:rPr>
        <w:t>8.3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rsidR="00E94EB3" w:rsidRPr="00596765" w:rsidRDefault="00E94EB3" w:rsidP="00E94EB3">
      <w:pPr>
        <w:pStyle w:val="a7"/>
        <w:jc w:val="center"/>
        <w:rPr>
          <w:rStyle w:val="ab"/>
          <w:b/>
          <w:i w:val="0"/>
          <w:sz w:val="24"/>
          <w:szCs w:val="24"/>
        </w:rPr>
      </w:pPr>
      <w:r w:rsidRPr="00596765">
        <w:rPr>
          <w:rStyle w:val="ab"/>
          <w:b/>
          <w:i w:val="0"/>
          <w:sz w:val="24"/>
          <w:szCs w:val="24"/>
        </w:rPr>
        <w:t>9.Юридический адрес сторон:</w:t>
      </w:r>
    </w:p>
    <w:p w:rsidR="00E94EB3" w:rsidRPr="00596765" w:rsidRDefault="00E94EB3" w:rsidP="00E94EB3">
      <w:pPr>
        <w:pStyle w:val="a7"/>
        <w:jc w:val="center"/>
        <w:rPr>
          <w:rStyle w:val="ab"/>
          <w:b/>
          <w:i w:val="0"/>
          <w:sz w:val="24"/>
          <w:szCs w:val="24"/>
        </w:rPr>
      </w:pPr>
    </w:p>
    <w:p w:rsidR="00E94EB3" w:rsidRDefault="00E94EB3" w:rsidP="00E94EB3">
      <w:pPr>
        <w:pStyle w:val="a7"/>
        <w:jc w:val="both"/>
        <w:rPr>
          <w:rStyle w:val="ab"/>
          <w:i w:val="0"/>
          <w:sz w:val="24"/>
          <w:szCs w:val="24"/>
        </w:rPr>
      </w:pPr>
      <w:r w:rsidRPr="00596765">
        <w:rPr>
          <w:rStyle w:val="ab"/>
          <w:i w:val="0"/>
          <w:sz w:val="24"/>
          <w:szCs w:val="24"/>
        </w:rPr>
        <w:t>1.Администрация</w:t>
      </w:r>
      <w:r>
        <w:rPr>
          <w:rStyle w:val="ab"/>
          <w:i w:val="0"/>
          <w:sz w:val="24"/>
          <w:szCs w:val="24"/>
        </w:rPr>
        <w:t xml:space="preserve"> Октябрьского </w:t>
      </w:r>
      <w:r w:rsidRPr="00596765">
        <w:rPr>
          <w:rStyle w:val="ab"/>
          <w:i w:val="0"/>
          <w:sz w:val="24"/>
          <w:szCs w:val="24"/>
        </w:rPr>
        <w:t>образования</w:t>
      </w:r>
      <w:r>
        <w:rPr>
          <w:rStyle w:val="ab"/>
          <w:i w:val="0"/>
          <w:sz w:val="24"/>
          <w:szCs w:val="24"/>
        </w:rPr>
        <w:t xml:space="preserve">: 413484, Саратовская область, </w:t>
      </w:r>
      <w:proofErr w:type="spellStart"/>
      <w:r>
        <w:rPr>
          <w:rStyle w:val="ab"/>
          <w:i w:val="0"/>
          <w:sz w:val="24"/>
          <w:szCs w:val="24"/>
        </w:rPr>
        <w:t>Дергачевский</w:t>
      </w:r>
      <w:proofErr w:type="spellEnd"/>
      <w:r>
        <w:rPr>
          <w:rStyle w:val="ab"/>
          <w:i w:val="0"/>
          <w:sz w:val="24"/>
          <w:szCs w:val="24"/>
        </w:rPr>
        <w:t xml:space="preserve"> район, п. </w:t>
      </w:r>
      <w:proofErr w:type="spellStart"/>
      <w:r>
        <w:rPr>
          <w:rStyle w:val="ab"/>
          <w:i w:val="0"/>
          <w:sz w:val="24"/>
          <w:szCs w:val="24"/>
        </w:rPr>
        <w:t>Красноозёрный</w:t>
      </w:r>
      <w:proofErr w:type="spellEnd"/>
      <w:r>
        <w:rPr>
          <w:rStyle w:val="ab"/>
          <w:i w:val="0"/>
          <w:sz w:val="24"/>
          <w:szCs w:val="24"/>
        </w:rPr>
        <w:t>, ул. Кировская , 16</w:t>
      </w:r>
    </w:p>
    <w:p w:rsidR="00E94EB3" w:rsidRPr="00596765" w:rsidRDefault="00E94EB3" w:rsidP="00E94EB3">
      <w:pPr>
        <w:pStyle w:val="a7"/>
        <w:jc w:val="both"/>
        <w:rPr>
          <w:rStyle w:val="ab"/>
          <w:i w:val="0"/>
          <w:sz w:val="24"/>
          <w:szCs w:val="24"/>
        </w:rPr>
      </w:pPr>
      <w:r w:rsidRPr="00596765">
        <w:rPr>
          <w:rStyle w:val="ab"/>
          <w:i w:val="0"/>
          <w:sz w:val="24"/>
          <w:szCs w:val="24"/>
        </w:rPr>
        <w:t xml:space="preserve">2.Администрация Дергачевского  муниципального района: 413440 Саратовская область, </w:t>
      </w:r>
      <w:proofErr w:type="spellStart"/>
      <w:r w:rsidRPr="00596765">
        <w:rPr>
          <w:rStyle w:val="ab"/>
          <w:i w:val="0"/>
          <w:sz w:val="24"/>
          <w:szCs w:val="24"/>
        </w:rPr>
        <w:t>р.п</w:t>
      </w:r>
      <w:proofErr w:type="spellEnd"/>
      <w:r w:rsidRPr="00596765">
        <w:rPr>
          <w:rStyle w:val="ab"/>
          <w:i w:val="0"/>
          <w:sz w:val="24"/>
          <w:szCs w:val="24"/>
        </w:rPr>
        <w:t xml:space="preserve">. Дергачи, пл. </w:t>
      </w:r>
      <w:proofErr w:type="spellStart"/>
      <w:r w:rsidRPr="00596765">
        <w:rPr>
          <w:rStyle w:val="ab"/>
          <w:i w:val="0"/>
          <w:sz w:val="24"/>
          <w:szCs w:val="24"/>
        </w:rPr>
        <w:t>М.Горького</w:t>
      </w:r>
      <w:proofErr w:type="spellEnd"/>
      <w:r w:rsidRPr="00596765">
        <w:rPr>
          <w:rStyle w:val="ab"/>
          <w:i w:val="0"/>
          <w:sz w:val="24"/>
          <w:szCs w:val="24"/>
        </w:rPr>
        <w:t>, д.4</w:t>
      </w:r>
    </w:p>
    <w:p w:rsidR="00E94EB3" w:rsidRPr="00596765" w:rsidRDefault="00E94EB3" w:rsidP="00E94EB3">
      <w:pPr>
        <w:pStyle w:val="a7"/>
        <w:jc w:val="both"/>
        <w:rPr>
          <w:rStyle w:val="ab"/>
          <w:i w:val="0"/>
          <w:sz w:val="24"/>
          <w:szCs w:val="24"/>
        </w:rPr>
      </w:pPr>
    </w:p>
    <w:p w:rsidR="00E94EB3" w:rsidRPr="00596765" w:rsidRDefault="00E94EB3" w:rsidP="00E94EB3">
      <w:pPr>
        <w:pStyle w:val="a7"/>
        <w:jc w:val="center"/>
        <w:rPr>
          <w:rStyle w:val="ab"/>
          <w:b/>
          <w:i w:val="0"/>
          <w:sz w:val="24"/>
          <w:szCs w:val="24"/>
        </w:rPr>
      </w:pPr>
      <w:r w:rsidRPr="00596765">
        <w:rPr>
          <w:rStyle w:val="ab"/>
          <w:b/>
          <w:i w:val="0"/>
          <w:sz w:val="24"/>
          <w:szCs w:val="24"/>
        </w:rPr>
        <w:t xml:space="preserve">10. Подписи Сторон  </w:t>
      </w:r>
    </w:p>
    <w:p w:rsidR="00E94EB3" w:rsidRPr="00596765" w:rsidRDefault="00E94EB3" w:rsidP="00E94EB3">
      <w:pPr>
        <w:pStyle w:val="a7"/>
        <w:jc w:val="center"/>
        <w:rPr>
          <w:rStyle w:val="ab"/>
          <w:b/>
          <w:i w:val="0"/>
          <w:sz w:val="24"/>
          <w:szCs w:val="24"/>
        </w:rPr>
      </w:pPr>
    </w:p>
    <w:p w:rsidR="00E94EB3" w:rsidRPr="00596765" w:rsidRDefault="00E94EB3" w:rsidP="00E94EB3">
      <w:pPr>
        <w:pStyle w:val="a7"/>
        <w:jc w:val="center"/>
        <w:rPr>
          <w:rStyle w:val="ab"/>
          <w:b/>
          <w:i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E94EB3" w:rsidRPr="00294A05" w:rsidTr="00033FEC">
        <w:tc>
          <w:tcPr>
            <w:tcW w:w="4785" w:type="dxa"/>
            <w:shd w:val="clear" w:color="auto" w:fill="auto"/>
          </w:tcPr>
          <w:p w:rsidR="00E94EB3" w:rsidRPr="00294A05" w:rsidRDefault="00E94EB3" w:rsidP="00033FEC">
            <w:pPr>
              <w:pStyle w:val="a7"/>
              <w:rPr>
                <w:rStyle w:val="ab"/>
                <w:b/>
                <w:i w:val="0"/>
                <w:sz w:val="24"/>
                <w:szCs w:val="24"/>
              </w:rPr>
            </w:pPr>
            <w:r w:rsidRPr="00294A05">
              <w:rPr>
                <w:rStyle w:val="ab"/>
                <w:b/>
                <w:i w:val="0"/>
                <w:sz w:val="24"/>
                <w:szCs w:val="24"/>
              </w:rPr>
              <w:t xml:space="preserve">Глава  </w:t>
            </w:r>
            <w:proofErr w:type="gramStart"/>
            <w:r>
              <w:rPr>
                <w:rStyle w:val="ab"/>
                <w:b/>
                <w:i w:val="0"/>
                <w:sz w:val="24"/>
                <w:szCs w:val="24"/>
              </w:rPr>
              <w:t>Октябрьского</w:t>
            </w:r>
            <w:proofErr w:type="gramEnd"/>
          </w:p>
          <w:p w:rsidR="00E94EB3" w:rsidRPr="00294A05" w:rsidRDefault="00E94EB3" w:rsidP="00033FEC">
            <w:pPr>
              <w:pStyle w:val="a7"/>
              <w:rPr>
                <w:rStyle w:val="ab"/>
                <w:b/>
                <w:i w:val="0"/>
                <w:sz w:val="24"/>
                <w:szCs w:val="24"/>
              </w:rPr>
            </w:pPr>
            <w:r w:rsidRPr="00294A05">
              <w:rPr>
                <w:rStyle w:val="ab"/>
                <w:b/>
                <w:i w:val="0"/>
                <w:sz w:val="24"/>
                <w:szCs w:val="24"/>
              </w:rPr>
              <w:t xml:space="preserve">муниципального образования </w:t>
            </w:r>
            <w:proofErr w:type="spellStart"/>
            <w:r>
              <w:rPr>
                <w:rStyle w:val="ab"/>
                <w:b/>
                <w:i w:val="0"/>
                <w:sz w:val="24"/>
                <w:szCs w:val="24"/>
              </w:rPr>
              <w:t>К.К.Джакияева</w:t>
            </w:r>
            <w:proofErr w:type="spellEnd"/>
            <w:r w:rsidRPr="00294A05">
              <w:rPr>
                <w:rStyle w:val="ab"/>
                <w:b/>
                <w:i w:val="0"/>
                <w:sz w:val="24"/>
                <w:szCs w:val="24"/>
              </w:rPr>
              <w:t xml:space="preserve"> _____________</w:t>
            </w:r>
          </w:p>
        </w:tc>
        <w:tc>
          <w:tcPr>
            <w:tcW w:w="4786" w:type="dxa"/>
            <w:shd w:val="clear" w:color="auto" w:fill="auto"/>
          </w:tcPr>
          <w:p w:rsidR="00E94EB3" w:rsidRPr="00294A05" w:rsidRDefault="00E94EB3" w:rsidP="00033FEC">
            <w:pPr>
              <w:pStyle w:val="a7"/>
              <w:rPr>
                <w:rStyle w:val="ab"/>
                <w:b/>
                <w:i w:val="0"/>
                <w:sz w:val="24"/>
                <w:szCs w:val="24"/>
              </w:rPr>
            </w:pPr>
            <w:r w:rsidRPr="00294A05">
              <w:rPr>
                <w:rStyle w:val="ab"/>
                <w:b/>
                <w:i w:val="0"/>
                <w:sz w:val="24"/>
                <w:szCs w:val="24"/>
              </w:rPr>
              <w:t>Глава Дергачевского</w:t>
            </w:r>
          </w:p>
          <w:p w:rsidR="00E94EB3" w:rsidRPr="00294A05" w:rsidRDefault="00E94EB3" w:rsidP="00033FEC">
            <w:pPr>
              <w:pStyle w:val="a7"/>
              <w:rPr>
                <w:rStyle w:val="ab"/>
                <w:b/>
                <w:i w:val="0"/>
                <w:sz w:val="24"/>
                <w:szCs w:val="24"/>
              </w:rPr>
            </w:pPr>
            <w:r w:rsidRPr="00294A05">
              <w:rPr>
                <w:rStyle w:val="ab"/>
                <w:b/>
                <w:i w:val="0"/>
                <w:sz w:val="24"/>
                <w:szCs w:val="24"/>
              </w:rPr>
              <w:t xml:space="preserve">муниципального района </w:t>
            </w:r>
          </w:p>
          <w:p w:rsidR="00E94EB3" w:rsidRPr="00294A05" w:rsidRDefault="00E94EB3" w:rsidP="00033FEC">
            <w:pPr>
              <w:pStyle w:val="a7"/>
              <w:rPr>
                <w:rStyle w:val="ab"/>
                <w:b/>
                <w:i w:val="0"/>
                <w:sz w:val="24"/>
                <w:szCs w:val="24"/>
              </w:rPr>
            </w:pPr>
            <w:r w:rsidRPr="00294A05">
              <w:rPr>
                <w:rStyle w:val="ab"/>
                <w:b/>
                <w:i w:val="0"/>
                <w:sz w:val="24"/>
                <w:szCs w:val="24"/>
              </w:rPr>
              <w:t xml:space="preserve">С. Н. </w:t>
            </w:r>
            <w:proofErr w:type="spellStart"/>
            <w:r w:rsidRPr="00294A05">
              <w:rPr>
                <w:rStyle w:val="ab"/>
                <w:b/>
                <w:i w:val="0"/>
                <w:sz w:val="24"/>
                <w:szCs w:val="24"/>
              </w:rPr>
              <w:t>Мурзаков</w:t>
            </w:r>
            <w:proofErr w:type="spellEnd"/>
            <w:r w:rsidRPr="00294A05">
              <w:rPr>
                <w:rStyle w:val="ab"/>
                <w:b/>
                <w:i w:val="0"/>
                <w:sz w:val="24"/>
                <w:szCs w:val="24"/>
              </w:rPr>
              <w:t xml:space="preserve">  __________________</w:t>
            </w:r>
          </w:p>
          <w:p w:rsidR="00E94EB3" w:rsidRPr="00294A05" w:rsidRDefault="00E94EB3" w:rsidP="00033FEC">
            <w:pPr>
              <w:pStyle w:val="a7"/>
              <w:rPr>
                <w:rStyle w:val="ab"/>
                <w:b/>
                <w:i w:val="0"/>
                <w:sz w:val="24"/>
                <w:szCs w:val="24"/>
              </w:rPr>
            </w:pPr>
          </w:p>
        </w:tc>
      </w:tr>
    </w:tbl>
    <w:p w:rsidR="00E94EB3" w:rsidRPr="00596765" w:rsidRDefault="00E94EB3" w:rsidP="00E94EB3">
      <w:pPr>
        <w:pStyle w:val="a7"/>
        <w:jc w:val="both"/>
        <w:rPr>
          <w:rStyle w:val="ab"/>
          <w:i w:val="0"/>
          <w:sz w:val="24"/>
          <w:szCs w:val="24"/>
        </w:rPr>
      </w:pPr>
    </w:p>
    <w:p w:rsidR="00E94EB3" w:rsidRPr="00596765" w:rsidRDefault="00E94EB3" w:rsidP="00E94EB3">
      <w:pPr>
        <w:pStyle w:val="a7"/>
        <w:jc w:val="both"/>
        <w:rPr>
          <w:rStyle w:val="ab"/>
          <w:i w:val="0"/>
          <w:sz w:val="24"/>
          <w:szCs w:val="24"/>
        </w:rPr>
      </w:pPr>
    </w:p>
    <w:p w:rsidR="00E94EB3" w:rsidRPr="00596765" w:rsidRDefault="00E94EB3" w:rsidP="00E94EB3">
      <w:pPr>
        <w:pStyle w:val="a7"/>
        <w:jc w:val="both"/>
        <w:rPr>
          <w:rStyle w:val="ab"/>
          <w:i w:val="0"/>
          <w:sz w:val="24"/>
          <w:szCs w:val="24"/>
        </w:rPr>
      </w:pPr>
    </w:p>
    <w:p w:rsidR="00E94EB3" w:rsidRPr="00596765" w:rsidRDefault="00E94EB3" w:rsidP="00E94EB3">
      <w:pPr>
        <w:pStyle w:val="a7"/>
        <w:jc w:val="both"/>
        <w:rPr>
          <w:rStyle w:val="ab"/>
          <w:i w:val="0"/>
          <w:sz w:val="24"/>
          <w:szCs w:val="24"/>
        </w:rPr>
      </w:pPr>
    </w:p>
    <w:p w:rsidR="00E94EB3" w:rsidRDefault="00E94EB3" w:rsidP="00E94EB3">
      <w:pPr>
        <w:widowControl w:val="0"/>
        <w:autoSpaceDE w:val="0"/>
        <w:autoSpaceDN w:val="0"/>
        <w:adjustRightInd w:val="0"/>
        <w:jc w:val="center"/>
        <w:rPr>
          <w:rStyle w:val="ab"/>
          <w:b/>
          <w:i w:val="0"/>
        </w:rPr>
      </w:pPr>
    </w:p>
    <w:p w:rsidR="00E94EB3" w:rsidRPr="00C75AF0" w:rsidRDefault="00E94EB3" w:rsidP="00E94EB3">
      <w:pPr>
        <w:pStyle w:val="a7"/>
        <w:jc w:val="both"/>
        <w:rPr>
          <w:rStyle w:val="ab"/>
          <w:i w:val="0"/>
        </w:rPr>
      </w:pPr>
    </w:p>
    <w:p w:rsidR="00E94EB3" w:rsidRPr="00C75AF0" w:rsidRDefault="00E94EB3" w:rsidP="00E94EB3">
      <w:pPr>
        <w:pStyle w:val="a7"/>
        <w:jc w:val="both"/>
        <w:rPr>
          <w:rStyle w:val="ab"/>
          <w:i w:val="0"/>
        </w:rPr>
      </w:pPr>
    </w:p>
    <w:p w:rsidR="00E94EB3" w:rsidRDefault="00E94EB3" w:rsidP="00E94EB3">
      <w:pPr>
        <w:pStyle w:val="a7"/>
        <w:jc w:val="both"/>
        <w:rPr>
          <w:rStyle w:val="ab"/>
          <w:i w:val="0"/>
        </w:rPr>
      </w:pPr>
    </w:p>
    <w:p w:rsidR="00862221" w:rsidRDefault="00862221" w:rsidP="00862221">
      <w:pPr>
        <w:rPr>
          <w:sz w:val="28"/>
          <w:szCs w:val="28"/>
        </w:rPr>
      </w:pPr>
    </w:p>
    <w:p w:rsidR="00E94EB3" w:rsidRDefault="00E94EB3" w:rsidP="00862221">
      <w:pPr>
        <w:rPr>
          <w:sz w:val="28"/>
          <w:szCs w:val="28"/>
        </w:rPr>
      </w:pPr>
    </w:p>
    <w:p w:rsidR="00E94EB3" w:rsidRDefault="00E94EB3" w:rsidP="00E94EB3">
      <w:pPr>
        <w:jc w:val="center"/>
        <w:rPr>
          <w:b/>
          <w:sz w:val="28"/>
          <w:szCs w:val="28"/>
        </w:rPr>
      </w:pPr>
      <w:r>
        <w:rPr>
          <w:b/>
          <w:sz w:val="28"/>
          <w:szCs w:val="28"/>
        </w:rPr>
        <w:lastRenderedPageBreak/>
        <w:t>Совет</w:t>
      </w:r>
    </w:p>
    <w:p w:rsidR="00E94EB3" w:rsidRDefault="00E94EB3" w:rsidP="00E94EB3">
      <w:pPr>
        <w:jc w:val="center"/>
        <w:rPr>
          <w:b/>
          <w:sz w:val="28"/>
          <w:szCs w:val="28"/>
        </w:rPr>
      </w:pPr>
      <w:r>
        <w:rPr>
          <w:b/>
          <w:sz w:val="28"/>
          <w:szCs w:val="28"/>
        </w:rPr>
        <w:t>Октябрьского муниципального образования</w:t>
      </w:r>
    </w:p>
    <w:p w:rsidR="00E94EB3" w:rsidRDefault="00E94EB3" w:rsidP="00E94EB3">
      <w:pPr>
        <w:jc w:val="center"/>
        <w:rPr>
          <w:b/>
          <w:sz w:val="28"/>
          <w:szCs w:val="28"/>
        </w:rPr>
      </w:pPr>
      <w:r>
        <w:rPr>
          <w:b/>
          <w:sz w:val="28"/>
          <w:szCs w:val="28"/>
        </w:rPr>
        <w:t>Дергачевского муниципального района Саратовской области</w:t>
      </w:r>
    </w:p>
    <w:p w:rsidR="00E94EB3" w:rsidRDefault="00E94EB3" w:rsidP="00E94EB3">
      <w:pPr>
        <w:jc w:val="center"/>
        <w:rPr>
          <w:b/>
          <w:sz w:val="28"/>
          <w:szCs w:val="28"/>
        </w:rPr>
      </w:pPr>
    </w:p>
    <w:p w:rsidR="00E94EB3" w:rsidRDefault="00E94EB3" w:rsidP="00E94EB3">
      <w:pPr>
        <w:jc w:val="center"/>
        <w:rPr>
          <w:b/>
          <w:sz w:val="28"/>
          <w:szCs w:val="28"/>
        </w:rPr>
      </w:pPr>
      <w:r>
        <w:rPr>
          <w:b/>
          <w:sz w:val="28"/>
          <w:szCs w:val="28"/>
        </w:rPr>
        <w:t>Решение № 436-702</w:t>
      </w:r>
    </w:p>
    <w:p w:rsidR="00E94EB3" w:rsidRDefault="00E94EB3" w:rsidP="00E94EB3">
      <w:pPr>
        <w:jc w:val="center"/>
        <w:rPr>
          <w:b/>
          <w:sz w:val="28"/>
          <w:szCs w:val="28"/>
        </w:rPr>
      </w:pPr>
      <w:r>
        <w:rPr>
          <w:b/>
          <w:sz w:val="28"/>
          <w:szCs w:val="28"/>
        </w:rPr>
        <w:t>От 31 января 2024 года</w:t>
      </w:r>
    </w:p>
    <w:p w:rsidR="00E94EB3" w:rsidRPr="00184591" w:rsidRDefault="00E94EB3" w:rsidP="00E94EB3">
      <w:pPr>
        <w:rPr>
          <w:b/>
        </w:rPr>
      </w:pPr>
      <w:r w:rsidRPr="00184591">
        <w:rPr>
          <w:b/>
        </w:rPr>
        <w:t xml:space="preserve">О внесении изменений </w:t>
      </w:r>
      <w:proofErr w:type="gramStart"/>
      <w:r w:rsidRPr="00184591">
        <w:rPr>
          <w:b/>
        </w:rPr>
        <w:t>в</w:t>
      </w:r>
      <w:proofErr w:type="gramEnd"/>
      <w:r w:rsidRPr="00184591">
        <w:rPr>
          <w:b/>
        </w:rPr>
        <w:t xml:space="preserve"> </w:t>
      </w:r>
    </w:p>
    <w:p w:rsidR="00E94EB3" w:rsidRPr="00184591" w:rsidRDefault="00E94EB3" w:rsidP="00E94EB3">
      <w:pPr>
        <w:rPr>
          <w:b/>
        </w:rPr>
      </w:pPr>
      <w:r w:rsidRPr="00184591">
        <w:rPr>
          <w:b/>
        </w:rPr>
        <w:t xml:space="preserve">Решение Совета </w:t>
      </w:r>
      <w:r>
        <w:rPr>
          <w:b/>
        </w:rPr>
        <w:t>Октябрьского</w:t>
      </w:r>
    </w:p>
    <w:p w:rsidR="00E94EB3" w:rsidRPr="00184591" w:rsidRDefault="00E94EB3" w:rsidP="00E94EB3">
      <w:pPr>
        <w:rPr>
          <w:b/>
        </w:rPr>
      </w:pPr>
      <w:r w:rsidRPr="00184591">
        <w:rPr>
          <w:b/>
        </w:rPr>
        <w:t>Муниципального образования</w:t>
      </w:r>
    </w:p>
    <w:p w:rsidR="00E94EB3" w:rsidRDefault="00E94EB3" w:rsidP="00E94EB3">
      <w:pPr>
        <w:rPr>
          <w:b/>
          <w:sz w:val="28"/>
          <w:szCs w:val="28"/>
        </w:rPr>
      </w:pPr>
      <w:r>
        <w:rPr>
          <w:b/>
        </w:rPr>
        <w:t>от 22.12.2023 года №434-696</w:t>
      </w:r>
    </w:p>
    <w:p w:rsidR="00E94EB3" w:rsidRPr="00735233" w:rsidRDefault="00E94EB3" w:rsidP="00E94EB3">
      <w:pPr>
        <w:jc w:val="both"/>
        <w:rPr>
          <w:b/>
        </w:rPr>
      </w:pPr>
      <w:r w:rsidRPr="00735233">
        <w:rPr>
          <w:b/>
        </w:rPr>
        <w:t xml:space="preserve">О  бюджете </w:t>
      </w:r>
      <w:proofErr w:type="gramStart"/>
      <w:r>
        <w:rPr>
          <w:b/>
        </w:rPr>
        <w:t>Октябрьского</w:t>
      </w:r>
      <w:proofErr w:type="gramEnd"/>
    </w:p>
    <w:p w:rsidR="00E94EB3" w:rsidRPr="00735233" w:rsidRDefault="00E94EB3" w:rsidP="00E94EB3">
      <w:pPr>
        <w:jc w:val="both"/>
        <w:rPr>
          <w:b/>
        </w:rPr>
      </w:pPr>
      <w:r w:rsidRPr="00735233">
        <w:rPr>
          <w:b/>
        </w:rPr>
        <w:t>муниципального образования на 20</w:t>
      </w:r>
      <w:r>
        <w:rPr>
          <w:b/>
        </w:rPr>
        <w:t>24</w:t>
      </w:r>
      <w:r w:rsidRPr="00735233">
        <w:rPr>
          <w:b/>
        </w:rPr>
        <w:t xml:space="preserve"> год </w:t>
      </w:r>
    </w:p>
    <w:p w:rsidR="00E94EB3" w:rsidRPr="00735233" w:rsidRDefault="00E94EB3" w:rsidP="00E94EB3">
      <w:pPr>
        <w:jc w:val="both"/>
        <w:rPr>
          <w:b/>
        </w:rPr>
      </w:pPr>
      <w:r w:rsidRPr="00735233">
        <w:rPr>
          <w:b/>
        </w:rPr>
        <w:t>и плановый период 202</w:t>
      </w:r>
      <w:r>
        <w:rPr>
          <w:b/>
        </w:rPr>
        <w:t>5</w:t>
      </w:r>
      <w:r w:rsidRPr="00735233">
        <w:rPr>
          <w:b/>
        </w:rPr>
        <w:t xml:space="preserve"> и 202</w:t>
      </w:r>
      <w:r>
        <w:rPr>
          <w:b/>
        </w:rPr>
        <w:t>6</w:t>
      </w:r>
      <w:r w:rsidRPr="00735233">
        <w:rPr>
          <w:b/>
        </w:rPr>
        <w:t xml:space="preserve"> годов</w:t>
      </w:r>
    </w:p>
    <w:p w:rsidR="00E94EB3" w:rsidRDefault="00E94EB3" w:rsidP="00E94EB3">
      <w:pPr>
        <w:jc w:val="both"/>
        <w:rPr>
          <w:b/>
          <w:sz w:val="28"/>
          <w:szCs w:val="28"/>
        </w:rPr>
      </w:pPr>
    </w:p>
    <w:p w:rsidR="00E94EB3" w:rsidRDefault="00E94EB3" w:rsidP="00E94EB3">
      <w:pPr>
        <w:jc w:val="both"/>
        <w:rPr>
          <w:sz w:val="28"/>
          <w:szCs w:val="28"/>
        </w:rPr>
      </w:pPr>
      <w:r w:rsidRPr="005F6CCB">
        <w:rPr>
          <w:sz w:val="28"/>
          <w:szCs w:val="28"/>
        </w:rPr>
        <w:t xml:space="preserve">Руководствуясь ст.51 Устава </w:t>
      </w:r>
      <w:r>
        <w:rPr>
          <w:sz w:val="28"/>
          <w:szCs w:val="28"/>
        </w:rPr>
        <w:t>Октябрьского</w:t>
      </w:r>
      <w:r w:rsidRPr="005F6CCB">
        <w:rPr>
          <w:sz w:val="28"/>
          <w:szCs w:val="28"/>
        </w:rPr>
        <w:t xml:space="preserve"> муниципального образования Дергачевского муниципального района Саратовской области.</w:t>
      </w:r>
    </w:p>
    <w:p w:rsidR="00E94EB3" w:rsidRDefault="00E94EB3" w:rsidP="00E94EB3">
      <w:pPr>
        <w:jc w:val="both"/>
        <w:rPr>
          <w:b/>
          <w:sz w:val="28"/>
          <w:szCs w:val="28"/>
        </w:rPr>
      </w:pPr>
    </w:p>
    <w:p w:rsidR="00E94EB3" w:rsidRPr="005F6CCB" w:rsidRDefault="00E94EB3" w:rsidP="00E94EB3">
      <w:pPr>
        <w:jc w:val="center"/>
        <w:rPr>
          <w:b/>
          <w:sz w:val="28"/>
          <w:szCs w:val="28"/>
        </w:rPr>
      </w:pPr>
      <w:r>
        <w:rPr>
          <w:b/>
          <w:sz w:val="28"/>
          <w:szCs w:val="28"/>
        </w:rPr>
        <w:t>СОВЕТ РЕШИЛ:</w:t>
      </w:r>
    </w:p>
    <w:p w:rsidR="00E94EB3" w:rsidRPr="005F6CCB" w:rsidRDefault="00E94EB3" w:rsidP="00E94EB3">
      <w:pPr>
        <w:jc w:val="both"/>
        <w:rPr>
          <w:sz w:val="28"/>
          <w:szCs w:val="28"/>
        </w:rPr>
      </w:pPr>
      <w:r>
        <w:rPr>
          <w:sz w:val="28"/>
          <w:szCs w:val="28"/>
        </w:rPr>
        <w:t xml:space="preserve">1.Внести изменения в решение совета Октябрьского муниципального образования </w:t>
      </w:r>
      <w:r w:rsidRPr="005F6CCB">
        <w:rPr>
          <w:sz w:val="28"/>
          <w:szCs w:val="28"/>
        </w:rPr>
        <w:t xml:space="preserve">«О  бюджете </w:t>
      </w:r>
      <w:r>
        <w:rPr>
          <w:sz w:val="28"/>
          <w:szCs w:val="28"/>
        </w:rPr>
        <w:t xml:space="preserve">октябрьского </w:t>
      </w:r>
      <w:r w:rsidRPr="005F6CCB">
        <w:rPr>
          <w:sz w:val="28"/>
          <w:szCs w:val="28"/>
        </w:rPr>
        <w:t>муниципального образования на 20</w:t>
      </w:r>
      <w:r>
        <w:rPr>
          <w:sz w:val="28"/>
          <w:szCs w:val="28"/>
        </w:rPr>
        <w:t>24</w:t>
      </w:r>
      <w:r w:rsidRPr="005F6CCB">
        <w:rPr>
          <w:sz w:val="28"/>
          <w:szCs w:val="28"/>
        </w:rPr>
        <w:t xml:space="preserve"> год и плановый период 202</w:t>
      </w:r>
      <w:r>
        <w:rPr>
          <w:sz w:val="28"/>
          <w:szCs w:val="28"/>
        </w:rPr>
        <w:t>5</w:t>
      </w:r>
      <w:r w:rsidRPr="005F6CCB">
        <w:rPr>
          <w:sz w:val="28"/>
          <w:szCs w:val="28"/>
        </w:rPr>
        <w:t xml:space="preserve"> и 202</w:t>
      </w:r>
      <w:r>
        <w:rPr>
          <w:sz w:val="28"/>
          <w:szCs w:val="28"/>
        </w:rPr>
        <w:t>6</w:t>
      </w:r>
      <w:r w:rsidRPr="005F6CCB">
        <w:rPr>
          <w:sz w:val="28"/>
          <w:szCs w:val="28"/>
        </w:rPr>
        <w:t xml:space="preserve"> годов»</w:t>
      </w:r>
      <w:r>
        <w:rPr>
          <w:sz w:val="28"/>
          <w:szCs w:val="28"/>
        </w:rPr>
        <w:t xml:space="preserve"> от 22.12.2023 года №434-696 следующие изменения:</w:t>
      </w:r>
    </w:p>
    <w:p w:rsidR="00E94EB3" w:rsidRDefault="00E94EB3" w:rsidP="00E94EB3">
      <w:pPr>
        <w:jc w:val="both"/>
        <w:rPr>
          <w:b/>
          <w:sz w:val="28"/>
          <w:szCs w:val="28"/>
        </w:rPr>
      </w:pPr>
    </w:p>
    <w:p w:rsidR="00E94EB3" w:rsidRDefault="00E94EB3" w:rsidP="00E94EB3">
      <w:pPr>
        <w:jc w:val="both"/>
        <w:rPr>
          <w:sz w:val="28"/>
          <w:szCs w:val="28"/>
        </w:rPr>
      </w:pPr>
      <w:r>
        <w:rPr>
          <w:b/>
          <w:i/>
          <w:sz w:val="28"/>
          <w:szCs w:val="28"/>
        </w:rPr>
        <w:t>1.1 Пункт 1</w:t>
      </w:r>
      <w:r>
        <w:rPr>
          <w:sz w:val="28"/>
          <w:szCs w:val="28"/>
        </w:rPr>
        <w:t>.изложить в следующей редакции «Утвердить  бюджет Октябрьского муниципального образования Дергачевского муниципального района Саратовской области на 2024 год и  плановый период 2025 и 2026 годов:</w:t>
      </w:r>
    </w:p>
    <w:p w:rsidR="00E94EB3" w:rsidRDefault="00E94EB3" w:rsidP="00E94EB3">
      <w:pPr>
        <w:jc w:val="both"/>
        <w:rPr>
          <w:sz w:val="28"/>
          <w:szCs w:val="28"/>
        </w:rPr>
      </w:pPr>
      <w:r>
        <w:rPr>
          <w:sz w:val="28"/>
          <w:szCs w:val="28"/>
        </w:rPr>
        <w:t>Общий объем доходов  бюджета Октябрьского муниципального образования</w:t>
      </w:r>
    </w:p>
    <w:p w:rsidR="00E94EB3" w:rsidRDefault="00E94EB3" w:rsidP="00E94EB3">
      <w:pPr>
        <w:jc w:val="both"/>
        <w:rPr>
          <w:sz w:val="28"/>
          <w:szCs w:val="28"/>
        </w:rPr>
      </w:pPr>
      <w:r>
        <w:rPr>
          <w:sz w:val="28"/>
          <w:szCs w:val="28"/>
        </w:rPr>
        <w:t>на 2024 год в сумме 4527,0 тыс. рублей;</w:t>
      </w:r>
    </w:p>
    <w:p w:rsidR="00E94EB3" w:rsidRDefault="00E94EB3" w:rsidP="00E94EB3">
      <w:pPr>
        <w:jc w:val="both"/>
        <w:rPr>
          <w:sz w:val="28"/>
          <w:szCs w:val="28"/>
        </w:rPr>
      </w:pPr>
      <w:r>
        <w:rPr>
          <w:sz w:val="28"/>
          <w:szCs w:val="28"/>
        </w:rPr>
        <w:t>на 2025 год в сумме  3159,5 тыс. рублей;</w:t>
      </w:r>
    </w:p>
    <w:p w:rsidR="00E94EB3" w:rsidRDefault="00E94EB3" w:rsidP="00E94EB3">
      <w:pPr>
        <w:jc w:val="both"/>
        <w:rPr>
          <w:sz w:val="28"/>
          <w:szCs w:val="28"/>
        </w:rPr>
      </w:pPr>
      <w:r>
        <w:rPr>
          <w:sz w:val="28"/>
          <w:szCs w:val="28"/>
        </w:rPr>
        <w:t>на 2026 год в сумме 3607,4 тыс. рублей.</w:t>
      </w:r>
    </w:p>
    <w:p w:rsidR="00E94EB3" w:rsidRDefault="00E94EB3" w:rsidP="00E94EB3">
      <w:pPr>
        <w:jc w:val="both"/>
        <w:rPr>
          <w:sz w:val="28"/>
          <w:szCs w:val="28"/>
        </w:rPr>
      </w:pPr>
    </w:p>
    <w:p w:rsidR="00E94EB3" w:rsidRDefault="00E94EB3" w:rsidP="00E94EB3">
      <w:pPr>
        <w:jc w:val="both"/>
        <w:rPr>
          <w:sz w:val="28"/>
          <w:szCs w:val="28"/>
        </w:rPr>
      </w:pPr>
      <w:r>
        <w:rPr>
          <w:sz w:val="28"/>
          <w:szCs w:val="28"/>
        </w:rPr>
        <w:t>Общий объем расходов бюджета Октябрьского муниципального образования</w:t>
      </w:r>
    </w:p>
    <w:p w:rsidR="00E94EB3" w:rsidRDefault="00E94EB3" w:rsidP="00E94EB3">
      <w:pPr>
        <w:jc w:val="both"/>
        <w:rPr>
          <w:sz w:val="28"/>
          <w:szCs w:val="28"/>
        </w:rPr>
      </w:pPr>
      <w:r>
        <w:rPr>
          <w:sz w:val="28"/>
          <w:szCs w:val="28"/>
        </w:rPr>
        <w:t>на  2024 год в сумме 5382,7тыс. рублей;</w:t>
      </w:r>
    </w:p>
    <w:p w:rsidR="00E94EB3" w:rsidRDefault="00E94EB3" w:rsidP="00E94EB3">
      <w:pPr>
        <w:jc w:val="both"/>
        <w:rPr>
          <w:sz w:val="28"/>
          <w:szCs w:val="28"/>
        </w:rPr>
      </w:pPr>
      <w:r>
        <w:rPr>
          <w:sz w:val="28"/>
          <w:szCs w:val="28"/>
        </w:rPr>
        <w:t>на 2025 год в сумме 3159,5 тыс. рублей, в том числе условно утвержденные расходы в сумме 75,2 тыс. рублей;</w:t>
      </w:r>
    </w:p>
    <w:p w:rsidR="00E94EB3" w:rsidRDefault="00E94EB3" w:rsidP="00E94EB3">
      <w:pPr>
        <w:jc w:val="both"/>
        <w:rPr>
          <w:sz w:val="28"/>
          <w:szCs w:val="28"/>
        </w:rPr>
      </w:pPr>
      <w:r>
        <w:rPr>
          <w:sz w:val="28"/>
          <w:szCs w:val="28"/>
        </w:rPr>
        <w:t>на 2026 год в сумме 3607,4 тыс. рублей, в том числе условно утвержденные расходы в сумме 172,0 тыс. рублей.</w:t>
      </w:r>
    </w:p>
    <w:p w:rsidR="00E94EB3" w:rsidRDefault="00E94EB3" w:rsidP="00E94EB3">
      <w:pPr>
        <w:jc w:val="both"/>
        <w:rPr>
          <w:sz w:val="28"/>
          <w:szCs w:val="28"/>
        </w:rPr>
      </w:pPr>
    </w:p>
    <w:p w:rsidR="00E94EB3" w:rsidRPr="00881511" w:rsidRDefault="00E94EB3" w:rsidP="00E94EB3">
      <w:pPr>
        <w:ind w:firstLine="567"/>
        <w:jc w:val="both"/>
        <w:rPr>
          <w:sz w:val="28"/>
          <w:szCs w:val="28"/>
        </w:rPr>
      </w:pPr>
      <w:r w:rsidRPr="00881511">
        <w:rPr>
          <w:sz w:val="28"/>
          <w:szCs w:val="28"/>
        </w:rPr>
        <w:t xml:space="preserve">Дефицит бюджета </w:t>
      </w:r>
      <w:r>
        <w:rPr>
          <w:sz w:val="28"/>
          <w:szCs w:val="28"/>
        </w:rPr>
        <w:t>Октябрьского</w:t>
      </w:r>
      <w:r w:rsidRPr="00881511">
        <w:rPr>
          <w:sz w:val="28"/>
          <w:szCs w:val="28"/>
        </w:rPr>
        <w:t xml:space="preserve"> муниципального образования в размере</w:t>
      </w:r>
    </w:p>
    <w:p w:rsidR="00E94EB3" w:rsidRPr="00881511" w:rsidRDefault="00E94EB3" w:rsidP="00E94EB3">
      <w:pPr>
        <w:ind w:firstLine="567"/>
        <w:jc w:val="both"/>
        <w:rPr>
          <w:sz w:val="28"/>
          <w:szCs w:val="28"/>
        </w:rPr>
      </w:pPr>
      <w:r w:rsidRPr="00881511">
        <w:rPr>
          <w:sz w:val="28"/>
          <w:szCs w:val="28"/>
        </w:rPr>
        <w:t xml:space="preserve">на 2024 год в сумме </w:t>
      </w:r>
      <w:r>
        <w:rPr>
          <w:sz w:val="28"/>
          <w:szCs w:val="28"/>
        </w:rPr>
        <w:t>855,7</w:t>
      </w:r>
      <w:r w:rsidRPr="00881511">
        <w:rPr>
          <w:sz w:val="28"/>
          <w:szCs w:val="28"/>
        </w:rPr>
        <w:t xml:space="preserve"> тыс. рублей</w:t>
      </w:r>
      <w:r w:rsidRPr="00881511">
        <w:t xml:space="preserve"> </w:t>
      </w:r>
      <w:r w:rsidRPr="00881511">
        <w:rPr>
          <w:sz w:val="28"/>
          <w:szCs w:val="28"/>
        </w:rPr>
        <w:t xml:space="preserve">или </w:t>
      </w:r>
      <w:r>
        <w:rPr>
          <w:sz w:val="28"/>
          <w:szCs w:val="28"/>
        </w:rPr>
        <w:t>37,6</w:t>
      </w:r>
      <w:r w:rsidRPr="00881511">
        <w:rPr>
          <w:sz w:val="28"/>
          <w:szCs w:val="28"/>
        </w:rPr>
        <w:t xml:space="preserve">% объема доходов бюджета без учета утвержденного объема безвозмездных поступлений; </w:t>
      </w:r>
    </w:p>
    <w:p w:rsidR="00E94EB3" w:rsidRPr="00881511" w:rsidRDefault="00E94EB3" w:rsidP="00E94EB3">
      <w:pPr>
        <w:ind w:firstLine="567"/>
        <w:jc w:val="both"/>
        <w:rPr>
          <w:sz w:val="28"/>
          <w:szCs w:val="28"/>
        </w:rPr>
      </w:pPr>
      <w:r w:rsidRPr="00881511">
        <w:rPr>
          <w:sz w:val="28"/>
          <w:szCs w:val="28"/>
        </w:rPr>
        <w:t>на 2025 год в сумме 0,0 тыс. рублей или 0,0% объема доходов бюджета без учета утвержденного объема безвозмездных поступлений;</w:t>
      </w:r>
    </w:p>
    <w:p w:rsidR="00E94EB3" w:rsidRPr="00881511" w:rsidRDefault="00E94EB3" w:rsidP="00E94EB3">
      <w:pPr>
        <w:ind w:firstLine="567"/>
        <w:jc w:val="both"/>
        <w:rPr>
          <w:sz w:val="28"/>
          <w:szCs w:val="28"/>
        </w:rPr>
      </w:pPr>
      <w:r w:rsidRPr="00881511">
        <w:rPr>
          <w:sz w:val="28"/>
          <w:szCs w:val="28"/>
        </w:rPr>
        <w:t>на 2026 год в сумме 0,0 тыс. рублей или 0,0% объема доходов бюджета без учета утвержденного объема безвозмездных поступлений</w:t>
      </w:r>
      <w:proofErr w:type="gramStart"/>
      <w:r w:rsidRPr="00881511">
        <w:rPr>
          <w:sz w:val="28"/>
          <w:szCs w:val="28"/>
        </w:rPr>
        <w:t>.</w:t>
      </w:r>
      <w:r>
        <w:rPr>
          <w:sz w:val="28"/>
          <w:szCs w:val="28"/>
        </w:rPr>
        <w:t>»</w:t>
      </w:r>
      <w:proofErr w:type="gramEnd"/>
    </w:p>
    <w:p w:rsidR="00E94EB3" w:rsidRDefault="00E94EB3" w:rsidP="00E94EB3">
      <w:pPr>
        <w:jc w:val="both"/>
        <w:rPr>
          <w:sz w:val="28"/>
          <w:szCs w:val="28"/>
        </w:rPr>
      </w:pPr>
    </w:p>
    <w:p w:rsidR="00E94EB3" w:rsidRPr="00D3553D" w:rsidRDefault="00E94EB3" w:rsidP="00E94EB3">
      <w:pPr>
        <w:jc w:val="both"/>
        <w:rPr>
          <w:sz w:val="28"/>
          <w:szCs w:val="28"/>
        </w:rPr>
      </w:pPr>
      <w:r>
        <w:rPr>
          <w:b/>
          <w:i/>
          <w:sz w:val="28"/>
          <w:szCs w:val="28"/>
        </w:rPr>
        <w:lastRenderedPageBreak/>
        <w:t xml:space="preserve">1.2 </w:t>
      </w:r>
      <w:r>
        <w:rPr>
          <w:sz w:val="28"/>
          <w:szCs w:val="28"/>
        </w:rPr>
        <w:t>приложение 3</w:t>
      </w:r>
      <w:r w:rsidRPr="00D3553D">
        <w:rPr>
          <w:sz w:val="28"/>
          <w:szCs w:val="28"/>
        </w:rPr>
        <w:t xml:space="preserve">. </w:t>
      </w:r>
      <w:r>
        <w:rPr>
          <w:sz w:val="28"/>
          <w:szCs w:val="28"/>
        </w:rPr>
        <w:t>«</w:t>
      </w:r>
      <w:r w:rsidRPr="00D3553D">
        <w:rPr>
          <w:sz w:val="28"/>
          <w:szCs w:val="28"/>
        </w:rPr>
        <w:t xml:space="preserve">Ведомственная структура расходов бюджета </w:t>
      </w:r>
      <w:r>
        <w:rPr>
          <w:sz w:val="28"/>
          <w:szCs w:val="28"/>
        </w:rPr>
        <w:t>Октябрьского</w:t>
      </w:r>
    </w:p>
    <w:p w:rsidR="00E94EB3" w:rsidRDefault="00E94EB3" w:rsidP="00E94EB3">
      <w:pPr>
        <w:jc w:val="both"/>
        <w:rPr>
          <w:sz w:val="28"/>
          <w:szCs w:val="28"/>
        </w:rPr>
      </w:pPr>
      <w:r w:rsidRPr="00D3553D">
        <w:rPr>
          <w:sz w:val="28"/>
          <w:szCs w:val="28"/>
        </w:rPr>
        <w:t>муниципального образования Дергачевского муниципального района Саратовской области на 20</w:t>
      </w:r>
      <w:r>
        <w:rPr>
          <w:sz w:val="28"/>
          <w:szCs w:val="28"/>
        </w:rPr>
        <w:t>24</w:t>
      </w:r>
      <w:r w:rsidRPr="00D3553D">
        <w:rPr>
          <w:sz w:val="28"/>
          <w:szCs w:val="28"/>
        </w:rPr>
        <w:t xml:space="preserve"> год и плановый период 202</w:t>
      </w:r>
      <w:r>
        <w:rPr>
          <w:sz w:val="28"/>
          <w:szCs w:val="28"/>
        </w:rPr>
        <w:t>5</w:t>
      </w:r>
      <w:r w:rsidRPr="00D3553D">
        <w:rPr>
          <w:sz w:val="28"/>
          <w:szCs w:val="28"/>
        </w:rPr>
        <w:t xml:space="preserve"> и 202</w:t>
      </w:r>
      <w:r>
        <w:rPr>
          <w:sz w:val="28"/>
          <w:szCs w:val="28"/>
        </w:rPr>
        <w:t>6</w:t>
      </w:r>
      <w:r w:rsidRPr="00D3553D">
        <w:rPr>
          <w:sz w:val="28"/>
          <w:szCs w:val="28"/>
        </w:rPr>
        <w:t xml:space="preserve"> годов</w:t>
      </w:r>
      <w:r>
        <w:rPr>
          <w:sz w:val="28"/>
          <w:szCs w:val="28"/>
        </w:rPr>
        <w:t>»</w:t>
      </w:r>
      <w:r w:rsidRPr="00D3553D">
        <w:rPr>
          <w:sz w:val="28"/>
          <w:szCs w:val="28"/>
        </w:rPr>
        <w:t xml:space="preserve"> </w:t>
      </w:r>
      <w:r>
        <w:rPr>
          <w:sz w:val="28"/>
          <w:szCs w:val="28"/>
        </w:rPr>
        <w:t xml:space="preserve">изложить в новой редакции </w:t>
      </w:r>
      <w:proofErr w:type="gramStart"/>
      <w:r>
        <w:rPr>
          <w:sz w:val="28"/>
          <w:szCs w:val="28"/>
        </w:rPr>
        <w:t>согласно приложения</w:t>
      </w:r>
      <w:proofErr w:type="gramEnd"/>
      <w:r>
        <w:rPr>
          <w:sz w:val="28"/>
          <w:szCs w:val="28"/>
        </w:rPr>
        <w:t xml:space="preserve"> 1 к настоящему решению</w:t>
      </w:r>
      <w:r w:rsidRPr="00CE37F3">
        <w:rPr>
          <w:sz w:val="28"/>
          <w:szCs w:val="28"/>
        </w:rPr>
        <w:t>;</w:t>
      </w:r>
    </w:p>
    <w:p w:rsidR="00E94EB3" w:rsidRPr="00D3553D" w:rsidRDefault="00E94EB3" w:rsidP="00E94EB3">
      <w:pPr>
        <w:jc w:val="both"/>
        <w:rPr>
          <w:sz w:val="28"/>
          <w:szCs w:val="28"/>
        </w:rPr>
      </w:pPr>
    </w:p>
    <w:p w:rsidR="00E94EB3" w:rsidRDefault="00E94EB3" w:rsidP="00E94EB3">
      <w:pPr>
        <w:jc w:val="both"/>
        <w:rPr>
          <w:sz w:val="28"/>
          <w:szCs w:val="28"/>
        </w:rPr>
      </w:pPr>
      <w:r>
        <w:rPr>
          <w:b/>
          <w:i/>
          <w:sz w:val="28"/>
          <w:szCs w:val="28"/>
        </w:rPr>
        <w:t xml:space="preserve">1.3 </w:t>
      </w:r>
      <w:r>
        <w:rPr>
          <w:sz w:val="28"/>
          <w:szCs w:val="28"/>
        </w:rPr>
        <w:t>приложение 4</w:t>
      </w:r>
      <w:r w:rsidRPr="00D3553D">
        <w:rPr>
          <w:sz w:val="28"/>
          <w:szCs w:val="28"/>
        </w:rPr>
        <w:t xml:space="preserve">. </w:t>
      </w:r>
      <w:r>
        <w:rPr>
          <w:sz w:val="28"/>
          <w:szCs w:val="28"/>
        </w:rPr>
        <w:t>«</w:t>
      </w:r>
      <w:r w:rsidRPr="00D3553D">
        <w:rPr>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D3553D">
        <w:rPr>
          <w:sz w:val="28"/>
          <w:szCs w:val="28"/>
        </w:rPr>
        <w:t xml:space="preserve">видов расходов классификации расходов бюджета </w:t>
      </w:r>
      <w:r>
        <w:rPr>
          <w:sz w:val="28"/>
          <w:szCs w:val="28"/>
        </w:rPr>
        <w:t>Октябрьского</w:t>
      </w:r>
      <w:r w:rsidRPr="00D3553D">
        <w:rPr>
          <w:sz w:val="28"/>
          <w:szCs w:val="28"/>
        </w:rPr>
        <w:t xml:space="preserve"> муниципального образования</w:t>
      </w:r>
      <w:proofErr w:type="gramEnd"/>
      <w:r w:rsidRPr="00D3553D">
        <w:rPr>
          <w:sz w:val="28"/>
          <w:szCs w:val="28"/>
        </w:rPr>
        <w:t xml:space="preserve"> Дергачевского муниципального района Саратовской области на 20</w:t>
      </w:r>
      <w:r>
        <w:rPr>
          <w:sz w:val="28"/>
          <w:szCs w:val="28"/>
        </w:rPr>
        <w:t>24</w:t>
      </w:r>
      <w:r w:rsidRPr="00D3553D">
        <w:rPr>
          <w:sz w:val="28"/>
          <w:szCs w:val="28"/>
        </w:rPr>
        <w:t xml:space="preserve"> год и  плановый период 202</w:t>
      </w:r>
      <w:r>
        <w:rPr>
          <w:sz w:val="28"/>
          <w:szCs w:val="28"/>
        </w:rPr>
        <w:t>5</w:t>
      </w:r>
      <w:r w:rsidRPr="00D3553D">
        <w:rPr>
          <w:sz w:val="28"/>
          <w:szCs w:val="28"/>
        </w:rPr>
        <w:t xml:space="preserve"> и 202</w:t>
      </w:r>
      <w:r>
        <w:rPr>
          <w:sz w:val="28"/>
          <w:szCs w:val="28"/>
        </w:rPr>
        <w:t>6</w:t>
      </w:r>
      <w:r w:rsidRPr="00D3553D">
        <w:rPr>
          <w:sz w:val="28"/>
          <w:szCs w:val="28"/>
        </w:rPr>
        <w:t xml:space="preserve"> годов.</w:t>
      </w:r>
      <w:r>
        <w:rPr>
          <w:sz w:val="28"/>
          <w:szCs w:val="28"/>
        </w:rPr>
        <w:t>»</w:t>
      </w:r>
      <w:r w:rsidRPr="00D3553D">
        <w:rPr>
          <w:sz w:val="28"/>
          <w:szCs w:val="28"/>
        </w:rPr>
        <w:t xml:space="preserve"> </w:t>
      </w:r>
      <w:r>
        <w:rPr>
          <w:sz w:val="28"/>
          <w:szCs w:val="28"/>
        </w:rPr>
        <w:t>изложить в новой редакции согласно приложения 2 к настоящему решению</w:t>
      </w:r>
      <w:r w:rsidRPr="00CE37F3">
        <w:rPr>
          <w:sz w:val="28"/>
          <w:szCs w:val="28"/>
        </w:rPr>
        <w:t>;</w:t>
      </w:r>
    </w:p>
    <w:p w:rsidR="00E94EB3" w:rsidRPr="00D3553D" w:rsidRDefault="00E94EB3" w:rsidP="00E94EB3">
      <w:pPr>
        <w:jc w:val="both"/>
        <w:rPr>
          <w:sz w:val="28"/>
          <w:szCs w:val="28"/>
        </w:rPr>
      </w:pPr>
    </w:p>
    <w:p w:rsidR="00E94EB3" w:rsidRDefault="00E94EB3" w:rsidP="00E94EB3">
      <w:pPr>
        <w:jc w:val="both"/>
        <w:rPr>
          <w:sz w:val="28"/>
          <w:szCs w:val="28"/>
        </w:rPr>
      </w:pPr>
      <w:r>
        <w:rPr>
          <w:b/>
          <w:i/>
          <w:sz w:val="28"/>
          <w:szCs w:val="28"/>
        </w:rPr>
        <w:t xml:space="preserve">1.4 </w:t>
      </w:r>
      <w:r>
        <w:rPr>
          <w:sz w:val="28"/>
          <w:szCs w:val="28"/>
        </w:rPr>
        <w:t>приложение 6</w:t>
      </w:r>
      <w:r w:rsidRPr="00D3553D">
        <w:rPr>
          <w:sz w:val="28"/>
          <w:szCs w:val="28"/>
        </w:rPr>
        <w:t xml:space="preserve">. </w:t>
      </w:r>
      <w:r>
        <w:rPr>
          <w:sz w:val="28"/>
          <w:szCs w:val="28"/>
        </w:rPr>
        <w:t>«</w:t>
      </w:r>
      <w:r w:rsidRPr="00D3553D">
        <w:rPr>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D3553D">
        <w:rPr>
          <w:sz w:val="28"/>
          <w:szCs w:val="28"/>
        </w:rPr>
        <w:t xml:space="preserve">видов расходов классификации расходов бюджета </w:t>
      </w:r>
      <w:r>
        <w:rPr>
          <w:sz w:val="28"/>
          <w:szCs w:val="28"/>
        </w:rPr>
        <w:t>октябрьского</w:t>
      </w:r>
      <w:r w:rsidRPr="00D3553D">
        <w:rPr>
          <w:sz w:val="28"/>
          <w:szCs w:val="28"/>
        </w:rPr>
        <w:t xml:space="preserve"> муниципального образования</w:t>
      </w:r>
      <w:proofErr w:type="gramEnd"/>
      <w:r w:rsidRPr="00D3553D">
        <w:rPr>
          <w:sz w:val="28"/>
          <w:szCs w:val="28"/>
        </w:rPr>
        <w:t xml:space="preserve"> Дергачевского муниципального района Саратовской области на 20</w:t>
      </w:r>
      <w:r>
        <w:rPr>
          <w:sz w:val="28"/>
          <w:szCs w:val="28"/>
        </w:rPr>
        <w:t>24</w:t>
      </w:r>
      <w:r w:rsidRPr="00D3553D">
        <w:rPr>
          <w:sz w:val="28"/>
          <w:szCs w:val="28"/>
        </w:rPr>
        <w:t xml:space="preserve"> год и плановый период 202</w:t>
      </w:r>
      <w:r>
        <w:rPr>
          <w:sz w:val="28"/>
          <w:szCs w:val="28"/>
        </w:rPr>
        <w:t>5</w:t>
      </w:r>
      <w:r w:rsidRPr="00D3553D">
        <w:rPr>
          <w:sz w:val="28"/>
          <w:szCs w:val="28"/>
        </w:rPr>
        <w:t xml:space="preserve"> и 202</w:t>
      </w:r>
      <w:r>
        <w:rPr>
          <w:sz w:val="28"/>
          <w:szCs w:val="28"/>
        </w:rPr>
        <w:t>6</w:t>
      </w:r>
      <w:r w:rsidRPr="00D3553D">
        <w:rPr>
          <w:sz w:val="28"/>
          <w:szCs w:val="28"/>
        </w:rPr>
        <w:t xml:space="preserve"> годов.</w:t>
      </w:r>
      <w:r>
        <w:rPr>
          <w:sz w:val="28"/>
          <w:szCs w:val="28"/>
        </w:rPr>
        <w:t>»</w:t>
      </w:r>
      <w:r w:rsidRPr="00D3553D">
        <w:rPr>
          <w:sz w:val="28"/>
          <w:szCs w:val="28"/>
        </w:rPr>
        <w:t xml:space="preserve"> </w:t>
      </w:r>
      <w:r>
        <w:rPr>
          <w:sz w:val="28"/>
          <w:szCs w:val="28"/>
        </w:rPr>
        <w:t>изложить в новой редакции согласно приложения 3 к настоящему решению</w:t>
      </w:r>
      <w:r w:rsidRPr="00CE37F3">
        <w:rPr>
          <w:sz w:val="28"/>
          <w:szCs w:val="28"/>
        </w:rPr>
        <w:t>;</w:t>
      </w:r>
    </w:p>
    <w:p w:rsidR="00E94EB3" w:rsidRDefault="00E94EB3" w:rsidP="00E94EB3">
      <w:pPr>
        <w:jc w:val="both"/>
        <w:rPr>
          <w:sz w:val="28"/>
          <w:szCs w:val="28"/>
        </w:rPr>
      </w:pPr>
    </w:p>
    <w:p w:rsidR="00E94EB3" w:rsidRDefault="00E94EB3" w:rsidP="00E94EB3">
      <w:pPr>
        <w:jc w:val="both"/>
        <w:rPr>
          <w:sz w:val="28"/>
          <w:szCs w:val="28"/>
        </w:rPr>
      </w:pPr>
      <w:r>
        <w:rPr>
          <w:b/>
          <w:i/>
          <w:sz w:val="28"/>
          <w:szCs w:val="28"/>
        </w:rPr>
        <w:t xml:space="preserve">1.5 </w:t>
      </w:r>
      <w:r>
        <w:rPr>
          <w:sz w:val="28"/>
          <w:szCs w:val="28"/>
        </w:rPr>
        <w:t>приложение 8</w:t>
      </w:r>
      <w:r w:rsidRPr="00D3553D">
        <w:rPr>
          <w:sz w:val="28"/>
          <w:szCs w:val="28"/>
        </w:rPr>
        <w:t>.</w:t>
      </w:r>
      <w:r w:rsidRPr="00BF65FD">
        <w:rPr>
          <w:sz w:val="28"/>
          <w:szCs w:val="28"/>
        </w:rPr>
        <w:t xml:space="preserve"> </w:t>
      </w:r>
      <w:r>
        <w:rPr>
          <w:sz w:val="28"/>
          <w:szCs w:val="28"/>
        </w:rPr>
        <w:t>«Утвердить источники финансирования дефицита бюджета</w:t>
      </w:r>
      <w:r>
        <w:rPr>
          <w:b/>
          <w:sz w:val="28"/>
          <w:szCs w:val="28"/>
        </w:rPr>
        <w:t xml:space="preserve"> </w:t>
      </w:r>
      <w:r>
        <w:rPr>
          <w:sz w:val="28"/>
          <w:szCs w:val="28"/>
        </w:rPr>
        <w:t>Октябрьского муниципального образования Дергачевского муниципального района  Саратовской области на 2024 год и плановый период 2025 и 2026 годов</w:t>
      </w:r>
      <w:r w:rsidRPr="00BF65FD">
        <w:rPr>
          <w:sz w:val="28"/>
          <w:szCs w:val="28"/>
        </w:rPr>
        <w:t xml:space="preserve"> </w:t>
      </w:r>
      <w:r>
        <w:rPr>
          <w:sz w:val="28"/>
          <w:szCs w:val="28"/>
        </w:rPr>
        <w:t xml:space="preserve">изложить в новой редакции </w:t>
      </w:r>
      <w:proofErr w:type="gramStart"/>
      <w:r>
        <w:rPr>
          <w:sz w:val="28"/>
          <w:szCs w:val="28"/>
        </w:rPr>
        <w:t>согласно приложения</w:t>
      </w:r>
      <w:proofErr w:type="gramEnd"/>
      <w:r>
        <w:rPr>
          <w:sz w:val="28"/>
          <w:szCs w:val="28"/>
        </w:rPr>
        <w:t xml:space="preserve"> 4 к настоящему решению»</w:t>
      </w:r>
      <w:r w:rsidRPr="00BF65FD">
        <w:rPr>
          <w:sz w:val="28"/>
          <w:szCs w:val="28"/>
        </w:rPr>
        <w:t xml:space="preserve"> </w:t>
      </w:r>
    </w:p>
    <w:p w:rsidR="00E94EB3" w:rsidRDefault="00E94EB3" w:rsidP="00E94EB3">
      <w:pPr>
        <w:jc w:val="both"/>
        <w:rPr>
          <w:sz w:val="28"/>
          <w:szCs w:val="28"/>
        </w:rPr>
      </w:pPr>
    </w:p>
    <w:p w:rsidR="00E94EB3" w:rsidRDefault="00E94EB3" w:rsidP="00E94EB3">
      <w:pPr>
        <w:jc w:val="both"/>
        <w:rPr>
          <w:sz w:val="28"/>
          <w:szCs w:val="28"/>
        </w:rPr>
      </w:pPr>
      <w:r>
        <w:rPr>
          <w:b/>
          <w:i/>
          <w:sz w:val="28"/>
          <w:szCs w:val="28"/>
        </w:rPr>
        <w:t xml:space="preserve"> </w:t>
      </w:r>
      <w:r>
        <w:rPr>
          <w:sz w:val="28"/>
          <w:szCs w:val="28"/>
        </w:rPr>
        <w:t>«Настоящее Решение вступает в силу с момента его опубликования»</w:t>
      </w:r>
    </w:p>
    <w:p w:rsidR="00E94EB3" w:rsidRDefault="00E94EB3" w:rsidP="00E94EB3">
      <w:pPr>
        <w:jc w:val="both"/>
        <w:rPr>
          <w:sz w:val="28"/>
          <w:szCs w:val="28"/>
        </w:rPr>
      </w:pPr>
    </w:p>
    <w:p w:rsidR="00E94EB3" w:rsidRPr="00C36F8A" w:rsidRDefault="00E94EB3" w:rsidP="00E94EB3">
      <w:pPr>
        <w:rPr>
          <w:sz w:val="28"/>
          <w:szCs w:val="28"/>
          <w:u w:val="single"/>
        </w:rPr>
      </w:pPr>
      <w:r>
        <w:rPr>
          <w:sz w:val="28"/>
          <w:szCs w:val="28"/>
        </w:rPr>
        <w:t xml:space="preserve">«Опубликовать настоящее Решение в газете « Вестник Октябрьского МО», разместить в местах определенных Уставом Октябрьского МО и в сети интернета на официальном сайте администрации Дергачевского муниципального района </w:t>
      </w:r>
      <w:r>
        <w:rPr>
          <w:sz w:val="28"/>
          <w:szCs w:val="28"/>
          <w:u w:val="single"/>
          <w:lang w:val="en-US"/>
        </w:rPr>
        <w:t>http</w:t>
      </w:r>
      <w:r>
        <w:rPr>
          <w:sz w:val="28"/>
          <w:szCs w:val="28"/>
          <w:u w:val="single"/>
        </w:rPr>
        <w:t>://dergachi.sarmo.ru/»</w:t>
      </w:r>
    </w:p>
    <w:p w:rsidR="00E94EB3" w:rsidRDefault="00E94EB3" w:rsidP="00E94EB3">
      <w:pPr>
        <w:jc w:val="both"/>
        <w:rPr>
          <w:sz w:val="28"/>
          <w:szCs w:val="28"/>
        </w:rPr>
      </w:pPr>
    </w:p>
    <w:p w:rsidR="00E94EB3" w:rsidRDefault="00E94EB3" w:rsidP="00E94EB3">
      <w:pPr>
        <w:pStyle w:val="a7"/>
        <w:jc w:val="both"/>
        <w:rPr>
          <w:rFonts w:ascii="Times New Roman" w:hAnsi="Times New Roman" w:cs="Times New Roman"/>
          <w:sz w:val="28"/>
          <w:szCs w:val="28"/>
        </w:rPr>
      </w:pPr>
    </w:p>
    <w:p w:rsidR="00E94EB3" w:rsidRDefault="00E94EB3" w:rsidP="00E94EB3">
      <w:pPr>
        <w:jc w:val="both"/>
        <w:rPr>
          <w:b/>
          <w:sz w:val="28"/>
          <w:szCs w:val="28"/>
        </w:rPr>
      </w:pPr>
      <w:r>
        <w:rPr>
          <w:b/>
          <w:sz w:val="28"/>
          <w:szCs w:val="28"/>
        </w:rPr>
        <w:t xml:space="preserve">Глава  </w:t>
      </w:r>
      <w:proofErr w:type="gramStart"/>
      <w:r>
        <w:rPr>
          <w:b/>
          <w:sz w:val="28"/>
          <w:szCs w:val="28"/>
        </w:rPr>
        <w:t>Октябрьского</w:t>
      </w:r>
      <w:proofErr w:type="gramEnd"/>
      <w:r>
        <w:rPr>
          <w:b/>
          <w:sz w:val="28"/>
          <w:szCs w:val="28"/>
        </w:rPr>
        <w:t xml:space="preserve">                                    </w:t>
      </w:r>
      <w:r>
        <w:rPr>
          <w:b/>
          <w:sz w:val="28"/>
          <w:szCs w:val="28"/>
        </w:rPr>
        <w:tab/>
      </w:r>
      <w:r>
        <w:rPr>
          <w:b/>
          <w:sz w:val="28"/>
          <w:szCs w:val="28"/>
        </w:rPr>
        <w:tab/>
      </w:r>
      <w:r>
        <w:rPr>
          <w:b/>
          <w:sz w:val="28"/>
          <w:szCs w:val="28"/>
        </w:rPr>
        <w:tab/>
      </w:r>
    </w:p>
    <w:p w:rsidR="00E94EB3" w:rsidRDefault="00E94EB3" w:rsidP="00E94EB3">
      <w:pPr>
        <w:tabs>
          <w:tab w:val="left" w:pos="7155"/>
        </w:tabs>
        <w:jc w:val="both"/>
        <w:rPr>
          <w:b/>
          <w:sz w:val="28"/>
          <w:szCs w:val="28"/>
        </w:rPr>
      </w:pPr>
      <w:r>
        <w:rPr>
          <w:b/>
          <w:sz w:val="28"/>
          <w:szCs w:val="28"/>
        </w:rPr>
        <w:t xml:space="preserve">муниципального образования                                                     </w:t>
      </w:r>
      <w:proofErr w:type="spellStart"/>
      <w:r>
        <w:rPr>
          <w:b/>
          <w:sz w:val="28"/>
          <w:szCs w:val="28"/>
        </w:rPr>
        <w:t>Джакияева</w:t>
      </w:r>
      <w:proofErr w:type="spellEnd"/>
      <w:r>
        <w:rPr>
          <w:b/>
          <w:sz w:val="28"/>
          <w:szCs w:val="28"/>
        </w:rPr>
        <w:t xml:space="preserve"> К.К.</w:t>
      </w:r>
    </w:p>
    <w:p w:rsidR="00E94EB3" w:rsidRDefault="00E94EB3" w:rsidP="00E94EB3">
      <w:pPr>
        <w:jc w:val="center"/>
        <w:rPr>
          <w:b/>
          <w:sz w:val="28"/>
          <w:szCs w:val="28"/>
        </w:rPr>
      </w:pPr>
      <w:r>
        <w:rPr>
          <w:b/>
          <w:sz w:val="28"/>
          <w:szCs w:val="28"/>
        </w:rPr>
        <w:t xml:space="preserve">                                                                               </w:t>
      </w: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r>
        <w:rPr>
          <w:b/>
          <w:sz w:val="28"/>
          <w:szCs w:val="28"/>
        </w:rPr>
        <w:t>Приложение № 1</w:t>
      </w:r>
    </w:p>
    <w:p w:rsidR="00E94EB3" w:rsidRDefault="00E94EB3" w:rsidP="00E94EB3">
      <w:pPr>
        <w:jc w:val="right"/>
        <w:rPr>
          <w:b/>
          <w:sz w:val="28"/>
          <w:szCs w:val="28"/>
        </w:rPr>
      </w:pPr>
      <w:r>
        <w:rPr>
          <w:b/>
          <w:sz w:val="28"/>
          <w:szCs w:val="28"/>
        </w:rPr>
        <w:t xml:space="preserve">                                                       к  решению Совета </w:t>
      </w:r>
    </w:p>
    <w:p w:rsidR="00E94EB3" w:rsidRDefault="00E94EB3" w:rsidP="00E94EB3">
      <w:pPr>
        <w:jc w:val="right"/>
        <w:rPr>
          <w:b/>
          <w:sz w:val="28"/>
          <w:szCs w:val="28"/>
        </w:rPr>
      </w:pPr>
      <w:r>
        <w:rPr>
          <w:b/>
          <w:sz w:val="28"/>
          <w:szCs w:val="28"/>
        </w:rPr>
        <w:t>№436-702 от.31.01.2024. г</w:t>
      </w:r>
    </w:p>
    <w:p w:rsidR="00E94EB3" w:rsidRDefault="00E94EB3" w:rsidP="00E94EB3">
      <w:pPr>
        <w:jc w:val="right"/>
        <w:rPr>
          <w:b/>
          <w:sz w:val="28"/>
          <w:szCs w:val="28"/>
        </w:rPr>
      </w:pPr>
      <w:r>
        <w:rPr>
          <w:b/>
          <w:sz w:val="28"/>
          <w:szCs w:val="28"/>
        </w:rPr>
        <w:t>Приложение № 3</w:t>
      </w:r>
    </w:p>
    <w:p w:rsidR="00E94EB3" w:rsidRDefault="00E94EB3" w:rsidP="00E94EB3">
      <w:pPr>
        <w:jc w:val="right"/>
        <w:rPr>
          <w:b/>
          <w:sz w:val="28"/>
          <w:szCs w:val="28"/>
        </w:rPr>
      </w:pPr>
      <w:r>
        <w:rPr>
          <w:b/>
          <w:sz w:val="28"/>
          <w:szCs w:val="28"/>
        </w:rPr>
        <w:t xml:space="preserve">                                                       </w:t>
      </w:r>
    </w:p>
    <w:p w:rsidR="00E94EB3" w:rsidRDefault="00E94EB3" w:rsidP="00E94EB3">
      <w:pPr>
        <w:jc w:val="right"/>
        <w:rPr>
          <w:b/>
          <w:sz w:val="28"/>
          <w:szCs w:val="28"/>
          <w:highlight w:val="yellow"/>
        </w:rPr>
      </w:pPr>
    </w:p>
    <w:p w:rsidR="00E94EB3" w:rsidRDefault="00E94EB3" w:rsidP="00E94EB3">
      <w:pPr>
        <w:rPr>
          <w:b/>
          <w:sz w:val="28"/>
          <w:szCs w:val="28"/>
        </w:rPr>
      </w:pPr>
      <w:r>
        <w:rPr>
          <w:b/>
          <w:sz w:val="28"/>
          <w:szCs w:val="28"/>
        </w:rPr>
        <w:t xml:space="preserve">             </w:t>
      </w:r>
    </w:p>
    <w:p w:rsidR="00E94EB3" w:rsidRDefault="00E94EB3" w:rsidP="00E94EB3">
      <w:pPr>
        <w:jc w:val="center"/>
        <w:rPr>
          <w:b/>
          <w:sz w:val="28"/>
          <w:szCs w:val="28"/>
        </w:rPr>
      </w:pPr>
      <w:r>
        <w:rPr>
          <w:b/>
          <w:sz w:val="28"/>
          <w:szCs w:val="28"/>
        </w:rPr>
        <w:t>Ведомственная структура расходов бюджета Октябрьского</w:t>
      </w:r>
    </w:p>
    <w:p w:rsidR="00E94EB3" w:rsidRDefault="00E94EB3" w:rsidP="00E94EB3">
      <w:pPr>
        <w:jc w:val="center"/>
        <w:rPr>
          <w:b/>
          <w:sz w:val="28"/>
          <w:szCs w:val="28"/>
        </w:rPr>
      </w:pPr>
      <w:r>
        <w:rPr>
          <w:b/>
          <w:sz w:val="28"/>
          <w:szCs w:val="28"/>
        </w:rPr>
        <w:t>муниципального образования Дергачевского муниципального района Саратовской области на 2024 год и плановый период 2025 и 2026 годов</w:t>
      </w:r>
    </w:p>
    <w:p w:rsidR="00E94EB3" w:rsidRDefault="00E94EB3" w:rsidP="00E94EB3">
      <w:pPr>
        <w:rPr>
          <w:sz w:val="28"/>
          <w:szCs w:val="28"/>
        </w:rPr>
      </w:pPr>
      <w:r>
        <w:rPr>
          <w:sz w:val="28"/>
          <w:szCs w:val="28"/>
        </w:rPr>
        <w:t xml:space="preserve">                                                                                                                тыс. рублей</w:t>
      </w:r>
    </w:p>
    <w:p w:rsidR="00E94EB3" w:rsidRDefault="00E94EB3" w:rsidP="00E94EB3">
      <w:pPr>
        <w:jc w:val="right"/>
        <w:rPr>
          <w:b/>
          <w:sz w:val="28"/>
          <w:szCs w:val="28"/>
        </w:rPr>
      </w:pPr>
    </w:p>
    <w:tbl>
      <w:tblPr>
        <w:tblW w:w="1133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708"/>
        <w:gridCol w:w="567"/>
        <w:gridCol w:w="709"/>
        <w:gridCol w:w="1559"/>
        <w:gridCol w:w="710"/>
        <w:gridCol w:w="992"/>
        <w:gridCol w:w="992"/>
        <w:gridCol w:w="988"/>
      </w:tblGrid>
      <w:tr w:rsidR="00E94EB3" w:rsidTr="00033FEC">
        <w:trPr>
          <w:trHeight w:val="449"/>
        </w:trPr>
        <w:tc>
          <w:tcPr>
            <w:tcW w:w="4112" w:type="dxa"/>
            <w:vMerge w:val="restart"/>
            <w:tcBorders>
              <w:top w:val="single" w:sz="4" w:space="0" w:color="auto"/>
              <w:left w:val="single" w:sz="4" w:space="0" w:color="auto"/>
              <w:right w:val="single" w:sz="4" w:space="0" w:color="auto"/>
            </w:tcBorders>
          </w:tcPr>
          <w:p w:rsidR="00E94EB3" w:rsidRDefault="00E94EB3" w:rsidP="00033FEC">
            <w:pPr>
              <w:spacing w:line="276" w:lineRule="auto"/>
              <w:jc w:val="both"/>
            </w:pPr>
          </w:p>
        </w:tc>
        <w:tc>
          <w:tcPr>
            <w:tcW w:w="708" w:type="dxa"/>
            <w:vMerge w:val="restart"/>
            <w:tcBorders>
              <w:top w:val="single" w:sz="4" w:space="0" w:color="auto"/>
              <w:left w:val="single" w:sz="4" w:space="0" w:color="auto"/>
              <w:right w:val="single" w:sz="4" w:space="0" w:color="auto"/>
            </w:tcBorders>
          </w:tcPr>
          <w:p w:rsidR="00E94EB3" w:rsidRDefault="00E94EB3" w:rsidP="00033FEC">
            <w:pPr>
              <w:spacing w:line="276" w:lineRule="auto"/>
              <w:jc w:val="both"/>
            </w:pPr>
            <w:r>
              <w:t>код</w:t>
            </w:r>
          </w:p>
        </w:tc>
        <w:tc>
          <w:tcPr>
            <w:tcW w:w="567"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Раздел</w:t>
            </w:r>
          </w:p>
        </w:tc>
        <w:tc>
          <w:tcPr>
            <w:tcW w:w="709"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 xml:space="preserve">Подраздел </w:t>
            </w:r>
          </w:p>
        </w:tc>
        <w:tc>
          <w:tcPr>
            <w:tcW w:w="1559"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Целевая статья</w:t>
            </w:r>
          </w:p>
        </w:tc>
        <w:tc>
          <w:tcPr>
            <w:tcW w:w="710"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Вид расходов</w:t>
            </w:r>
          </w:p>
        </w:tc>
        <w:tc>
          <w:tcPr>
            <w:tcW w:w="2972" w:type="dxa"/>
            <w:gridSpan w:val="3"/>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pPr>
            <w:r>
              <w:t>Сумма</w:t>
            </w:r>
          </w:p>
        </w:tc>
      </w:tr>
      <w:tr w:rsidR="00E94EB3" w:rsidTr="00033FEC">
        <w:trPr>
          <w:trHeight w:val="486"/>
        </w:trPr>
        <w:tc>
          <w:tcPr>
            <w:tcW w:w="4112" w:type="dxa"/>
            <w:vMerge/>
            <w:tcBorders>
              <w:left w:val="single" w:sz="4" w:space="0" w:color="auto"/>
              <w:bottom w:val="single" w:sz="4" w:space="0" w:color="auto"/>
              <w:right w:val="single" w:sz="4" w:space="0" w:color="auto"/>
            </w:tcBorders>
          </w:tcPr>
          <w:p w:rsidR="00E94EB3" w:rsidRDefault="00E94EB3" w:rsidP="00033FEC">
            <w:pPr>
              <w:spacing w:line="276" w:lineRule="auto"/>
              <w:jc w:val="both"/>
            </w:pPr>
          </w:p>
        </w:tc>
        <w:tc>
          <w:tcPr>
            <w:tcW w:w="708" w:type="dxa"/>
            <w:vMerge/>
            <w:tcBorders>
              <w:left w:val="single" w:sz="4" w:space="0" w:color="auto"/>
              <w:bottom w:val="single" w:sz="4" w:space="0" w:color="auto"/>
              <w:right w:val="single" w:sz="4" w:space="0" w:color="auto"/>
            </w:tcBorders>
          </w:tcPr>
          <w:p w:rsidR="00E94EB3" w:rsidRDefault="00E94EB3" w:rsidP="00033FEC">
            <w:pPr>
              <w:spacing w:line="276" w:lineRule="auto"/>
              <w:jc w:val="both"/>
            </w:pPr>
          </w:p>
        </w:tc>
        <w:tc>
          <w:tcPr>
            <w:tcW w:w="567"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709"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1559"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710"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jc w:val="center"/>
            </w:pPr>
            <w:r>
              <w:t>2024 год</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2025 год</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2026 год</w:t>
            </w:r>
          </w:p>
        </w:tc>
      </w:tr>
      <w:tr w:rsidR="00E94EB3" w:rsidRPr="005A1B56"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Pr>
                <w:b/>
                <w:color w:val="000000" w:themeColor="text1"/>
              </w:rPr>
              <w:t>Администрация Октябрьского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Pr>
                <w:b/>
                <w:color w:val="000000" w:themeColor="text1"/>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sidRPr="005A1B56">
              <w:rPr>
                <w:b/>
                <w:color w:val="000000" w:themeColor="text1"/>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sidRPr="005A1B56">
              <w:rPr>
                <w:b/>
                <w:color w:val="000000" w:themeColor="text1"/>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sidRPr="005A1B56">
              <w:rPr>
                <w:b/>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95A02" w:rsidRDefault="00E94EB3" w:rsidP="00033FEC">
            <w:pPr>
              <w:spacing w:after="200" w:line="276" w:lineRule="auto"/>
              <w:jc w:val="center"/>
              <w:rPr>
                <w:b/>
              </w:rPr>
            </w:pPr>
            <w:r>
              <w:rPr>
                <w:b/>
              </w:rPr>
              <w:t>5382,7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895A02" w:rsidRDefault="00E94EB3" w:rsidP="00033FEC">
            <w:pPr>
              <w:jc w:val="center"/>
              <w:rPr>
                <w:b/>
              </w:rPr>
            </w:pPr>
            <w:r>
              <w:rPr>
                <w:b/>
              </w:rPr>
              <w:t>3084,3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5A1B56" w:rsidRDefault="00E94EB3" w:rsidP="00033FEC">
            <w:pPr>
              <w:jc w:val="center"/>
              <w:rPr>
                <w:b/>
                <w:color w:val="000000" w:themeColor="text1"/>
              </w:rPr>
            </w:pPr>
            <w:r>
              <w:rPr>
                <w:b/>
                <w:color w:val="000000" w:themeColor="text1"/>
              </w:rPr>
              <w:t>3435,4</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Общегосударственные</w:t>
            </w:r>
          </w:p>
          <w:p w:rsidR="00E94EB3" w:rsidRDefault="00E94EB3" w:rsidP="00033FEC">
            <w:pPr>
              <w:spacing w:line="276" w:lineRule="auto"/>
              <w:jc w:val="both"/>
              <w:rPr>
                <w:b/>
              </w:rPr>
            </w:pPr>
            <w:r>
              <w:rPr>
                <w:b/>
              </w:rPr>
              <w:t>вопросы</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after="200" w:line="276" w:lineRule="auto"/>
              <w:jc w:val="center"/>
              <w:rPr>
                <w:b/>
                <w:highlight w:val="yellow"/>
              </w:rPr>
            </w:pPr>
            <w:r>
              <w:rPr>
                <w:b/>
                <w:highlight w:val="yellow"/>
              </w:rPr>
              <w:t>1789,6</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94EB3" w:rsidRDefault="00E94EB3" w:rsidP="00033FEC">
            <w:pPr>
              <w:jc w:val="center"/>
              <w:rPr>
                <w:b/>
                <w:highlight w:val="yellow"/>
              </w:rPr>
            </w:pPr>
            <w:r>
              <w:rPr>
                <w:b/>
                <w:highlight w:val="yellow"/>
              </w:rPr>
              <w:t>1825,9</w:t>
            </w:r>
          </w:p>
        </w:tc>
        <w:tc>
          <w:tcPr>
            <w:tcW w:w="988" w:type="dxa"/>
            <w:tcBorders>
              <w:top w:val="single" w:sz="4" w:space="0" w:color="auto"/>
              <w:left w:val="single" w:sz="4" w:space="0" w:color="auto"/>
              <w:bottom w:val="single" w:sz="4" w:space="0" w:color="auto"/>
              <w:right w:val="single" w:sz="4" w:space="0" w:color="auto"/>
            </w:tcBorders>
            <w:shd w:val="clear" w:color="auto" w:fill="FFFF00"/>
          </w:tcPr>
          <w:p w:rsidR="00E94EB3" w:rsidRDefault="00E94EB3" w:rsidP="00033FEC">
            <w:pPr>
              <w:jc w:val="center"/>
              <w:rPr>
                <w:b/>
                <w:highlight w:val="yellow"/>
              </w:rPr>
            </w:pPr>
            <w:r>
              <w:rPr>
                <w:b/>
                <w:highlight w:val="yellow"/>
              </w:rPr>
              <w:t>1834,5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 xml:space="preserve">Функционирование </w:t>
            </w:r>
            <w:proofErr w:type="gramStart"/>
            <w:r>
              <w:rPr>
                <w:b/>
              </w:rPr>
              <w:t>высшего</w:t>
            </w:r>
            <w:proofErr w:type="gramEnd"/>
          </w:p>
          <w:p w:rsidR="00E94EB3" w:rsidRDefault="00E94EB3" w:rsidP="00033FEC">
            <w:pPr>
              <w:spacing w:line="276" w:lineRule="auto"/>
              <w:jc w:val="both"/>
              <w:rPr>
                <w:b/>
              </w:rPr>
            </w:pPr>
            <w:r>
              <w:rPr>
                <w:b/>
              </w:rPr>
              <w:t>Должностного лица субъекта</w:t>
            </w:r>
          </w:p>
          <w:p w:rsidR="00E94EB3" w:rsidRDefault="00E94EB3" w:rsidP="00033FEC">
            <w:pPr>
              <w:spacing w:line="276" w:lineRule="auto"/>
              <w:jc w:val="both"/>
              <w:rPr>
                <w:b/>
              </w:rPr>
            </w:pPr>
            <w:r>
              <w:rPr>
                <w:b/>
              </w:rPr>
              <w:t xml:space="preserve">Российской Федерации и </w:t>
            </w:r>
          </w:p>
          <w:p w:rsidR="00E94EB3" w:rsidRDefault="00E94EB3" w:rsidP="00033FEC">
            <w:pPr>
              <w:spacing w:line="276" w:lineRule="auto"/>
              <w:jc w:val="both"/>
              <w:rPr>
                <w:b/>
              </w:rPr>
            </w:pPr>
            <w:r>
              <w:rPr>
                <w:b/>
              </w:rPr>
              <w:t>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02</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rPr>
                <w:b/>
              </w:rPr>
            </w:pPr>
            <w:r>
              <w:rPr>
                <w:b/>
              </w:rP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 xml:space="preserve">Муниципальная программа «Обеспечение деятельности органов местного  самоуправления </w:t>
            </w:r>
            <w:r>
              <w:rPr>
                <w:rFonts w:ascii="Times New Roman" w:hAnsi="Times New Roman" w:cs="Times New Roman"/>
              </w:rPr>
              <w:t>Октябрьского</w:t>
            </w:r>
            <w:r w:rsidRPr="00FC2AC1">
              <w:rPr>
                <w:rFonts w:ascii="Times New Roman" w:hAnsi="Times New Roman" w:cs="Times New Roman"/>
              </w:rPr>
              <w:t xml:space="preserve"> муниципального </w:t>
            </w:r>
          </w:p>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образования Дергачевского муниципального района Саратовской области на 202</w:t>
            </w:r>
            <w:r>
              <w:rPr>
                <w:rFonts w:ascii="Times New Roman" w:hAnsi="Times New Roman" w:cs="Times New Roman"/>
              </w:rPr>
              <w:t>3</w:t>
            </w:r>
            <w:r w:rsidRPr="00FC2AC1">
              <w:rPr>
                <w:rFonts w:ascii="Times New Roman" w:hAnsi="Times New Roman" w:cs="Times New Roman"/>
              </w:rPr>
              <w:t xml:space="preserve"> – 202</w:t>
            </w:r>
            <w:r>
              <w:rPr>
                <w:rFonts w:ascii="Times New Roman" w:hAnsi="Times New Roman" w:cs="Times New Roman"/>
              </w:rPr>
              <w:t>7</w:t>
            </w:r>
            <w:r w:rsidRPr="00FC2AC1">
              <w:rPr>
                <w:rFonts w:ascii="Times New Roman" w:hAnsi="Times New Roman" w:cs="Times New Roman"/>
              </w:rPr>
              <w:t xml:space="preserve"> </w:t>
            </w:r>
            <w:proofErr w:type="spellStart"/>
            <w:proofErr w:type="gramStart"/>
            <w:r w:rsidRPr="00FC2AC1">
              <w:rPr>
                <w:rFonts w:ascii="Times New Roman" w:hAnsi="Times New Roman" w:cs="Times New Roman"/>
              </w:rPr>
              <w:t>гг</w:t>
            </w:r>
            <w:proofErr w:type="spellEnd"/>
            <w:proofErr w:type="gramEnd"/>
            <w:r w:rsidRPr="00FC2AC1">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4200000000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pPr>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 xml:space="preserve">Основные мероприятия «Обеспечение деятельности органов местного  самоуправления </w:t>
            </w:r>
            <w:r>
              <w:rPr>
                <w:rFonts w:ascii="Times New Roman" w:hAnsi="Times New Roman" w:cs="Times New Roman"/>
              </w:rPr>
              <w:t>Октябрьского</w:t>
            </w:r>
            <w:r w:rsidRPr="00FC2AC1">
              <w:rPr>
                <w:rFonts w:ascii="Times New Roman" w:hAnsi="Times New Roman" w:cs="Times New Roman"/>
              </w:rPr>
              <w:t xml:space="preserve"> муниципального </w:t>
            </w:r>
          </w:p>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 xml:space="preserve">образования Дергачевского </w:t>
            </w:r>
            <w:r w:rsidRPr="00FC2AC1">
              <w:rPr>
                <w:rFonts w:ascii="Times New Roman" w:hAnsi="Times New Roman" w:cs="Times New Roman"/>
              </w:rPr>
              <w:lastRenderedPageBreak/>
              <w:t>муниципального района Саратовской области на 202</w:t>
            </w:r>
            <w:r>
              <w:rPr>
                <w:rFonts w:ascii="Times New Roman" w:hAnsi="Times New Roman" w:cs="Times New Roman"/>
              </w:rPr>
              <w:t>3</w:t>
            </w:r>
            <w:r w:rsidRPr="00FC2AC1">
              <w:rPr>
                <w:rFonts w:ascii="Times New Roman" w:hAnsi="Times New Roman" w:cs="Times New Roman"/>
              </w:rPr>
              <w:t xml:space="preserve"> – 202</w:t>
            </w:r>
            <w:r>
              <w:rPr>
                <w:rFonts w:ascii="Times New Roman" w:hAnsi="Times New Roman" w:cs="Times New Roman"/>
              </w:rPr>
              <w:t>7</w:t>
            </w:r>
            <w:r w:rsidRPr="00FC2AC1">
              <w:rPr>
                <w:rFonts w:ascii="Times New Roman" w:hAnsi="Times New Roman" w:cs="Times New Roman"/>
              </w:rPr>
              <w:t xml:space="preserve"> </w:t>
            </w:r>
            <w:proofErr w:type="spellStart"/>
            <w:proofErr w:type="gramStart"/>
            <w:r w:rsidRPr="00FC2AC1">
              <w:rPr>
                <w:rFonts w:ascii="Times New Roman" w:hAnsi="Times New Roman" w:cs="Times New Roman"/>
              </w:rPr>
              <w:t>гг</w:t>
            </w:r>
            <w:proofErr w:type="spellEnd"/>
            <w:proofErr w:type="gramEnd"/>
            <w:r w:rsidRPr="00FC2AC1">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E94EB3" w:rsidRPr="005A1B56" w:rsidRDefault="00E94EB3" w:rsidP="00033FEC">
            <w:pPr>
              <w:spacing w:line="276" w:lineRule="auto"/>
              <w:jc w:val="center"/>
              <w:rPr>
                <w:b/>
                <w:color w:val="000000" w:themeColor="text1"/>
              </w:rPr>
            </w:pPr>
            <w:r>
              <w:rPr>
                <w:b/>
                <w:color w:val="000000" w:themeColor="text1"/>
              </w:rPr>
              <w:lastRenderedPageBreak/>
              <w:t>047</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4200100000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lastRenderedPageBreak/>
              <w:t xml:space="preserve">Реализация основного мероприятия «Обеспечение деятельности органов местного  самоуправления </w:t>
            </w:r>
            <w:r>
              <w:rPr>
                <w:rFonts w:ascii="Times New Roman" w:hAnsi="Times New Roman" w:cs="Times New Roman"/>
              </w:rPr>
              <w:t>Октябрьского</w:t>
            </w:r>
            <w:r w:rsidRPr="00FC2AC1">
              <w:rPr>
                <w:rFonts w:ascii="Times New Roman" w:hAnsi="Times New Roman" w:cs="Times New Roman"/>
              </w:rPr>
              <w:t xml:space="preserve"> муниципального </w:t>
            </w:r>
          </w:p>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образования Дергачевского муниципального района Саратовской области на 202</w:t>
            </w:r>
            <w:r>
              <w:rPr>
                <w:rFonts w:ascii="Times New Roman" w:hAnsi="Times New Roman" w:cs="Times New Roman"/>
              </w:rPr>
              <w:t>3</w:t>
            </w:r>
            <w:r w:rsidRPr="00FC2AC1">
              <w:rPr>
                <w:rFonts w:ascii="Times New Roman" w:hAnsi="Times New Roman" w:cs="Times New Roman"/>
              </w:rPr>
              <w:t xml:space="preserve"> – 202</w:t>
            </w:r>
            <w:r>
              <w:rPr>
                <w:rFonts w:ascii="Times New Roman" w:hAnsi="Times New Roman" w:cs="Times New Roman"/>
              </w:rPr>
              <w:t>7</w:t>
            </w:r>
            <w:r w:rsidRPr="00FC2AC1">
              <w:rPr>
                <w:rFonts w:ascii="Times New Roman" w:hAnsi="Times New Roman" w:cs="Times New Roman"/>
              </w:rPr>
              <w:t xml:space="preserve"> </w:t>
            </w:r>
            <w:proofErr w:type="spellStart"/>
            <w:proofErr w:type="gramStart"/>
            <w:r w:rsidRPr="00FC2AC1">
              <w:rPr>
                <w:rFonts w:ascii="Times New Roman" w:hAnsi="Times New Roman" w:cs="Times New Roman"/>
              </w:rPr>
              <w:t>гг</w:t>
            </w:r>
            <w:proofErr w:type="spellEnd"/>
            <w:proofErr w:type="gramEnd"/>
            <w:r w:rsidRPr="00FC2AC1">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100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Расходы на выплату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120</w:t>
            </w:r>
          </w:p>
        </w:tc>
        <w:tc>
          <w:tcPr>
            <w:tcW w:w="992" w:type="dxa"/>
            <w:tcBorders>
              <w:top w:val="single" w:sz="4" w:space="0" w:color="auto"/>
              <w:left w:val="single" w:sz="4" w:space="0" w:color="auto"/>
              <w:bottom w:val="single" w:sz="4" w:space="0" w:color="auto"/>
              <w:right w:val="single" w:sz="4" w:space="0" w:color="auto"/>
            </w:tcBorders>
            <w:hideMark/>
          </w:tcPr>
          <w:p w:rsidR="00E94EB3" w:rsidRPr="00966B87" w:rsidRDefault="00E94EB3" w:rsidP="00033FEC">
            <w:pPr>
              <w:spacing w:after="200" w:line="276" w:lineRule="auto"/>
              <w:jc w:val="cente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Pr="006B1300" w:rsidRDefault="00E94EB3" w:rsidP="00033FEC">
            <w:pPr>
              <w:spacing w:after="200" w:line="276" w:lineRule="auto"/>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04</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after="200" w:line="276" w:lineRule="auto"/>
              <w:jc w:val="center"/>
              <w:rPr>
                <w:b/>
              </w:rPr>
            </w:pPr>
            <w:r>
              <w:rPr>
                <w:b/>
              </w:rPr>
              <w:t>1088,0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rPr>
                <w:b/>
              </w:rPr>
            </w:pPr>
            <w:r>
              <w:rPr>
                <w:b/>
              </w:rPr>
              <w:t>975,8</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rPr>
                <w:b/>
              </w:rPr>
            </w:pPr>
            <w:r>
              <w:rPr>
                <w:b/>
              </w:rPr>
              <w:t>950,5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416EC9" w:rsidRDefault="00E94EB3" w:rsidP="00033FEC">
            <w:pPr>
              <w:pStyle w:val="a7"/>
              <w:rPr>
                <w:rFonts w:ascii="Times New Roman" w:hAnsi="Times New Roman" w:cs="Times New Roman"/>
                <w:sz w:val="24"/>
                <w:szCs w:val="24"/>
              </w:rPr>
            </w:pPr>
            <w:r w:rsidRPr="00416EC9">
              <w:rPr>
                <w:rFonts w:ascii="Times New Roman" w:hAnsi="Times New Roman" w:cs="Times New Roman"/>
                <w:sz w:val="24"/>
                <w:szCs w:val="24"/>
              </w:rPr>
              <w:t xml:space="preserve">Муниципальная программа «Обеспечение деятельности органов местного  самоуправления </w:t>
            </w:r>
            <w:r>
              <w:rPr>
                <w:rFonts w:ascii="Times New Roman" w:hAnsi="Times New Roman" w:cs="Times New Roman"/>
                <w:sz w:val="24"/>
                <w:szCs w:val="24"/>
              </w:rPr>
              <w:t>Октябрьского</w:t>
            </w:r>
            <w:r w:rsidRPr="00416EC9">
              <w:rPr>
                <w:rFonts w:ascii="Times New Roman" w:hAnsi="Times New Roman" w:cs="Times New Roman"/>
                <w:sz w:val="24"/>
                <w:szCs w:val="24"/>
              </w:rPr>
              <w:t xml:space="preserve"> муниципального образования Дергачевского муниципального р</w:t>
            </w:r>
            <w:r>
              <w:rPr>
                <w:rFonts w:ascii="Times New Roman" w:hAnsi="Times New Roman" w:cs="Times New Roman"/>
                <w:sz w:val="24"/>
                <w:szCs w:val="24"/>
              </w:rPr>
              <w:t>айона Саратовской области на 2023</w:t>
            </w:r>
            <w:r w:rsidRPr="00416EC9">
              <w:rPr>
                <w:rFonts w:ascii="Times New Roman" w:hAnsi="Times New Roman" w:cs="Times New Roman"/>
                <w:sz w:val="24"/>
                <w:szCs w:val="24"/>
              </w:rPr>
              <w:t xml:space="preserve"> – 202</w:t>
            </w:r>
            <w:r>
              <w:rPr>
                <w:rFonts w:ascii="Times New Roman" w:hAnsi="Times New Roman" w:cs="Times New Roman"/>
                <w:sz w:val="24"/>
                <w:szCs w:val="24"/>
              </w:rPr>
              <w:t>7</w:t>
            </w:r>
            <w:r w:rsidRPr="00416EC9">
              <w:rPr>
                <w:rFonts w:ascii="Times New Roman" w:hAnsi="Times New Roman" w:cs="Times New Roman"/>
                <w:sz w:val="24"/>
                <w:szCs w:val="24"/>
              </w:rPr>
              <w:t xml:space="preserve"> </w:t>
            </w:r>
            <w:proofErr w:type="spellStart"/>
            <w:proofErr w:type="gramStart"/>
            <w:r w:rsidRPr="00416EC9">
              <w:rPr>
                <w:rFonts w:ascii="Times New Roman" w:hAnsi="Times New Roman" w:cs="Times New Roman"/>
                <w:sz w:val="24"/>
                <w:szCs w:val="24"/>
              </w:rPr>
              <w:t>гг</w:t>
            </w:r>
            <w:proofErr w:type="spellEnd"/>
            <w:proofErr w:type="gramEnd"/>
            <w:r w:rsidRPr="00416EC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033AB" w:rsidRDefault="00E94EB3" w:rsidP="00033FEC">
            <w:pPr>
              <w:spacing w:line="276" w:lineRule="auto"/>
              <w:jc w:val="both"/>
              <w:rPr>
                <w:b/>
              </w:rPr>
            </w:pPr>
            <w:r w:rsidRPr="006033AB">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033AB" w:rsidRDefault="00E94EB3" w:rsidP="00033FEC">
            <w:pPr>
              <w:spacing w:line="276" w:lineRule="auto"/>
              <w:jc w:val="both"/>
              <w:rPr>
                <w:b/>
              </w:rPr>
            </w:pPr>
            <w:r w:rsidRPr="006033AB">
              <w:rPr>
                <w:b/>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033AB" w:rsidRDefault="00E94EB3" w:rsidP="00033FEC">
            <w:pPr>
              <w:spacing w:line="276" w:lineRule="auto"/>
              <w:jc w:val="both"/>
              <w:rPr>
                <w:b/>
              </w:rPr>
            </w:pPr>
            <w:r w:rsidRPr="006033AB">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1068,8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956,1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929,7</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416EC9" w:rsidRDefault="00E94EB3" w:rsidP="00033FEC">
            <w:pPr>
              <w:pStyle w:val="a7"/>
              <w:rPr>
                <w:rFonts w:ascii="Times New Roman" w:hAnsi="Times New Roman" w:cs="Times New Roman"/>
                <w:sz w:val="24"/>
                <w:szCs w:val="24"/>
              </w:rPr>
            </w:pPr>
            <w:r w:rsidRPr="00416EC9">
              <w:rPr>
                <w:rFonts w:ascii="Times New Roman" w:hAnsi="Times New Roman" w:cs="Times New Roman"/>
                <w:sz w:val="24"/>
                <w:szCs w:val="24"/>
              </w:rPr>
              <w:t xml:space="preserve">Основные мероприятия «Обеспечение деятельности органов местного  самоуправления </w:t>
            </w:r>
            <w:r>
              <w:rPr>
                <w:rFonts w:ascii="Times New Roman" w:hAnsi="Times New Roman" w:cs="Times New Roman"/>
                <w:sz w:val="24"/>
                <w:szCs w:val="24"/>
              </w:rPr>
              <w:t>Октябрьского</w:t>
            </w:r>
            <w:r w:rsidRPr="00416EC9">
              <w:rPr>
                <w:rFonts w:ascii="Times New Roman" w:hAnsi="Times New Roman" w:cs="Times New Roman"/>
                <w:sz w:val="24"/>
                <w:szCs w:val="24"/>
              </w:rPr>
              <w:t xml:space="preserve"> муниципального образования Дергачевского муниципального р</w:t>
            </w:r>
            <w:r>
              <w:rPr>
                <w:rFonts w:ascii="Times New Roman" w:hAnsi="Times New Roman" w:cs="Times New Roman"/>
                <w:sz w:val="24"/>
                <w:szCs w:val="24"/>
              </w:rPr>
              <w:t>айона Саратовской области на 2023</w:t>
            </w:r>
            <w:r w:rsidRPr="00416EC9">
              <w:rPr>
                <w:rFonts w:ascii="Times New Roman" w:hAnsi="Times New Roman" w:cs="Times New Roman"/>
                <w:sz w:val="24"/>
                <w:szCs w:val="24"/>
              </w:rPr>
              <w:t xml:space="preserve"> – 202</w:t>
            </w:r>
            <w:r>
              <w:rPr>
                <w:rFonts w:ascii="Times New Roman" w:hAnsi="Times New Roman" w:cs="Times New Roman"/>
                <w:sz w:val="24"/>
                <w:szCs w:val="24"/>
              </w:rPr>
              <w:t>7</w:t>
            </w:r>
            <w:r w:rsidRPr="00416EC9">
              <w:rPr>
                <w:rFonts w:ascii="Times New Roman" w:hAnsi="Times New Roman" w:cs="Times New Roman"/>
                <w:sz w:val="24"/>
                <w:szCs w:val="24"/>
              </w:rPr>
              <w:t xml:space="preserve"> </w:t>
            </w:r>
            <w:proofErr w:type="spellStart"/>
            <w:proofErr w:type="gramStart"/>
            <w:r w:rsidRPr="00416EC9">
              <w:rPr>
                <w:rFonts w:ascii="Times New Roman" w:hAnsi="Times New Roman" w:cs="Times New Roman"/>
                <w:sz w:val="24"/>
                <w:szCs w:val="24"/>
              </w:rPr>
              <w:t>гг</w:t>
            </w:r>
            <w:proofErr w:type="spellEnd"/>
            <w:proofErr w:type="gramEnd"/>
            <w:r w:rsidRPr="00416EC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1068,8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956,1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929,7</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416EC9" w:rsidRDefault="00E94EB3" w:rsidP="00033FEC">
            <w:pPr>
              <w:pStyle w:val="a7"/>
              <w:rPr>
                <w:rFonts w:ascii="Times New Roman" w:hAnsi="Times New Roman" w:cs="Times New Roman"/>
                <w:sz w:val="24"/>
                <w:szCs w:val="24"/>
              </w:rPr>
            </w:pPr>
            <w:r w:rsidRPr="00416EC9">
              <w:rPr>
                <w:rFonts w:ascii="Times New Roman" w:hAnsi="Times New Roman" w:cs="Times New Roman"/>
                <w:sz w:val="24"/>
                <w:szCs w:val="24"/>
              </w:rPr>
              <w:t xml:space="preserve">Реализация основного мероприятия «Обеспечение деятельности органов местного  самоуправления </w:t>
            </w:r>
            <w:r>
              <w:rPr>
                <w:rFonts w:ascii="Times New Roman" w:hAnsi="Times New Roman" w:cs="Times New Roman"/>
                <w:sz w:val="24"/>
                <w:szCs w:val="24"/>
              </w:rPr>
              <w:t>Октябрьского</w:t>
            </w:r>
            <w:r w:rsidRPr="00416EC9">
              <w:rPr>
                <w:rFonts w:ascii="Times New Roman" w:hAnsi="Times New Roman" w:cs="Times New Roman"/>
                <w:sz w:val="24"/>
                <w:szCs w:val="24"/>
              </w:rPr>
              <w:t xml:space="preserve"> муниципального образования Дергачевского муниципального района Саратовской области на 20</w:t>
            </w:r>
            <w:r>
              <w:rPr>
                <w:rFonts w:ascii="Times New Roman" w:hAnsi="Times New Roman" w:cs="Times New Roman"/>
                <w:sz w:val="24"/>
                <w:szCs w:val="24"/>
              </w:rPr>
              <w:t>23</w:t>
            </w:r>
            <w:r w:rsidRPr="00416EC9">
              <w:rPr>
                <w:rFonts w:ascii="Times New Roman" w:hAnsi="Times New Roman" w:cs="Times New Roman"/>
                <w:sz w:val="24"/>
                <w:szCs w:val="24"/>
              </w:rPr>
              <w:t xml:space="preserve"> – 202</w:t>
            </w:r>
            <w:r>
              <w:rPr>
                <w:rFonts w:ascii="Times New Roman" w:hAnsi="Times New Roman" w:cs="Times New Roman"/>
                <w:sz w:val="24"/>
                <w:szCs w:val="24"/>
              </w:rPr>
              <w:t>7</w:t>
            </w:r>
            <w:r w:rsidRPr="00416EC9">
              <w:rPr>
                <w:rFonts w:ascii="Times New Roman" w:hAnsi="Times New Roman" w:cs="Times New Roman"/>
                <w:sz w:val="24"/>
                <w:szCs w:val="24"/>
              </w:rPr>
              <w:t xml:space="preserve"> </w:t>
            </w:r>
            <w:proofErr w:type="spellStart"/>
            <w:proofErr w:type="gramStart"/>
            <w:r w:rsidRPr="00416EC9">
              <w:rPr>
                <w:rFonts w:ascii="Times New Roman" w:hAnsi="Times New Roman" w:cs="Times New Roman"/>
                <w:sz w:val="24"/>
                <w:szCs w:val="24"/>
              </w:rPr>
              <w:t>гг</w:t>
            </w:r>
            <w:proofErr w:type="spellEnd"/>
            <w:proofErr w:type="gramEnd"/>
            <w:r w:rsidRPr="00416EC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line="276" w:lineRule="auto"/>
              <w:jc w:val="both"/>
            </w:pPr>
            <w:r w:rsidRPr="007525C1">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line="276" w:lineRule="auto"/>
              <w:jc w:val="both"/>
            </w:pPr>
            <w:r w:rsidRPr="007525C1">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line="276" w:lineRule="auto"/>
              <w:jc w:val="both"/>
            </w:pPr>
            <w:r w:rsidRPr="007525C1">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line="276" w:lineRule="auto"/>
              <w:jc w:val="both"/>
            </w:pPr>
            <w:r w:rsidRPr="007525C1">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after="200" w:line="276" w:lineRule="auto"/>
              <w:jc w:val="center"/>
            </w:pPr>
            <w:r>
              <w:t>1068,8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956,1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929,7</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806,9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809,3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775,6</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Расходы на выплату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806,9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809,3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775,6</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167,9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112,8</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120,0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167,9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112,8</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120,0</w:t>
            </w:r>
          </w:p>
        </w:tc>
      </w:tr>
      <w:tr w:rsidR="00E94EB3" w:rsidTr="00033FEC">
        <w:trPr>
          <w:trHeight w:val="32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67B22" w:rsidRDefault="00E94EB3" w:rsidP="00033FEC">
            <w:pPr>
              <w:spacing w:line="276" w:lineRule="auto"/>
              <w:jc w:val="both"/>
            </w:pPr>
            <w:r w:rsidRPr="00567B22">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94,0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34,0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34,1</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94,0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34,0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34,1</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3F3ED0" w:rsidRDefault="00E94EB3" w:rsidP="00033FEC">
            <w:pPr>
              <w:spacing w:line="276" w:lineRule="auto"/>
              <w:jc w:val="both"/>
            </w:pPr>
            <w:r w:rsidRPr="003F3ED0">
              <w:t>Осуществление деятельности за счет межбюджетных трансфертов</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320790" w:rsidRDefault="00E94EB3" w:rsidP="00033FEC">
            <w:pPr>
              <w:tabs>
                <w:tab w:val="left" w:pos="735"/>
              </w:tabs>
              <w:spacing w:line="276" w:lineRule="auto"/>
              <w:jc w:val="both"/>
              <w:rPr>
                <w:b/>
              </w:rPr>
            </w:pPr>
            <w:r w:rsidRPr="00320790">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320790" w:rsidRDefault="00E94EB3" w:rsidP="00033FEC">
            <w:pPr>
              <w:spacing w:line="276" w:lineRule="auto"/>
              <w:jc w:val="both"/>
              <w:rPr>
                <w:b/>
              </w:rPr>
            </w:pPr>
            <w:r w:rsidRPr="00320790">
              <w:rPr>
                <w:b/>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46537" w:rsidRDefault="00E94EB3" w:rsidP="00033FEC">
            <w:pPr>
              <w:spacing w:line="276" w:lineRule="auto"/>
              <w:jc w:val="both"/>
              <w:rPr>
                <w:b/>
              </w:rPr>
            </w:pPr>
            <w:r w:rsidRPr="00746537">
              <w:rPr>
                <w:b/>
              </w:rPr>
              <w:t>5000000000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46537" w:rsidRDefault="00E94EB3" w:rsidP="00033FEC">
            <w:pPr>
              <w:spacing w:line="276" w:lineRule="auto"/>
              <w:jc w:val="both"/>
              <w:rPr>
                <w:b/>
              </w:rPr>
            </w:pPr>
            <w:r w:rsidRPr="00746537">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46537" w:rsidRDefault="00E94EB3" w:rsidP="00033FEC">
            <w:pPr>
              <w:spacing w:after="200" w:line="276" w:lineRule="auto"/>
              <w:jc w:val="center"/>
              <w:rPr>
                <w:b/>
              </w:rPr>
            </w:pPr>
            <w:r>
              <w:rPr>
                <w:b/>
              </w:rPr>
              <w:t>19,2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46537" w:rsidRDefault="00E94EB3" w:rsidP="00033FEC">
            <w:pPr>
              <w:jc w:val="center"/>
              <w:rPr>
                <w:b/>
              </w:rPr>
            </w:pPr>
            <w:r>
              <w:rPr>
                <w:b/>
              </w:rPr>
              <w:t>19,7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46537" w:rsidRDefault="00E94EB3" w:rsidP="00033FEC">
            <w:pPr>
              <w:jc w:val="center"/>
              <w:rPr>
                <w:b/>
              </w:rPr>
            </w:pPr>
            <w:r>
              <w:rPr>
                <w:b/>
              </w:rPr>
              <w:t>20,8</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19,2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20,8</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межбюджетные трансферты муниципальным районам из бюджетов поселений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19,2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20,8</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на осуществление полномочий по формированию, исполнению бюджета поселений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D034ED" w:rsidRDefault="00E94EB3" w:rsidP="00033FEC">
            <w:pP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5040010101</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18,2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19,2</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D034ED" w:rsidRDefault="00E94EB3" w:rsidP="00033FEC">
            <w:pP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5040010101</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18,2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19,2</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5040010101</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18,2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19,2</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на осуществление полномочий по обеспечению деятельности </w:t>
            </w:r>
            <w:proofErr w:type="spellStart"/>
            <w:r>
              <w:t>контрольно</w:t>
            </w:r>
            <w:proofErr w:type="spellEnd"/>
            <w:r>
              <w:t xml:space="preserve"> - счетного органа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5040010102</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D034ED" w:rsidRDefault="00E94EB3" w:rsidP="00033FEC">
            <w:pP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5040010102</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5040010102</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w:t>
            </w:r>
          </w:p>
        </w:tc>
      </w:tr>
      <w:tr w:rsidR="00E94EB3" w:rsidTr="00033FEC">
        <w:trPr>
          <w:trHeight w:val="307"/>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Резервные фонды</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11</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after="200" w:line="276" w:lineRule="auto"/>
              <w:jc w:val="center"/>
              <w:rPr>
                <w:b/>
              </w:rPr>
            </w:pPr>
            <w:r>
              <w:rPr>
                <w:b/>
              </w:rPr>
              <w:t>1,0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jc w:val="center"/>
              <w:rPr>
                <w:b/>
              </w:rPr>
            </w:pPr>
            <w:r>
              <w:rPr>
                <w:b/>
              </w:rPr>
              <w:t>1,0</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jc w:val="center"/>
              <w:rPr>
                <w:b/>
              </w:rPr>
            </w:pPr>
            <w:r>
              <w:rPr>
                <w:b/>
              </w:rP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rsidRPr="005E38E7">
              <w:t>Выполнение функций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jc w:val="center"/>
              <w:rPr>
                <w:b/>
              </w:rPr>
            </w:pPr>
            <w:r>
              <w:rPr>
                <w:b/>
              </w:rPr>
              <w:t>047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t>6100000000</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after="200" w:line="276" w:lineRule="auto"/>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94EB3" w:rsidRPr="005E38E7" w:rsidRDefault="00E94EB3" w:rsidP="00033FEC">
            <w:pPr>
              <w:spacing w:after="200" w:line="276" w:lineRule="auto"/>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E94EB3" w:rsidRPr="005E38E7" w:rsidRDefault="00E94EB3" w:rsidP="00033FEC">
            <w:pPr>
              <w:spacing w:after="200" w:line="276" w:lineRule="auto"/>
              <w:jc w:val="center"/>
            </w:pPr>
            <w: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Средства резервных фондов и фондов финансовой поддержки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Средства резервного фонда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6150023200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6150023200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Резервные средства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6150023200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jc w:val="both"/>
              <w:rPr>
                <w:b/>
                <w:bCs/>
              </w:rPr>
            </w:pPr>
            <w:r w:rsidRPr="00580E46">
              <w:rPr>
                <w:b/>
                <w:bCs/>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D034ED" w:rsidRDefault="00E94EB3" w:rsidP="00033FEC">
            <w:pP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both"/>
              <w:rPr>
                <w:b/>
                <w:bCs/>
              </w:rPr>
            </w:pPr>
            <w:r w:rsidRPr="00580E46">
              <w:rPr>
                <w:b/>
                <w:bCs/>
              </w:rPr>
              <w:t>02</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both"/>
              <w:rPr>
                <w:b/>
                <w:bCs/>
              </w:rPr>
            </w:pPr>
            <w:r w:rsidRPr="00580E46">
              <w:rPr>
                <w:b/>
                <w:bCs/>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both"/>
              <w:rPr>
                <w:b/>
                <w:bCs/>
              </w:rPr>
            </w:pPr>
            <w:r w:rsidRPr="00580E46">
              <w:rPr>
                <w:b/>
                <w:bCs/>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both"/>
              <w:rPr>
                <w:b/>
                <w:bCs/>
              </w:rPr>
            </w:pPr>
            <w:r w:rsidRPr="00580E46">
              <w:rPr>
                <w:b/>
                <w:bCs/>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center"/>
              <w:rPr>
                <w:b/>
                <w:bCs/>
              </w:rPr>
            </w:pPr>
            <w:r w:rsidRPr="00580E46">
              <w:rPr>
                <w:b/>
                <w:bCs/>
              </w:rPr>
              <w:t>138,8</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94EB3" w:rsidRPr="00580E46" w:rsidRDefault="00E94EB3" w:rsidP="00033FEC">
            <w:pPr>
              <w:jc w:val="center"/>
              <w:rPr>
                <w:b/>
                <w:bCs/>
              </w:rPr>
            </w:pPr>
            <w:r w:rsidRPr="00580E46">
              <w:rPr>
                <w:b/>
                <w:bCs/>
              </w:rPr>
              <w:t>153,4</w:t>
            </w:r>
          </w:p>
        </w:tc>
        <w:tc>
          <w:tcPr>
            <w:tcW w:w="988" w:type="dxa"/>
            <w:tcBorders>
              <w:top w:val="single" w:sz="4" w:space="0" w:color="auto"/>
              <w:left w:val="single" w:sz="4" w:space="0" w:color="auto"/>
              <w:bottom w:val="single" w:sz="4" w:space="0" w:color="auto"/>
              <w:right w:val="single" w:sz="4" w:space="0" w:color="auto"/>
            </w:tcBorders>
            <w:shd w:val="clear" w:color="auto" w:fill="FFFF00"/>
          </w:tcPr>
          <w:p w:rsidR="00E94EB3" w:rsidRPr="00580E46" w:rsidRDefault="00E94EB3" w:rsidP="00033FEC">
            <w:pPr>
              <w:jc w:val="center"/>
              <w:rPr>
                <w:b/>
                <w:bCs/>
              </w:rPr>
            </w:pPr>
            <w:r w:rsidRPr="00580E46">
              <w:rPr>
                <w:b/>
                <w:bCs/>
              </w:rPr>
              <w:t>167,5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FD21C9" w:rsidRDefault="00E94EB3" w:rsidP="00033FEC">
            <w:pPr>
              <w:jc w:val="both"/>
            </w:pPr>
            <w:r w:rsidRPr="00FD21C9">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D034ED" w:rsidRDefault="00E94EB3" w:rsidP="00033FEC">
            <w:pP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pPr>
            <w: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center"/>
            </w:pPr>
            <w:r>
              <w:t>138,8</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pPr>
            <w:r>
              <w:t>153,4</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pPr>
            <w:r>
              <w:t>167,5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Осуществление переданных полномочий за счет субвенций</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center"/>
            </w:pPr>
            <w:r>
              <w:t>138,8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153,4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167,5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center"/>
            </w:pPr>
            <w:r>
              <w:t>138,8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153,4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167,5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Расходы на выплаты персоналу в целях обеспечения выполнения функций государственными (муниципальными) органами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D034ED" w:rsidRDefault="00E94EB3" w:rsidP="00033FEC">
            <w:pP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130,2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130,4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130,2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130,4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 xml:space="preserve">Иные закупки товаров, работ и услуг для обеспечения государственных </w:t>
            </w:r>
            <w:r w:rsidRPr="00FD21C9">
              <w:lastRenderedPageBreak/>
              <w:t>(муниципальных)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E38E7" w:rsidRDefault="00E94EB3" w:rsidP="00033FEC">
            <w:pPr>
              <w:jc w:val="center"/>
              <w:rPr>
                <w:b/>
              </w:rPr>
            </w:pPr>
            <w:r>
              <w:rPr>
                <w:b/>
              </w:rPr>
              <w:lastRenderedPageBreak/>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lastRenderedPageBreak/>
              <w:t>Национальная экономика</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04</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after="200" w:line="276" w:lineRule="auto"/>
              <w:jc w:val="center"/>
              <w:rPr>
                <w:b/>
                <w:highlight w:val="yellow"/>
              </w:rPr>
            </w:pPr>
            <w:r>
              <w:rPr>
                <w:b/>
                <w:highlight w:val="yellow"/>
              </w:rPr>
              <w:t>3308,4</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94EB3" w:rsidRDefault="00E94EB3" w:rsidP="00033FEC">
            <w:pPr>
              <w:jc w:val="center"/>
              <w:rPr>
                <w:b/>
                <w:highlight w:val="yellow"/>
              </w:rPr>
            </w:pPr>
            <w:r>
              <w:rPr>
                <w:b/>
                <w:highlight w:val="yellow"/>
              </w:rPr>
              <w:t>957,9</w:t>
            </w:r>
          </w:p>
        </w:tc>
        <w:tc>
          <w:tcPr>
            <w:tcW w:w="988" w:type="dxa"/>
            <w:tcBorders>
              <w:top w:val="single" w:sz="4" w:space="0" w:color="auto"/>
              <w:left w:val="single" w:sz="4" w:space="0" w:color="auto"/>
              <w:bottom w:val="single" w:sz="4" w:space="0" w:color="auto"/>
              <w:right w:val="single" w:sz="4" w:space="0" w:color="auto"/>
            </w:tcBorders>
            <w:shd w:val="clear" w:color="auto" w:fill="FFFF00"/>
          </w:tcPr>
          <w:p w:rsidR="00E94EB3" w:rsidRDefault="00E94EB3" w:rsidP="00033FEC">
            <w:pPr>
              <w:jc w:val="center"/>
              <w:rPr>
                <w:b/>
                <w:highlight w:val="yellow"/>
              </w:rPr>
            </w:pPr>
            <w:r>
              <w:rPr>
                <w:b/>
                <w:highlight w:val="yellow"/>
              </w:rP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Дорожное хозяйство (дорожный фонд)</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04</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09</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after="200" w:line="276" w:lineRule="auto"/>
              <w:rPr>
                <w:b/>
              </w:rPr>
            </w:pPr>
            <w:r>
              <w:rPr>
                <w:b/>
              </w:rPr>
              <w:t>3308,4</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rPr>
                <w:b/>
              </w:rPr>
            </w:pPr>
            <w:r>
              <w:rPr>
                <w:b/>
              </w:rPr>
              <w:t>957,9</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rPr>
                <w:b/>
              </w:rPr>
            </w:pPr>
            <w:r>
              <w:rPr>
                <w:b/>
              </w:rP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rsidRPr="00E66E57">
              <w:t xml:space="preserve">Муниципальная программа «Капитальный ремонт, ремонт и содержание автомобильных дорог общего пользования населенных пунктов </w:t>
            </w:r>
            <w:r>
              <w:t>Октябрьского</w:t>
            </w:r>
            <w:r w:rsidRPr="00E66E57">
              <w:t xml:space="preserve"> муниципального образования Дергачевского муниципального ра</w:t>
            </w:r>
            <w:r>
              <w:t>йона Саратовской области на 202</w:t>
            </w:r>
            <w:r w:rsidRPr="00B62C1E">
              <w:t>4</w:t>
            </w:r>
            <w:r>
              <w:t>г</w:t>
            </w:r>
            <w:r w:rsidRPr="00E66E57">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3308,4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E66E57" w:rsidRDefault="00E94EB3" w:rsidP="00033FEC">
            <w:r w:rsidRPr="00E66E57">
              <w:t>Основное мероприяти</w:t>
            </w:r>
            <w:r>
              <w:t>е</w:t>
            </w:r>
            <w:r w:rsidRPr="00E66E57">
              <w:t xml:space="preserve"> «Капитальный ремонт, ремонт и содержание автомобильных дорог общего пользования населенных пунктов Дергачевского муниципального ра</w:t>
            </w:r>
            <w:r>
              <w:t>йона Саратовской области на 202</w:t>
            </w:r>
            <w:r w:rsidRPr="00B62C1E">
              <w:t>4</w:t>
            </w:r>
            <w:r>
              <w:t xml:space="preserve"> г</w:t>
            </w:r>
            <w:r w:rsidRPr="00E66E57">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w:t>
            </w:r>
            <w:r w:rsidRPr="008E7A71">
              <w:t>002</w:t>
            </w:r>
            <w:r>
              <w:t>000</w:t>
            </w:r>
            <w:r w:rsidRPr="008E7A71">
              <w:t>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3308,4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E66E57" w:rsidRDefault="00E94EB3" w:rsidP="00033FEC">
            <w:r>
              <w:t>Реализация основного мероприятия</w:t>
            </w:r>
            <w:r w:rsidRPr="00E66E57">
              <w:t xml:space="preserve"> «Капитальный ремонт, ремонт и содержание автомобильных дорог общего пользования населенных пунктов Дергачевского муниципального ра</w:t>
            </w:r>
            <w:r>
              <w:t>йона Саратовской области на 202</w:t>
            </w:r>
            <w:r w:rsidRPr="00B62C1E">
              <w:t>4</w:t>
            </w:r>
            <w:r>
              <w:t xml:space="preserve"> г</w:t>
            </w:r>
            <w:r w:rsidRPr="00E66E57">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E7A71" w:rsidRDefault="00E94EB3" w:rsidP="00033FEC">
            <w:pPr>
              <w:spacing w:line="276" w:lineRule="auto"/>
              <w:jc w:val="center"/>
              <w:rPr>
                <w:b/>
                <w:bCs/>
                <w:color w:val="000000"/>
              </w:rPr>
            </w:pPr>
            <w:r>
              <w:rPr>
                <w:b/>
                <w:bCs/>
                <w:color w:val="000000"/>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E7A71" w:rsidRDefault="00E94EB3" w:rsidP="00033FEC">
            <w:pPr>
              <w:spacing w:line="276" w:lineRule="auto"/>
              <w:jc w:val="center"/>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E7A71" w:rsidRDefault="00E94EB3" w:rsidP="00033FEC">
            <w:pPr>
              <w:spacing w:line="276" w:lineRule="auto"/>
              <w:jc w:val="center"/>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center"/>
            </w:pPr>
            <w:r>
              <w:t>3И00247200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E7A71" w:rsidRDefault="00E94EB3" w:rsidP="00033FEC">
            <w:pPr>
              <w:spacing w:line="276" w:lineRule="auto"/>
              <w:jc w:val="center"/>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1793,4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3И00247200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1793,4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3И00247200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1793,4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w:t>
            </w:r>
            <w:r>
              <w:rPr>
                <w:lang w:val="en-US"/>
              </w:rPr>
              <w:t>7193D</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1515,0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w:t>
            </w:r>
            <w:r>
              <w:rPr>
                <w:lang w:val="en-US"/>
              </w:rPr>
              <w:t>7193D</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1515,0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w:t>
            </w:r>
            <w:r>
              <w:rPr>
                <w:lang w:val="en-US"/>
              </w:rPr>
              <w:t>7193D</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1515,0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8E7A71" w:rsidRDefault="00E94EB3" w:rsidP="00033FEC">
            <w:pPr>
              <w:spacing w:line="276" w:lineRule="auto"/>
              <w:jc w:val="center"/>
              <w:rPr>
                <w:b/>
                <w:bCs/>
                <w:color w:val="000000"/>
              </w:rPr>
            </w:pPr>
            <w:r>
              <w:rPr>
                <w:b/>
                <w:bCs/>
                <w:color w:val="000000"/>
              </w:rPr>
              <w:t>047</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05</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center"/>
            </w:pPr>
            <w:r>
              <w:t>145,9</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00"/>
          </w:tcPr>
          <w:p w:rsidR="00E94EB3" w:rsidRPr="007F6851" w:rsidRDefault="00E94EB3" w:rsidP="00033FEC">
            <w:pPr>
              <w:jc w:val="center"/>
            </w:pPr>
            <w:r>
              <w:t>141,5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230392" w:rsidRDefault="00E94EB3" w:rsidP="00033FEC">
            <w:pPr>
              <w:jc w:val="both"/>
              <w:rPr>
                <w:lang w:eastAsia="en-US"/>
              </w:rPr>
            </w:pPr>
            <w:r>
              <w:rPr>
                <w:sz w:val="22"/>
                <w:szCs w:val="22"/>
                <w:lang w:eastAsia="en-US"/>
              </w:rPr>
              <w:t xml:space="preserve">Обеспечение деятельности </w:t>
            </w:r>
            <w:proofErr w:type="spellStart"/>
            <w:r>
              <w:rPr>
                <w:sz w:val="22"/>
                <w:szCs w:val="22"/>
                <w:lang w:eastAsia="en-US"/>
              </w:rPr>
              <w:t>жилищн</w:t>
            </w:r>
            <w:proofErr w:type="gramStart"/>
            <w:r>
              <w:rPr>
                <w:sz w:val="22"/>
                <w:szCs w:val="22"/>
                <w:lang w:eastAsia="en-US"/>
              </w:rPr>
              <w:t>о</w:t>
            </w:r>
            <w:proofErr w:type="spellEnd"/>
            <w:r>
              <w:rPr>
                <w:sz w:val="22"/>
                <w:szCs w:val="22"/>
                <w:lang w:eastAsia="en-US"/>
              </w:rPr>
              <w:t>–</w:t>
            </w:r>
            <w:proofErr w:type="gramEnd"/>
            <w:r>
              <w:rPr>
                <w:sz w:val="22"/>
                <w:szCs w:val="22"/>
                <w:lang w:eastAsia="en-US"/>
              </w:rPr>
              <w:t xml:space="preserve"> коммунального хозяйства</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rPr>
                <w:b/>
                <w:color w:val="000000"/>
              </w:rPr>
            </w:pPr>
            <w:r>
              <w:rPr>
                <w:b/>
                <w:color w:val="000000"/>
              </w:rPr>
              <w:t>047</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tabs>
                <w:tab w:val="left" w:pos="735"/>
              </w:tabs>
              <w:jc w:val="both"/>
            </w:pPr>
            <w:r>
              <w:t>05</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jc w:val="both"/>
            </w:pPr>
            <w:r>
              <w:t>02</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jc w:val="both"/>
            </w:pPr>
            <w:r>
              <w:t>6170000000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rPr>
                <w:lang w:eastAsia="en-US"/>
              </w:rPr>
            </w:pPr>
            <w:r>
              <w:rPr>
                <w:sz w:val="22"/>
                <w:szCs w:val="22"/>
                <w:lang w:eastAsia="en-US"/>
              </w:rPr>
              <w:t>Обеспечение мероприятий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rPr>
                <w:b/>
                <w:color w:val="000000"/>
              </w:rPr>
            </w:pPr>
            <w:r>
              <w:rPr>
                <w:b/>
                <w:color w:val="000000"/>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jc w:val="both"/>
            </w:pPr>
            <w: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rPr>
                <w:lang w:eastAsia="en-US"/>
              </w:rPr>
            </w:pPr>
            <w:r>
              <w:rPr>
                <w:sz w:val="22"/>
                <w:szCs w:val="22"/>
                <w:lang w:eastAsia="en-US"/>
              </w:rPr>
              <w:t>Расходы на обеспечение мероприятий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rPr>
                <w:b/>
                <w:color w:val="000000"/>
              </w:rPr>
            </w:pPr>
            <w:r>
              <w:rPr>
                <w:b/>
                <w:color w:val="000000"/>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jc w:val="both"/>
            </w:pPr>
            <w: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6170240200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r>
              <w:rPr>
                <w:b/>
                <w:color w:val="000000"/>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tabs>
                <w:tab w:val="left" w:pos="735"/>
              </w:tabs>
              <w:jc w:val="both"/>
            </w:pPr>
            <w:r w:rsidRPr="00676E8E">
              <w:t>05</w:t>
            </w:r>
            <w:r w:rsidRPr="00676E8E">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6170240200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r>
              <w:rPr>
                <w:b/>
                <w:color w:val="000000"/>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tabs>
                <w:tab w:val="left" w:pos="735"/>
              </w:tabs>
              <w:jc w:val="both"/>
            </w:pPr>
            <w:r w:rsidRPr="00676E8E">
              <w:t>05</w:t>
            </w:r>
            <w:r w:rsidRPr="00676E8E">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6170240200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pPr>
            <w:r w:rsidRPr="007F6851">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rPr>
                <w:b/>
              </w:rPr>
            </w:pPr>
            <w:r w:rsidRPr="007F6851">
              <w:rPr>
                <w:b/>
              </w:rPr>
              <w:t>05</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rPr>
                <w:b/>
              </w:rPr>
            </w:pPr>
            <w:r w:rsidRPr="007F6851">
              <w:rPr>
                <w:b/>
              </w:rPr>
              <w:t>03</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rPr>
                <w:b/>
              </w:rPr>
            </w:pPr>
            <w:r w:rsidRPr="007F6851">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rPr>
                <w:b/>
              </w:rPr>
            </w:pPr>
            <w:r w:rsidRPr="007F6851">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center"/>
            </w:pPr>
            <w:r>
              <w:t>125,8</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Pr="007F6851" w:rsidRDefault="00E94EB3" w:rsidP="00033FEC">
            <w:pPr>
              <w:jc w:val="center"/>
            </w:pPr>
            <w:r>
              <w:t>141,5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sz w:val="22"/>
                <w:szCs w:val="22"/>
                <w:lang w:eastAsia="en-US"/>
              </w:rPr>
              <w:t>Осуществление деятельности за счет межбюджетных трансфертов</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center"/>
              <w:rPr>
                <w:b/>
                <w:lang w:eastAsia="en-US"/>
              </w:rPr>
            </w:pPr>
            <w:r>
              <w:rPr>
                <w:b/>
                <w:sz w:val="22"/>
                <w:szCs w:val="22"/>
                <w:lang w:eastAsia="en-US"/>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Иные межбюджетные трансферта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center"/>
              <w:rPr>
                <w:b/>
                <w:lang w:eastAsia="en-US"/>
              </w:rPr>
            </w:pPr>
            <w:r>
              <w:rPr>
                <w:b/>
                <w:sz w:val="22"/>
                <w:szCs w:val="22"/>
                <w:lang w:eastAsia="en-US"/>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5040000000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t xml:space="preserve">Иные межбюджетные трансферты  муниципальным районам из бюджетов </w:t>
            </w:r>
            <w:r>
              <w:lastRenderedPageBreak/>
              <w:t>поселений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center"/>
              <w:rPr>
                <w:b/>
                <w:lang w:eastAsia="en-US"/>
              </w:rPr>
            </w:pPr>
            <w:r>
              <w:rPr>
                <w:b/>
                <w:sz w:val="22"/>
                <w:szCs w:val="22"/>
                <w:lang w:eastAsia="en-US"/>
              </w:rPr>
              <w:lastRenderedPageBreak/>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tabs>
                <w:tab w:val="left" w:pos="735"/>
              </w:tabs>
              <w:spacing w:line="276" w:lineRule="auto"/>
              <w:jc w:val="both"/>
              <w:rPr>
                <w:lang w:eastAsia="en-US"/>
              </w:rPr>
            </w:pPr>
            <w:r w:rsidRPr="00230392">
              <w:rPr>
                <w:sz w:val="22"/>
                <w:szCs w:val="22"/>
                <w:lang w:eastAsia="en-US"/>
              </w:rPr>
              <w:t>05</w:t>
            </w:r>
            <w:r w:rsidRPr="00230392">
              <w:rPr>
                <w:sz w:val="22"/>
                <w:szCs w:val="22"/>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5040010100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lastRenderedPageBreak/>
              <w:t xml:space="preserve">Иные межбюджетные трансферта на осуществление полномочий по организации ритуальных услуг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center"/>
              <w:rPr>
                <w:lang w:eastAsia="en-US"/>
              </w:rPr>
            </w:pPr>
            <w:r>
              <w:rPr>
                <w:b/>
                <w:sz w:val="22"/>
                <w:szCs w:val="22"/>
                <w:lang w:eastAsia="en-US"/>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tabs>
                <w:tab w:val="left" w:pos="735"/>
              </w:tabs>
              <w:spacing w:line="276" w:lineRule="auto"/>
              <w:jc w:val="both"/>
              <w:rPr>
                <w:lang w:eastAsia="en-US"/>
              </w:rPr>
            </w:pPr>
            <w:r w:rsidRPr="00230392">
              <w:rPr>
                <w:sz w:val="22"/>
                <w:szCs w:val="22"/>
                <w:lang w:eastAsia="en-US"/>
              </w:rPr>
              <w:t>05</w:t>
            </w:r>
            <w:r w:rsidRPr="00230392">
              <w:rPr>
                <w:sz w:val="22"/>
                <w:szCs w:val="22"/>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5040010103</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rPr>
                <w:lang w:eastAsia="en-US"/>
              </w:rPr>
            </w:pPr>
            <w:r>
              <w:rPr>
                <w:lang w:eastAsia="en-U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center"/>
              <w:rPr>
                <w:b/>
                <w:lang w:eastAsia="en-US"/>
              </w:rPr>
            </w:pPr>
            <w:r>
              <w:rPr>
                <w:b/>
                <w:sz w:val="22"/>
                <w:szCs w:val="22"/>
                <w:lang w:eastAsia="en-US"/>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tabs>
                <w:tab w:val="left" w:pos="735"/>
              </w:tabs>
              <w:spacing w:line="276" w:lineRule="auto"/>
              <w:jc w:val="both"/>
              <w:rPr>
                <w:lang w:eastAsia="en-US"/>
              </w:rPr>
            </w:pPr>
            <w:r>
              <w:rPr>
                <w:sz w:val="22"/>
                <w:szCs w:val="22"/>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5040010103</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rPr>
                <w:lang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Выполнение функций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tabs>
                <w:tab w:val="left" w:pos="735"/>
              </w:tabs>
              <w:jc w:val="both"/>
            </w:pPr>
            <w:r w:rsidRPr="007F6851">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6100000000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Обеспечение деятельности по благоустройству</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6190000000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Прочие мероприятия по благоустройству</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tabs>
                <w:tab w:val="left" w:pos="735"/>
              </w:tabs>
              <w:jc w:val="both"/>
              <w:rPr>
                <w:lang w:eastAsia="en-US"/>
              </w:rPr>
            </w:pPr>
            <w:r w:rsidRPr="007F6851">
              <w:rPr>
                <w:lang w:eastAsia="en-US"/>
              </w:rPr>
              <w:t>05</w:t>
            </w:r>
            <w:r w:rsidRPr="007F6851">
              <w:rPr>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6190005100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rPr>
                <w:lang w:eastAsia="en-US"/>
              </w:rPr>
            </w:pPr>
            <w:r>
              <w:rPr>
                <w:b/>
                <w:lang w:eastAsia="en-US"/>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tabs>
                <w:tab w:val="left" w:pos="735"/>
              </w:tabs>
              <w:jc w:val="both"/>
              <w:rPr>
                <w:lang w:eastAsia="en-US"/>
              </w:rPr>
            </w:pPr>
            <w:r w:rsidRPr="007F6851">
              <w:rPr>
                <w:lang w:eastAsia="en-US"/>
              </w:rPr>
              <w:t>05</w:t>
            </w:r>
            <w:r w:rsidRPr="007F6851">
              <w:rPr>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6190005100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rPr>
                <w:lang w:eastAsia="en-US"/>
              </w:rPr>
            </w:pPr>
            <w:r>
              <w:rPr>
                <w:b/>
                <w:lang w:eastAsia="en-US"/>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tabs>
                <w:tab w:val="left" w:pos="735"/>
              </w:tabs>
              <w:jc w:val="both"/>
              <w:rPr>
                <w:lang w:eastAsia="en-US"/>
              </w:rPr>
            </w:pPr>
            <w:r w:rsidRPr="007F6851">
              <w:rPr>
                <w:lang w:eastAsia="en-US"/>
              </w:rPr>
              <w:t>05</w:t>
            </w:r>
            <w:r w:rsidRPr="007F6851">
              <w:rPr>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6190005100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Tr="00033FEC">
        <w:trPr>
          <w:trHeight w:val="585"/>
        </w:trPr>
        <w:tc>
          <w:tcPr>
            <w:tcW w:w="4112" w:type="dxa"/>
            <w:tcBorders>
              <w:top w:val="single" w:sz="4" w:space="0" w:color="auto"/>
              <w:left w:val="single" w:sz="4" w:space="0" w:color="auto"/>
              <w:bottom w:val="single" w:sz="4" w:space="0" w:color="auto"/>
              <w:right w:val="single" w:sz="4" w:space="0" w:color="auto"/>
            </w:tcBorders>
            <w:shd w:val="clear" w:color="auto" w:fill="FFC000"/>
            <w:hideMark/>
          </w:tcPr>
          <w:p w:rsidR="00E94EB3" w:rsidRPr="00895A02" w:rsidRDefault="00E94EB3" w:rsidP="00033FEC">
            <w:pPr>
              <w:spacing w:line="276" w:lineRule="auto"/>
              <w:jc w:val="both"/>
              <w:rPr>
                <w:b/>
              </w:rPr>
            </w:pPr>
            <w:r w:rsidRPr="00895A02">
              <w:rPr>
                <w:b/>
              </w:rPr>
              <w:t>Всего расходов:</w:t>
            </w:r>
          </w:p>
        </w:tc>
        <w:tc>
          <w:tcPr>
            <w:tcW w:w="708" w:type="dxa"/>
            <w:tcBorders>
              <w:top w:val="single" w:sz="4" w:space="0" w:color="auto"/>
              <w:left w:val="single" w:sz="4" w:space="0" w:color="auto"/>
              <w:bottom w:val="single" w:sz="4" w:space="0" w:color="auto"/>
              <w:right w:val="single" w:sz="4" w:space="0" w:color="auto"/>
            </w:tcBorders>
            <w:shd w:val="clear" w:color="auto" w:fill="FFC000"/>
            <w:hideMark/>
          </w:tcPr>
          <w:p w:rsidR="00E94EB3" w:rsidRDefault="00E94EB3" w:rsidP="00033FEC">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1559"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710"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FFC000"/>
            <w:hideMark/>
          </w:tcPr>
          <w:p w:rsidR="00E94EB3" w:rsidRPr="00895A02" w:rsidRDefault="00E94EB3" w:rsidP="00033FEC">
            <w:pPr>
              <w:spacing w:after="200" w:line="276" w:lineRule="auto"/>
              <w:jc w:val="center"/>
              <w:rPr>
                <w:b/>
              </w:rPr>
            </w:pPr>
            <w:r>
              <w:rPr>
                <w:b/>
              </w:rPr>
              <w:t>5382,7</w:t>
            </w:r>
          </w:p>
        </w:tc>
        <w:tc>
          <w:tcPr>
            <w:tcW w:w="992"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jc w:val="center"/>
              <w:rPr>
                <w:b/>
              </w:rPr>
            </w:pPr>
            <w:r>
              <w:rPr>
                <w:b/>
              </w:rPr>
              <w:t>3084,3</w:t>
            </w:r>
          </w:p>
        </w:tc>
        <w:tc>
          <w:tcPr>
            <w:tcW w:w="988" w:type="dxa"/>
            <w:tcBorders>
              <w:top w:val="single" w:sz="4" w:space="0" w:color="auto"/>
              <w:left w:val="single" w:sz="4" w:space="0" w:color="auto"/>
              <w:bottom w:val="single" w:sz="4" w:space="0" w:color="auto"/>
              <w:right w:val="single" w:sz="4" w:space="0" w:color="auto"/>
            </w:tcBorders>
            <w:shd w:val="clear" w:color="auto" w:fill="FFC000"/>
          </w:tcPr>
          <w:p w:rsidR="00E94EB3" w:rsidRPr="005A1B56" w:rsidRDefault="00E94EB3" w:rsidP="00033FEC">
            <w:pPr>
              <w:jc w:val="center"/>
              <w:rPr>
                <w:b/>
                <w:color w:val="000000" w:themeColor="text1"/>
              </w:rPr>
            </w:pPr>
            <w:r>
              <w:rPr>
                <w:b/>
                <w:color w:val="000000" w:themeColor="text1"/>
              </w:rPr>
              <w:t>3435,4</w:t>
            </w:r>
          </w:p>
        </w:tc>
      </w:tr>
    </w:tbl>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r>
        <w:rPr>
          <w:b/>
          <w:sz w:val="28"/>
          <w:szCs w:val="28"/>
        </w:rPr>
        <w:t>Приложение № 2</w:t>
      </w:r>
    </w:p>
    <w:p w:rsidR="00E94EB3" w:rsidRDefault="00E94EB3" w:rsidP="00E94EB3">
      <w:pPr>
        <w:jc w:val="right"/>
        <w:rPr>
          <w:b/>
          <w:sz w:val="28"/>
          <w:szCs w:val="28"/>
        </w:rPr>
      </w:pPr>
      <w:r>
        <w:rPr>
          <w:b/>
          <w:sz w:val="28"/>
          <w:szCs w:val="28"/>
        </w:rPr>
        <w:t xml:space="preserve">                                                       к  решению Совета </w:t>
      </w:r>
    </w:p>
    <w:p w:rsidR="00E94EB3" w:rsidRDefault="00E94EB3" w:rsidP="00E94EB3">
      <w:pPr>
        <w:jc w:val="right"/>
        <w:rPr>
          <w:b/>
          <w:sz w:val="28"/>
          <w:szCs w:val="28"/>
        </w:rPr>
      </w:pPr>
      <w:r>
        <w:rPr>
          <w:b/>
          <w:sz w:val="28"/>
          <w:szCs w:val="28"/>
        </w:rPr>
        <w:t>№436-702 от.31.01.2024. г</w:t>
      </w:r>
    </w:p>
    <w:p w:rsidR="00E94EB3" w:rsidRDefault="00E94EB3" w:rsidP="00E94EB3">
      <w:pPr>
        <w:jc w:val="right"/>
        <w:rPr>
          <w:b/>
          <w:sz w:val="28"/>
          <w:szCs w:val="28"/>
        </w:rPr>
      </w:pPr>
      <w:r>
        <w:rPr>
          <w:b/>
          <w:sz w:val="28"/>
          <w:szCs w:val="28"/>
        </w:rPr>
        <w:t xml:space="preserve">   Приложение № 4</w:t>
      </w:r>
    </w:p>
    <w:p w:rsidR="00E94EB3" w:rsidRDefault="00E94EB3" w:rsidP="00E94EB3">
      <w:pPr>
        <w:jc w:val="right"/>
        <w:rPr>
          <w:b/>
          <w:sz w:val="28"/>
          <w:szCs w:val="28"/>
        </w:rPr>
      </w:pPr>
      <w:r>
        <w:rPr>
          <w:b/>
          <w:sz w:val="28"/>
          <w:szCs w:val="28"/>
        </w:rPr>
        <w:t xml:space="preserve">                                                       </w:t>
      </w: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center"/>
        <w:rPr>
          <w:b/>
          <w:sz w:val="28"/>
          <w:szCs w:val="28"/>
        </w:rPr>
      </w:pPr>
      <w:r>
        <w:rPr>
          <w:b/>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Pr>
          <w:b/>
          <w:sz w:val="28"/>
          <w:szCs w:val="28"/>
        </w:rPr>
        <w:t>видов расходов классификации расходов бюджета Октябрьского муниципального образования</w:t>
      </w:r>
      <w:proofErr w:type="gramEnd"/>
      <w:r>
        <w:rPr>
          <w:b/>
          <w:sz w:val="28"/>
          <w:szCs w:val="28"/>
        </w:rPr>
        <w:t xml:space="preserve"> Дергачевского муниципального района Саратовской области на 2024 год и  плановый период 2025 и 2026 годов.</w:t>
      </w:r>
      <w:r>
        <w:rPr>
          <w:sz w:val="28"/>
          <w:szCs w:val="28"/>
        </w:rPr>
        <w:t xml:space="preserve">                          </w:t>
      </w:r>
    </w:p>
    <w:p w:rsidR="00E94EB3" w:rsidRDefault="00E94EB3" w:rsidP="00E94EB3">
      <w:pPr>
        <w:jc w:val="right"/>
        <w:rPr>
          <w:b/>
          <w:sz w:val="28"/>
          <w:szCs w:val="28"/>
        </w:rPr>
      </w:pPr>
      <w:r>
        <w:rPr>
          <w:sz w:val="28"/>
          <w:szCs w:val="28"/>
        </w:rPr>
        <w:t xml:space="preserve">                              тыс. рублей</w:t>
      </w:r>
      <w:r>
        <w:rPr>
          <w:b/>
          <w:sz w:val="28"/>
          <w:szCs w:val="28"/>
        </w:rPr>
        <w:t xml:space="preserve">     </w:t>
      </w:r>
    </w:p>
    <w:p w:rsidR="00E94EB3" w:rsidRDefault="00E94EB3" w:rsidP="00E94EB3">
      <w:pPr>
        <w:jc w:val="right"/>
        <w:rPr>
          <w:b/>
          <w:sz w:val="28"/>
          <w:szCs w:val="28"/>
        </w:rPr>
      </w:pPr>
    </w:p>
    <w:tbl>
      <w:tblPr>
        <w:tblW w:w="106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567"/>
        <w:gridCol w:w="709"/>
        <w:gridCol w:w="1559"/>
        <w:gridCol w:w="710"/>
        <w:gridCol w:w="992"/>
        <w:gridCol w:w="992"/>
        <w:gridCol w:w="988"/>
      </w:tblGrid>
      <w:tr w:rsidR="00E94EB3" w:rsidTr="00033FEC">
        <w:trPr>
          <w:trHeight w:val="449"/>
        </w:trPr>
        <w:tc>
          <w:tcPr>
            <w:tcW w:w="4112" w:type="dxa"/>
            <w:vMerge w:val="restart"/>
            <w:tcBorders>
              <w:top w:val="single" w:sz="4" w:space="0" w:color="auto"/>
              <w:left w:val="single" w:sz="4" w:space="0" w:color="auto"/>
              <w:right w:val="single" w:sz="4" w:space="0" w:color="auto"/>
            </w:tcBorders>
          </w:tcPr>
          <w:p w:rsidR="00E94EB3" w:rsidRDefault="00E94EB3" w:rsidP="00033FEC">
            <w:pPr>
              <w:spacing w:line="276" w:lineRule="auto"/>
              <w:jc w:val="both"/>
            </w:pPr>
          </w:p>
        </w:tc>
        <w:tc>
          <w:tcPr>
            <w:tcW w:w="567"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Раздел</w:t>
            </w:r>
          </w:p>
        </w:tc>
        <w:tc>
          <w:tcPr>
            <w:tcW w:w="709"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 xml:space="preserve">Подраздел </w:t>
            </w:r>
          </w:p>
        </w:tc>
        <w:tc>
          <w:tcPr>
            <w:tcW w:w="1559"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Целевая статья</w:t>
            </w:r>
          </w:p>
        </w:tc>
        <w:tc>
          <w:tcPr>
            <w:tcW w:w="710"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Вид расходов</w:t>
            </w:r>
          </w:p>
        </w:tc>
        <w:tc>
          <w:tcPr>
            <w:tcW w:w="2972" w:type="dxa"/>
            <w:gridSpan w:val="3"/>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pPr>
            <w:r>
              <w:t>Сумма</w:t>
            </w:r>
          </w:p>
        </w:tc>
      </w:tr>
      <w:tr w:rsidR="00E94EB3" w:rsidTr="00033FEC">
        <w:trPr>
          <w:trHeight w:val="486"/>
        </w:trPr>
        <w:tc>
          <w:tcPr>
            <w:tcW w:w="4112" w:type="dxa"/>
            <w:vMerge/>
            <w:tcBorders>
              <w:left w:val="single" w:sz="4" w:space="0" w:color="auto"/>
              <w:bottom w:val="single" w:sz="4" w:space="0" w:color="auto"/>
              <w:right w:val="single" w:sz="4" w:space="0" w:color="auto"/>
            </w:tcBorders>
          </w:tcPr>
          <w:p w:rsidR="00E94EB3" w:rsidRDefault="00E94EB3" w:rsidP="00033FEC">
            <w:pPr>
              <w:spacing w:line="276" w:lineRule="auto"/>
              <w:jc w:val="both"/>
            </w:pPr>
          </w:p>
        </w:tc>
        <w:tc>
          <w:tcPr>
            <w:tcW w:w="567"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709"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1559"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710"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jc w:val="center"/>
            </w:pPr>
            <w:r>
              <w:t>2024 год</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2025 год</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2026 год</w:t>
            </w:r>
          </w:p>
        </w:tc>
      </w:tr>
      <w:tr w:rsidR="00E94EB3" w:rsidRPr="005A1B56"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Pr>
                <w:b/>
                <w:color w:val="000000" w:themeColor="text1"/>
              </w:rPr>
              <w:t>Администрация Октябрьского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Pr>
                <w:b/>
                <w:color w:val="000000" w:themeColor="text1"/>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sidRPr="005A1B56">
              <w:rPr>
                <w:b/>
                <w:color w:val="000000" w:themeColor="text1"/>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sidRPr="005A1B56">
              <w:rPr>
                <w:b/>
                <w:color w:val="000000" w:themeColor="text1"/>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sidRPr="005A1B56">
              <w:rPr>
                <w:b/>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95A02" w:rsidRDefault="00E94EB3" w:rsidP="00033FEC">
            <w:pPr>
              <w:spacing w:after="200" w:line="276" w:lineRule="auto"/>
              <w:jc w:val="center"/>
              <w:rPr>
                <w:b/>
              </w:rPr>
            </w:pPr>
            <w:r>
              <w:rPr>
                <w:b/>
              </w:rPr>
              <w:t>5382,7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895A02" w:rsidRDefault="00E94EB3" w:rsidP="00033FEC">
            <w:pPr>
              <w:jc w:val="center"/>
              <w:rPr>
                <w:b/>
              </w:rPr>
            </w:pPr>
            <w:r>
              <w:rPr>
                <w:b/>
              </w:rPr>
              <w:t>3084,3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5A1B56" w:rsidRDefault="00E94EB3" w:rsidP="00033FEC">
            <w:pPr>
              <w:jc w:val="center"/>
              <w:rPr>
                <w:b/>
                <w:color w:val="000000" w:themeColor="text1"/>
              </w:rPr>
            </w:pPr>
            <w:r>
              <w:rPr>
                <w:b/>
                <w:color w:val="000000" w:themeColor="text1"/>
              </w:rPr>
              <w:t>3435,4</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Общегосударственные</w:t>
            </w:r>
          </w:p>
          <w:p w:rsidR="00E94EB3" w:rsidRDefault="00E94EB3" w:rsidP="00033FEC">
            <w:pPr>
              <w:spacing w:line="276" w:lineRule="auto"/>
              <w:jc w:val="both"/>
              <w:rPr>
                <w:b/>
              </w:rPr>
            </w:pPr>
            <w:r>
              <w:rPr>
                <w:b/>
              </w:rPr>
              <w:t>вопросы</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after="200" w:line="276" w:lineRule="auto"/>
              <w:jc w:val="center"/>
              <w:rPr>
                <w:b/>
                <w:highlight w:val="yellow"/>
              </w:rPr>
            </w:pPr>
            <w:r>
              <w:rPr>
                <w:b/>
                <w:highlight w:val="yellow"/>
              </w:rPr>
              <w:t>1789,6</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94EB3" w:rsidRDefault="00E94EB3" w:rsidP="00033FEC">
            <w:pPr>
              <w:jc w:val="center"/>
              <w:rPr>
                <w:b/>
                <w:highlight w:val="yellow"/>
              </w:rPr>
            </w:pPr>
            <w:r>
              <w:rPr>
                <w:b/>
                <w:highlight w:val="yellow"/>
              </w:rPr>
              <w:t>1825,9</w:t>
            </w:r>
          </w:p>
        </w:tc>
        <w:tc>
          <w:tcPr>
            <w:tcW w:w="988" w:type="dxa"/>
            <w:tcBorders>
              <w:top w:val="single" w:sz="4" w:space="0" w:color="auto"/>
              <w:left w:val="single" w:sz="4" w:space="0" w:color="auto"/>
              <w:bottom w:val="single" w:sz="4" w:space="0" w:color="auto"/>
              <w:right w:val="single" w:sz="4" w:space="0" w:color="auto"/>
            </w:tcBorders>
            <w:shd w:val="clear" w:color="auto" w:fill="FFFF00"/>
          </w:tcPr>
          <w:p w:rsidR="00E94EB3" w:rsidRDefault="00E94EB3" w:rsidP="00033FEC">
            <w:pPr>
              <w:jc w:val="center"/>
              <w:rPr>
                <w:b/>
                <w:highlight w:val="yellow"/>
              </w:rPr>
            </w:pPr>
            <w:r>
              <w:rPr>
                <w:b/>
                <w:highlight w:val="yellow"/>
              </w:rPr>
              <w:t>1834,5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 xml:space="preserve">Функционирование </w:t>
            </w:r>
            <w:proofErr w:type="gramStart"/>
            <w:r>
              <w:rPr>
                <w:b/>
              </w:rPr>
              <w:t>высшего</w:t>
            </w:r>
            <w:proofErr w:type="gramEnd"/>
          </w:p>
          <w:p w:rsidR="00E94EB3" w:rsidRDefault="00E94EB3" w:rsidP="00033FEC">
            <w:pPr>
              <w:spacing w:line="276" w:lineRule="auto"/>
              <w:jc w:val="both"/>
              <w:rPr>
                <w:b/>
              </w:rPr>
            </w:pPr>
            <w:r>
              <w:rPr>
                <w:b/>
              </w:rPr>
              <w:t>Должностного лица субъекта</w:t>
            </w:r>
          </w:p>
          <w:p w:rsidR="00E94EB3" w:rsidRDefault="00E94EB3" w:rsidP="00033FEC">
            <w:pPr>
              <w:spacing w:line="276" w:lineRule="auto"/>
              <w:jc w:val="both"/>
              <w:rPr>
                <w:b/>
              </w:rPr>
            </w:pPr>
            <w:r>
              <w:rPr>
                <w:b/>
              </w:rPr>
              <w:t xml:space="preserve">Российской Федерации и </w:t>
            </w:r>
          </w:p>
          <w:p w:rsidR="00E94EB3" w:rsidRDefault="00E94EB3" w:rsidP="00033FEC">
            <w:pPr>
              <w:spacing w:line="276" w:lineRule="auto"/>
              <w:jc w:val="both"/>
              <w:rPr>
                <w:b/>
              </w:rPr>
            </w:pPr>
            <w:r>
              <w:rPr>
                <w:b/>
              </w:rPr>
              <w:t>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02</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rPr>
                <w:b/>
              </w:rPr>
            </w:pPr>
            <w:r>
              <w:rPr>
                <w:b/>
              </w:rP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 xml:space="preserve">Муниципальная программа «Обеспечение деятельности органов местного  самоуправления </w:t>
            </w:r>
            <w:r>
              <w:rPr>
                <w:rFonts w:ascii="Times New Roman" w:hAnsi="Times New Roman" w:cs="Times New Roman"/>
              </w:rPr>
              <w:t>Октябрьского</w:t>
            </w:r>
            <w:r w:rsidRPr="00FC2AC1">
              <w:rPr>
                <w:rFonts w:ascii="Times New Roman" w:hAnsi="Times New Roman" w:cs="Times New Roman"/>
              </w:rPr>
              <w:t xml:space="preserve"> муниципального </w:t>
            </w:r>
          </w:p>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образования Дергачевского муниципального района Саратовской области на 202</w:t>
            </w:r>
            <w:r>
              <w:rPr>
                <w:rFonts w:ascii="Times New Roman" w:hAnsi="Times New Roman" w:cs="Times New Roman"/>
              </w:rPr>
              <w:t>3</w:t>
            </w:r>
            <w:r w:rsidRPr="00FC2AC1">
              <w:rPr>
                <w:rFonts w:ascii="Times New Roman" w:hAnsi="Times New Roman" w:cs="Times New Roman"/>
              </w:rPr>
              <w:t xml:space="preserve"> – 202</w:t>
            </w:r>
            <w:r>
              <w:rPr>
                <w:rFonts w:ascii="Times New Roman" w:hAnsi="Times New Roman" w:cs="Times New Roman"/>
              </w:rPr>
              <w:t>7</w:t>
            </w:r>
            <w:r w:rsidRPr="00FC2AC1">
              <w:rPr>
                <w:rFonts w:ascii="Times New Roman" w:hAnsi="Times New Roman" w:cs="Times New Roman"/>
              </w:rPr>
              <w:t xml:space="preserve"> </w:t>
            </w:r>
            <w:proofErr w:type="spellStart"/>
            <w:proofErr w:type="gramStart"/>
            <w:r w:rsidRPr="00FC2AC1">
              <w:rPr>
                <w:rFonts w:ascii="Times New Roman" w:hAnsi="Times New Roman" w:cs="Times New Roman"/>
              </w:rPr>
              <w:t>гг</w:t>
            </w:r>
            <w:proofErr w:type="spellEnd"/>
            <w:proofErr w:type="gramEnd"/>
            <w:r w:rsidRPr="00FC2AC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4200000000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pPr>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 xml:space="preserve">Основные мероприятия «Обеспечение деятельности органов местного  самоуправления </w:t>
            </w:r>
            <w:r>
              <w:rPr>
                <w:rFonts w:ascii="Times New Roman" w:hAnsi="Times New Roman" w:cs="Times New Roman"/>
              </w:rPr>
              <w:t>Октябрьского</w:t>
            </w:r>
            <w:r w:rsidRPr="00FC2AC1">
              <w:rPr>
                <w:rFonts w:ascii="Times New Roman" w:hAnsi="Times New Roman" w:cs="Times New Roman"/>
              </w:rPr>
              <w:t xml:space="preserve"> муниципального </w:t>
            </w:r>
          </w:p>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образования Дергачевского муниципального района Саратовской области на 202</w:t>
            </w:r>
            <w:r>
              <w:rPr>
                <w:rFonts w:ascii="Times New Roman" w:hAnsi="Times New Roman" w:cs="Times New Roman"/>
              </w:rPr>
              <w:t>3</w:t>
            </w:r>
            <w:r w:rsidRPr="00FC2AC1">
              <w:rPr>
                <w:rFonts w:ascii="Times New Roman" w:hAnsi="Times New Roman" w:cs="Times New Roman"/>
              </w:rPr>
              <w:t xml:space="preserve"> – 202</w:t>
            </w:r>
            <w:r>
              <w:rPr>
                <w:rFonts w:ascii="Times New Roman" w:hAnsi="Times New Roman" w:cs="Times New Roman"/>
              </w:rPr>
              <w:t>7</w:t>
            </w:r>
            <w:r w:rsidRPr="00FC2AC1">
              <w:rPr>
                <w:rFonts w:ascii="Times New Roman" w:hAnsi="Times New Roman" w:cs="Times New Roman"/>
              </w:rPr>
              <w:t xml:space="preserve"> </w:t>
            </w:r>
            <w:proofErr w:type="spellStart"/>
            <w:proofErr w:type="gramStart"/>
            <w:r w:rsidRPr="00FC2AC1">
              <w:rPr>
                <w:rFonts w:ascii="Times New Roman" w:hAnsi="Times New Roman" w:cs="Times New Roman"/>
              </w:rPr>
              <w:t>гг</w:t>
            </w:r>
            <w:proofErr w:type="spellEnd"/>
            <w:proofErr w:type="gramEnd"/>
            <w:r w:rsidRPr="00FC2AC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4200100000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 xml:space="preserve">Реализация основного мероприятия «Обеспечение деятельности органов местного  самоуправления </w:t>
            </w:r>
            <w:r>
              <w:rPr>
                <w:rFonts w:ascii="Times New Roman" w:hAnsi="Times New Roman" w:cs="Times New Roman"/>
              </w:rPr>
              <w:t>Октябрьского</w:t>
            </w:r>
            <w:r w:rsidRPr="00FC2AC1">
              <w:rPr>
                <w:rFonts w:ascii="Times New Roman" w:hAnsi="Times New Roman" w:cs="Times New Roman"/>
              </w:rPr>
              <w:t xml:space="preserve"> муниципального </w:t>
            </w:r>
          </w:p>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образования Дергачевского муниципального района Саратовской области на 202</w:t>
            </w:r>
            <w:r>
              <w:rPr>
                <w:rFonts w:ascii="Times New Roman" w:hAnsi="Times New Roman" w:cs="Times New Roman"/>
              </w:rPr>
              <w:t>3</w:t>
            </w:r>
            <w:r w:rsidRPr="00FC2AC1">
              <w:rPr>
                <w:rFonts w:ascii="Times New Roman" w:hAnsi="Times New Roman" w:cs="Times New Roman"/>
              </w:rPr>
              <w:t xml:space="preserve"> – 202</w:t>
            </w:r>
            <w:r>
              <w:rPr>
                <w:rFonts w:ascii="Times New Roman" w:hAnsi="Times New Roman" w:cs="Times New Roman"/>
              </w:rPr>
              <w:t>7</w:t>
            </w:r>
            <w:r w:rsidRPr="00FC2AC1">
              <w:rPr>
                <w:rFonts w:ascii="Times New Roman" w:hAnsi="Times New Roman" w:cs="Times New Roman"/>
              </w:rPr>
              <w:t xml:space="preserve"> </w:t>
            </w:r>
            <w:proofErr w:type="spellStart"/>
            <w:proofErr w:type="gramStart"/>
            <w:r w:rsidRPr="00FC2AC1">
              <w:rPr>
                <w:rFonts w:ascii="Times New Roman" w:hAnsi="Times New Roman" w:cs="Times New Roman"/>
              </w:rPr>
              <w:t>гг</w:t>
            </w:r>
            <w:proofErr w:type="spellEnd"/>
            <w:proofErr w:type="gramEnd"/>
            <w:r w:rsidRPr="00FC2AC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100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120</w:t>
            </w:r>
          </w:p>
        </w:tc>
        <w:tc>
          <w:tcPr>
            <w:tcW w:w="992" w:type="dxa"/>
            <w:tcBorders>
              <w:top w:val="single" w:sz="4" w:space="0" w:color="auto"/>
              <w:left w:val="single" w:sz="4" w:space="0" w:color="auto"/>
              <w:bottom w:val="single" w:sz="4" w:space="0" w:color="auto"/>
              <w:right w:val="single" w:sz="4" w:space="0" w:color="auto"/>
            </w:tcBorders>
            <w:hideMark/>
          </w:tcPr>
          <w:p w:rsidR="00E94EB3" w:rsidRPr="00966B87" w:rsidRDefault="00E94EB3" w:rsidP="00033FEC">
            <w:pPr>
              <w:spacing w:after="200" w:line="276" w:lineRule="auto"/>
              <w:jc w:val="cente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Pr="006B1300" w:rsidRDefault="00E94EB3" w:rsidP="00033FEC">
            <w:pPr>
              <w:spacing w:after="200" w:line="276" w:lineRule="auto"/>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 xml:space="preserve">Функционирование Правительства Российской Федерации, высших исполнительных органов </w:t>
            </w:r>
            <w:r>
              <w:rPr>
                <w:b/>
              </w:rPr>
              <w:lastRenderedPageBreak/>
              <w:t>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04</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after="200" w:line="276" w:lineRule="auto"/>
              <w:jc w:val="center"/>
              <w:rPr>
                <w:b/>
              </w:rPr>
            </w:pPr>
            <w:r>
              <w:rPr>
                <w:b/>
              </w:rPr>
              <w:t>1088,0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rPr>
                <w:b/>
              </w:rPr>
            </w:pPr>
            <w:r>
              <w:rPr>
                <w:b/>
              </w:rPr>
              <w:t>975,8</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rPr>
                <w:b/>
              </w:rPr>
            </w:pPr>
            <w:r>
              <w:rPr>
                <w:b/>
              </w:rPr>
              <w:t>950,5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416EC9" w:rsidRDefault="00E94EB3" w:rsidP="00033FEC">
            <w:pPr>
              <w:pStyle w:val="a7"/>
              <w:rPr>
                <w:rFonts w:ascii="Times New Roman" w:hAnsi="Times New Roman" w:cs="Times New Roman"/>
                <w:sz w:val="24"/>
                <w:szCs w:val="24"/>
              </w:rPr>
            </w:pPr>
            <w:r w:rsidRPr="00416EC9">
              <w:rPr>
                <w:rFonts w:ascii="Times New Roman" w:hAnsi="Times New Roman" w:cs="Times New Roman"/>
                <w:sz w:val="24"/>
                <w:szCs w:val="24"/>
              </w:rPr>
              <w:lastRenderedPageBreak/>
              <w:t xml:space="preserve">Муниципальная программа «Обеспечение деятельности органов местного  самоуправления </w:t>
            </w:r>
            <w:r>
              <w:rPr>
                <w:rFonts w:ascii="Times New Roman" w:hAnsi="Times New Roman" w:cs="Times New Roman"/>
                <w:sz w:val="24"/>
                <w:szCs w:val="24"/>
              </w:rPr>
              <w:t>Октябрьского</w:t>
            </w:r>
            <w:r w:rsidRPr="00416EC9">
              <w:rPr>
                <w:rFonts w:ascii="Times New Roman" w:hAnsi="Times New Roman" w:cs="Times New Roman"/>
                <w:sz w:val="24"/>
                <w:szCs w:val="24"/>
              </w:rPr>
              <w:t xml:space="preserve"> муниципального образования Дергачевского муниципального р</w:t>
            </w:r>
            <w:r>
              <w:rPr>
                <w:rFonts w:ascii="Times New Roman" w:hAnsi="Times New Roman" w:cs="Times New Roman"/>
                <w:sz w:val="24"/>
                <w:szCs w:val="24"/>
              </w:rPr>
              <w:t>айона Саратовской области на 2023</w:t>
            </w:r>
            <w:r w:rsidRPr="00416EC9">
              <w:rPr>
                <w:rFonts w:ascii="Times New Roman" w:hAnsi="Times New Roman" w:cs="Times New Roman"/>
                <w:sz w:val="24"/>
                <w:szCs w:val="24"/>
              </w:rPr>
              <w:t xml:space="preserve"> – 202</w:t>
            </w:r>
            <w:r>
              <w:rPr>
                <w:rFonts w:ascii="Times New Roman" w:hAnsi="Times New Roman" w:cs="Times New Roman"/>
                <w:sz w:val="24"/>
                <w:szCs w:val="24"/>
              </w:rPr>
              <w:t>7</w:t>
            </w:r>
            <w:r w:rsidRPr="00416EC9">
              <w:rPr>
                <w:rFonts w:ascii="Times New Roman" w:hAnsi="Times New Roman" w:cs="Times New Roman"/>
                <w:sz w:val="24"/>
                <w:szCs w:val="24"/>
              </w:rPr>
              <w:t xml:space="preserve"> </w:t>
            </w:r>
            <w:proofErr w:type="spellStart"/>
            <w:proofErr w:type="gramStart"/>
            <w:r w:rsidRPr="00416EC9">
              <w:rPr>
                <w:rFonts w:ascii="Times New Roman" w:hAnsi="Times New Roman" w:cs="Times New Roman"/>
                <w:sz w:val="24"/>
                <w:szCs w:val="24"/>
              </w:rPr>
              <w:t>гг</w:t>
            </w:r>
            <w:proofErr w:type="spellEnd"/>
            <w:proofErr w:type="gramEnd"/>
            <w:r w:rsidRPr="00416EC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033AB" w:rsidRDefault="00E94EB3" w:rsidP="00033FEC">
            <w:pPr>
              <w:spacing w:line="276" w:lineRule="auto"/>
              <w:jc w:val="both"/>
              <w:rPr>
                <w:b/>
              </w:rPr>
            </w:pPr>
            <w:r w:rsidRPr="006033AB">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033AB" w:rsidRDefault="00E94EB3" w:rsidP="00033FEC">
            <w:pPr>
              <w:spacing w:line="276" w:lineRule="auto"/>
              <w:jc w:val="both"/>
              <w:rPr>
                <w:b/>
              </w:rPr>
            </w:pPr>
            <w:r w:rsidRPr="006033AB">
              <w:rPr>
                <w:b/>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033AB" w:rsidRDefault="00E94EB3" w:rsidP="00033FEC">
            <w:pPr>
              <w:spacing w:line="276" w:lineRule="auto"/>
              <w:jc w:val="both"/>
              <w:rPr>
                <w:b/>
              </w:rPr>
            </w:pPr>
            <w:r w:rsidRPr="006033AB">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1068,8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956,1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929,7</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416EC9" w:rsidRDefault="00E94EB3" w:rsidP="00033FEC">
            <w:pPr>
              <w:pStyle w:val="a7"/>
              <w:rPr>
                <w:rFonts w:ascii="Times New Roman" w:hAnsi="Times New Roman" w:cs="Times New Roman"/>
                <w:sz w:val="24"/>
                <w:szCs w:val="24"/>
              </w:rPr>
            </w:pPr>
            <w:r w:rsidRPr="00416EC9">
              <w:rPr>
                <w:rFonts w:ascii="Times New Roman" w:hAnsi="Times New Roman" w:cs="Times New Roman"/>
                <w:sz w:val="24"/>
                <w:szCs w:val="24"/>
              </w:rPr>
              <w:t xml:space="preserve">Основные мероприятия «Обеспечение деятельности органов местного  самоуправления </w:t>
            </w:r>
            <w:r>
              <w:rPr>
                <w:rFonts w:ascii="Times New Roman" w:hAnsi="Times New Roman" w:cs="Times New Roman"/>
                <w:sz w:val="24"/>
                <w:szCs w:val="24"/>
              </w:rPr>
              <w:t>Октябрьского</w:t>
            </w:r>
            <w:r w:rsidRPr="00416EC9">
              <w:rPr>
                <w:rFonts w:ascii="Times New Roman" w:hAnsi="Times New Roman" w:cs="Times New Roman"/>
                <w:sz w:val="24"/>
                <w:szCs w:val="24"/>
              </w:rPr>
              <w:t xml:space="preserve"> муниципального образования Дергачевского муниципального р</w:t>
            </w:r>
            <w:r>
              <w:rPr>
                <w:rFonts w:ascii="Times New Roman" w:hAnsi="Times New Roman" w:cs="Times New Roman"/>
                <w:sz w:val="24"/>
                <w:szCs w:val="24"/>
              </w:rPr>
              <w:t>айона Саратовской области на 2023</w:t>
            </w:r>
            <w:r w:rsidRPr="00416EC9">
              <w:rPr>
                <w:rFonts w:ascii="Times New Roman" w:hAnsi="Times New Roman" w:cs="Times New Roman"/>
                <w:sz w:val="24"/>
                <w:szCs w:val="24"/>
              </w:rPr>
              <w:t xml:space="preserve"> – 202</w:t>
            </w:r>
            <w:r>
              <w:rPr>
                <w:rFonts w:ascii="Times New Roman" w:hAnsi="Times New Roman" w:cs="Times New Roman"/>
                <w:sz w:val="24"/>
                <w:szCs w:val="24"/>
              </w:rPr>
              <w:t>7</w:t>
            </w:r>
            <w:r w:rsidRPr="00416EC9">
              <w:rPr>
                <w:rFonts w:ascii="Times New Roman" w:hAnsi="Times New Roman" w:cs="Times New Roman"/>
                <w:sz w:val="24"/>
                <w:szCs w:val="24"/>
              </w:rPr>
              <w:t xml:space="preserve"> </w:t>
            </w:r>
            <w:proofErr w:type="spellStart"/>
            <w:proofErr w:type="gramStart"/>
            <w:r w:rsidRPr="00416EC9">
              <w:rPr>
                <w:rFonts w:ascii="Times New Roman" w:hAnsi="Times New Roman" w:cs="Times New Roman"/>
                <w:sz w:val="24"/>
                <w:szCs w:val="24"/>
              </w:rPr>
              <w:t>гг</w:t>
            </w:r>
            <w:proofErr w:type="spellEnd"/>
            <w:proofErr w:type="gramEnd"/>
            <w:r w:rsidRPr="00416EC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1068,8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956,1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929,7</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416EC9" w:rsidRDefault="00E94EB3" w:rsidP="00033FEC">
            <w:pPr>
              <w:pStyle w:val="a7"/>
              <w:rPr>
                <w:rFonts w:ascii="Times New Roman" w:hAnsi="Times New Roman" w:cs="Times New Roman"/>
                <w:sz w:val="24"/>
                <w:szCs w:val="24"/>
              </w:rPr>
            </w:pPr>
            <w:r w:rsidRPr="00416EC9">
              <w:rPr>
                <w:rFonts w:ascii="Times New Roman" w:hAnsi="Times New Roman" w:cs="Times New Roman"/>
                <w:sz w:val="24"/>
                <w:szCs w:val="24"/>
              </w:rPr>
              <w:t xml:space="preserve">Реализация основного мероприятия «Обеспечение деятельности органов местного  самоуправления </w:t>
            </w:r>
            <w:r>
              <w:rPr>
                <w:rFonts w:ascii="Times New Roman" w:hAnsi="Times New Roman" w:cs="Times New Roman"/>
                <w:sz w:val="24"/>
                <w:szCs w:val="24"/>
              </w:rPr>
              <w:t>Октябрьского</w:t>
            </w:r>
            <w:r w:rsidRPr="00416EC9">
              <w:rPr>
                <w:rFonts w:ascii="Times New Roman" w:hAnsi="Times New Roman" w:cs="Times New Roman"/>
                <w:sz w:val="24"/>
                <w:szCs w:val="24"/>
              </w:rPr>
              <w:t xml:space="preserve"> муниципального образования Дергачевского муниципального района Саратовской области на 20</w:t>
            </w:r>
            <w:r>
              <w:rPr>
                <w:rFonts w:ascii="Times New Roman" w:hAnsi="Times New Roman" w:cs="Times New Roman"/>
                <w:sz w:val="24"/>
                <w:szCs w:val="24"/>
              </w:rPr>
              <w:t>23</w:t>
            </w:r>
            <w:r w:rsidRPr="00416EC9">
              <w:rPr>
                <w:rFonts w:ascii="Times New Roman" w:hAnsi="Times New Roman" w:cs="Times New Roman"/>
                <w:sz w:val="24"/>
                <w:szCs w:val="24"/>
              </w:rPr>
              <w:t xml:space="preserve"> – 202</w:t>
            </w:r>
            <w:r>
              <w:rPr>
                <w:rFonts w:ascii="Times New Roman" w:hAnsi="Times New Roman" w:cs="Times New Roman"/>
                <w:sz w:val="24"/>
                <w:szCs w:val="24"/>
              </w:rPr>
              <w:t>7</w:t>
            </w:r>
            <w:r w:rsidRPr="00416EC9">
              <w:rPr>
                <w:rFonts w:ascii="Times New Roman" w:hAnsi="Times New Roman" w:cs="Times New Roman"/>
                <w:sz w:val="24"/>
                <w:szCs w:val="24"/>
              </w:rPr>
              <w:t xml:space="preserve"> </w:t>
            </w:r>
            <w:proofErr w:type="spellStart"/>
            <w:proofErr w:type="gramStart"/>
            <w:r w:rsidRPr="00416EC9">
              <w:rPr>
                <w:rFonts w:ascii="Times New Roman" w:hAnsi="Times New Roman" w:cs="Times New Roman"/>
                <w:sz w:val="24"/>
                <w:szCs w:val="24"/>
              </w:rPr>
              <w:t>гг</w:t>
            </w:r>
            <w:proofErr w:type="spellEnd"/>
            <w:proofErr w:type="gramEnd"/>
            <w:r w:rsidRPr="00416EC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line="276" w:lineRule="auto"/>
              <w:jc w:val="both"/>
            </w:pPr>
            <w:r w:rsidRPr="007525C1">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line="276" w:lineRule="auto"/>
              <w:jc w:val="both"/>
            </w:pPr>
            <w:r w:rsidRPr="007525C1">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line="276" w:lineRule="auto"/>
              <w:jc w:val="both"/>
            </w:pPr>
            <w:r w:rsidRPr="007525C1">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line="276" w:lineRule="auto"/>
              <w:jc w:val="both"/>
            </w:pPr>
            <w:r w:rsidRPr="007525C1">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after="200" w:line="276" w:lineRule="auto"/>
              <w:jc w:val="center"/>
            </w:pPr>
            <w:r>
              <w:t>1068,8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956,1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929,7</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806,9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809,3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775,6</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806,9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809,3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775,6</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167,9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112,8</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120,0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167,9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112,8</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120,0</w:t>
            </w:r>
          </w:p>
        </w:tc>
      </w:tr>
      <w:tr w:rsidR="00E94EB3" w:rsidTr="00033FEC">
        <w:trPr>
          <w:trHeight w:val="32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67B22" w:rsidRDefault="00E94EB3" w:rsidP="00033FEC">
            <w:pPr>
              <w:spacing w:line="276" w:lineRule="auto"/>
              <w:jc w:val="both"/>
            </w:pPr>
            <w:r w:rsidRPr="00567B22">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94,0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34,0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34,1</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94,0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34,0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34,1</w:t>
            </w:r>
          </w:p>
        </w:tc>
      </w:tr>
      <w:tr w:rsidR="00E94EB3" w:rsidRPr="00746537"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3F3ED0" w:rsidRDefault="00E94EB3" w:rsidP="00033FEC">
            <w:pPr>
              <w:spacing w:line="276" w:lineRule="auto"/>
              <w:jc w:val="both"/>
            </w:pPr>
            <w:r w:rsidRPr="003F3ED0">
              <w:t>Осуществление деятельности за счет межбюджетных трансфертов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320790" w:rsidRDefault="00E94EB3" w:rsidP="00033FEC">
            <w:pPr>
              <w:tabs>
                <w:tab w:val="left" w:pos="735"/>
              </w:tabs>
              <w:spacing w:line="276" w:lineRule="auto"/>
              <w:jc w:val="both"/>
              <w:rPr>
                <w:b/>
              </w:rPr>
            </w:pPr>
            <w:r w:rsidRPr="00320790">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320790" w:rsidRDefault="00E94EB3" w:rsidP="00033FEC">
            <w:pPr>
              <w:spacing w:line="276" w:lineRule="auto"/>
              <w:jc w:val="both"/>
              <w:rPr>
                <w:b/>
              </w:rPr>
            </w:pPr>
            <w:r w:rsidRPr="00320790">
              <w:rPr>
                <w:b/>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46537" w:rsidRDefault="00E94EB3" w:rsidP="00033FEC">
            <w:pPr>
              <w:spacing w:line="276" w:lineRule="auto"/>
              <w:jc w:val="both"/>
              <w:rPr>
                <w:b/>
              </w:rPr>
            </w:pPr>
            <w:r w:rsidRPr="00746537">
              <w:rPr>
                <w:b/>
              </w:rPr>
              <w:t>5000000000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46537" w:rsidRDefault="00E94EB3" w:rsidP="00033FEC">
            <w:pPr>
              <w:spacing w:line="276" w:lineRule="auto"/>
              <w:jc w:val="both"/>
              <w:rPr>
                <w:b/>
              </w:rPr>
            </w:pPr>
            <w:r w:rsidRPr="00746537">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46537" w:rsidRDefault="00E94EB3" w:rsidP="00033FEC">
            <w:pPr>
              <w:spacing w:after="200" w:line="276" w:lineRule="auto"/>
              <w:jc w:val="center"/>
              <w:rPr>
                <w:b/>
              </w:rPr>
            </w:pPr>
            <w:r>
              <w:rPr>
                <w:b/>
              </w:rPr>
              <w:t>19,2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46537" w:rsidRDefault="00E94EB3" w:rsidP="00033FEC">
            <w:pPr>
              <w:jc w:val="center"/>
              <w:rPr>
                <w:b/>
              </w:rPr>
            </w:pPr>
            <w:r>
              <w:rPr>
                <w:b/>
              </w:rPr>
              <w:t>19,7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46537" w:rsidRDefault="00E94EB3" w:rsidP="00033FEC">
            <w:pPr>
              <w:jc w:val="center"/>
              <w:rPr>
                <w:b/>
              </w:rPr>
            </w:pPr>
            <w:r>
              <w:rPr>
                <w:b/>
              </w:rPr>
              <w:t>20,8</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19,2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20,8</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межбюджетные трансферты муниципальным районам из бюджетов поселений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19,2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20,8</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на осуществление полномочий по формированию, исполнению бюджета поселений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5040010101</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18,2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19,2</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lastRenderedPageBreak/>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5040010101</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18,2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19,2</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5040010101</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18,2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19,2</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на осуществление полномочий по обеспечению деятельности </w:t>
            </w:r>
            <w:proofErr w:type="spellStart"/>
            <w:r>
              <w:t>контрольно</w:t>
            </w:r>
            <w:proofErr w:type="spellEnd"/>
            <w:r>
              <w:t xml:space="preserve"> - счетного органа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5040010102</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5040010102</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5040010102</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w:t>
            </w:r>
          </w:p>
        </w:tc>
      </w:tr>
      <w:tr w:rsidR="00E94EB3" w:rsidTr="00033FEC">
        <w:trPr>
          <w:trHeight w:val="307"/>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11</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after="200" w:line="276" w:lineRule="auto"/>
              <w:jc w:val="center"/>
              <w:rPr>
                <w:b/>
              </w:rPr>
            </w:pPr>
            <w:r>
              <w:rPr>
                <w:b/>
              </w:rPr>
              <w:t>1,0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jc w:val="center"/>
              <w:rPr>
                <w:b/>
              </w:rPr>
            </w:pPr>
            <w:r>
              <w:rPr>
                <w:b/>
              </w:rPr>
              <w:t>1,0</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jc w:val="center"/>
              <w:rPr>
                <w:b/>
              </w:rPr>
            </w:pPr>
            <w:r>
              <w:rPr>
                <w:b/>
              </w:rPr>
              <w:t>1,0</w:t>
            </w:r>
          </w:p>
        </w:tc>
      </w:tr>
      <w:tr w:rsidR="00E94EB3" w:rsidRPr="005E38E7"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rsidRPr="005E38E7">
              <w:t>Выполнение функций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t>6100000000</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after="200" w:line="276" w:lineRule="auto"/>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94EB3" w:rsidRPr="005E38E7" w:rsidRDefault="00E94EB3" w:rsidP="00033FEC">
            <w:pPr>
              <w:spacing w:after="200" w:line="276" w:lineRule="auto"/>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E94EB3" w:rsidRPr="005E38E7" w:rsidRDefault="00E94EB3" w:rsidP="00033FEC">
            <w:pPr>
              <w:spacing w:after="200" w:line="276" w:lineRule="auto"/>
              <w:jc w:val="center"/>
            </w:pPr>
            <w: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Средства резервных фондов и фондов финансовой поддержки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Средства резервного фонда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6150023200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6150023200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6150023200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r>
      <w:tr w:rsidR="00E94EB3" w:rsidRPr="00580E46"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jc w:val="both"/>
              <w:rPr>
                <w:b/>
                <w:bCs/>
              </w:rPr>
            </w:pPr>
            <w:r w:rsidRPr="00580E46">
              <w:rPr>
                <w:b/>
                <w:bCs/>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both"/>
              <w:rPr>
                <w:b/>
                <w:bCs/>
              </w:rPr>
            </w:pPr>
            <w:r w:rsidRPr="00580E46">
              <w:rPr>
                <w:b/>
                <w:bCs/>
              </w:rPr>
              <w:t>02</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both"/>
              <w:rPr>
                <w:b/>
                <w:bCs/>
              </w:rPr>
            </w:pPr>
            <w:r w:rsidRPr="00580E46">
              <w:rPr>
                <w:b/>
                <w:bCs/>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both"/>
              <w:rPr>
                <w:b/>
                <w:bCs/>
              </w:rPr>
            </w:pPr>
            <w:r w:rsidRPr="00580E46">
              <w:rPr>
                <w:b/>
                <w:bCs/>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both"/>
              <w:rPr>
                <w:b/>
                <w:bCs/>
              </w:rPr>
            </w:pPr>
            <w:r w:rsidRPr="00580E46">
              <w:rPr>
                <w:b/>
                <w:bCs/>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center"/>
              <w:rPr>
                <w:b/>
                <w:bCs/>
              </w:rPr>
            </w:pPr>
            <w:r w:rsidRPr="00580E46">
              <w:rPr>
                <w:b/>
                <w:bCs/>
              </w:rPr>
              <w:t>138,8</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94EB3" w:rsidRPr="00580E46" w:rsidRDefault="00E94EB3" w:rsidP="00033FEC">
            <w:pPr>
              <w:jc w:val="center"/>
              <w:rPr>
                <w:b/>
                <w:bCs/>
              </w:rPr>
            </w:pPr>
            <w:r w:rsidRPr="00580E46">
              <w:rPr>
                <w:b/>
                <w:bCs/>
              </w:rPr>
              <w:t>153,4</w:t>
            </w:r>
          </w:p>
        </w:tc>
        <w:tc>
          <w:tcPr>
            <w:tcW w:w="988" w:type="dxa"/>
            <w:tcBorders>
              <w:top w:val="single" w:sz="4" w:space="0" w:color="auto"/>
              <w:left w:val="single" w:sz="4" w:space="0" w:color="auto"/>
              <w:bottom w:val="single" w:sz="4" w:space="0" w:color="auto"/>
              <w:right w:val="single" w:sz="4" w:space="0" w:color="auto"/>
            </w:tcBorders>
            <w:shd w:val="clear" w:color="auto" w:fill="FFFF00"/>
          </w:tcPr>
          <w:p w:rsidR="00E94EB3" w:rsidRPr="00580E46" w:rsidRDefault="00E94EB3" w:rsidP="00033FEC">
            <w:pPr>
              <w:jc w:val="center"/>
              <w:rPr>
                <w:b/>
                <w:bCs/>
              </w:rPr>
            </w:pPr>
            <w:r w:rsidRPr="00580E46">
              <w:rPr>
                <w:b/>
                <w:bCs/>
              </w:rPr>
              <w:t>167,5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FD21C9" w:rsidRDefault="00E94EB3" w:rsidP="00033FEC">
            <w:pPr>
              <w:jc w:val="both"/>
            </w:pPr>
            <w:r w:rsidRPr="00FD21C9">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pPr>
            <w: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center"/>
            </w:pPr>
            <w:r>
              <w:t>138,8</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pPr>
            <w:r>
              <w:t>153,4</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pPr>
            <w:r>
              <w:t>167,5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Осуществление переданных полномочий за счет субвенций</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center"/>
            </w:pPr>
            <w:r>
              <w:t>138,8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153,4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167,5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center"/>
            </w:pPr>
            <w:r>
              <w:t>138,8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153,4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167,5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Расходы на выплаты персоналу в целях обеспечения выполнения функций государственными (муниципальными) органами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130,2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130,4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130,2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130,4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04</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after="200" w:line="276" w:lineRule="auto"/>
              <w:jc w:val="center"/>
              <w:rPr>
                <w:b/>
                <w:highlight w:val="yellow"/>
              </w:rPr>
            </w:pPr>
            <w:r>
              <w:rPr>
                <w:b/>
                <w:highlight w:val="yellow"/>
              </w:rPr>
              <w:t>3308,4</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94EB3" w:rsidRDefault="00E94EB3" w:rsidP="00033FEC">
            <w:pPr>
              <w:jc w:val="center"/>
              <w:rPr>
                <w:b/>
                <w:highlight w:val="yellow"/>
              </w:rPr>
            </w:pPr>
            <w:r>
              <w:rPr>
                <w:b/>
                <w:highlight w:val="yellow"/>
              </w:rPr>
              <w:t>957,9</w:t>
            </w:r>
          </w:p>
        </w:tc>
        <w:tc>
          <w:tcPr>
            <w:tcW w:w="988" w:type="dxa"/>
            <w:tcBorders>
              <w:top w:val="single" w:sz="4" w:space="0" w:color="auto"/>
              <w:left w:val="single" w:sz="4" w:space="0" w:color="auto"/>
              <w:bottom w:val="single" w:sz="4" w:space="0" w:color="auto"/>
              <w:right w:val="single" w:sz="4" w:space="0" w:color="auto"/>
            </w:tcBorders>
            <w:shd w:val="clear" w:color="auto" w:fill="FFFF00"/>
          </w:tcPr>
          <w:p w:rsidR="00E94EB3" w:rsidRDefault="00E94EB3" w:rsidP="00033FEC">
            <w:pPr>
              <w:jc w:val="center"/>
              <w:rPr>
                <w:b/>
                <w:highlight w:val="yellow"/>
              </w:rPr>
            </w:pPr>
            <w:r>
              <w:rPr>
                <w:b/>
                <w:highlight w:val="yellow"/>
              </w:rP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Дорожное хозяйство (дорожный фонд)</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04</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09</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after="200" w:line="276" w:lineRule="auto"/>
              <w:rPr>
                <w:b/>
              </w:rPr>
            </w:pPr>
            <w:r>
              <w:rPr>
                <w:b/>
              </w:rPr>
              <w:t>3308,4</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rPr>
                <w:b/>
              </w:rPr>
            </w:pPr>
            <w:r>
              <w:rPr>
                <w:b/>
              </w:rPr>
              <w:t>957,9</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rPr>
                <w:b/>
              </w:rPr>
            </w:pPr>
            <w:r>
              <w:rPr>
                <w:b/>
              </w:rP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rsidRPr="00E66E57">
              <w:t xml:space="preserve">Муниципальная программа «Капитальный ремонт, ремонт и содержание автомобильных дорог общего пользования населенных пунктов </w:t>
            </w:r>
            <w:r>
              <w:t>Октябрьского</w:t>
            </w:r>
            <w:r w:rsidRPr="00E66E57">
              <w:t xml:space="preserve"> муниципального образования Дергачевского муниципального ра</w:t>
            </w:r>
            <w:r>
              <w:t>йона Саратовской области на 202</w:t>
            </w:r>
            <w:r w:rsidRPr="00B62C1E">
              <w:t>4</w:t>
            </w:r>
            <w:r>
              <w:t>г</w:t>
            </w:r>
            <w:r w:rsidRPr="00E66E57">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3308,4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E66E57" w:rsidRDefault="00E94EB3" w:rsidP="00033FEC">
            <w:r w:rsidRPr="00E66E57">
              <w:t>Основное мероприяти</w:t>
            </w:r>
            <w:r>
              <w:t>е</w:t>
            </w:r>
            <w:r w:rsidRPr="00E66E57">
              <w:t xml:space="preserve"> «Капитальный ремонт, ремонт и содержание автомобильных дорог общего пользования населенных пунктов Дергачевского муниципального ра</w:t>
            </w:r>
            <w:r>
              <w:t>йона Саратовской области на 202</w:t>
            </w:r>
            <w:r w:rsidRPr="00B62C1E">
              <w:t>4</w:t>
            </w:r>
            <w:r>
              <w:t xml:space="preserve"> г</w:t>
            </w:r>
            <w:r w:rsidRPr="00E66E57">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w:t>
            </w:r>
            <w:r w:rsidRPr="008E7A71">
              <w:t>002</w:t>
            </w:r>
            <w:r>
              <w:t>000</w:t>
            </w:r>
            <w:r w:rsidRPr="008E7A71">
              <w:t>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3308,4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E66E57" w:rsidRDefault="00E94EB3" w:rsidP="00033FEC">
            <w:r>
              <w:t>Реализация основного мероприятия</w:t>
            </w:r>
            <w:r w:rsidRPr="00E66E57">
              <w:t xml:space="preserve"> «Капитальный ремонт, ремонт и содержание </w:t>
            </w:r>
            <w:r w:rsidRPr="00E66E57">
              <w:lastRenderedPageBreak/>
              <w:t>автомобильных дорог общего пользования населенных пунктов Дергачевского муниципального ра</w:t>
            </w:r>
            <w:r>
              <w:t>йона Саратовской области на 202</w:t>
            </w:r>
            <w:r w:rsidRPr="00B62C1E">
              <w:t>4</w:t>
            </w:r>
            <w:r>
              <w:t xml:space="preserve"> г</w:t>
            </w:r>
            <w:r w:rsidRPr="00E66E57">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E7A71" w:rsidRDefault="00E94EB3" w:rsidP="00033FEC">
            <w:pPr>
              <w:spacing w:line="276" w:lineRule="auto"/>
              <w:jc w:val="center"/>
            </w:pPr>
            <w:r>
              <w:lastRenderedPageBreak/>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E7A71" w:rsidRDefault="00E94EB3" w:rsidP="00033FEC">
            <w:pPr>
              <w:spacing w:line="276" w:lineRule="auto"/>
              <w:jc w:val="center"/>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center"/>
            </w:pPr>
            <w:r>
              <w:t>3И00247200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E7A71" w:rsidRDefault="00E94EB3" w:rsidP="00033FEC">
            <w:pPr>
              <w:spacing w:line="276" w:lineRule="auto"/>
              <w:jc w:val="center"/>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1793,4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3И00247200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1793,4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3И00247200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1793,4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w:t>
            </w:r>
            <w:r>
              <w:rPr>
                <w:lang w:val="en-US"/>
              </w:rPr>
              <w:t>7193D</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1515,0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w:t>
            </w:r>
            <w:r>
              <w:rPr>
                <w:lang w:val="en-US"/>
              </w:rPr>
              <w:t>7193D</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1515,0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w:t>
            </w:r>
            <w:r>
              <w:rPr>
                <w:lang w:val="en-US"/>
              </w:rPr>
              <w:t>7193D</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1515,0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r>
      <w:tr w:rsidR="00E94EB3" w:rsidRPr="007F6851"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05</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center"/>
            </w:pPr>
            <w:r>
              <w:t>145,9</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00"/>
          </w:tcPr>
          <w:p w:rsidR="00E94EB3" w:rsidRPr="007F6851" w:rsidRDefault="00E94EB3" w:rsidP="00033FEC">
            <w:pPr>
              <w:jc w:val="center"/>
            </w:pPr>
            <w:r>
              <w:t>141,5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230392" w:rsidRDefault="00E94EB3" w:rsidP="00033FEC">
            <w:pPr>
              <w:jc w:val="both"/>
              <w:rPr>
                <w:lang w:eastAsia="en-US"/>
              </w:rPr>
            </w:pPr>
            <w:r>
              <w:rPr>
                <w:sz w:val="22"/>
                <w:szCs w:val="22"/>
                <w:lang w:eastAsia="en-US"/>
              </w:rPr>
              <w:t xml:space="preserve">Обеспечение деятельности </w:t>
            </w:r>
            <w:proofErr w:type="spellStart"/>
            <w:r>
              <w:rPr>
                <w:sz w:val="22"/>
                <w:szCs w:val="22"/>
                <w:lang w:eastAsia="en-US"/>
              </w:rPr>
              <w:t>жилищн</w:t>
            </w:r>
            <w:proofErr w:type="gramStart"/>
            <w:r>
              <w:rPr>
                <w:sz w:val="22"/>
                <w:szCs w:val="22"/>
                <w:lang w:eastAsia="en-US"/>
              </w:rPr>
              <w:t>о</w:t>
            </w:r>
            <w:proofErr w:type="spellEnd"/>
            <w:r>
              <w:rPr>
                <w:sz w:val="22"/>
                <w:szCs w:val="22"/>
                <w:lang w:eastAsia="en-US"/>
              </w:rPr>
              <w:t>–</w:t>
            </w:r>
            <w:proofErr w:type="gramEnd"/>
            <w:r>
              <w:rPr>
                <w:sz w:val="22"/>
                <w:szCs w:val="22"/>
                <w:lang w:eastAsia="en-US"/>
              </w:rPr>
              <w:t xml:space="preserve"> 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tabs>
                <w:tab w:val="left" w:pos="735"/>
              </w:tabs>
              <w:jc w:val="both"/>
            </w:pPr>
            <w:r>
              <w:t>05</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jc w:val="both"/>
            </w:pPr>
            <w:r>
              <w:t>02</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jc w:val="both"/>
            </w:pPr>
            <w:r>
              <w:t>6170000000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rPr>
                <w:lang w:eastAsia="en-US"/>
              </w:rPr>
            </w:pPr>
            <w:r>
              <w:rPr>
                <w:sz w:val="22"/>
                <w:szCs w:val="22"/>
                <w:lang w:eastAsia="en-US"/>
              </w:rPr>
              <w:t>Обеспечение мероприятий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jc w:val="both"/>
            </w:pPr>
            <w: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rPr>
                <w:lang w:eastAsia="en-US"/>
              </w:rPr>
            </w:pPr>
            <w:r>
              <w:rPr>
                <w:sz w:val="22"/>
                <w:szCs w:val="22"/>
                <w:lang w:eastAsia="en-US"/>
              </w:rPr>
              <w:t>Расходы на обеспечение мероприятий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jc w:val="both"/>
            </w:pPr>
            <w: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6170240200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tabs>
                <w:tab w:val="left" w:pos="735"/>
              </w:tabs>
              <w:jc w:val="both"/>
            </w:pPr>
            <w:r w:rsidRPr="00676E8E">
              <w:t>05</w:t>
            </w:r>
            <w:r w:rsidRPr="00676E8E">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6170240200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tabs>
                <w:tab w:val="left" w:pos="735"/>
              </w:tabs>
              <w:jc w:val="both"/>
            </w:pPr>
            <w:r w:rsidRPr="00676E8E">
              <w:t>05</w:t>
            </w:r>
            <w:r w:rsidRPr="00676E8E">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6170240200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RPr="007F6851"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pPr>
            <w:r w:rsidRPr="007F6851">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rPr>
                <w:b/>
              </w:rPr>
            </w:pPr>
            <w:r w:rsidRPr="007F6851">
              <w:rPr>
                <w:b/>
              </w:rPr>
              <w:t>05</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rPr>
                <w:b/>
              </w:rPr>
            </w:pPr>
            <w:r w:rsidRPr="007F6851">
              <w:rPr>
                <w:b/>
              </w:rPr>
              <w:t>03</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rPr>
                <w:b/>
              </w:rPr>
            </w:pPr>
            <w:r w:rsidRPr="007F6851">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rPr>
                <w:b/>
              </w:rPr>
            </w:pPr>
            <w:r w:rsidRPr="007F6851">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center"/>
            </w:pPr>
            <w:r>
              <w:t>125,8</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Pr="007F6851" w:rsidRDefault="00E94EB3" w:rsidP="00033FEC">
            <w:pPr>
              <w:jc w:val="center"/>
            </w:pPr>
            <w:r>
              <w:t>141,5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sz w:val="22"/>
                <w:szCs w:val="22"/>
                <w:lang w:eastAsia="en-US"/>
              </w:rPr>
              <w:t>Осуществление деятельности за счет межбюджетных трансфертов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Иные межбюджетные трансферта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5040000000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t>Иные межбюджетные трансферты  муниципальным районам из бюджетов поселений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tabs>
                <w:tab w:val="left" w:pos="735"/>
              </w:tabs>
              <w:spacing w:line="276" w:lineRule="auto"/>
              <w:jc w:val="both"/>
              <w:rPr>
                <w:lang w:eastAsia="en-US"/>
              </w:rPr>
            </w:pPr>
            <w:r w:rsidRPr="00230392">
              <w:rPr>
                <w:sz w:val="22"/>
                <w:szCs w:val="22"/>
                <w:lang w:eastAsia="en-US"/>
              </w:rPr>
              <w:t>05</w:t>
            </w:r>
            <w:r w:rsidRPr="00230392">
              <w:rPr>
                <w:sz w:val="22"/>
                <w:szCs w:val="22"/>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5040010100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 xml:space="preserve">Иные межбюджетные трансферта на осуществление полномочий по организации ритуальных услуг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tabs>
                <w:tab w:val="left" w:pos="735"/>
              </w:tabs>
              <w:spacing w:line="276" w:lineRule="auto"/>
              <w:jc w:val="both"/>
              <w:rPr>
                <w:lang w:eastAsia="en-US"/>
              </w:rPr>
            </w:pPr>
            <w:r w:rsidRPr="00230392">
              <w:rPr>
                <w:sz w:val="22"/>
                <w:szCs w:val="22"/>
                <w:lang w:eastAsia="en-US"/>
              </w:rPr>
              <w:t>05</w:t>
            </w:r>
            <w:r w:rsidRPr="00230392">
              <w:rPr>
                <w:sz w:val="22"/>
                <w:szCs w:val="22"/>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5040010103</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rPr>
                <w:lang w:eastAsia="en-US"/>
              </w:rPr>
            </w:pPr>
            <w:r>
              <w:rPr>
                <w:lang w:eastAsia="en-US"/>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tabs>
                <w:tab w:val="left" w:pos="735"/>
              </w:tabs>
              <w:spacing w:line="276" w:lineRule="auto"/>
              <w:jc w:val="both"/>
              <w:rPr>
                <w:lang w:eastAsia="en-US"/>
              </w:rPr>
            </w:pPr>
            <w:r>
              <w:rPr>
                <w:sz w:val="22"/>
                <w:szCs w:val="22"/>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5040010103</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rPr>
                <w:lang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RPr="007F6851"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Выполнение функций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tabs>
                <w:tab w:val="left" w:pos="735"/>
              </w:tabs>
              <w:jc w:val="both"/>
            </w:pPr>
            <w:r w:rsidRPr="007F6851">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6100000000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RPr="007F6851"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Обеспечение деятельности по благоустройству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6190000000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RPr="007F6851"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tabs>
                <w:tab w:val="left" w:pos="735"/>
              </w:tabs>
              <w:jc w:val="both"/>
              <w:rPr>
                <w:lang w:eastAsia="en-US"/>
              </w:rPr>
            </w:pPr>
            <w:r w:rsidRPr="007F6851">
              <w:rPr>
                <w:lang w:eastAsia="en-US"/>
              </w:rPr>
              <w:t>05</w:t>
            </w:r>
            <w:r w:rsidRPr="007F6851">
              <w:rPr>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6190005100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RPr="007F6851"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tabs>
                <w:tab w:val="left" w:pos="735"/>
              </w:tabs>
              <w:jc w:val="both"/>
              <w:rPr>
                <w:lang w:eastAsia="en-US"/>
              </w:rPr>
            </w:pPr>
            <w:r w:rsidRPr="007F6851">
              <w:rPr>
                <w:lang w:eastAsia="en-US"/>
              </w:rPr>
              <w:t>05</w:t>
            </w:r>
            <w:r w:rsidRPr="007F6851">
              <w:rPr>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6190005100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RPr="007F6851"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tabs>
                <w:tab w:val="left" w:pos="735"/>
              </w:tabs>
              <w:jc w:val="both"/>
              <w:rPr>
                <w:lang w:eastAsia="en-US"/>
              </w:rPr>
            </w:pPr>
            <w:r w:rsidRPr="007F6851">
              <w:rPr>
                <w:lang w:eastAsia="en-US"/>
              </w:rPr>
              <w:t>05</w:t>
            </w:r>
            <w:r w:rsidRPr="007F6851">
              <w:rPr>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6190005100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RPr="005A1B56" w:rsidTr="00033FEC">
        <w:trPr>
          <w:trHeight w:val="585"/>
        </w:trPr>
        <w:tc>
          <w:tcPr>
            <w:tcW w:w="4112" w:type="dxa"/>
            <w:tcBorders>
              <w:top w:val="single" w:sz="4" w:space="0" w:color="auto"/>
              <w:left w:val="single" w:sz="4" w:space="0" w:color="auto"/>
              <w:bottom w:val="single" w:sz="4" w:space="0" w:color="auto"/>
              <w:right w:val="single" w:sz="4" w:space="0" w:color="auto"/>
            </w:tcBorders>
            <w:shd w:val="clear" w:color="auto" w:fill="FFC000"/>
            <w:hideMark/>
          </w:tcPr>
          <w:p w:rsidR="00E94EB3" w:rsidRPr="00895A02" w:rsidRDefault="00E94EB3" w:rsidP="00033FEC">
            <w:pPr>
              <w:spacing w:line="276" w:lineRule="auto"/>
              <w:jc w:val="both"/>
              <w:rPr>
                <w:b/>
              </w:rPr>
            </w:pPr>
            <w:r w:rsidRPr="00895A02">
              <w:rPr>
                <w:b/>
              </w:rPr>
              <w:t>Всего расходов:</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1559"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710"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FFC000"/>
            <w:hideMark/>
          </w:tcPr>
          <w:p w:rsidR="00E94EB3" w:rsidRPr="00895A02" w:rsidRDefault="00E94EB3" w:rsidP="00033FEC">
            <w:pPr>
              <w:spacing w:after="200" w:line="276" w:lineRule="auto"/>
              <w:jc w:val="center"/>
              <w:rPr>
                <w:b/>
              </w:rPr>
            </w:pPr>
            <w:r>
              <w:rPr>
                <w:b/>
              </w:rPr>
              <w:t>5382,7</w:t>
            </w:r>
          </w:p>
        </w:tc>
        <w:tc>
          <w:tcPr>
            <w:tcW w:w="992"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jc w:val="center"/>
              <w:rPr>
                <w:b/>
              </w:rPr>
            </w:pPr>
            <w:r>
              <w:rPr>
                <w:b/>
              </w:rPr>
              <w:t>3084,3</w:t>
            </w:r>
          </w:p>
        </w:tc>
        <w:tc>
          <w:tcPr>
            <w:tcW w:w="988" w:type="dxa"/>
            <w:tcBorders>
              <w:top w:val="single" w:sz="4" w:space="0" w:color="auto"/>
              <w:left w:val="single" w:sz="4" w:space="0" w:color="auto"/>
              <w:bottom w:val="single" w:sz="4" w:space="0" w:color="auto"/>
              <w:right w:val="single" w:sz="4" w:space="0" w:color="auto"/>
            </w:tcBorders>
            <w:shd w:val="clear" w:color="auto" w:fill="FFC000"/>
          </w:tcPr>
          <w:p w:rsidR="00E94EB3" w:rsidRPr="005A1B56" w:rsidRDefault="00E94EB3" w:rsidP="00033FEC">
            <w:pPr>
              <w:jc w:val="center"/>
              <w:rPr>
                <w:b/>
                <w:color w:val="000000" w:themeColor="text1"/>
              </w:rPr>
            </w:pPr>
            <w:r>
              <w:rPr>
                <w:b/>
                <w:color w:val="000000" w:themeColor="text1"/>
              </w:rPr>
              <w:t>3435,4</w:t>
            </w:r>
          </w:p>
        </w:tc>
      </w:tr>
    </w:tbl>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jc w:val="right"/>
        <w:rPr>
          <w:b/>
          <w:sz w:val="28"/>
          <w:szCs w:val="28"/>
        </w:rPr>
      </w:pPr>
      <w:r>
        <w:rPr>
          <w:b/>
          <w:sz w:val="28"/>
          <w:szCs w:val="28"/>
        </w:rPr>
        <w:t>Приложение № 3</w:t>
      </w:r>
    </w:p>
    <w:p w:rsidR="00E94EB3" w:rsidRDefault="00E94EB3" w:rsidP="00E94EB3">
      <w:pPr>
        <w:jc w:val="right"/>
        <w:rPr>
          <w:b/>
          <w:sz w:val="28"/>
          <w:szCs w:val="28"/>
        </w:rPr>
      </w:pPr>
      <w:r>
        <w:rPr>
          <w:b/>
          <w:sz w:val="28"/>
          <w:szCs w:val="28"/>
        </w:rPr>
        <w:t xml:space="preserve">                                                       к  решению Совета </w:t>
      </w:r>
    </w:p>
    <w:p w:rsidR="00E94EB3" w:rsidRDefault="00E94EB3" w:rsidP="00E94EB3">
      <w:pPr>
        <w:jc w:val="right"/>
        <w:rPr>
          <w:b/>
          <w:sz w:val="28"/>
          <w:szCs w:val="28"/>
        </w:rPr>
      </w:pPr>
      <w:r>
        <w:rPr>
          <w:b/>
          <w:sz w:val="28"/>
          <w:szCs w:val="28"/>
        </w:rPr>
        <w:t>№436-702 от.31.01.2024. г</w:t>
      </w:r>
    </w:p>
    <w:p w:rsidR="00E94EB3" w:rsidRDefault="00E94EB3" w:rsidP="00E94EB3">
      <w:pPr>
        <w:jc w:val="right"/>
        <w:rPr>
          <w:b/>
          <w:sz w:val="28"/>
          <w:szCs w:val="28"/>
        </w:rPr>
      </w:pPr>
      <w:r>
        <w:rPr>
          <w:b/>
          <w:sz w:val="28"/>
          <w:szCs w:val="28"/>
        </w:rPr>
        <w:t xml:space="preserve">  Приложение № 5</w:t>
      </w:r>
    </w:p>
    <w:p w:rsidR="00E94EB3" w:rsidRDefault="00E94EB3" w:rsidP="00E94EB3">
      <w:pPr>
        <w:jc w:val="center"/>
        <w:rPr>
          <w:b/>
          <w:sz w:val="28"/>
          <w:szCs w:val="28"/>
        </w:rPr>
      </w:pPr>
    </w:p>
    <w:p w:rsidR="00E94EB3" w:rsidRDefault="00E94EB3" w:rsidP="00E94EB3">
      <w:pPr>
        <w:jc w:val="center"/>
        <w:rPr>
          <w:b/>
          <w:sz w:val="28"/>
          <w:szCs w:val="28"/>
        </w:rPr>
      </w:pPr>
      <w:r>
        <w:rPr>
          <w:b/>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Pr>
          <w:b/>
          <w:sz w:val="28"/>
          <w:szCs w:val="28"/>
        </w:rPr>
        <w:t>видов расходов классификации расходов бюджета Октябрьского муниципального образования</w:t>
      </w:r>
      <w:proofErr w:type="gramEnd"/>
      <w:r>
        <w:rPr>
          <w:b/>
          <w:sz w:val="28"/>
          <w:szCs w:val="28"/>
        </w:rPr>
        <w:t xml:space="preserve"> Дергачевского муниципального района Саратовской области на 2024 год и плановый период 2025 и 2026 годов.</w:t>
      </w:r>
      <w:r>
        <w:rPr>
          <w:sz w:val="28"/>
          <w:szCs w:val="28"/>
        </w:rPr>
        <w:t xml:space="preserve">                                     </w:t>
      </w:r>
    </w:p>
    <w:p w:rsidR="00E94EB3" w:rsidRDefault="00E94EB3" w:rsidP="00E94EB3">
      <w:pPr>
        <w:jc w:val="right"/>
        <w:rPr>
          <w:sz w:val="28"/>
          <w:szCs w:val="28"/>
        </w:rPr>
      </w:pPr>
      <w:r>
        <w:rPr>
          <w:sz w:val="28"/>
          <w:szCs w:val="28"/>
        </w:rPr>
        <w:t xml:space="preserve">                              тыс. рублей</w:t>
      </w:r>
    </w:p>
    <w:tbl>
      <w:tblPr>
        <w:tblW w:w="109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560"/>
        <w:gridCol w:w="992"/>
        <w:gridCol w:w="992"/>
        <w:gridCol w:w="992"/>
        <w:gridCol w:w="988"/>
      </w:tblGrid>
      <w:tr w:rsidR="00E94EB3" w:rsidTr="00033FEC">
        <w:trPr>
          <w:trHeight w:val="449"/>
        </w:trPr>
        <w:tc>
          <w:tcPr>
            <w:tcW w:w="5387" w:type="dxa"/>
            <w:vMerge w:val="restart"/>
            <w:tcBorders>
              <w:top w:val="single" w:sz="4" w:space="0" w:color="auto"/>
              <w:left w:val="single" w:sz="4" w:space="0" w:color="auto"/>
              <w:right w:val="single" w:sz="4" w:space="0" w:color="auto"/>
            </w:tcBorders>
          </w:tcPr>
          <w:p w:rsidR="00E94EB3" w:rsidRDefault="00E94EB3" w:rsidP="00033FEC">
            <w:pPr>
              <w:spacing w:line="276" w:lineRule="auto"/>
              <w:ind w:left="-534"/>
              <w:jc w:val="both"/>
            </w:pPr>
          </w:p>
        </w:tc>
        <w:tc>
          <w:tcPr>
            <w:tcW w:w="1560"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Целевая статья</w:t>
            </w:r>
          </w:p>
        </w:tc>
        <w:tc>
          <w:tcPr>
            <w:tcW w:w="992"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Вид расходов</w:t>
            </w:r>
          </w:p>
        </w:tc>
        <w:tc>
          <w:tcPr>
            <w:tcW w:w="2972" w:type="dxa"/>
            <w:gridSpan w:val="3"/>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pPr>
            <w:r>
              <w:t>Сумма</w:t>
            </w:r>
          </w:p>
        </w:tc>
      </w:tr>
      <w:tr w:rsidR="00E94EB3" w:rsidTr="00033FEC">
        <w:trPr>
          <w:trHeight w:val="486"/>
        </w:trPr>
        <w:tc>
          <w:tcPr>
            <w:tcW w:w="5387" w:type="dxa"/>
            <w:vMerge/>
            <w:tcBorders>
              <w:left w:val="single" w:sz="4" w:space="0" w:color="auto"/>
              <w:bottom w:val="single" w:sz="4" w:space="0" w:color="auto"/>
              <w:right w:val="single" w:sz="4" w:space="0" w:color="auto"/>
            </w:tcBorders>
          </w:tcPr>
          <w:p w:rsidR="00E94EB3" w:rsidRDefault="00E94EB3" w:rsidP="00033FEC">
            <w:pPr>
              <w:spacing w:line="276" w:lineRule="auto"/>
              <w:jc w:val="both"/>
            </w:pPr>
          </w:p>
        </w:tc>
        <w:tc>
          <w:tcPr>
            <w:tcW w:w="1560"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992"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jc w:val="center"/>
            </w:pPr>
            <w:r>
              <w:t>2024 год</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2025 год</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2026 год</w:t>
            </w:r>
          </w:p>
        </w:tc>
      </w:tr>
      <w:tr w:rsidR="00E94EB3" w:rsidTr="00033FEC">
        <w:trPr>
          <w:trHeight w:val="486"/>
        </w:trPr>
        <w:tc>
          <w:tcPr>
            <w:tcW w:w="5387" w:type="dxa"/>
            <w:tcBorders>
              <w:left w:val="single" w:sz="4" w:space="0" w:color="auto"/>
              <w:bottom w:val="single" w:sz="4" w:space="0" w:color="auto"/>
              <w:right w:val="single" w:sz="4" w:space="0" w:color="auto"/>
            </w:tcBorders>
          </w:tcPr>
          <w:p w:rsidR="00E94EB3" w:rsidRPr="00D72033" w:rsidRDefault="00E94EB3" w:rsidP="00033FEC">
            <w:pPr>
              <w:spacing w:line="276" w:lineRule="auto"/>
              <w:rPr>
                <w:b/>
                <w:bCs/>
              </w:rPr>
            </w:pPr>
            <w:r w:rsidRPr="0049177E">
              <w:rPr>
                <w:b/>
                <w:bCs/>
              </w:rPr>
              <w:t xml:space="preserve">Муниципальная программа «Капитальный ремонт, ремонт и содержание автомобильных дорог общего пользования населенных пунктов </w:t>
            </w:r>
            <w:r>
              <w:rPr>
                <w:b/>
                <w:bCs/>
              </w:rPr>
              <w:t>Октябрьского</w:t>
            </w:r>
            <w:r w:rsidRPr="0049177E">
              <w:rPr>
                <w:b/>
                <w:bCs/>
              </w:rPr>
              <w:t xml:space="preserve"> муниципального образования Дергачевского муниципального ра</w:t>
            </w:r>
            <w:r>
              <w:rPr>
                <w:b/>
                <w:bCs/>
              </w:rPr>
              <w:t>йона Саратовской области на 202</w:t>
            </w:r>
            <w:r w:rsidRPr="00B62C1E">
              <w:rPr>
                <w:b/>
                <w:bCs/>
              </w:rPr>
              <w:t xml:space="preserve">4 </w:t>
            </w:r>
            <w:r>
              <w:rPr>
                <w:b/>
                <w:bCs/>
              </w:rPr>
              <w:t>г</w:t>
            </w:r>
            <w:r w:rsidRPr="0049177E">
              <w:rPr>
                <w:b/>
                <w:bCs/>
              </w:rPr>
              <w:t>.»</w:t>
            </w:r>
          </w:p>
        </w:tc>
        <w:tc>
          <w:tcPr>
            <w:tcW w:w="1560" w:type="dxa"/>
            <w:tcBorders>
              <w:left w:val="single" w:sz="4" w:space="0" w:color="auto"/>
              <w:bottom w:val="single" w:sz="4" w:space="0" w:color="auto"/>
              <w:right w:val="single" w:sz="4" w:space="0" w:color="auto"/>
            </w:tcBorders>
            <w:hideMark/>
          </w:tcPr>
          <w:p w:rsidR="00E94EB3" w:rsidRPr="00DE12FA" w:rsidRDefault="00E94EB3" w:rsidP="00033FEC">
            <w:pPr>
              <w:spacing w:line="276" w:lineRule="auto"/>
              <w:jc w:val="center"/>
              <w:rPr>
                <w:b/>
                <w:bCs/>
              </w:rPr>
            </w:pPr>
            <w:r>
              <w:rPr>
                <w:b/>
                <w:bCs/>
              </w:rPr>
              <w:t>3И00000000</w:t>
            </w:r>
          </w:p>
        </w:tc>
        <w:tc>
          <w:tcPr>
            <w:tcW w:w="992" w:type="dxa"/>
            <w:tcBorders>
              <w:left w:val="single" w:sz="4" w:space="0" w:color="auto"/>
              <w:bottom w:val="single" w:sz="4" w:space="0" w:color="auto"/>
              <w:right w:val="single" w:sz="4" w:space="0" w:color="auto"/>
            </w:tcBorders>
            <w:hideMark/>
          </w:tcPr>
          <w:p w:rsidR="00E94EB3" w:rsidRPr="00DE12FA" w:rsidRDefault="00E94EB3" w:rsidP="00033FEC">
            <w:pPr>
              <w:spacing w:line="276" w:lineRule="auto"/>
              <w:jc w:val="both"/>
              <w:rPr>
                <w:b/>
                <w:bCs/>
              </w:rPr>
            </w:pPr>
            <w:r>
              <w:rPr>
                <w:b/>
                <w:bCs/>
              </w:rP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jc w:val="center"/>
            </w:pPr>
            <w:r>
              <w:t>3308,4</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1291,9</w:t>
            </w:r>
          </w:p>
        </w:tc>
      </w:tr>
      <w:tr w:rsidR="00E94EB3" w:rsidTr="00033FEC">
        <w:trPr>
          <w:trHeight w:val="486"/>
        </w:trPr>
        <w:tc>
          <w:tcPr>
            <w:tcW w:w="5387" w:type="dxa"/>
            <w:tcBorders>
              <w:left w:val="single" w:sz="4" w:space="0" w:color="auto"/>
              <w:bottom w:val="single" w:sz="4" w:space="0" w:color="auto"/>
              <w:right w:val="single" w:sz="4" w:space="0" w:color="auto"/>
            </w:tcBorders>
          </w:tcPr>
          <w:p w:rsidR="00E94EB3" w:rsidRPr="00262515" w:rsidRDefault="00E94EB3" w:rsidP="00033FEC">
            <w:pPr>
              <w:spacing w:line="276" w:lineRule="auto"/>
              <w:jc w:val="both"/>
            </w:pPr>
            <w:r w:rsidRPr="0049177E">
              <w:rPr>
                <w:bCs/>
              </w:rPr>
              <w:t xml:space="preserve">Основное мероприятия «Капитальный ремонт, ремонт и содержание автомобильных дорог общего пользования </w:t>
            </w:r>
            <w:r w:rsidRPr="0049177E">
              <w:rPr>
                <w:bCs/>
              </w:rPr>
              <w:lastRenderedPageBreak/>
              <w:t>населенных пунктов Дергачевского муниципального ра</w:t>
            </w:r>
            <w:r>
              <w:rPr>
                <w:bCs/>
              </w:rPr>
              <w:t>йона Саратовской области на 202</w:t>
            </w:r>
            <w:r w:rsidRPr="00B62C1E">
              <w:rPr>
                <w:bCs/>
              </w:rPr>
              <w:t>4</w:t>
            </w:r>
            <w:r>
              <w:rPr>
                <w:bCs/>
              </w:rPr>
              <w:t xml:space="preserve"> г</w:t>
            </w:r>
            <w:r w:rsidRPr="0049177E">
              <w:rPr>
                <w:bCs/>
              </w:rPr>
              <w:t>.»</w:t>
            </w:r>
          </w:p>
        </w:tc>
        <w:tc>
          <w:tcPr>
            <w:tcW w:w="1560" w:type="dxa"/>
            <w:tcBorders>
              <w:left w:val="single" w:sz="4" w:space="0" w:color="auto"/>
              <w:bottom w:val="single" w:sz="4" w:space="0" w:color="auto"/>
              <w:right w:val="single" w:sz="4" w:space="0" w:color="auto"/>
            </w:tcBorders>
            <w:hideMark/>
          </w:tcPr>
          <w:p w:rsidR="00E94EB3" w:rsidRPr="00DE12FA" w:rsidRDefault="00E94EB3" w:rsidP="00033FEC">
            <w:pPr>
              <w:spacing w:line="276" w:lineRule="auto"/>
              <w:jc w:val="both"/>
              <w:rPr>
                <w:b/>
              </w:rPr>
            </w:pPr>
            <w:r w:rsidRPr="00DE12FA">
              <w:rPr>
                <w:b/>
              </w:rPr>
              <w:lastRenderedPageBreak/>
              <w:t>3</w:t>
            </w:r>
            <w:r>
              <w:rPr>
                <w:b/>
              </w:rPr>
              <w:t>И</w:t>
            </w:r>
            <w:r w:rsidRPr="00DE12FA">
              <w:rPr>
                <w:b/>
              </w:rPr>
              <w:t>00200000</w:t>
            </w:r>
          </w:p>
        </w:tc>
        <w:tc>
          <w:tcPr>
            <w:tcW w:w="992" w:type="dxa"/>
            <w:tcBorders>
              <w:left w:val="single" w:sz="4" w:space="0" w:color="auto"/>
              <w:bottom w:val="single" w:sz="4" w:space="0" w:color="auto"/>
              <w:right w:val="single" w:sz="4" w:space="0" w:color="auto"/>
            </w:tcBorders>
            <w:hideMark/>
          </w:tcPr>
          <w:p w:rsidR="00E94EB3" w:rsidRPr="00DE12FA" w:rsidRDefault="00E94EB3" w:rsidP="00033FEC">
            <w:pPr>
              <w:spacing w:line="276" w:lineRule="auto"/>
              <w:jc w:val="both"/>
              <w:rPr>
                <w:b/>
              </w:rPr>
            </w:pPr>
            <w:r w:rsidRPr="00DE12FA">
              <w:rPr>
                <w:b/>
              </w:rP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jc w:val="center"/>
            </w:pPr>
            <w:r>
              <w:t>3308,4</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1291,9</w:t>
            </w:r>
          </w:p>
        </w:tc>
      </w:tr>
      <w:tr w:rsidR="00E94EB3" w:rsidTr="00033FEC">
        <w:trPr>
          <w:trHeight w:val="486"/>
        </w:trPr>
        <w:tc>
          <w:tcPr>
            <w:tcW w:w="5387" w:type="dxa"/>
            <w:tcBorders>
              <w:left w:val="single" w:sz="4" w:space="0" w:color="auto"/>
              <w:bottom w:val="single" w:sz="4" w:space="0" w:color="auto"/>
              <w:right w:val="single" w:sz="4" w:space="0" w:color="auto"/>
            </w:tcBorders>
          </w:tcPr>
          <w:p w:rsidR="00E94EB3" w:rsidRDefault="00E94EB3" w:rsidP="00033FEC">
            <w:pPr>
              <w:spacing w:line="276" w:lineRule="auto"/>
              <w:jc w:val="both"/>
            </w:pPr>
            <w:r>
              <w:lastRenderedPageBreak/>
              <w:t xml:space="preserve">Реализация основного мероприятия </w:t>
            </w:r>
            <w:r w:rsidRPr="0049177E">
              <w:t>«Капитальный ремонт, ремонт и содержание автомобильных дорог общего пользования населенных пунктов Дергачевского муниципального ра</w:t>
            </w:r>
            <w:r>
              <w:t>йона Саратовской области на 202</w:t>
            </w:r>
            <w:r w:rsidRPr="00B62C1E">
              <w:t>4</w:t>
            </w:r>
            <w:r w:rsidRPr="0049177E">
              <w:t xml:space="preserve"> г.»</w:t>
            </w:r>
          </w:p>
        </w:tc>
        <w:tc>
          <w:tcPr>
            <w:tcW w:w="1560"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3И00247200</w:t>
            </w:r>
          </w:p>
        </w:tc>
        <w:tc>
          <w:tcPr>
            <w:tcW w:w="992"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jc w:val="center"/>
            </w:pPr>
            <w:r>
              <w:t>1793,4</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1291,9</w:t>
            </w:r>
          </w:p>
        </w:tc>
      </w:tr>
      <w:tr w:rsidR="00E94EB3" w:rsidTr="00033FEC">
        <w:trPr>
          <w:trHeight w:val="486"/>
        </w:trPr>
        <w:tc>
          <w:tcPr>
            <w:tcW w:w="5387" w:type="dxa"/>
            <w:tcBorders>
              <w:left w:val="single" w:sz="4" w:space="0" w:color="auto"/>
              <w:bottom w:val="single" w:sz="4" w:space="0" w:color="auto"/>
              <w:right w:val="single" w:sz="4" w:space="0" w:color="auto"/>
            </w:tcBorders>
          </w:tcPr>
          <w:p w:rsidR="00E94EB3" w:rsidRDefault="00E94EB3" w:rsidP="00033FEC">
            <w:pPr>
              <w:spacing w:line="276" w:lineRule="auto"/>
              <w:jc w:val="both"/>
            </w:pPr>
            <w:r>
              <w:t>Закупка товаров, работ и услуг для государственных (муниципальных) нужд</w:t>
            </w:r>
          </w:p>
        </w:tc>
        <w:tc>
          <w:tcPr>
            <w:tcW w:w="1560"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3И00247200</w:t>
            </w:r>
          </w:p>
        </w:tc>
        <w:tc>
          <w:tcPr>
            <w:tcW w:w="992"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pPr>
            <w:r>
              <w:t>1793,4</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1291,9</w:t>
            </w:r>
          </w:p>
        </w:tc>
      </w:tr>
      <w:tr w:rsidR="00E94EB3" w:rsidTr="00033FEC">
        <w:trPr>
          <w:trHeight w:val="486"/>
        </w:trPr>
        <w:tc>
          <w:tcPr>
            <w:tcW w:w="5387" w:type="dxa"/>
            <w:tcBorders>
              <w:left w:val="single" w:sz="4" w:space="0" w:color="auto"/>
              <w:bottom w:val="single" w:sz="4" w:space="0" w:color="auto"/>
              <w:right w:val="single" w:sz="4" w:space="0" w:color="auto"/>
            </w:tcBorders>
          </w:tcPr>
          <w:p w:rsidR="00E94EB3" w:rsidRDefault="00E94EB3" w:rsidP="00033FEC">
            <w:pPr>
              <w:spacing w:line="276" w:lineRule="auto"/>
              <w:jc w:val="both"/>
            </w:pPr>
            <w:r>
              <w:t>Иные закупки товаров, работ и услуг для обеспечения государственных (муниципальных) нужд</w:t>
            </w:r>
          </w:p>
        </w:tc>
        <w:tc>
          <w:tcPr>
            <w:tcW w:w="1560"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3И00247200</w:t>
            </w:r>
          </w:p>
        </w:tc>
        <w:tc>
          <w:tcPr>
            <w:tcW w:w="992"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pPr>
            <w:r>
              <w:t>1793,4</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1291,9</w:t>
            </w:r>
          </w:p>
        </w:tc>
      </w:tr>
      <w:tr w:rsidR="00E94EB3" w:rsidTr="00033FEC">
        <w:trPr>
          <w:trHeight w:val="486"/>
        </w:trPr>
        <w:tc>
          <w:tcPr>
            <w:tcW w:w="5387" w:type="dxa"/>
            <w:tcBorders>
              <w:left w:val="single" w:sz="4" w:space="0" w:color="auto"/>
              <w:bottom w:val="single" w:sz="4" w:space="0" w:color="auto"/>
              <w:right w:val="single" w:sz="4" w:space="0" w:color="auto"/>
            </w:tcBorders>
          </w:tcPr>
          <w:p w:rsidR="00E94EB3" w:rsidRPr="00D72033" w:rsidRDefault="00E94EB3" w:rsidP="00033FEC">
            <w:pPr>
              <w:spacing w:line="276" w:lineRule="auto"/>
              <w:jc w:val="both"/>
              <w:rPr>
                <w:b/>
              </w:rPr>
            </w:pPr>
            <w: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w:t>
            </w:r>
          </w:p>
        </w:tc>
        <w:tc>
          <w:tcPr>
            <w:tcW w:w="1560"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3И002</w:t>
            </w:r>
            <w:r>
              <w:rPr>
                <w:lang w:val="en-US"/>
              </w:rPr>
              <w:t>7193D</w:t>
            </w:r>
          </w:p>
        </w:tc>
        <w:tc>
          <w:tcPr>
            <w:tcW w:w="992"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jc w:val="center"/>
            </w:pPr>
            <w:r>
              <w:t>1515,0</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0,0</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0,0</w:t>
            </w:r>
          </w:p>
        </w:tc>
      </w:tr>
      <w:tr w:rsidR="00E94EB3" w:rsidTr="00033FEC">
        <w:trPr>
          <w:trHeight w:val="486"/>
        </w:trPr>
        <w:tc>
          <w:tcPr>
            <w:tcW w:w="5387" w:type="dxa"/>
            <w:tcBorders>
              <w:left w:val="single" w:sz="4" w:space="0" w:color="auto"/>
              <w:bottom w:val="single" w:sz="4" w:space="0" w:color="auto"/>
              <w:right w:val="single" w:sz="4" w:space="0" w:color="auto"/>
            </w:tcBorders>
          </w:tcPr>
          <w:p w:rsidR="00E94EB3" w:rsidRDefault="00E94EB3" w:rsidP="00033FEC">
            <w:pPr>
              <w:spacing w:line="276" w:lineRule="auto"/>
              <w:jc w:val="both"/>
            </w:pPr>
            <w:r>
              <w:t>Закупка товаров, работ и услуг для государственных (муниципальных) нужд</w:t>
            </w:r>
          </w:p>
        </w:tc>
        <w:tc>
          <w:tcPr>
            <w:tcW w:w="1560"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3И002</w:t>
            </w:r>
            <w:r>
              <w:rPr>
                <w:lang w:val="en-US"/>
              </w:rPr>
              <w:t>7193D</w:t>
            </w:r>
          </w:p>
        </w:tc>
        <w:tc>
          <w:tcPr>
            <w:tcW w:w="992"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pPr>
            <w:r>
              <w:t>1515,0</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0,0</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0,0</w:t>
            </w:r>
          </w:p>
        </w:tc>
      </w:tr>
      <w:tr w:rsidR="00E94EB3" w:rsidTr="00033FEC">
        <w:trPr>
          <w:trHeight w:val="486"/>
        </w:trPr>
        <w:tc>
          <w:tcPr>
            <w:tcW w:w="5387" w:type="dxa"/>
            <w:tcBorders>
              <w:left w:val="single" w:sz="4" w:space="0" w:color="auto"/>
              <w:bottom w:val="single" w:sz="4" w:space="0" w:color="auto"/>
              <w:right w:val="single" w:sz="4" w:space="0" w:color="auto"/>
            </w:tcBorders>
          </w:tcPr>
          <w:p w:rsidR="00E94EB3" w:rsidRDefault="00E94EB3" w:rsidP="00033FEC">
            <w:pPr>
              <w:spacing w:line="276" w:lineRule="auto"/>
              <w:jc w:val="both"/>
            </w:pPr>
            <w:r>
              <w:t>Иные закупки товаров, работ и услуг для обеспечения государственных (муниципальных) нужд</w:t>
            </w:r>
          </w:p>
        </w:tc>
        <w:tc>
          <w:tcPr>
            <w:tcW w:w="1560"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3И002</w:t>
            </w:r>
            <w:r>
              <w:rPr>
                <w:lang w:val="en-US"/>
              </w:rPr>
              <w:t>7193D</w:t>
            </w:r>
          </w:p>
        </w:tc>
        <w:tc>
          <w:tcPr>
            <w:tcW w:w="992"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pPr>
            <w:r>
              <w:t>1515,0</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0,0</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0,0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E94EB3" w:rsidRPr="00660DF8" w:rsidRDefault="00E94EB3" w:rsidP="00033FEC">
            <w:pPr>
              <w:pStyle w:val="a7"/>
              <w:rPr>
                <w:rFonts w:ascii="Times New Roman" w:hAnsi="Times New Roman" w:cs="Times New Roman"/>
                <w:b/>
                <w:sz w:val="24"/>
                <w:szCs w:val="24"/>
              </w:rPr>
            </w:pPr>
            <w:r w:rsidRPr="00660DF8">
              <w:rPr>
                <w:rFonts w:ascii="Times New Roman" w:hAnsi="Times New Roman" w:cs="Times New Roman"/>
                <w:b/>
                <w:sz w:val="24"/>
                <w:szCs w:val="24"/>
              </w:rPr>
              <w:t xml:space="preserve">Муниципальная программа «Обеспечение деятельности органов местного  самоуправления </w:t>
            </w:r>
            <w:r>
              <w:rPr>
                <w:rFonts w:ascii="Times New Roman" w:hAnsi="Times New Roman" w:cs="Times New Roman"/>
                <w:b/>
                <w:sz w:val="24"/>
                <w:szCs w:val="24"/>
              </w:rPr>
              <w:t>Октябрьского</w:t>
            </w:r>
            <w:r w:rsidRPr="00660DF8">
              <w:rPr>
                <w:rFonts w:ascii="Times New Roman" w:hAnsi="Times New Roman" w:cs="Times New Roman"/>
                <w:b/>
                <w:sz w:val="24"/>
                <w:szCs w:val="24"/>
              </w:rPr>
              <w:t xml:space="preserve"> муниципального образования Дергачевского муниципального р</w:t>
            </w:r>
            <w:r>
              <w:rPr>
                <w:rFonts w:ascii="Times New Roman" w:hAnsi="Times New Roman" w:cs="Times New Roman"/>
                <w:b/>
                <w:sz w:val="24"/>
                <w:szCs w:val="24"/>
              </w:rPr>
              <w:t>айона Саратовской области на 2023</w:t>
            </w:r>
            <w:r w:rsidRPr="00660DF8">
              <w:rPr>
                <w:rFonts w:ascii="Times New Roman" w:hAnsi="Times New Roman" w:cs="Times New Roman"/>
                <w:b/>
                <w:sz w:val="24"/>
                <w:szCs w:val="24"/>
              </w:rPr>
              <w:t xml:space="preserve"> – 202</w:t>
            </w:r>
            <w:r>
              <w:rPr>
                <w:rFonts w:ascii="Times New Roman" w:hAnsi="Times New Roman" w:cs="Times New Roman"/>
                <w:b/>
                <w:sz w:val="24"/>
                <w:szCs w:val="24"/>
              </w:rPr>
              <w:t>7</w:t>
            </w:r>
            <w:r w:rsidRPr="00660DF8">
              <w:rPr>
                <w:rFonts w:ascii="Times New Roman" w:hAnsi="Times New Roman" w:cs="Times New Roman"/>
                <w:b/>
                <w:sz w:val="24"/>
                <w:szCs w:val="24"/>
              </w:rPr>
              <w:t xml:space="preserve"> </w:t>
            </w:r>
            <w:proofErr w:type="spellStart"/>
            <w:proofErr w:type="gramStart"/>
            <w:r w:rsidRPr="00660DF8">
              <w:rPr>
                <w:rFonts w:ascii="Times New Roman" w:hAnsi="Times New Roman" w:cs="Times New Roman"/>
                <w:b/>
                <w:sz w:val="24"/>
                <w:szCs w:val="24"/>
              </w:rPr>
              <w:t>гг</w:t>
            </w:r>
            <w:proofErr w:type="spellEnd"/>
            <w:proofErr w:type="gramEnd"/>
            <w:r w:rsidRPr="00660DF8">
              <w:rPr>
                <w:rFonts w:ascii="Times New Roman" w:hAnsi="Times New Roman" w:cs="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4EB3" w:rsidRPr="00660DF8" w:rsidRDefault="00E94EB3" w:rsidP="00033FEC">
            <w:pPr>
              <w:spacing w:line="276" w:lineRule="auto"/>
              <w:jc w:val="both"/>
              <w:rPr>
                <w:b/>
              </w:rPr>
            </w:pPr>
            <w:r w:rsidRPr="00660DF8">
              <w:rPr>
                <w:b/>
              </w:rPr>
              <w:t>4200000000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94EB3" w:rsidRPr="00660DF8" w:rsidRDefault="00E94EB3" w:rsidP="00033FEC">
            <w:pPr>
              <w:spacing w:line="276" w:lineRule="auto"/>
              <w:rPr>
                <w:b/>
              </w:rPr>
            </w:pPr>
            <w:r w:rsidRPr="00660DF8">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94EB3" w:rsidRDefault="00E94EB3" w:rsidP="00033FEC">
            <w:r>
              <w:t>1769,4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94EB3" w:rsidRDefault="00E94EB3" w:rsidP="00033FEC">
            <w:r>
              <w:t>1805,2</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E94EB3" w:rsidRDefault="00E94EB3" w:rsidP="00033FEC">
            <w:r>
              <w:t>1812,7</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hideMark/>
          </w:tcPr>
          <w:p w:rsidR="00E94EB3" w:rsidRPr="00184F04" w:rsidRDefault="00E94EB3" w:rsidP="00033FEC">
            <w:pPr>
              <w:pStyle w:val="a7"/>
              <w:rPr>
                <w:rFonts w:ascii="Times New Roman" w:hAnsi="Times New Roman" w:cs="Times New Roman"/>
                <w:sz w:val="24"/>
                <w:szCs w:val="24"/>
              </w:rPr>
            </w:pPr>
            <w:r w:rsidRPr="00184F04">
              <w:rPr>
                <w:rFonts w:ascii="Times New Roman" w:hAnsi="Times New Roman" w:cs="Times New Roman"/>
                <w:sz w:val="24"/>
                <w:szCs w:val="24"/>
              </w:rPr>
              <w:t xml:space="preserve">Основные мероприятия «Обеспечение деятельности органов местного  самоуправления </w:t>
            </w:r>
            <w:r>
              <w:rPr>
                <w:rFonts w:ascii="Times New Roman" w:hAnsi="Times New Roman" w:cs="Times New Roman"/>
                <w:sz w:val="24"/>
                <w:szCs w:val="24"/>
              </w:rPr>
              <w:t>Октябрьского</w:t>
            </w:r>
            <w:r w:rsidRPr="00184F04">
              <w:rPr>
                <w:rFonts w:ascii="Times New Roman" w:hAnsi="Times New Roman" w:cs="Times New Roman"/>
                <w:sz w:val="24"/>
                <w:szCs w:val="24"/>
              </w:rPr>
              <w:t xml:space="preserve"> муниципального образования Дергачевского муниципального района Саратовской области на 20</w:t>
            </w:r>
            <w:r>
              <w:rPr>
                <w:rFonts w:ascii="Times New Roman" w:hAnsi="Times New Roman" w:cs="Times New Roman"/>
                <w:sz w:val="24"/>
                <w:szCs w:val="24"/>
              </w:rPr>
              <w:t>23</w:t>
            </w:r>
            <w:r w:rsidRPr="00184F04">
              <w:rPr>
                <w:rFonts w:ascii="Times New Roman" w:hAnsi="Times New Roman" w:cs="Times New Roman"/>
                <w:sz w:val="24"/>
                <w:szCs w:val="24"/>
              </w:rPr>
              <w:t xml:space="preserve"> – 202</w:t>
            </w:r>
            <w:r>
              <w:rPr>
                <w:rFonts w:ascii="Times New Roman" w:hAnsi="Times New Roman" w:cs="Times New Roman"/>
                <w:sz w:val="24"/>
                <w:szCs w:val="24"/>
              </w:rPr>
              <w:t>7</w:t>
            </w:r>
            <w:r w:rsidRPr="00184F04">
              <w:rPr>
                <w:rFonts w:ascii="Times New Roman" w:hAnsi="Times New Roman" w:cs="Times New Roman"/>
                <w:sz w:val="24"/>
                <w:szCs w:val="24"/>
              </w:rPr>
              <w:t xml:space="preserve"> </w:t>
            </w:r>
            <w:proofErr w:type="spellStart"/>
            <w:proofErr w:type="gramStart"/>
            <w:r w:rsidRPr="00184F04">
              <w:rPr>
                <w:rFonts w:ascii="Times New Roman" w:hAnsi="Times New Roman" w:cs="Times New Roman"/>
                <w:sz w:val="24"/>
                <w:szCs w:val="24"/>
              </w:rPr>
              <w:t>гг</w:t>
            </w:r>
            <w:proofErr w:type="spellEnd"/>
            <w:proofErr w:type="gramEnd"/>
            <w:r w:rsidRPr="00184F04">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4200100000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r>
              <w:t>1769,4</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r>
              <w:t>1805,2</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1812,7</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hideMark/>
          </w:tcPr>
          <w:p w:rsidR="00E94EB3" w:rsidRPr="00184F04" w:rsidRDefault="00E94EB3" w:rsidP="00033FEC">
            <w:pPr>
              <w:pStyle w:val="a7"/>
              <w:rPr>
                <w:rFonts w:ascii="Times New Roman" w:hAnsi="Times New Roman" w:cs="Times New Roman"/>
                <w:sz w:val="24"/>
                <w:szCs w:val="24"/>
              </w:rPr>
            </w:pPr>
            <w:r w:rsidRPr="00184F04">
              <w:rPr>
                <w:rFonts w:ascii="Times New Roman" w:hAnsi="Times New Roman" w:cs="Times New Roman"/>
                <w:sz w:val="24"/>
                <w:szCs w:val="24"/>
              </w:rPr>
              <w:t xml:space="preserve">Реализация основного мероприятия «Обеспечение деятельности органов местного  самоуправления </w:t>
            </w:r>
            <w:r>
              <w:rPr>
                <w:rFonts w:ascii="Times New Roman" w:hAnsi="Times New Roman" w:cs="Times New Roman"/>
                <w:sz w:val="24"/>
                <w:szCs w:val="24"/>
              </w:rPr>
              <w:t>Октябрьского</w:t>
            </w:r>
            <w:r w:rsidRPr="00184F04">
              <w:rPr>
                <w:rFonts w:ascii="Times New Roman" w:hAnsi="Times New Roman" w:cs="Times New Roman"/>
                <w:sz w:val="24"/>
                <w:szCs w:val="24"/>
              </w:rPr>
              <w:t xml:space="preserve"> муниципального образования Дергачевского муниципального р</w:t>
            </w:r>
            <w:r>
              <w:rPr>
                <w:rFonts w:ascii="Times New Roman" w:hAnsi="Times New Roman" w:cs="Times New Roman"/>
                <w:sz w:val="24"/>
                <w:szCs w:val="24"/>
              </w:rPr>
              <w:t>айона Саратовской области на 2023</w:t>
            </w:r>
            <w:r w:rsidRPr="00184F04">
              <w:rPr>
                <w:rFonts w:ascii="Times New Roman" w:hAnsi="Times New Roman" w:cs="Times New Roman"/>
                <w:sz w:val="24"/>
                <w:szCs w:val="24"/>
              </w:rPr>
              <w:t xml:space="preserve"> – 202</w:t>
            </w:r>
            <w:r>
              <w:rPr>
                <w:rFonts w:ascii="Times New Roman" w:hAnsi="Times New Roman" w:cs="Times New Roman"/>
                <w:sz w:val="24"/>
                <w:szCs w:val="24"/>
              </w:rPr>
              <w:t>7</w:t>
            </w:r>
            <w:r w:rsidRPr="00184F04">
              <w:rPr>
                <w:rFonts w:ascii="Times New Roman" w:hAnsi="Times New Roman" w:cs="Times New Roman"/>
                <w:sz w:val="24"/>
                <w:szCs w:val="24"/>
              </w:rPr>
              <w:t xml:space="preserve"> </w:t>
            </w:r>
            <w:proofErr w:type="spellStart"/>
            <w:proofErr w:type="gramStart"/>
            <w:r w:rsidRPr="00184F04">
              <w:rPr>
                <w:rFonts w:ascii="Times New Roman" w:hAnsi="Times New Roman" w:cs="Times New Roman"/>
                <w:sz w:val="24"/>
                <w:szCs w:val="24"/>
              </w:rPr>
              <w:t>гг</w:t>
            </w:r>
            <w:proofErr w:type="spellEnd"/>
            <w:proofErr w:type="gramEnd"/>
            <w:r w:rsidRPr="00184F04">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42001В6100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r>
              <w:t>1769,4</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r>
              <w:t>1805,2</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1812,7</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42001В6100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100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pPr>
            <w:r>
              <w:t>1507,5</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1658,4</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1658,6</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Расходы на выплату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42001В6100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120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pPr>
            <w:r>
              <w:t>1507,5</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1658,4</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1658,6</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Закупка товаров, работ и услуг для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167,9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112,8</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120,0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167,9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112,8</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120,0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67B22" w:rsidRDefault="00E94EB3" w:rsidP="00033FEC">
            <w:pPr>
              <w:spacing w:line="276" w:lineRule="auto"/>
              <w:jc w:val="both"/>
            </w:pPr>
            <w:r w:rsidRPr="00567B22">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94,0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34,0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34,1</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94,0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34,0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34,1</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Осуществление переданных полномочий за счет субвенций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5030000000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center"/>
            </w:pPr>
            <w:r>
              <w:t>138,8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153,4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167,5</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Осуществление первичного воинского учета на территориях, где отсутствуют военные комиссариаты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center"/>
            </w:pPr>
            <w:r>
              <w:t>138,8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153,4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167,5</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 xml:space="preserve">Расходы на выплаты персоналу в целях обеспечения выполнения функций государственными </w:t>
            </w:r>
            <w:r w:rsidRPr="00FD21C9">
              <w:lastRenderedPageBreak/>
              <w:t>(муниципальными) органами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lastRenderedPageBreak/>
              <w:t>5030051180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130,2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130,4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133,0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lastRenderedPageBreak/>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130,2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130,4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133,0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Закупка товаров, работ и услуг для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34,5</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34,5</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5040000000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27,0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20,8</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межбюджетные трансферты муниципальным районам из бюджетов поселений в соответствии с заключенными соглашениями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53F22" w:rsidRDefault="00E94EB3" w:rsidP="00033FEC">
            <w:pPr>
              <w:spacing w:line="276" w:lineRule="auto"/>
              <w:jc w:val="center"/>
              <w:rPr>
                <w:color w:val="000000" w:themeColor="text1"/>
              </w:rPr>
            </w:pPr>
            <w:r w:rsidRPr="00F53F22">
              <w:rPr>
                <w:color w:val="000000" w:themeColor="text1"/>
              </w:rPr>
              <w:t>5040010100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27,0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20,8</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на осуществление полномочий по формированию, исполнению бюджета поселений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18,2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19,2</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18,2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19,2</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18,2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19,2</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на осуществление полномочий по обеспечению деятельности </w:t>
            </w:r>
            <w:proofErr w:type="spellStart"/>
            <w:r>
              <w:t>контрольно</w:t>
            </w:r>
            <w:proofErr w:type="spellEnd"/>
            <w:r>
              <w:t xml:space="preserve"> - счетного органа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both"/>
              <w:rPr>
                <w:lang w:eastAsia="en-US"/>
              </w:rPr>
            </w:pPr>
            <w:r>
              <w:rPr>
                <w:lang w:eastAsia="en-US"/>
              </w:rPr>
              <w:t xml:space="preserve">Иные межбюджетные трансферта на осуществление полномочий по организации ритуальных услуг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both"/>
              <w:rPr>
                <w:lang w:eastAsia="en-US"/>
              </w:rPr>
            </w:pPr>
            <w:r>
              <w:rPr>
                <w:lang w:eastAsia="en-US"/>
              </w:rPr>
              <w:t>5040010103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center"/>
              <w:rPr>
                <w:lang w:eastAsia="en-US"/>
              </w:rPr>
            </w:pPr>
            <w:r>
              <w:rPr>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rPr>
                <w:lang w:eastAsia="en-US"/>
              </w:rPr>
            </w:pPr>
            <w:r>
              <w:rPr>
                <w:lang w:eastAsia="en-US"/>
              </w:rPr>
              <w:t>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both"/>
              <w:rPr>
                <w:lang w:eastAsia="en-US"/>
              </w:rPr>
            </w:pPr>
            <w:r>
              <w:rPr>
                <w:lang w:eastAsia="en-US"/>
              </w:rPr>
              <w:t>5040010103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rPr>
                <w:lang w:eastAsia="en-US"/>
              </w:rPr>
            </w:pPr>
            <w:r>
              <w:rPr>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rPr>
                <w:lang w:eastAsia="en-US"/>
              </w:rPr>
            </w:pPr>
            <w:r>
              <w:rPr>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both"/>
              <w:rPr>
                <w:lang w:eastAsia="en-US"/>
              </w:rPr>
            </w:pPr>
            <w:r>
              <w:rPr>
                <w:lang w:eastAsia="en-US"/>
              </w:rPr>
              <w:t>Иные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both"/>
              <w:rPr>
                <w:lang w:eastAsia="en-US"/>
              </w:rPr>
            </w:pPr>
            <w:r>
              <w:rPr>
                <w:lang w:eastAsia="en-US"/>
              </w:rPr>
              <w:t>5040010103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both"/>
              <w:rPr>
                <w:lang w:eastAsia="en-US"/>
              </w:rPr>
            </w:pPr>
            <w:r>
              <w:rPr>
                <w:lang w:eastAsia="en-US"/>
              </w:rP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center"/>
              <w:rPr>
                <w:lang w:eastAsia="en-US"/>
              </w:rPr>
            </w:pPr>
            <w:r>
              <w:rPr>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RPr="008136BD"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136BD" w:rsidRDefault="00E94EB3" w:rsidP="00033FEC">
            <w:pPr>
              <w:spacing w:line="276" w:lineRule="auto"/>
              <w:jc w:val="both"/>
              <w:rPr>
                <w:b/>
              </w:rPr>
            </w:pPr>
            <w:r w:rsidRPr="008136BD">
              <w:rPr>
                <w:b/>
              </w:rPr>
              <w:t>Выполнение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136BD" w:rsidRDefault="00E94EB3" w:rsidP="00033FEC">
            <w:pPr>
              <w:spacing w:line="276" w:lineRule="auto"/>
              <w:jc w:val="both"/>
              <w:rPr>
                <w:b/>
              </w:rPr>
            </w:pPr>
            <w:r w:rsidRPr="008136BD">
              <w:rPr>
                <w:b/>
              </w:rPr>
              <w:t>6100000000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136BD"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E38E7" w:rsidRDefault="00E94EB3" w:rsidP="00033FEC">
            <w:pPr>
              <w:spacing w:after="200" w:line="276" w:lineRule="auto"/>
              <w:jc w:val="center"/>
            </w:pPr>
            <w:r>
              <w:t>139,1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5E38E7" w:rsidRDefault="00E94EB3" w:rsidP="00033FEC">
            <w:pPr>
              <w:spacing w:after="200" w:line="276" w:lineRule="auto"/>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5E38E7" w:rsidRDefault="00E94EB3" w:rsidP="00033FEC">
            <w:pPr>
              <w:spacing w:after="200" w:line="276" w:lineRule="auto"/>
              <w:jc w:val="center"/>
            </w:pPr>
            <w:r>
              <w:t>1,0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Средства резервных фондов и фондов финансовой поддержки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6150000000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Средства резервного фонда местных администраций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6150023200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6150023200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Резервные средства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6150023200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both"/>
              <w:rPr>
                <w:lang w:eastAsia="en-US"/>
              </w:rPr>
            </w:pPr>
            <w:r>
              <w:rPr>
                <w:sz w:val="22"/>
                <w:szCs w:val="22"/>
                <w:lang w:eastAsia="en-US"/>
              </w:rPr>
              <w:t xml:space="preserve">Обеспечение деятельности </w:t>
            </w:r>
            <w:proofErr w:type="spellStart"/>
            <w:r>
              <w:rPr>
                <w:sz w:val="22"/>
                <w:szCs w:val="22"/>
                <w:lang w:eastAsia="en-US"/>
              </w:rPr>
              <w:t>жилищн</w:t>
            </w:r>
            <w:proofErr w:type="gramStart"/>
            <w:r>
              <w:rPr>
                <w:sz w:val="22"/>
                <w:szCs w:val="22"/>
                <w:lang w:eastAsia="en-US"/>
              </w:rPr>
              <w:t>о</w:t>
            </w:r>
            <w:proofErr w:type="spellEnd"/>
            <w:r>
              <w:rPr>
                <w:sz w:val="22"/>
                <w:szCs w:val="22"/>
                <w:lang w:eastAsia="en-US"/>
              </w:rPr>
              <w:t>–</w:t>
            </w:r>
            <w:proofErr w:type="gramEnd"/>
            <w:r>
              <w:rPr>
                <w:sz w:val="22"/>
                <w:szCs w:val="22"/>
                <w:lang w:eastAsia="en-US"/>
              </w:rPr>
              <w:t xml:space="preserve"> коммунального хозяйства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6170000000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rPr>
                <w:lang w:eastAsia="en-US"/>
              </w:rPr>
            </w:pPr>
            <w:r>
              <w:rPr>
                <w:sz w:val="22"/>
                <w:szCs w:val="22"/>
                <w:lang w:eastAsia="en-US"/>
              </w:rPr>
              <w:t>Обеспечение мероприятий в области коммунального хозяйства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6170200000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rPr>
                <w:lang w:eastAsia="en-US"/>
              </w:rPr>
            </w:pPr>
            <w:r>
              <w:rPr>
                <w:sz w:val="22"/>
                <w:szCs w:val="22"/>
                <w:lang w:eastAsia="en-US"/>
              </w:rPr>
              <w:t>Расходы на обеспечение мероприятий в области коммунального хозяйства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6170240200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Закупка товаров, работ и услуг для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6170240200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6170240200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386B80" w:rsidRDefault="00E94EB3" w:rsidP="00033FEC">
            <w:pPr>
              <w:jc w:val="both"/>
              <w:rPr>
                <w:b/>
              </w:rPr>
            </w:pPr>
            <w:r w:rsidRPr="00386B80">
              <w:rPr>
                <w:b/>
              </w:rPr>
              <w:t>Обеспечение деятельности по благоустройству</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386B80" w:rsidRDefault="00E94EB3" w:rsidP="00033FEC">
            <w:pPr>
              <w:jc w:val="both"/>
              <w:rPr>
                <w:b/>
              </w:rPr>
            </w:pPr>
            <w:r w:rsidRPr="00386B80">
              <w:rPr>
                <w:b/>
              </w:rPr>
              <w:t>6190000000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386B80" w:rsidRDefault="00E94EB3" w:rsidP="00033FEC">
            <w:pPr>
              <w:jc w:val="both"/>
              <w:rPr>
                <w:b/>
              </w:rPr>
            </w:pPr>
            <w:r w:rsidRPr="00386B80">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00736B" w:rsidRDefault="00E94EB3" w:rsidP="00033FEC">
            <w:pPr>
              <w:jc w:val="both"/>
              <w:rPr>
                <w:lang w:eastAsia="en-US"/>
              </w:rPr>
            </w:pPr>
            <w:r w:rsidRPr="0000736B">
              <w:rPr>
                <w:lang w:eastAsia="en-US"/>
              </w:rPr>
              <w:t>Прочие мероприятия по благоустройству</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00736B" w:rsidRDefault="00E94EB3" w:rsidP="00033FEC">
            <w:pPr>
              <w:jc w:val="both"/>
              <w:rPr>
                <w:lang w:eastAsia="en-US"/>
              </w:rPr>
            </w:pPr>
            <w:r w:rsidRPr="0000736B">
              <w:rPr>
                <w:lang w:eastAsia="en-US"/>
              </w:rPr>
              <w:t>6190005100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00736B" w:rsidRDefault="00E94EB3" w:rsidP="00033FEC">
            <w:pPr>
              <w:jc w:val="both"/>
              <w:rPr>
                <w:lang w:eastAsia="en-US"/>
              </w:rPr>
            </w:pPr>
            <w:r w:rsidRPr="0000736B">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00736B" w:rsidRDefault="00E94EB3" w:rsidP="00033FEC">
            <w:pPr>
              <w:jc w:val="both"/>
              <w:rPr>
                <w:lang w:eastAsia="en-US"/>
              </w:rPr>
            </w:pPr>
            <w:r w:rsidRPr="0000736B">
              <w:rPr>
                <w:lang w:eastAsia="en-US"/>
              </w:rPr>
              <w:t>Закупка товаров, работ и услуг для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00736B" w:rsidRDefault="00E94EB3" w:rsidP="00033FEC">
            <w:pPr>
              <w:jc w:val="both"/>
              <w:rPr>
                <w:lang w:eastAsia="en-US"/>
              </w:rPr>
            </w:pPr>
            <w:r w:rsidRPr="0000736B">
              <w:rPr>
                <w:lang w:eastAsia="en-US"/>
              </w:rPr>
              <w:t>6190005100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00736B" w:rsidRDefault="00E94EB3" w:rsidP="00033FEC">
            <w:pPr>
              <w:jc w:val="both"/>
              <w:rPr>
                <w:lang w:eastAsia="en-US"/>
              </w:rPr>
            </w:pPr>
            <w:r w:rsidRPr="0000736B">
              <w:rPr>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00736B" w:rsidRDefault="00E94EB3" w:rsidP="00033FEC">
            <w:pPr>
              <w:jc w:val="both"/>
              <w:rPr>
                <w:lang w:eastAsia="en-US"/>
              </w:rPr>
            </w:pPr>
            <w:r w:rsidRPr="0000736B">
              <w:rPr>
                <w:lang w:eastAsia="en-US"/>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00736B" w:rsidRDefault="00E94EB3" w:rsidP="00033FEC">
            <w:pPr>
              <w:jc w:val="both"/>
              <w:rPr>
                <w:lang w:eastAsia="en-US"/>
              </w:rPr>
            </w:pPr>
            <w:r w:rsidRPr="0000736B">
              <w:rPr>
                <w:lang w:eastAsia="en-US"/>
              </w:rPr>
              <w:t>6190005100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00736B" w:rsidRDefault="00E94EB3" w:rsidP="00033FEC">
            <w:pPr>
              <w:jc w:val="both"/>
              <w:rPr>
                <w:lang w:eastAsia="en-US"/>
              </w:rPr>
            </w:pPr>
            <w:r w:rsidRPr="0000736B">
              <w:rPr>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Tr="00033FEC">
        <w:trPr>
          <w:trHeight w:val="585"/>
        </w:trPr>
        <w:tc>
          <w:tcPr>
            <w:tcW w:w="5387" w:type="dxa"/>
            <w:tcBorders>
              <w:top w:val="single" w:sz="4" w:space="0" w:color="auto"/>
              <w:left w:val="single" w:sz="4" w:space="0" w:color="auto"/>
              <w:bottom w:val="single" w:sz="4" w:space="0" w:color="auto"/>
              <w:right w:val="single" w:sz="4" w:space="0" w:color="auto"/>
            </w:tcBorders>
            <w:shd w:val="clear" w:color="auto" w:fill="FFC000"/>
            <w:hideMark/>
          </w:tcPr>
          <w:p w:rsidR="00E94EB3" w:rsidRPr="00895A02" w:rsidRDefault="00E94EB3" w:rsidP="00033FEC">
            <w:pPr>
              <w:spacing w:line="276" w:lineRule="auto"/>
              <w:jc w:val="both"/>
              <w:rPr>
                <w:b/>
              </w:rPr>
            </w:pPr>
            <w:r w:rsidRPr="00895A02">
              <w:rPr>
                <w:b/>
              </w:rPr>
              <w:t>Всего расходов:</w:t>
            </w:r>
          </w:p>
        </w:tc>
        <w:tc>
          <w:tcPr>
            <w:tcW w:w="1560"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FFC000"/>
            <w:hideMark/>
          </w:tcPr>
          <w:p w:rsidR="00E94EB3" w:rsidRPr="00895A02" w:rsidRDefault="00E94EB3" w:rsidP="00033FEC">
            <w:pPr>
              <w:spacing w:after="200" w:line="276" w:lineRule="auto"/>
              <w:jc w:val="center"/>
              <w:rPr>
                <w:b/>
              </w:rPr>
            </w:pPr>
            <w:r>
              <w:rPr>
                <w:b/>
              </w:rPr>
              <w:t>5382,7</w:t>
            </w:r>
          </w:p>
        </w:tc>
        <w:tc>
          <w:tcPr>
            <w:tcW w:w="992"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jc w:val="center"/>
              <w:rPr>
                <w:b/>
              </w:rPr>
            </w:pPr>
            <w:r>
              <w:rPr>
                <w:b/>
              </w:rPr>
              <w:t>3084,3</w:t>
            </w:r>
          </w:p>
        </w:tc>
        <w:tc>
          <w:tcPr>
            <w:tcW w:w="988" w:type="dxa"/>
            <w:tcBorders>
              <w:top w:val="single" w:sz="4" w:space="0" w:color="auto"/>
              <w:left w:val="single" w:sz="4" w:space="0" w:color="auto"/>
              <w:bottom w:val="single" w:sz="4" w:space="0" w:color="auto"/>
              <w:right w:val="single" w:sz="4" w:space="0" w:color="auto"/>
            </w:tcBorders>
            <w:shd w:val="clear" w:color="auto" w:fill="FFC000"/>
          </w:tcPr>
          <w:p w:rsidR="00E94EB3" w:rsidRPr="005A1B56" w:rsidRDefault="00E94EB3" w:rsidP="00033FEC">
            <w:pPr>
              <w:jc w:val="center"/>
              <w:rPr>
                <w:b/>
                <w:color w:val="000000" w:themeColor="text1"/>
              </w:rPr>
            </w:pPr>
            <w:r>
              <w:rPr>
                <w:b/>
                <w:color w:val="000000" w:themeColor="text1"/>
              </w:rPr>
              <w:t>3435,4</w:t>
            </w:r>
          </w:p>
        </w:tc>
      </w:tr>
    </w:tbl>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r>
        <w:rPr>
          <w:b/>
          <w:sz w:val="28"/>
          <w:szCs w:val="28"/>
        </w:rPr>
        <w:t>Приложение № 4</w:t>
      </w:r>
    </w:p>
    <w:p w:rsidR="00E94EB3" w:rsidRDefault="00E94EB3" w:rsidP="00E94EB3">
      <w:pPr>
        <w:jc w:val="right"/>
        <w:rPr>
          <w:b/>
          <w:sz w:val="28"/>
          <w:szCs w:val="28"/>
        </w:rPr>
      </w:pPr>
      <w:r>
        <w:rPr>
          <w:b/>
          <w:sz w:val="28"/>
          <w:szCs w:val="28"/>
        </w:rPr>
        <w:t xml:space="preserve">                                                       к  решению Совета </w:t>
      </w:r>
    </w:p>
    <w:p w:rsidR="00E94EB3" w:rsidRDefault="00E94EB3" w:rsidP="00E94EB3">
      <w:pPr>
        <w:jc w:val="right"/>
        <w:rPr>
          <w:b/>
          <w:sz w:val="28"/>
          <w:szCs w:val="28"/>
        </w:rPr>
      </w:pPr>
      <w:r>
        <w:rPr>
          <w:b/>
          <w:sz w:val="28"/>
          <w:szCs w:val="28"/>
        </w:rPr>
        <w:t>№436-702 от.31.01.2024. г</w:t>
      </w:r>
    </w:p>
    <w:p w:rsidR="00E94EB3" w:rsidRDefault="00E94EB3" w:rsidP="00E94EB3">
      <w:pPr>
        <w:jc w:val="right"/>
        <w:rPr>
          <w:b/>
          <w:sz w:val="28"/>
          <w:szCs w:val="28"/>
        </w:rPr>
      </w:pPr>
      <w:r>
        <w:rPr>
          <w:b/>
          <w:sz w:val="28"/>
          <w:szCs w:val="28"/>
        </w:rPr>
        <w:t xml:space="preserve">  Приложение № 8</w:t>
      </w:r>
    </w:p>
    <w:p w:rsidR="00E94EB3" w:rsidRDefault="00E94EB3" w:rsidP="00E94EB3">
      <w:pPr>
        <w:jc w:val="right"/>
        <w:rPr>
          <w:b/>
          <w:sz w:val="28"/>
          <w:szCs w:val="28"/>
        </w:rPr>
      </w:pPr>
      <w:r>
        <w:rPr>
          <w:b/>
          <w:sz w:val="28"/>
          <w:szCs w:val="28"/>
        </w:rPr>
        <w:t xml:space="preserve">                                                       </w:t>
      </w:r>
    </w:p>
    <w:p w:rsidR="00E94EB3" w:rsidRDefault="00E94EB3" w:rsidP="00E94EB3">
      <w:pPr>
        <w:jc w:val="right"/>
        <w:rPr>
          <w:b/>
          <w:sz w:val="28"/>
          <w:szCs w:val="28"/>
        </w:rPr>
      </w:pPr>
    </w:p>
    <w:p w:rsidR="00E94EB3" w:rsidRDefault="00E94EB3" w:rsidP="00E94EB3">
      <w:pPr>
        <w:jc w:val="center"/>
        <w:rPr>
          <w:b/>
          <w:sz w:val="28"/>
          <w:szCs w:val="28"/>
        </w:rPr>
      </w:pPr>
      <w:r>
        <w:rPr>
          <w:b/>
          <w:sz w:val="28"/>
          <w:szCs w:val="28"/>
        </w:rPr>
        <w:t>Источники финансирования дефицита бюджета Октябрьского    муниципального образования Дергачевского муниципального района Саратовской области на 2024 год и плановый период 2025 и 2026 годов.</w:t>
      </w:r>
    </w:p>
    <w:p w:rsidR="00E94EB3" w:rsidRDefault="00E94EB3" w:rsidP="00E94EB3">
      <w:pPr>
        <w:jc w:val="right"/>
        <w:rPr>
          <w:sz w:val="28"/>
          <w:szCs w:val="28"/>
        </w:rPr>
      </w:pPr>
      <w:proofErr w:type="spellStart"/>
      <w:r>
        <w:rPr>
          <w:sz w:val="28"/>
          <w:szCs w:val="28"/>
        </w:rPr>
        <w:t>Тыс</w:t>
      </w:r>
      <w:proofErr w:type="gramStart"/>
      <w:r>
        <w:rPr>
          <w:sz w:val="28"/>
          <w:szCs w:val="28"/>
        </w:rPr>
        <w:t>.р</w:t>
      </w:r>
      <w:proofErr w:type="gramEnd"/>
      <w:r>
        <w:rPr>
          <w:sz w:val="28"/>
          <w:szCs w:val="28"/>
        </w:rPr>
        <w:t>ублей</w:t>
      </w:r>
      <w:proofErr w:type="spellEnd"/>
    </w:p>
    <w:p w:rsidR="00E94EB3" w:rsidRDefault="00E94EB3" w:rsidP="00E94EB3">
      <w:pPr>
        <w:jc w:val="right"/>
        <w:rPr>
          <w:b/>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4536"/>
        <w:gridCol w:w="992"/>
        <w:gridCol w:w="993"/>
        <w:gridCol w:w="992"/>
      </w:tblGrid>
      <w:tr w:rsidR="00E94EB3" w:rsidTr="00033FEC">
        <w:tc>
          <w:tcPr>
            <w:tcW w:w="3119" w:type="dxa"/>
          </w:tcPr>
          <w:p w:rsidR="00E94EB3" w:rsidRDefault="00E94EB3" w:rsidP="00033FEC">
            <w:pPr>
              <w:spacing w:line="276" w:lineRule="auto"/>
              <w:jc w:val="both"/>
              <w:rPr>
                <w:sz w:val="28"/>
                <w:szCs w:val="28"/>
              </w:rPr>
            </w:pPr>
            <w:r>
              <w:rPr>
                <w:sz w:val="28"/>
                <w:szCs w:val="28"/>
              </w:rPr>
              <w:t>Код бюджетной классификации</w:t>
            </w:r>
          </w:p>
        </w:tc>
        <w:tc>
          <w:tcPr>
            <w:tcW w:w="4536" w:type="dxa"/>
          </w:tcPr>
          <w:p w:rsidR="00E94EB3" w:rsidRDefault="00E94EB3" w:rsidP="00033FEC">
            <w:pPr>
              <w:spacing w:line="276" w:lineRule="auto"/>
              <w:jc w:val="both"/>
              <w:rPr>
                <w:sz w:val="28"/>
                <w:szCs w:val="28"/>
              </w:rPr>
            </w:pPr>
            <w:r>
              <w:rPr>
                <w:sz w:val="28"/>
                <w:szCs w:val="28"/>
              </w:rPr>
              <w:t>Наименование источников внутреннего финансирования дефицита бюджета</w:t>
            </w:r>
          </w:p>
        </w:tc>
        <w:tc>
          <w:tcPr>
            <w:tcW w:w="992" w:type="dxa"/>
          </w:tcPr>
          <w:p w:rsidR="00E94EB3" w:rsidRDefault="00E94EB3" w:rsidP="00033FEC">
            <w:pPr>
              <w:spacing w:line="276" w:lineRule="auto"/>
              <w:jc w:val="both"/>
              <w:rPr>
                <w:sz w:val="28"/>
                <w:szCs w:val="28"/>
              </w:rPr>
            </w:pPr>
            <w:r>
              <w:rPr>
                <w:sz w:val="28"/>
                <w:szCs w:val="28"/>
              </w:rPr>
              <w:t>2024</w:t>
            </w:r>
          </w:p>
          <w:p w:rsidR="00E94EB3" w:rsidRDefault="00E94EB3" w:rsidP="00033FEC">
            <w:pPr>
              <w:spacing w:line="276" w:lineRule="auto"/>
              <w:jc w:val="both"/>
              <w:rPr>
                <w:sz w:val="28"/>
                <w:szCs w:val="28"/>
              </w:rPr>
            </w:pPr>
            <w:r>
              <w:rPr>
                <w:sz w:val="28"/>
                <w:szCs w:val="28"/>
              </w:rPr>
              <w:t>год</w:t>
            </w:r>
          </w:p>
        </w:tc>
        <w:tc>
          <w:tcPr>
            <w:tcW w:w="993" w:type="dxa"/>
          </w:tcPr>
          <w:p w:rsidR="00E94EB3" w:rsidRDefault="00E94EB3" w:rsidP="00033FEC">
            <w:pPr>
              <w:spacing w:line="276" w:lineRule="auto"/>
              <w:jc w:val="both"/>
              <w:rPr>
                <w:sz w:val="28"/>
                <w:szCs w:val="28"/>
              </w:rPr>
            </w:pPr>
            <w:r>
              <w:rPr>
                <w:sz w:val="28"/>
                <w:szCs w:val="28"/>
              </w:rPr>
              <w:t>2025</w:t>
            </w:r>
          </w:p>
          <w:p w:rsidR="00E94EB3" w:rsidRDefault="00E94EB3" w:rsidP="00033FEC">
            <w:pPr>
              <w:spacing w:line="276" w:lineRule="auto"/>
              <w:jc w:val="both"/>
              <w:rPr>
                <w:sz w:val="28"/>
                <w:szCs w:val="28"/>
              </w:rPr>
            </w:pPr>
            <w:r>
              <w:rPr>
                <w:sz w:val="28"/>
                <w:szCs w:val="28"/>
              </w:rPr>
              <w:t>год</w:t>
            </w:r>
          </w:p>
        </w:tc>
        <w:tc>
          <w:tcPr>
            <w:tcW w:w="992" w:type="dxa"/>
          </w:tcPr>
          <w:p w:rsidR="00E94EB3" w:rsidRDefault="00E94EB3" w:rsidP="00033FEC">
            <w:pPr>
              <w:spacing w:line="276" w:lineRule="auto"/>
              <w:jc w:val="both"/>
              <w:rPr>
                <w:sz w:val="28"/>
                <w:szCs w:val="28"/>
              </w:rPr>
            </w:pPr>
            <w:r>
              <w:rPr>
                <w:sz w:val="28"/>
                <w:szCs w:val="28"/>
              </w:rPr>
              <w:t>2026</w:t>
            </w:r>
          </w:p>
          <w:p w:rsidR="00E94EB3" w:rsidRDefault="00E94EB3" w:rsidP="00033FEC">
            <w:pPr>
              <w:spacing w:line="276" w:lineRule="auto"/>
              <w:jc w:val="both"/>
              <w:rPr>
                <w:sz w:val="28"/>
                <w:szCs w:val="28"/>
              </w:rPr>
            </w:pPr>
            <w:r>
              <w:rPr>
                <w:sz w:val="28"/>
                <w:szCs w:val="28"/>
              </w:rPr>
              <w:t>год</w:t>
            </w:r>
          </w:p>
        </w:tc>
      </w:tr>
      <w:tr w:rsidR="00E94EB3" w:rsidRPr="005141A7" w:rsidTr="00033FEC">
        <w:tc>
          <w:tcPr>
            <w:tcW w:w="3119" w:type="dxa"/>
          </w:tcPr>
          <w:p w:rsidR="00E94EB3" w:rsidRPr="005141A7" w:rsidRDefault="00E94EB3" w:rsidP="00033FEC">
            <w:pPr>
              <w:jc w:val="center"/>
            </w:pPr>
            <w:r>
              <w:rPr>
                <w:b/>
                <w:bCs/>
              </w:rPr>
              <w:t>000 01 00 00 00 00 0000 000</w:t>
            </w:r>
          </w:p>
        </w:tc>
        <w:tc>
          <w:tcPr>
            <w:tcW w:w="4536" w:type="dxa"/>
          </w:tcPr>
          <w:p w:rsidR="00E94EB3" w:rsidRPr="005141A7" w:rsidRDefault="00E94EB3" w:rsidP="00033FEC">
            <w:pPr>
              <w:jc w:val="both"/>
            </w:pPr>
            <w:r>
              <w:t>Источники внутреннего финансирования дефицитов бюджетов</w:t>
            </w:r>
          </w:p>
        </w:tc>
        <w:tc>
          <w:tcPr>
            <w:tcW w:w="992" w:type="dxa"/>
          </w:tcPr>
          <w:p w:rsidR="00E94EB3" w:rsidRPr="005141A7" w:rsidRDefault="00E94EB3" w:rsidP="00033FEC">
            <w:pPr>
              <w:jc w:val="center"/>
            </w:pPr>
            <w:r>
              <w:t>855,8</w:t>
            </w:r>
          </w:p>
        </w:tc>
        <w:tc>
          <w:tcPr>
            <w:tcW w:w="993" w:type="dxa"/>
          </w:tcPr>
          <w:p w:rsidR="00E94EB3" w:rsidRPr="005141A7" w:rsidRDefault="00E94EB3" w:rsidP="00033FEC">
            <w:pPr>
              <w:jc w:val="center"/>
            </w:pPr>
            <w:r>
              <w:t>0,0</w:t>
            </w:r>
          </w:p>
        </w:tc>
        <w:tc>
          <w:tcPr>
            <w:tcW w:w="992" w:type="dxa"/>
          </w:tcPr>
          <w:p w:rsidR="00E94EB3" w:rsidRPr="005141A7" w:rsidRDefault="00E94EB3" w:rsidP="00033FEC">
            <w:pPr>
              <w:jc w:val="center"/>
            </w:pPr>
            <w:r>
              <w:t>0,0</w:t>
            </w:r>
          </w:p>
        </w:tc>
      </w:tr>
      <w:tr w:rsidR="00E94EB3" w:rsidRPr="005141A7" w:rsidTr="00033FEC">
        <w:tc>
          <w:tcPr>
            <w:tcW w:w="3119" w:type="dxa"/>
          </w:tcPr>
          <w:p w:rsidR="00E94EB3" w:rsidRPr="005141A7" w:rsidRDefault="00E94EB3" w:rsidP="00033FEC">
            <w:pPr>
              <w:jc w:val="center"/>
            </w:pPr>
            <w:r>
              <w:rPr>
                <w:b/>
                <w:bCs/>
              </w:rPr>
              <w:t>000 01 05 02 00 00 0000 510</w:t>
            </w:r>
          </w:p>
        </w:tc>
        <w:tc>
          <w:tcPr>
            <w:tcW w:w="4536" w:type="dxa"/>
          </w:tcPr>
          <w:p w:rsidR="00E94EB3" w:rsidRPr="005141A7" w:rsidRDefault="00E94EB3" w:rsidP="00033FEC">
            <w:pPr>
              <w:jc w:val="both"/>
            </w:pPr>
            <w:r>
              <w:t xml:space="preserve">Увеличение прочих остатков средств бюджетов </w:t>
            </w:r>
          </w:p>
        </w:tc>
        <w:tc>
          <w:tcPr>
            <w:tcW w:w="992" w:type="dxa"/>
          </w:tcPr>
          <w:p w:rsidR="00E94EB3" w:rsidRPr="005141A7" w:rsidRDefault="00E94EB3" w:rsidP="00033FEC">
            <w:pPr>
              <w:jc w:val="center"/>
            </w:pPr>
            <w:r>
              <w:t>0,0</w:t>
            </w:r>
          </w:p>
        </w:tc>
        <w:tc>
          <w:tcPr>
            <w:tcW w:w="993" w:type="dxa"/>
          </w:tcPr>
          <w:p w:rsidR="00E94EB3" w:rsidRPr="005141A7" w:rsidRDefault="00E94EB3" w:rsidP="00033FEC">
            <w:pPr>
              <w:jc w:val="center"/>
            </w:pPr>
            <w:r>
              <w:t>0,0</w:t>
            </w:r>
          </w:p>
        </w:tc>
        <w:tc>
          <w:tcPr>
            <w:tcW w:w="992" w:type="dxa"/>
          </w:tcPr>
          <w:p w:rsidR="00E94EB3" w:rsidRPr="005141A7" w:rsidRDefault="00E94EB3" w:rsidP="00033FEC">
            <w:pPr>
              <w:jc w:val="center"/>
            </w:pPr>
            <w:r>
              <w:t>0,0</w:t>
            </w:r>
          </w:p>
        </w:tc>
      </w:tr>
      <w:tr w:rsidR="00E94EB3" w:rsidRPr="005141A7" w:rsidTr="00033FEC">
        <w:tc>
          <w:tcPr>
            <w:tcW w:w="3119" w:type="dxa"/>
          </w:tcPr>
          <w:p w:rsidR="00E94EB3" w:rsidRDefault="00E94EB3" w:rsidP="00033FEC">
            <w:pPr>
              <w:jc w:val="center"/>
              <w:rPr>
                <w:b/>
                <w:bCs/>
              </w:rPr>
            </w:pPr>
            <w:r>
              <w:rPr>
                <w:b/>
                <w:bCs/>
              </w:rPr>
              <w:t>000 01 05 02 01 00 0000 510</w:t>
            </w:r>
          </w:p>
          <w:p w:rsidR="00E94EB3" w:rsidRDefault="00E94EB3" w:rsidP="00033FEC">
            <w:pPr>
              <w:jc w:val="center"/>
              <w:rPr>
                <w:b/>
                <w:bCs/>
              </w:rPr>
            </w:pPr>
          </w:p>
        </w:tc>
        <w:tc>
          <w:tcPr>
            <w:tcW w:w="4536" w:type="dxa"/>
          </w:tcPr>
          <w:p w:rsidR="00E94EB3" w:rsidRDefault="00E94EB3" w:rsidP="00033FEC">
            <w:pPr>
              <w:jc w:val="both"/>
            </w:pPr>
            <w:r>
              <w:t>Увеличение прочих остатков денежных средств бюджетов</w:t>
            </w:r>
          </w:p>
        </w:tc>
        <w:tc>
          <w:tcPr>
            <w:tcW w:w="992" w:type="dxa"/>
          </w:tcPr>
          <w:p w:rsidR="00E94EB3" w:rsidRDefault="00E94EB3" w:rsidP="00033FEC">
            <w:pPr>
              <w:jc w:val="center"/>
            </w:pPr>
            <w:r>
              <w:t>0,0</w:t>
            </w:r>
          </w:p>
        </w:tc>
        <w:tc>
          <w:tcPr>
            <w:tcW w:w="993" w:type="dxa"/>
          </w:tcPr>
          <w:p w:rsidR="00E94EB3" w:rsidRDefault="00E94EB3" w:rsidP="00033FEC">
            <w:pPr>
              <w:jc w:val="center"/>
            </w:pPr>
            <w:r>
              <w:t>0,0</w:t>
            </w:r>
          </w:p>
        </w:tc>
        <w:tc>
          <w:tcPr>
            <w:tcW w:w="992" w:type="dxa"/>
          </w:tcPr>
          <w:p w:rsidR="00E94EB3" w:rsidRDefault="00E94EB3" w:rsidP="00033FEC">
            <w:pPr>
              <w:jc w:val="center"/>
            </w:pPr>
            <w:r>
              <w:t>0,0</w:t>
            </w:r>
          </w:p>
        </w:tc>
      </w:tr>
      <w:tr w:rsidR="00E94EB3" w:rsidRPr="005141A7" w:rsidTr="00033FEC">
        <w:tc>
          <w:tcPr>
            <w:tcW w:w="3119" w:type="dxa"/>
          </w:tcPr>
          <w:p w:rsidR="00E94EB3" w:rsidRDefault="00E94EB3" w:rsidP="00033FEC">
            <w:pPr>
              <w:jc w:val="center"/>
              <w:rPr>
                <w:b/>
                <w:bCs/>
              </w:rPr>
            </w:pPr>
          </w:p>
          <w:p w:rsidR="00E94EB3" w:rsidRDefault="00E94EB3" w:rsidP="00033FEC">
            <w:pPr>
              <w:jc w:val="center"/>
              <w:rPr>
                <w:b/>
                <w:bCs/>
              </w:rPr>
            </w:pPr>
            <w:r>
              <w:rPr>
                <w:b/>
                <w:bCs/>
              </w:rPr>
              <w:t>000 01 05 02 01 10 0000 510</w:t>
            </w:r>
          </w:p>
        </w:tc>
        <w:tc>
          <w:tcPr>
            <w:tcW w:w="4536" w:type="dxa"/>
          </w:tcPr>
          <w:p w:rsidR="00E94EB3" w:rsidRDefault="00E94EB3" w:rsidP="00033FEC">
            <w:pPr>
              <w:jc w:val="both"/>
            </w:pPr>
            <w:r>
              <w:t>Увеличение прочих остатков денежных средств бюджетов сельских поселений</w:t>
            </w:r>
          </w:p>
        </w:tc>
        <w:tc>
          <w:tcPr>
            <w:tcW w:w="992" w:type="dxa"/>
          </w:tcPr>
          <w:p w:rsidR="00E94EB3" w:rsidRDefault="00E94EB3" w:rsidP="00033FEC">
            <w:pPr>
              <w:jc w:val="center"/>
            </w:pPr>
            <w:r>
              <w:t>0,0</w:t>
            </w:r>
          </w:p>
        </w:tc>
        <w:tc>
          <w:tcPr>
            <w:tcW w:w="993" w:type="dxa"/>
          </w:tcPr>
          <w:p w:rsidR="00E94EB3" w:rsidRDefault="00E94EB3" w:rsidP="00033FEC">
            <w:pPr>
              <w:jc w:val="center"/>
            </w:pPr>
            <w:r>
              <w:t>0,0</w:t>
            </w:r>
          </w:p>
        </w:tc>
        <w:tc>
          <w:tcPr>
            <w:tcW w:w="992" w:type="dxa"/>
          </w:tcPr>
          <w:p w:rsidR="00E94EB3" w:rsidRDefault="00E94EB3" w:rsidP="00033FEC">
            <w:pPr>
              <w:jc w:val="center"/>
            </w:pPr>
            <w:r>
              <w:t>0,0</w:t>
            </w:r>
          </w:p>
        </w:tc>
      </w:tr>
      <w:tr w:rsidR="00E94EB3" w:rsidRPr="005141A7" w:rsidTr="00033FEC">
        <w:tc>
          <w:tcPr>
            <w:tcW w:w="3119" w:type="dxa"/>
          </w:tcPr>
          <w:p w:rsidR="00E94EB3" w:rsidRDefault="00E94EB3" w:rsidP="00033FEC">
            <w:pPr>
              <w:jc w:val="center"/>
              <w:rPr>
                <w:b/>
                <w:bCs/>
              </w:rPr>
            </w:pPr>
            <w:r>
              <w:rPr>
                <w:b/>
                <w:bCs/>
              </w:rPr>
              <w:t>000 01 05 02 00 00 0000 610</w:t>
            </w:r>
          </w:p>
        </w:tc>
        <w:tc>
          <w:tcPr>
            <w:tcW w:w="4536" w:type="dxa"/>
          </w:tcPr>
          <w:p w:rsidR="00E94EB3" w:rsidRPr="005141A7" w:rsidRDefault="00E94EB3" w:rsidP="00033FEC">
            <w:pPr>
              <w:jc w:val="both"/>
            </w:pPr>
            <w:r>
              <w:t>Уменьшение прочих остатков средств бюджетов</w:t>
            </w:r>
          </w:p>
        </w:tc>
        <w:tc>
          <w:tcPr>
            <w:tcW w:w="992" w:type="dxa"/>
          </w:tcPr>
          <w:p w:rsidR="00E94EB3" w:rsidRDefault="00E94EB3" w:rsidP="00033FEC">
            <w:pPr>
              <w:jc w:val="center"/>
            </w:pPr>
            <w:r>
              <w:t>0,0</w:t>
            </w:r>
          </w:p>
        </w:tc>
        <w:tc>
          <w:tcPr>
            <w:tcW w:w="993" w:type="dxa"/>
          </w:tcPr>
          <w:p w:rsidR="00E94EB3" w:rsidRDefault="00E94EB3" w:rsidP="00033FEC">
            <w:pPr>
              <w:jc w:val="center"/>
            </w:pPr>
            <w:r>
              <w:t>0,0</w:t>
            </w:r>
          </w:p>
        </w:tc>
        <w:tc>
          <w:tcPr>
            <w:tcW w:w="992" w:type="dxa"/>
          </w:tcPr>
          <w:p w:rsidR="00E94EB3" w:rsidRDefault="00E94EB3" w:rsidP="00033FEC">
            <w:pPr>
              <w:jc w:val="center"/>
            </w:pPr>
            <w:r>
              <w:t>0,0</w:t>
            </w:r>
          </w:p>
        </w:tc>
      </w:tr>
      <w:tr w:rsidR="00E94EB3" w:rsidRPr="005141A7" w:rsidTr="00033FEC">
        <w:tc>
          <w:tcPr>
            <w:tcW w:w="3119" w:type="dxa"/>
          </w:tcPr>
          <w:p w:rsidR="00E94EB3" w:rsidRDefault="00E94EB3" w:rsidP="00033FEC">
            <w:pPr>
              <w:jc w:val="center"/>
              <w:rPr>
                <w:b/>
                <w:bCs/>
              </w:rPr>
            </w:pPr>
          </w:p>
          <w:p w:rsidR="00E94EB3" w:rsidRDefault="00E94EB3" w:rsidP="00033FEC">
            <w:pPr>
              <w:jc w:val="center"/>
              <w:rPr>
                <w:b/>
                <w:bCs/>
              </w:rPr>
            </w:pPr>
            <w:r>
              <w:rPr>
                <w:b/>
                <w:bCs/>
              </w:rPr>
              <w:t>000 01 05 02 01 00 0000 610</w:t>
            </w:r>
          </w:p>
        </w:tc>
        <w:tc>
          <w:tcPr>
            <w:tcW w:w="4536" w:type="dxa"/>
          </w:tcPr>
          <w:p w:rsidR="00E94EB3" w:rsidRDefault="00E94EB3" w:rsidP="00033FEC">
            <w:pPr>
              <w:jc w:val="both"/>
            </w:pPr>
            <w:r>
              <w:t xml:space="preserve">Уменьшение прочих остатков денежных средств бюджетов </w:t>
            </w:r>
          </w:p>
        </w:tc>
        <w:tc>
          <w:tcPr>
            <w:tcW w:w="992" w:type="dxa"/>
          </w:tcPr>
          <w:p w:rsidR="00E94EB3" w:rsidRDefault="00E94EB3" w:rsidP="00033FEC">
            <w:pPr>
              <w:jc w:val="center"/>
            </w:pPr>
            <w:r>
              <w:t>0,0</w:t>
            </w:r>
          </w:p>
        </w:tc>
        <w:tc>
          <w:tcPr>
            <w:tcW w:w="993" w:type="dxa"/>
          </w:tcPr>
          <w:p w:rsidR="00E94EB3" w:rsidRDefault="00E94EB3" w:rsidP="00033FEC">
            <w:pPr>
              <w:jc w:val="center"/>
            </w:pPr>
            <w:r>
              <w:t>0,0</w:t>
            </w:r>
          </w:p>
        </w:tc>
        <w:tc>
          <w:tcPr>
            <w:tcW w:w="992" w:type="dxa"/>
          </w:tcPr>
          <w:p w:rsidR="00E94EB3" w:rsidRDefault="00E94EB3" w:rsidP="00033FEC">
            <w:pPr>
              <w:jc w:val="center"/>
            </w:pPr>
            <w:r>
              <w:t>0,0</w:t>
            </w:r>
          </w:p>
        </w:tc>
      </w:tr>
      <w:tr w:rsidR="00E94EB3" w:rsidRPr="005141A7" w:rsidTr="00033FEC">
        <w:tc>
          <w:tcPr>
            <w:tcW w:w="3119" w:type="dxa"/>
          </w:tcPr>
          <w:p w:rsidR="00E94EB3" w:rsidRDefault="00E94EB3" w:rsidP="00033FEC">
            <w:pPr>
              <w:jc w:val="center"/>
              <w:rPr>
                <w:b/>
                <w:bCs/>
              </w:rPr>
            </w:pPr>
          </w:p>
          <w:p w:rsidR="00E94EB3" w:rsidRDefault="00E94EB3" w:rsidP="00033FEC">
            <w:pPr>
              <w:jc w:val="center"/>
              <w:rPr>
                <w:b/>
                <w:bCs/>
              </w:rPr>
            </w:pPr>
            <w:r>
              <w:rPr>
                <w:b/>
                <w:bCs/>
              </w:rPr>
              <w:t>000 01 05 02 01 10 0000 610</w:t>
            </w:r>
          </w:p>
        </w:tc>
        <w:tc>
          <w:tcPr>
            <w:tcW w:w="4536" w:type="dxa"/>
          </w:tcPr>
          <w:p w:rsidR="00E94EB3" w:rsidRDefault="00E94EB3" w:rsidP="00033FEC">
            <w:pPr>
              <w:jc w:val="both"/>
            </w:pPr>
            <w:r>
              <w:t>Уменьшение прочих остатков денежных средств бюджетов сельских поселений</w:t>
            </w:r>
          </w:p>
        </w:tc>
        <w:tc>
          <w:tcPr>
            <w:tcW w:w="992" w:type="dxa"/>
          </w:tcPr>
          <w:p w:rsidR="00E94EB3" w:rsidRDefault="00E94EB3" w:rsidP="00033FEC">
            <w:pPr>
              <w:jc w:val="center"/>
            </w:pPr>
            <w:r>
              <w:t>855,8</w:t>
            </w:r>
          </w:p>
        </w:tc>
        <w:tc>
          <w:tcPr>
            <w:tcW w:w="993" w:type="dxa"/>
          </w:tcPr>
          <w:p w:rsidR="00E94EB3" w:rsidRDefault="00E94EB3" w:rsidP="00033FEC">
            <w:pPr>
              <w:jc w:val="center"/>
            </w:pPr>
            <w:r>
              <w:t>0,0</w:t>
            </w:r>
          </w:p>
        </w:tc>
        <w:tc>
          <w:tcPr>
            <w:tcW w:w="992" w:type="dxa"/>
          </w:tcPr>
          <w:p w:rsidR="00E94EB3" w:rsidRDefault="00E94EB3" w:rsidP="00033FEC">
            <w:pPr>
              <w:jc w:val="center"/>
            </w:pPr>
            <w:r>
              <w:t>0,0</w:t>
            </w:r>
          </w:p>
        </w:tc>
      </w:tr>
    </w:tbl>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r>
        <w:rPr>
          <w:b/>
          <w:sz w:val="28"/>
          <w:szCs w:val="28"/>
        </w:rPr>
        <w:t>Пояснительная записка</w:t>
      </w:r>
    </w:p>
    <w:p w:rsidR="00E94EB3" w:rsidRDefault="00E94EB3" w:rsidP="00E94EB3">
      <w:pPr>
        <w:jc w:val="center"/>
        <w:rPr>
          <w:sz w:val="28"/>
          <w:szCs w:val="28"/>
        </w:rPr>
      </w:pPr>
      <w:r w:rsidRPr="000C7A16">
        <w:rPr>
          <w:b/>
          <w:sz w:val="28"/>
          <w:szCs w:val="28"/>
        </w:rPr>
        <w:t>1</w:t>
      </w:r>
      <w:r>
        <w:rPr>
          <w:sz w:val="28"/>
          <w:szCs w:val="28"/>
        </w:rPr>
        <w:t>.Направляется остаток средств на 1 января 2024 года в сумме 855 749,32</w:t>
      </w:r>
    </w:p>
    <w:p w:rsidR="00E94EB3" w:rsidRDefault="00E94EB3" w:rsidP="00E94EB3">
      <w:pPr>
        <w:jc w:val="center"/>
        <w:rPr>
          <w:sz w:val="28"/>
          <w:szCs w:val="28"/>
        </w:rPr>
      </w:pPr>
      <w:r>
        <w:rPr>
          <w:sz w:val="28"/>
          <w:szCs w:val="28"/>
        </w:rPr>
        <w:t>рублей на следующие расходы:</w:t>
      </w:r>
    </w:p>
    <w:tbl>
      <w:tblPr>
        <w:tblStyle w:val="af"/>
        <w:tblW w:w="0" w:type="auto"/>
        <w:tblLook w:val="04A0" w:firstRow="1" w:lastRow="0" w:firstColumn="1" w:lastColumn="0" w:noHBand="0" w:noVBand="1"/>
      </w:tblPr>
      <w:tblGrid>
        <w:gridCol w:w="4310"/>
        <w:gridCol w:w="2719"/>
        <w:gridCol w:w="2542"/>
      </w:tblGrid>
      <w:tr w:rsidR="00E94EB3" w:rsidTr="00033FEC">
        <w:trPr>
          <w:trHeight w:val="551"/>
        </w:trPr>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jc w:val="center"/>
              <w:rPr>
                <w:lang w:eastAsia="en-US"/>
              </w:rPr>
            </w:pPr>
            <w:r>
              <w:rPr>
                <w:lang w:eastAsia="en-US"/>
              </w:rPr>
              <w:t>Код бюджетной классификации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jc w:val="center"/>
              <w:rPr>
                <w:lang w:eastAsia="en-US"/>
              </w:rPr>
            </w:pPr>
            <w:r>
              <w:rPr>
                <w:lang w:eastAsia="en-US"/>
              </w:rPr>
              <w:t>Всего</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jc w:val="center"/>
              <w:rPr>
                <w:lang w:eastAsia="en-US"/>
              </w:rPr>
            </w:pPr>
            <w:r>
              <w:rPr>
                <w:lang w:eastAsia="en-US"/>
              </w:rPr>
              <w:t>1квартол</w:t>
            </w:r>
          </w:p>
        </w:tc>
      </w:tr>
      <w:tr w:rsidR="00E94EB3" w:rsidRPr="00C85809" w:rsidTr="00033FEC">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Pr="007F5C28" w:rsidRDefault="00E94EB3" w:rsidP="00033FEC">
            <w:pPr>
              <w:pStyle w:val="a5"/>
              <w:ind w:left="0"/>
            </w:pPr>
            <w:r w:rsidRPr="007F5C28">
              <w:t>047.0</w:t>
            </w:r>
            <w:r>
              <w:t>409</w:t>
            </w:r>
            <w:r w:rsidRPr="007F5C28">
              <w:t>.</w:t>
            </w:r>
            <w:r>
              <w:t>3И00247200.244</w:t>
            </w:r>
            <w:r w:rsidRPr="007F5C28">
              <w:t>.2</w:t>
            </w:r>
            <w:r>
              <w:t>26.52</w:t>
            </w:r>
            <w:r w:rsidRPr="007F5C28">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pStyle w:val="a5"/>
              <w:ind w:left="0"/>
              <w:jc w:val="center"/>
            </w:pPr>
            <w:r>
              <w:t>855 749,32</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pStyle w:val="a5"/>
              <w:ind w:left="0"/>
              <w:jc w:val="center"/>
            </w:pPr>
            <w:r>
              <w:t>855 749,32</w:t>
            </w:r>
          </w:p>
        </w:tc>
      </w:tr>
      <w:tr w:rsidR="00E94EB3" w:rsidTr="00033FEC">
        <w:trPr>
          <w:trHeight w:val="495"/>
        </w:trPr>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rPr>
                <w:b/>
                <w:lang w:eastAsia="en-US"/>
              </w:rPr>
            </w:pPr>
            <w:r>
              <w:rPr>
                <w:b/>
                <w:lang w:eastAsia="en-US"/>
              </w:rPr>
              <w:t>Итоги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jc w:val="center"/>
              <w:rPr>
                <w:b/>
                <w:lang w:eastAsia="en-US"/>
              </w:rPr>
            </w:pPr>
            <w:r>
              <w:rPr>
                <w:b/>
                <w:lang w:eastAsia="en-US"/>
              </w:rPr>
              <w:t>855 749,32</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jc w:val="center"/>
              <w:rPr>
                <w:b/>
                <w:lang w:eastAsia="en-US"/>
              </w:rPr>
            </w:pPr>
            <w:r>
              <w:rPr>
                <w:b/>
                <w:lang w:eastAsia="en-US"/>
              </w:rPr>
              <w:t>855 749,32</w:t>
            </w:r>
          </w:p>
        </w:tc>
      </w:tr>
    </w:tbl>
    <w:p w:rsidR="00E94EB3" w:rsidRDefault="00E94EB3" w:rsidP="00E94EB3">
      <w:pPr>
        <w:jc w:val="both"/>
        <w:rPr>
          <w:sz w:val="28"/>
          <w:szCs w:val="28"/>
        </w:rPr>
      </w:pPr>
    </w:p>
    <w:p w:rsidR="00E94EB3" w:rsidRDefault="00E94EB3" w:rsidP="00E94EB3">
      <w:pPr>
        <w:jc w:val="both"/>
        <w:rPr>
          <w:sz w:val="28"/>
          <w:szCs w:val="28"/>
        </w:rPr>
      </w:pPr>
      <w:r>
        <w:rPr>
          <w:sz w:val="28"/>
          <w:szCs w:val="28"/>
        </w:rPr>
        <w:t xml:space="preserve">2.Вносятся изменения в приложение №8 решение совета Октябрьского муниципального образования « О бюджете Октябрьского муниципального образования Дергачевского муниципального района Саратовской области на </w:t>
      </w:r>
      <w:r w:rsidRPr="0006378C">
        <w:rPr>
          <w:sz w:val="28"/>
          <w:szCs w:val="28"/>
        </w:rPr>
        <w:t>20</w:t>
      </w:r>
      <w:r>
        <w:rPr>
          <w:sz w:val="28"/>
          <w:szCs w:val="28"/>
        </w:rPr>
        <w:t>24 год и плановый период 2025</w:t>
      </w:r>
      <w:r w:rsidRPr="0006378C">
        <w:rPr>
          <w:sz w:val="28"/>
          <w:szCs w:val="28"/>
        </w:rPr>
        <w:t xml:space="preserve"> и 20</w:t>
      </w:r>
      <w:r>
        <w:rPr>
          <w:sz w:val="28"/>
          <w:szCs w:val="28"/>
        </w:rPr>
        <w:t>26 годов» от 22.12.2023</w:t>
      </w:r>
      <w:r w:rsidRPr="0006378C">
        <w:rPr>
          <w:sz w:val="28"/>
          <w:szCs w:val="28"/>
        </w:rPr>
        <w:t xml:space="preserve"> года № </w:t>
      </w:r>
      <w:r>
        <w:rPr>
          <w:sz w:val="28"/>
          <w:szCs w:val="28"/>
        </w:rPr>
        <w:t>434-696 в части изменения источников внутреннего финансирования дефицита бюджета:</w:t>
      </w:r>
    </w:p>
    <w:tbl>
      <w:tblPr>
        <w:tblStyle w:val="af"/>
        <w:tblW w:w="0" w:type="auto"/>
        <w:tblLook w:val="04A0" w:firstRow="1" w:lastRow="0" w:firstColumn="1" w:lastColumn="0" w:noHBand="0" w:noVBand="1"/>
      </w:tblPr>
      <w:tblGrid>
        <w:gridCol w:w="3410"/>
        <w:gridCol w:w="4376"/>
        <w:gridCol w:w="1785"/>
      </w:tblGrid>
      <w:tr w:rsidR="00E94EB3" w:rsidTr="00033FEC">
        <w:tc>
          <w:tcPr>
            <w:tcW w:w="351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94EB3" w:rsidRDefault="00E94EB3" w:rsidP="00033FEC">
            <w:pPr>
              <w:jc w:val="center"/>
              <w:rPr>
                <w:sz w:val="28"/>
                <w:szCs w:val="28"/>
                <w:lang w:eastAsia="en-US"/>
              </w:rPr>
            </w:pPr>
            <w:r>
              <w:rPr>
                <w:sz w:val="28"/>
                <w:szCs w:val="28"/>
                <w:lang w:eastAsia="en-US"/>
              </w:rPr>
              <w:t>Код бюджетной классификации</w:t>
            </w:r>
          </w:p>
        </w:tc>
        <w:tc>
          <w:tcPr>
            <w:tcW w:w="4536" w:type="dxa"/>
            <w:tcBorders>
              <w:top w:val="single" w:sz="4" w:space="0" w:color="000000" w:themeColor="text1"/>
              <w:left w:val="single" w:sz="4" w:space="0" w:color="auto"/>
              <w:bottom w:val="single" w:sz="4" w:space="0" w:color="000000" w:themeColor="text1"/>
              <w:right w:val="single" w:sz="4" w:space="0" w:color="000000" w:themeColor="text1"/>
            </w:tcBorders>
          </w:tcPr>
          <w:p w:rsidR="00E94EB3" w:rsidRDefault="00E94EB3" w:rsidP="00033FEC">
            <w:pPr>
              <w:jc w:val="center"/>
              <w:rPr>
                <w:sz w:val="28"/>
                <w:szCs w:val="28"/>
                <w:lang w:eastAsia="en-US"/>
              </w:rPr>
            </w:pPr>
            <w:r>
              <w:rPr>
                <w:sz w:val="28"/>
                <w:szCs w:val="28"/>
                <w:lang w:eastAsia="en-US"/>
              </w:rPr>
              <w:t>Наименование источников внутреннего финансирования дефицита бюджета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jc w:val="center"/>
              <w:rPr>
                <w:sz w:val="28"/>
                <w:szCs w:val="28"/>
                <w:lang w:eastAsia="en-US"/>
              </w:rPr>
            </w:pPr>
            <w:r>
              <w:rPr>
                <w:sz w:val="28"/>
                <w:szCs w:val="28"/>
                <w:lang w:eastAsia="en-US"/>
              </w:rPr>
              <w:t>1 квартал</w:t>
            </w:r>
          </w:p>
        </w:tc>
      </w:tr>
      <w:tr w:rsidR="00E94EB3" w:rsidTr="00033FEC">
        <w:trPr>
          <w:trHeight w:val="1100"/>
        </w:trPr>
        <w:tc>
          <w:tcPr>
            <w:tcW w:w="351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94EB3" w:rsidRDefault="00E94EB3" w:rsidP="00033FEC">
            <w:pPr>
              <w:jc w:val="both"/>
              <w:rPr>
                <w:sz w:val="28"/>
                <w:szCs w:val="28"/>
                <w:lang w:eastAsia="en-US"/>
              </w:rPr>
            </w:pPr>
            <w:r>
              <w:rPr>
                <w:sz w:val="28"/>
                <w:szCs w:val="28"/>
                <w:lang w:eastAsia="en-US"/>
              </w:rPr>
              <w:t>047 01 05 02 01 10 0000 610</w:t>
            </w:r>
          </w:p>
        </w:tc>
        <w:tc>
          <w:tcPr>
            <w:tcW w:w="4536" w:type="dxa"/>
            <w:tcBorders>
              <w:top w:val="single" w:sz="4" w:space="0" w:color="000000" w:themeColor="text1"/>
              <w:left w:val="single" w:sz="4" w:space="0" w:color="auto"/>
              <w:bottom w:val="single" w:sz="4" w:space="0" w:color="000000" w:themeColor="text1"/>
              <w:right w:val="single" w:sz="4" w:space="0" w:color="000000" w:themeColor="text1"/>
            </w:tcBorders>
          </w:tcPr>
          <w:p w:rsidR="00E94EB3" w:rsidRDefault="00E94EB3" w:rsidP="00033FEC">
            <w:pPr>
              <w:jc w:val="center"/>
              <w:rPr>
                <w:sz w:val="28"/>
                <w:szCs w:val="28"/>
                <w:lang w:eastAsia="en-US"/>
              </w:rPr>
            </w:pPr>
            <w:r>
              <w:rPr>
                <w:sz w:val="28"/>
                <w:szCs w:val="28"/>
                <w:lang w:eastAsia="en-US"/>
              </w:rPr>
              <w:t>Уменьшение прочих остатков денежных средств бюджетных поселений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jc w:val="both"/>
              <w:rPr>
                <w:sz w:val="28"/>
                <w:szCs w:val="28"/>
                <w:lang w:eastAsia="en-US"/>
              </w:rPr>
            </w:pPr>
            <w:r>
              <w:rPr>
                <w:sz w:val="28"/>
                <w:szCs w:val="28"/>
                <w:lang w:eastAsia="en-US"/>
              </w:rPr>
              <w:t>855 749,32</w:t>
            </w:r>
          </w:p>
          <w:p w:rsidR="00E94EB3" w:rsidRDefault="00E94EB3" w:rsidP="00033FEC">
            <w:pPr>
              <w:jc w:val="both"/>
              <w:rPr>
                <w:sz w:val="28"/>
                <w:szCs w:val="28"/>
                <w:lang w:eastAsia="en-US"/>
              </w:rPr>
            </w:pPr>
          </w:p>
        </w:tc>
      </w:tr>
      <w:tr w:rsidR="00E94EB3" w:rsidRPr="0032138F" w:rsidTr="00033FEC">
        <w:tc>
          <w:tcPr>
            <w:tcW w:w="351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94EB3" w:rsidRPr="0032138F" w:rsidRDefault="00E94EB3" w:rsidP="00033FEC">
            <w:pPr>
              <w:jc w:val="both"/>
              <w:rPr>
                <w:b/>
                <w:i/>
                <w:sz w:val="28"/>
                <w:szCs w:val="28"/>
                <w:lang w:eastAsia="en-US"/>
              </w:rPr>
            </w:pPr>
            <w:r w:rsidRPr="0032138F">
              <w:rPr>
                <w:b/>
                <w:i/>
                <w:sz w:val="28"/>
                <w:szCs w:val="28"/>
                <w:lang w:eastAsia="en-US"/>
              </w:rPr>
              <w:t>Итого</w:t>
            </w:r>
          </w:p>
        </w:tc>
        <w:tc>
          <w:tcPr>
            <w:tcW w:w="4536" w:type="dxa"/>
            <w:tcBorders>
              <w:top w:val="single" w:sz="4" w:space="0" w:color="000000" w:themeColor="text1"/>
              <w:left w:val="single" w:sz="4" w:space="0" w:color="auto"/>
              <w:bottom w:val="single" w:sz="4" w:space="0" w:color="000000" w:themeColor="text1"/>
              <w:right w:val="single" w:sz="4" w:space="0" w:color="000000" w:themeColor="text1"/>
            </w:tcBorders>
          </w:tcPr>
          <w:p w:rsidR="00E94EB3" w:rsidRPr="0032138F" w:rsidRDefault="00E94EB3" w:rsidP="00033FEC">
            <w:pPr>
              <w:jc w:val="both"/>
              <w:rPr>
                <w:b/>
                <w:i/>
                <w:sz w:val="28"/>
                <w:szCs w:val="28"/>
                <w:lang w:eastAsia="en-US"/>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Pr="0032138F" w:rsidRDefault="00E94EB3" w:rsidP="00033FEC">
            <w:pPr>
              <w:jc w:val="both"/>
              <w:rPr>
                <w:b/>
                <w:i/>
                <w:sz w:val="28"/>
                <w:szCs w:val="28"/>
                <w:lang w:eastAsia="en-US"/>
              </w:rPr>
            </w:pPr>
            <w:r>
              <w:rPr>
                <w:b/>
                <w:i/>
                <w:sz w:val="28"/>
                <w:szCs w:val="28"/>
                <w:lang w:eastAsia="en-US"/>
              </w:rPr>
              <w:t>855 749,32</w:t>
            </w:r>
          </w:p>
        </w:tc>
      </w:tr>
    </w:tbl>
    <w:p w:rsidR="00E94EB3" w:rsidRDefault="00E94EB3" w:rsidP="00E94EB3">
      <w:pPr>
        <w:rPr>
          <w:b/>
          <w:sz w:val="28"/>
          <w:szCs w:val="28"/>
        </w:rPr>
      </w:pPr>
    </w:p>
    <w:p w:rsidR="00E94EB3" w:rsidRDefault="00E94EB3" w:rsidP="00E94EB3">
      <w:pPr>
        <w:rPr>
          <w:bCs/>
          <w:sz w:val="28"/>
        </w:rPr>
      </w:pPr>
      <w:r>
        <w:rPr>
          <w:b/>
          <w:sz w:val="28"/>
          <w:szCs w:val="28"/>
        </w:rPr>
        <w:t>3</w:t>
      </w:r>
      <w:r w:rsidRPr="00FD3953">
        <w:rPr>
          <w:b/>
          <w:sz w:val="28"/>
          <w:szCs w:val="28"/>
        </w:rPr>
        <w:t>.</w:t>
      </w:r>
      <w:r>
        <w:rPr>
          <w:sz w:val="28"/>
          <w:szCs w:val="28"/>
        </w:rPr>
        <w:t xml:space="preserve">Вносятся изменения в приложение №3,4,5 решение совета Октябрьского муниципального образования «О бюджете Октябрьского муниципального образования Дергачевского муниципального района Саратовской области на </w:t>
      </w:r>
      <w:r w:rsidRPr="0006378C">
        <w:rPr>
          <w:sz w:val="28"/>
          <w:szCs w:val="28"/>
        </w:rPr>
        <w:t>20</w:t>
      </w:r>
      <w:r>
        <w:rPr>
          <w:sz w:val="28"/>
          <w:szCs w:val="28"/>
        </w:rPr>
        <w:t>24 год и плановый период 2025</w:t>
      </w:r>
      <w:r w:rsidRPr="0006378C">
        <w:rPr>
          <w:sz w:val="28"/>
          <w:szCs w:val="28"/>
        </w:rPr>
        <w:t xml:space="preserve"> и 202</w:t>
      </w:r>
      <w:r>
        <w:rPr>
          <w:sz w:val="28"/>
          <w:szCs w:val="28"/>
        </w:rPr>
        <w:t>6 годов» от 22</w:t>
      </w:r>
      <w:r w:rsidRPr="0006378C">
        <w:rPr>
          <w:sz w:val="28"/>
          <w:szCs w:val="28"/>
        </w:rPr>
        <w:t>.12.20</w:t>
      </w:r>
      <w:r>
        <w:rPr>
          <w:sz w:val="28"/>
          <w:szCs w:val="28"/>
        </w:rPr>
        <w:t>23</w:t>
      </w:r>
      <w:r w:rsidRPr="0006378C">
        <w:rPr>
          <w:sz w:val="28"/>
          <w:szCs w:val="28"/>
        </w:rPr>
        <w:t xml:space="preserve"> года № </w:t>
      </w:r>
      <w:r>
        <w:rPr>
          <w:sz w:val="28"/>
          <w:szCs w:val="28"/>
        </w:rPr>
        <w:t>434-696 в части увеличения плановых назначений расходов в разрезе кодов бюджетной</w:t>
      </w:r>
      <w:r>
        <w:rPr>
          <w:bCs/>
          <w:sz w:val="28"/>
        </w:rPr>
        <w:t>:</w:t>
      </w:r>
    </w:p>
    <w:tbl>
      <w:tblPr>
        <w:tblStyle w:val="af"/>
        <w:tblpPr w:leftFromText="180" w:rightFromText="180" w:vertAnchor="text" w:tblpX="-278" w:tblpY="1"/>
        <w:tblOverlap w:val="never"/>
        <w:tblW w:w="10740" w:type="dxa"/>
        <w:tblLayout w:type="fixed"/>
        <w:tblLook w:val="04A0" w:firstRow="1" w:lastRow="0" w:firstColumn="1" w:lastColumn="0" w:noHBand="0" w:noVBand="1"/>
      </w:tblPr>
      <w:tblGrid>
        <w:gridCol w:w="3936"/>
        <w:gridCol w:w="1418"/>
        <w:gridCol w:w="1418"/>
        <w:gridCol w:w="1276"/>
        <w:gridCol w:w="1275"/>
        <w:gridCol w:w="1417"/>
      </w:tblGrid>
      <w:tr w:rsidR="00E94EB3" w:rsidTr="00033FEC">
        <w:trPr>
          <w:trHeight w:val="288"/>
        </w:trPr>
        <w:tc>
          <w:tcPr>
            <w:tcW w:w="3936" w:type="dxa"/>
            <w:vMerge w:val="restart"/>
          </w:tcPr>
          <w:p w:rsidR="00E94EB3" w:rsidRPr="00BE7062" w:rsidRDefault="00E94EB3" w:rsidP="00033FEC">
            <w:pPr>
              <w:pStyle w:val="a5"/>
              <w:ind w:left="0"/>
              <w:jc w:val="center"/>
            </w:pPr>
            <w:r w:rsidRPr="00BE7062">
              <w:t>Код бюджетной классификации</w:t>
            </w:r>
          </w:p>
        </w:tc>
        <w:tc>
          <w:tcPr>
            <w:tcW w:w="6804" w:type="dxa"/>
            <w:gridSpan w:val="5"/>
            <w:tcBorders>
              <w:bottom w:val="single" w:sz="4" w:space="0" w:color="auto"/>
              <w:right w:val="single" w:sz="4" w:space="0" w:color="auto"/>
            </w:tcBorders>
          </w:tcPr>
          <w:p w:rsidR="00E94EB3" w:rsidRDefault="00E94EB3" w:rsidP="00033FEC">
            <w:pPr>
              <w:jc w:val="center"/>
            </w:pPr>
            <w:r>
              <w:t>2024</w:t>
            </w:r>
          </w:p>
        </w:tc>
      </w:tr>
      <w:tr w:rsidR="00E94EB3" w:rsidTr="00033FEC">
        <w:trPr>
          <w:trHeight w:val="546"/>
        </w:trPr>
        <w:tc>
          <w:tcPr>
            <w:tcW w:w="3936" w:type="dxa"/>
            <w:vMerge/>
            <w:tcBorders>
              <w:bottom w:val="single" w:sz="4" w:space="0" w:color="auto"/>
            </w:tcBorders>
          </w:tcPr>
          <w:p w:rsidR="00E94EB3" w:rsidRPr="00BE7062" w:rsidRDefault="00E94EB3" w:rsidP="00033FEC">
            <w:pPr>
              <w:pStyle w:val="a5"/>
              <w:ind w:left="0"/>
              <w:jc w:val="center"/>
            </w:pPr>
          </w:p>
        </w:tc>
        <w:tc>
          <w:tcPr>
            <w:tcW w:w="1418" w:type="dxa"/>
            <w:tcBorders>
              <w:top w:val="single" w:sz="4" w:space="0" w:color="auto"/>
              <w:bottom w:val="single" w:sz="4" w:space="0" w:color="auto"/>
            </w:tcBorders>
          </w:tcPr>
          <w:p w:rsidR="00E94EB3" w:rsidRPr="00BE7062" w:rsidRDefault="00E94EB3" w:rsidP="00033FEC">
            <w:pPr>
              <w:pStyle w:val="a5"/>
              <w:ind w:left="0"/>
              <w:jc w:val="center"/>
            </w:pPr>
            <w:r w:rsidRPr="00BE7062">
              <w:t>Всего</w:t>
            </w:r>
          </w:p>
        </w:tc>
        <w:tc>
          <w:tcPr>
            <w:tcW w:w="1418" w:type="dxa"/>
            <w:tcBorders>
              <w:top w:val="single" w:sz="4" w:space="0" w:color="auto"/>
              <w:right w:val="single" w:sz="4" w:space="0" w:color="auto"/>
            </w:tcBorders>
          </w:tcPr>
          <w:p w:rsidR="00E94EB3" w:rsidRDefault="00E94EB3" w:rsidP="00033FEC">
            <w:pPr>
              <w:jc w:val="center"/>
            </w:pPr>
            <w:r>
              <w:t>1 квартал</w:t>
            </w:r>
          </w:p>
        </w:tc>
        <w:tc>
          <w:tcPr>
            <w:tcW w:w="1276" w:type="dxa"/>
            <w:tcBorders>
              <w:top w:val="single" w:sz="4" w:space="0" w:color="auto"/>
              <w:right w:val="single" w:sz="4" w:space="0" w:color="auto"/>
            </w:tcBorders>
          </w:tcPr>
          <w:p w:rsidR="00E94EB3" w:rsidRDefault="00E94EB3" w:rsidP="00033FEC">
            <w:pPr>
              <w:jc w:val="center"/>
            </w:pPr>
            <w:r>
              <w:t>2 квартал</w:t>
            </w:r>
          </w:p>
        </w:tc>
        <w:tc>
          <w:tcPr>
            <w:tcW w:w="1275" w:type="dxa"/>
            <w:tcBorders>
              <w:top w:val="single" w:sz="4" w:space="0" w:color="auto"/>
              <w:right w:val="single" w:sz="4" w:space="0" w:color="auto"/>
            </w:tcBorders>
          </w:tcPr>
          <w:p w:rsidR="00E94EB3" w:rsidRDefault="00E94EB3" w:rsidP="00033FEC">
            <w:pPr>
              <w:jc w:val="center"/>
            </w:pPr>
            <w:r>
              <w:t>3 квартал</w:t>
            </w:r>
          </w:p>
        </w:tc>
        <w:tc>
          <w:tcPr>
            <w:tcW w:w="1417" w:type="dxa"/>
            <w:tcBorders>
              <w:top w:val="single" w:sz="4" w:space="0" w:color="auto"/>
              <w:right w:val="single" w:sz="4" w:space="0" w:color="auto"/>
            </w:tcBorders>
          </w:tcPr>
          <w:p w:rsidR="00E94EB3" w:rsidRDefault="00E94EB3" w:rsidP="00033FEC">
            <w:pPr>
              <w:jc w:val="center"/>
            </w:pPr>
            <w:r>
              <w:t>4 квартал</w:t>
            </w:r>
          </w:p>
        </w:tc>
      </w:tr>
      <w:tr w:rsidR="00E94EB3" w:rsidTr="00033FEC">
        <w:trPr>
          <w:trHeight w:val="332"/>
        </w:trPr>
        <w:tc>
          <w:tcPr>
            <w:tcW w:w="3936" w:type="dxa"/>
            <w:tcBorders>
              <w:bottom w:val="single" w:sz="4" w:space="0" w:color="auto"/>
            </w:tcBorders>
          </w:tcPr>
          <w:p w:rsidR="00E94EB3" w:rsidRPr="00FD6C13" w:rsidRDefault="00E94EB3" w:rsidP="00033FEC">
            <w:pPr>
              <w:rPr>
                <w:lang w:eastAsia="en-US"/>
              </w:rPr>
            </w:pPr>
            <w:r>
              <w:rPr>
                <w:lang w:eastAsia="en-US"/>
              </w:rPr>
              <w:t xml:space="preserve"> 062</w:t>
            </w:r>
            <w:r w:rsidRPr="00FD6C13">
              <w:rPr>
                <w:lang w:eastAsia="en-US"/>
              </w:rPr>
              <w:t>.0503.</w:t>
            </w:r>
            <w:r>
              <w:rPr>
                <w:lang w:eastAsia="en-US"/>
              </w:rPr>
              <w:t>5040010103</w:t>
            </w:r>
            <w:r w:rsidRPr="00FD6C13">
              <w:rPr>
                <w:lang w:eastAsia="en-US"/>
              </w:rPr>
              <w:t>.</w:t>
            </w:r>
            <w:r>
              <w:rPr>
                <w:lang w:eastAsia="en-US"/>
              </w:rPr>
              <w:t>540</w:t>
            </w:r>
            <w:r w:rsidRPr="00FD6C13">
              <w:rPr>
                <w:lang w:eastAsia="en-US"/>
              </w:rPr>
              <w:t>.</w:t>
            </w:r>
            <w:r>
              <w:rPr>
                <w:lang w:eastAsia="en-US"/>
              </w:rPr>
              <w:t>251</w:t>
            </w:r>
            <w:r w:rsidRPr="00FD6C13">
              <w:rPr>
                <w:lang w:eastAsia="en-US"/>
              </w:rPr>
              <w:t>.</w:t>
            </w:r>
            <w:r>
              <w:rPr>
                <w:lang w:eastAsia="en-US"/>
              </w:rPr>
              <w:t>112</w:t>
            </w:r>
          </w:p>
        </w:tc>
        <w:tc>
          <w:tcPr>
            <w:tcW w:w="1418" w:type="dxa"/>
            <w:tcBorders>
              <w:top w:val="single" w:sz="4" w:space="0" w:color="auto"/>
              <w:bottom w:val="single" w:sz="4" w:space="0" w:color="auto"/>
            </w:tcBorders>
          </w:tcPr>
          <w:p w:rsidR="00E94EB3" w:rsidRPr="00BE7062" w:rsidRDefault="00E94EB3" w:rsidP="00033FEC">
            <w:pPr>
              <w:pStyle w:val="a5"/>
              <w:ind w:left="0"/>
              <w:jc w:val="center"/>
            </w:pPr>
            <w:r>
              <w:t>7793,48</w:t>
            </w:r>
          </w:p>
        </w:tc>
        <w:tc>
          <w:tcPr>
            <w:tcW w:w="1418" w:type="dxa"/>
            <w:tcBorders>
              <w:top w:val="single" w:sz="4" w:space="0" w:color="auto"/>
              <w:right w:val="single" w:sz="4" w:space="0" w:color="auto"/>
            </w:tcBorders>
          </w:tcPr>
          <w:p w:rsidR="00E94EB3" w:rsidRDefault="00E94EB3" w:rsidP="00033FEC">
            <w:pPr>
              <w:jc w:val="center"/>
            </w:pPr>
            <w:r>
              <w:t>7793,48</w:t>
            </w:r>
          </w:p>
        </w:tc>
        <w:tc>
          <w:tcPr>
            <w:tcW w:w="1276" w:type="dxa"/>
            <w:tcBorders>
              <w:top w:val="single" w:sz="4" w:space="0" w:color="auto"/>
              <w:right w:val="single" w:sz="4" w:space="0" w:color="auto"/>
            </w:tcBorders>
          </w:tcPr>
          <w:p w:rsidR="00E94EB3" w:rsidRDefault="00E94EB3" w:rsidP="00033FEC">
            <w:pPr>
              <w:jc w:val="center"/>
            </w:pPr>
          </w:p>
        </w:tc>
        <w:tc>
          <w:tcPr>
            <w:tcW w:w="1275" w:type="dxa"/>
            <w:tcBorders>
              <w:top w:val="single" w:sz="4" w:space="0" w:color="auto"/>
              <w:right w:val="single" w:sz="4" w:space="0" w:color="auto"/>
            </w:tcBorders>
          </w:tcPr>
          <w:p w:rsidR="00E94EB3" w:rsidRDefault="00E94EB3" w:rsidP="00033FEC">
            <w:pPr>
              <w:jc w:val="center"/>
            </w:pPr>
          </w:p>
        </w:tc>
        <w:tc>
          <w:tcPr>
            <w:tcW w:w="1417" w:type="dxa"/>
            <w:tcBorders>
              <w:top w:val="single" w:sz="4" w:space="0" w:color="auto"/>
              <w:right w:val="single" w:sz="4" w:space="0" w:color="auto"/>
            </w:tcBorders>
          </w:tcPr>
          <w:p w:rsidR="00E94EB3" w:rsidRDefault="00E94EB3" w:rsidP="00033FEC">
            <w:pPr>
              <w:jc w:val="center"/>
            </w:pPr>
          </w:p>
        </w:tc>
      </w:tr>
      <w:tr w:rsidR="00E94EB3" w:rsidTr="00033FEC">
        <w:trPr>
          <w:trHeight w:val="281"/>
        </w:trPr>
        <w:tc>
          <w:tcPr>
            <w:tcW w:w="3936" w:type="dxa"/>
            <w:vAlign w:val="bottom"/>
          </w:tcPr>
          <w:p w:rsidR="00E94EB3" w:rsidRPr="00EF48C2" w:rsidRDefault="00E94EB3" w:rsidP="00033FEC">
            <w:pPr>
              <w:contextualSpacing/>
              <w:rPr>
                <w:bCs/>
              </w:rPr>
            </w:pPr>
            <w:r w:rsidRPr="00EF48C2">
              <w:rPr>
                <w:bCs/>
              </w:rPr>
              <w:t>062.0503.6190005100.244.226.502</w:t>
            </w:r>
          </w:p>
        </w:tc>
        <w:tc>
          <w:tcPr>
            <w:tcW w:w="1418" w:type="dxa"/>
            <w:tcBorders>
              <w:bottom w:val="single" w:sz="4" w:space="0" w:color="auto"/>
            </w:tcBorders>
          </w:tcPr>
          <w:p w:rsidR="00E94EB3" w:rsidRPr="004849BF" w:rsidRDefault="00E94EB3" w:rsidP="00033FEC">
            <w:pPr>
              <w:pStyle w:val="a5"/>
              <w:ind w:left="0"/>
              <w:jc w:val="center"/>
            </w:pPr>
            <w:r>
              <w:t>-20 293,48</w:t>
            </w:r>
          </w:p>
        </w:tc>
        <w:tc>
          <w:tcPr>
            <w:tcW w:w="1418" w:type="dxa"/>
            <w:tcBorders>
              <w:top w:val="single" w:sz="4" w:space="0" w:color="auto"/>
              <w:right w:val="single" w:sz="4" w:space="0" w:color="auto"/>
            </w:tcBorders>
          </w:tcPr>
          <w:p w:rsidR="00E94EB3" w:rsidRPr="004849BF" w:rsidRDefault="00E94EB3" w:rsidP="00033FEC">
            <w:pPr>
              <w:jc w:val="center"/>
            </w:pPr>
          </w:p>
        </w:tc>
        <w:tc>
          <w:tcPr>
            <w:tcW w:w="1276" w:type="dxa"/>
            <w:tcBorders>
              <w:top w:val="single" w:sz="4" w:space="0" w:color="auto"/>
              <w:right w:val="single" w:sz="4" w:space="0" w:color="auto"/>
            </w:tcBorders>
          </w:tcPr>
          <w:p w:rsidR="00E94EB3" w:rsidRPr="004849BF" w:rsidRDefault="00E94EB3" w:rsidP="00033FEC">
            <w:pPr>
              <w:jc w:val="center"/>
            </w:pPr>
          </w:p>
        </w:tc>
        <w:tc>
          <w:tcPr>
            <w:tcW w:w="1275" w:type="dxa"/>
            <w:tcBorders>
              <w:top w:val="single" w:sz="4" w:space="0" w:color="auto"/>
              <w:right w:val="single" w:sz="4" w:space="0" w:color="auto"/>
            </w:tcBorders>
          </w:tcPr>
          <w:p w:rsidR="00E94EB3" w:rsidRPr="004849BF" w:rsidRDefault="00E94EB3" w:rsidP="00033FEC">
            <w:pPr>
              <w:jc w:val="center"/>
            </w:pPr>
            <w:r>
              <w:t>-20 293,48</w:t>
            </w:r>
          </w:p>
        </w:tc>
        <w:tc>
          <w:tcPr>
            <w:tcW w:w="1417" w:type="dxa"/>
            <w:tcBorders>
              <w:top w:val="single" w:sz="4" w:space="0" w:color="auto"/>
              <w:right w:val="single" w:sz="4" w:space="0" w:color="auto"/>
            </w:tcBorders>
          </w:tcPr>
          <w:p w:rsidR="00E94EB3" w:rsidRPr="004849BF" w:rsidRDefault="00E94EB3" w:rsidP="00033FEC">
            <w:pPr>
              <w:jc w:val="center"/>
            </w:pPr>
          </w:p>
        </w:tc>
      </w:tr>
      <w:tr w:rsidR="00E94EB3" w:rsidTr="00033FEC">
        <w:trPr>
          <w:trHeight w:val="281"/>
        </w:trPr>
        <w:tc>
          <w:tcPr>
            <w:tcW w:w="3936" w:type="dxa"/>
            <w:vAlign w:val="bottom"/>
          </w:tcPr>
          <w:p w:rsidR="00E94EB3" w:rsidRDefault="00E94EB3" w:rsidP="00033FEC">
            <w:pPr>
              <w:contextualSpacing/>
              <w:rPr>
                <w:bCs/>
              </w:rPr>
            </w:pPr>
            <w:r>
              <w:rPr>
                <w:bCs/>
              </w:rPr>
              <w:t>062.0503.61900051000.244.226.520</w:t>
            </w:r>
          </w:p>
        </w:tc>
        <w:tc>
          <w:tcPr>
            <w:tcW w:w="1418" w:type="dxa"/>
            <w:tcBorders>
              <w:bottom w:val="single" w:sz="4" w:space="0" w:color="auto"/>
            </w:tcBorders>
          </w:tcPr>
          <w:p w:rsidR="00E94EB3" w:rsidRDefault="00E94EB3" w:rsidP="00033FEC">
            <w:pPr>
              <w:pStyle w:val="a5"/>
              <w:ind w:left="0"/>
              <w:jc w:val="center"/>
            </w:pPr>
            <w:r>
              <w:t>12 500,00</w:t>
            </w:r>
          </w:p>
        </w:tc>
        <w:tc>
          <w:tcPr>
            <w:tcW w:w="1418" w:type="dxa"/>
            <w:tcBorders>
              <w:top w:val="single" w:sz="4" w:space="0" w:color="auto"/>
              <w:right w:val="single" w:sz="4" w:space="0" w:color="auto"/>
            </w:tcBorders>
          </w:tcPr>
          <w:p w:rsidR="00E94EB3" w:rsidRDefault="00E94EB3" w:rsidP="00033FEC">
            <w:pPr>
              <w:jc w:val="center"/>
            </w:pPr>
            <w:r>
              <w:t>12 500,00</w:t>
            </w:r>
          </w:p>
        </w:tc>
        <w:tc>
          <w:tcPr>
            <w:tcW w:w="1276" w:type="dxa"/>
            <w:tcBorders>
              <w:top w:val="single" w:sz="4" w:space="0" w:color="auto"/>
              <w:right w:val="single" w:sz="4" w:space="0" w:color="auto"/>
            </w:tcBorders>
          </w:tcPr>
          <w:p w:rsidR="00E94EB3" w:rsidRDefault="00E94EB3" w:rsidP="00033FEC">
            <w:pPr>
              <w:jc w:val="center"/>
            </w:pPr>
          </w:p>
        </w:tc>
        <w:tc>
          <w:tcPr>
            <w:tcW w:w="1275" w:type="dxa"/>
            <w:tcBorders>
              <w:top w:val="single" w:sz="4" w:space="0" w:color="auto"/>
              <w:right w:val="single" w:sz="4" w:space="0" w:color="auto"/>
            </w:tcBorders>
          </w:tcPr>
          <w:p w:rsidR="00E94EB3" w:rsidRDefault="00E94EB3" w:rsidP="00033FEC">
            <w:pPr>
              <w:jc w:val="center"/>
            </w:pPr>
          </w:p>
        </w:tc>
        <w:tc>
          <w:tcPr>
            <w:tcW w:w="1417" w:type="dxa"/>
            <w:tcBorders>
              <w:top w:val="single" w:sz="4" w:space="0" w:color="auto"/>
              <w:right w:val="single" w:sz="4" w:space="0" w:color="auto"/>
            </w:tcBorders>
          </w:tcPr>
          <w:p w:rsidR="00E94EB3" w:rsidRDefault="00E94EB3" w:rsidP="00033FEC">
            <w:pPr>
              <w:jc w:val="center"/>
            </w:pPr>
          </w:p>
        </w:tc>
      </w:tr>
      <w:tr w:rsidR="00E94EB3" w:rsidTr="00033FEC">
        <w:trPr>
          <w:trHeight w:val="281"/>
        </w:trPr>
        <w:tc>
          <w:tcPr>
            <w:tcW w:w="3936" w:type="dxa"/>
            <w:vAlign w:val="bottom"/>
          </w:tcPr>
          <w:p w:rsidR="00E94EB3" w:rsidRPr="00D60610" w:rsidRDefault="00E94EB3" w:rsidP="00033FEC">
            <w:pPr>
              <w:contextualSpacing/>
              <w:rPr>
                <w:bCs/>
              </w:rPr>
            </w:pPr>
          </w:p>
        </w:tc>
        <w:tc>
          <w:tcPr>
            <w:tcW w:w="1418" w:type="dxa"/>
            <w:tcBorders>
              <w:bottom w:val="single" w:sz="4" w:space="0" w:color="auto"/>
            </w:tcBorders>
          </w:tcPr>
          <w:p w:rsidR="00E94EB3" w:rsidRDefault="00E94EB3" w:rsidP="00033FEC">
            <w:pPr>
              <w:pStyle w:val="a5"/>
              <w:ind w:left="0"/>
              <w:jc w:val="center"/>
            </w:pPr>
          </w:p>
        </w:tc>
        <w:tc>
          <w:tcPr>
            <w:tcW w:w="1418" w:type="dxa"/>
            <w:tcBorders>
              <w:top w:val="single" w:sz="4" w:space="0" w:color="auto"/>
              <w:right w:val="single" w:sz="4" w:space="0" w:color="auto"/>
            </w:tcBorders>
          </w:tcPr>
          <w:p w:rsidR="00E94EB3" w:rsidRDefault="00E94EB3" w:rsidP="00033FEC">
            <w:pPr>
              <w:jc w:val="center"/>
            </w:pPr>
          </w:p>
        </w:tc>
        <w:tc>
          <w:tcPr>
            <w:tcW w:w="1276" w:type="dxa"/>
            <w:tcBorders>
              <w:top w:val="single" w:sz="4" w:space="0" w:color="auto"/>
              <w:right w:val="single" w:sz="4" w:space="0" w:color="auto"/>
            </w:tcBorders>
          </w:tcPr>
          <w:p w:rsidR="00E94EB3" w:rsidRDefault="00E94EB3" w:rsidP="00033FEC">
            <w:pPr>
              <w:jc w:val="center"/>
            </w:pPr>
          </w:p>
        </w:tc>
        <w:tc>
          <w:tcPr>
            <w:tcW w:w="1275" w:type="dxa"/>
            <w:tcBorders>
              <w:top w:val="single" w:sz="4" w:space="0" w:color="auto"/>
              <w:right w:val="single" w:sz="4" w:space="0" w:color="auto"/>
            </w:tcBorders>
          </w:tcPr>
          <w:p w:rsidR="00E94EB3" w:rsidRDefault="00E94EB3" w:rsidP="00033FEC">
            <w:pPr>
              <w:jc w:val="center"/>
            </w:pPr>
          </w:p>
        </w:tc>
        <w:tc>
          <w:tcPr>
            <w:tcW w:w="1417" w:type="dxa"/>
            <w:tcBorders>
              <w:top w:val="single" w:sz="4" w:space="0" w:color="auto"/>
              <w:right w:val="single" w:sz="4" w:space="0" w:color="auto"/>
            </w:tcBorders>
          </w:tcPr>
          <w:p w:rsidR="00E94EB3" w:rsidRDefault="00E94EB3" w:rsidP="00033FEC">
            <w:pPr>
              <w:jc w:val="center"/>
            </w:pPr>
          </w:p>
        </w:tc>
      </w:tr>
      <w:tr w:rsidR="00E94EB3" w:rsidTr="00033FEC">
        <w:trPr>
          <w:trHeight w:val="281"/>
        </w:trPr>
        <w:tc>
          <w:tcPr>
            <w:tcW w:w="3936" w:type="dxa"/>
            <w:vAlign w:val="bottom"/>
          </w:tcPr>
          <w:p w:rsidR="00E94EB3" w:rsidRPr="00D60610" w:rsidRDefault="00E94EB3" w:rsidP="00033FEC">
            <w:pPr>
              <w:contextualSpacing/>
              <w:rPr>
                <w:bCs/>
              </w:rPr>
            </w:pPr>
          </w:p>
        </w:tc>
        <w:tc>
          <w:tcPr>
            <w:tcW w:w="1418" w:type="dxa"/>
            <w:tcBorders>
              <w:bottom w:val="single" w:sz="4" w:space="0" w:color="auto"/>
            </w:tcBorders>
          </w:tcPr>
          <w:p w:rsidR="00E94EB3" w:rsidRDefault="00E94EB3" w:rsidP="00033FEC">
            <w:pPr>
              <w:pStyle w:val="a5"/>
              <w:ind w:left="0"/>
              <w:jc w:val="center"/>
            </w:pPr>
          </w:p>
        </w:tc>
        <w:tc>
          <w:tcPr>
            <w:tcW w:w="1418" w:type="dxa"/>
            <w:tcBorders>
              <w:top w:val="single" w:sz="4" w:space="0" w:color="auto"/>
              <w:right w:val="single" w:sz="4" w:space="0" w:color="auto"/>
            </w:tcBorders>
          </w:tcPr>
          <w:p w:rsidR="00E94EB3" w:rsidRDefault="00E94EB3" w:rsidP="00033FEC">
            <w:pPr>
              <w:jc w:val="center"/>
            </w:pPr>
          </w:p>
        </w:tc>
        <w:tc>
          <w:tcPr>
            <w:tcW w:w="1276" w:type="dxa"/>
            <w:tcBorders>
              <w:top w:val="single" w:sz="4" w:space="0" w:color="auto"/>
              <w:right w:val="single" w:sz="4" w:space="0" w:color="auto"/>
            </w:tcBorders>
          </w:tcPr>
          <w:p w:rsidR="00E94EB3" w:rsidRDefault="00E94EB3" w:rsidP="00033FEC">
            <w:pPr>
              <w:jc w:val="center"/>
            </w:pPr>
          </w:p>
        </w:tc>
        <w:tc>
          <w:tcPr>
            <w:tcW w:w="1275" w:type="dxa"/>
            <w:tcBorders>
              <w:top w:val="single" w:sz="4" w:space="0" w:color="auto"/>
              <w:right w:val="single" w:sz="4" w:space="0" w:color="auto"/>
            </w:tcBorders>
          </w:tcPr>
          <w:p w:rsidR="00E94EB3" w:rsidRDefault="00E94EB3" w:rsidP="00033FEC">
            <w:pPr>
              <w:jc w:val="center"/>
            </w:pPr>
          </w:p>
        </w:tc>
        <w:tc>
          <w:tcPr>
            <w:tcW w:w="1417" w:type="dxa"/>
            <w:tcBorders>
              <w:top w:val="single" w:sz="4" w:space="0" w:color="auto"/>
              <w:right w:val="single" w:sz="4" w:space="0" w:color="auto"/>
            </w:tcBorders>
          </w:tcPr>
          <w:p w:rsidR="00E94EB3" w:rsidRDefault="00E94EB3" w:rsidP="00033FEC">
            <w:pPr>
              <w:jc w:val="center"/>
            </w:pPr>
          </w:p>
        </w:tc>
      </w:tr>
      <w:tr w:rsidR="00E94EB3" w:rsidTr="00033FEC">
        <w:tc>
          <w:tcPr>
            <w:tcW w:w="3936" w:type="dxa"/>
            <w:tcBorders>
              <w:top w:val="single" w:sz="4" w:space="0" w:color="auto"/>
            </w:tcBorders>
          </w:tcPr>
          <w:p w:rsidR="00E94EB3" w:rsidRPr="00B51778" w:rsidRDefault="00E94EB3" w:rsidP="00033FEC">
            <w:pPr>
              <w:pStyle w:val="a5"/>
              <w:ind w:left="0"/>
              <w:rPr>
                <w:b/>
              </w:rPr>
            </w:pPr>
            <w:r w:rsidRPr="00B51778">
              <w:rPr>
                <w:b/>
              </w:rPr>
              <w:t>Итого</w:t>
            </w:r>
          </w:p>
        </w:tc>
        <w:tc>
          <w:tcPr>
            <w:tcW w:w="1418" w:type="dxa"/>
            <w:tcBorders>
              <w:top w:val="single" w:sz="4" w:space="0" w:color="auto"/>
            </w:tcBorders>
          </w:tcPr>
          <w:p w:rsidR="00E94EB3" w:rsidRPr="00E975EB" w:rsidRDefault="00E94EB3" w:rsidP="00033FEC">
            <w:pPr>
              <w:pStyle w:val="a5"/>
              <w:ind w:left="0"/>
              <w:jc w:val="center"/>
              <w:rPr>
                <w:b/>
              </w:rPr>
            </w:pPr>
            <w:r>
              <w:rPr>
                <w:b/>
              </w:rPr>
              <w:t>0,00</w:t>
            </w:r>
          </w:p>
        </w:tc>
        <w:tc>
          <w:tcPr>
            <w:tcW w:w="1418" w:type="dxa"/>
            <w:tcBorders>
              <w:top w:val="single" w:sz="4" w:space="0" w:color="auto"/>
              <w:right w:val="single" w:sz="4" w:space="0" w:color="auto"/>
            </w:tcBorders>
          </w:tcPr>
          <w:p w:rsidR="00E94EB3" w:rsidRPr="000567B0" w:rsidRDefault="00E94EB3" w:rsidP="00033FEC">
            <w:pPr>
              <w:pStyle w:val="a5"/>
              <w:ind w:left="0"/>
              <w:jc w:val="center"/>
              <w:rPr>
                <w:b/>
              </w:rPr>
            </w:pPr>
            <w:r>
              <w:rPr>
                <w:b/>
              </w:rPr>
              <w:t>20 293,48</w:t>
            </w:r>
          </w:p>
        </w:tc>
        <w:tc>
          <w:tcPr>
            <w:tcW w:w="1276" w:type="dxa"/>
            <w:tcBorders>
              <w:top w:val="single" w:sz="4" w:space="0" w:color="auto"/>
              <w:right w:val="single" w:sz="4" w:space="0" w:color="auto"/>
            </w:tcBorders>
          </w:tcPr>
          <w:p w:rsidR="00E94EB3" w:rsidRPr="000567B0" w:rsidRDefault="00E94EB3" w:rsidP="00033FEC">
            <w:pPr>
              <w:pStyle w:val="a5"/>
              <w:ind w:left="0"/>
              <w:jc w:val="center"/>
              <w:rPr>
                <w:b/>
              </w:rPr>
            </w:pPr>
          </w:p>
        </w:tc>
        <w:tc>
          <w:tcPr>
            <w:tcW w:w="1275" w:type="dxa"/>
            <w:tcBorders>
              <w:top w:val="single" w:sz="4" w:space="0" w:color="auto"/>
              <w:right w:val="single" w:sz="4" w:space="0" w:color="auto"/>
            </w:tcBorders>
          </w:tcPr>
          <w:p w:rsidR="00E94EB3" w:rsidRPr="000567B0" w:rsidRDefault="00E94EB3" w:rsidP="00033FEC">
            <w:pPr>
              <w:pStyle w:val="a5"/>
              <w:ind w:left="0"/>
              <w:jc w:val="center"/>
              <w:rPr>
                <w:b/>
              </w:rPr>
            </w:pPr>
            <w:r>
              <w:rPr>
                <w:b/>
              </w:rPr>
              <w:t>-20 293,48</w:t>
            </w:r>
          </w:p>
        </w:tc>
        <w:tc>
          <w:tcPr>
            <w:tcW w:w="1417" w:type="dxa"/>
            <w:tcBorders>
              <w:top w:val="single" w:sz="4" w:space="0" w:color="auto"/>
              <w:right w:val="single" w:sz="4" w:space="0" w:color="auto"/>
            </w:tcBorders>
          </w:tcPr>
          <w:p w:rsidR="00E94EB3" w:rsidRPr="000567B0" w:rsidRDefault="00E94EB3" w:rsidP="00033FEC">
            <w:pPr>
              <w:pStyle w:val="a5"/>
              <w:ind w:left="0"/>
              <w:jc w:val="center"/>
              <w:rPr>
                <w:b/>
              </w:rPr>
            </w:pPr>
            <w:r>
              <w:rPr>
                <w:b/>
              </w:rPr>
              <w:t>0</w:t>
            </w:r>
          </w:p>
        </w:tc>
      </w:tr>
    </w:tbl>
    <w:p w:rsidR="00E94EB3" w:rsidRDefault="00E94EB3" w:rsidP="00E94EB3">
      <w:pPr>
        <w:jc w:val="both"/>
        <w:rPr>
          <w:b/>
          <w:sz w:val="28"/>
          <w:szCs w:val="28"/>
        </w:rPr>
      </w:pPr>
    </w:p>
    <w:p w:rsidR="00E94EB3" w:rsidRDefault="00E94EB3" w:rsidP="00E94EB3">
      <w:pPr>
        <w:jc w:val="center"/>
        <w:rPr>
          <w:b/>
          <w:sz w:val="28"/>
          <w:szCs w:val="28"/>
        </w:rPr>
      </w:pPr>
      <w:r>
        <w:rPr>
          <w:b/>
          <w:sz w:val="28"/>
          <w:szCs w:val="28"/>
        </w:rPr>
        <w:t>Совет</w:t>
      </w:r>
    </w:p>
    <w:p w:rsidR="00E94EB3" w:rsidRDefault="00E94EB3" w:rsidP="00E94EB3">
      <w:pPr>
        <w:jc w:val="center"/>
        <w:rPr>
          <w:b/>
          <w:sz w:val="28"/>
          <w:szCs w:val="28"/>
        </w:rPr>
      </w:pPr>
      <w:r>
        <w:rPr>
          <w:b/>
          <w:sz w:val="28"/>
          <w:szCs w:val="28"/>
        </w:rPr>
        <w:t>Октябрьского муниципального образования</w:t>
      </w:r>
    </w:p>
    <w:p w:rsidR="00E94EB3" w:rsidRDefault="00E94EB3" w:rsidP="00E94EB3">
      <w:pPr>
        <w:jc w:val="center"/>
        <w:rPr>
          <w:b/>
          <w:sz w:val="28"/>
          <w:szCs w:val="28"/>
        </w:rPr>
      </w:pPr>
      <w:r>
        <w:rPr>
          <w:b/>
          <w:sz w:val="28"/>
          <w:szCs w:val="28"/>
        </w:rPr>
        <w:t>Дергачевского муниципального района Саратовской области</w:t>
      </w:r>
    </w:p>
    <w:p w:rsidR="00E94EB3" w:rsidRDefault="00E94EB3" w:rsidP="00E94EB3">
      <w:pPr>
        <w:jc w:val="center"/>
        <w:rPr>
          <w:b/>
          <w:sz w:val="28"/>
          <w:szCs w:val="28"/>
        </w:rPr>
      </w:pPr>
    </w:p>
    <w:p w:rsidR="00E94EB3" w:rsidRDefault="00E94EB3" w:rsidP="00E94EB3">
      <w:pPr>
        <w:jc w:val="center"/>
        <w:rPr>
          <w:b/>
          <w:sz w:val="28"/>
          <w:szCs w:val="28"/>
        </w:rPr>
      </w:pPr>
      <w:r>
        <w:rPr>
          <w:b/>
          <w:sz w:val="28"/>
          <w:szCs w:val="28"/>
        </w:rPr>
        <w:t>Решение № 436-702</w:t>
      </w:r>
    </w:p>
    <w:p w:rsidR="00E94EB3" w:rsidRDefault="00E94EB3" w:rsidP="00E94EB3">
      <w:pPr>
        <w:jc w:val="center"/>
        <w:rPr>
          <w:b/>
          <w:sz w:val="28"/>
          <w:szCs w:val="28"/>
        </w:rPr>
      </w:pPr>
      <w:r>
        <w:rPr>
          <w:b/>
          <w:sz w:val="28"/>
          <w:szCs w:val="28"/>
        </w:rPr>
        <w:t>От 31 января 2024 года</w:t>
      </w:r>
    </w:p>
    <w:p w:rsidR="00E94EB3" w:rsidRPr="00184591" w:rsidRDefault="00E94EB3" w:rsidP="00E94EB3">
      <w:pPr>
        <w:rPr>
          <w:b/>
        </w:rPr>
      </w:pPr>
      <w:r w:rsidRPr="00184591">
        <w:rPr>
          <w:b/>
        </w:rPr>
        <w:t xml:space="preserve">О внесении изменений </w:t>
      </w:r>
      <w:proofErr w:type="gramStart"/>
      <w:r w:rsidRPr="00184591">
        <w:rPr>
          <w:b/>
        </w:rPr>
        <w:t>в</w:t>
      </w:r>
      <w:proofErr w:type="gramEnd"/>
      <w:r w:rsidRPr="00184591">
        <w:rPr>
          <w:b/>
        </w:rPr>
        <w:t xml:space="preserve"> </w:t>
      </w:r>
    </w:p>
    <w:p w:rsidR="00E94EB3" w:rsidRPr="00184591" w:rsidRDefault="00E94EB3" w:rsidP="00E94EB3">
      <w:pPr>
        <w:rPr>
          <w:b/>
        </w:rPr>
      </w:pPr>
      <w:r w:rsidRPr="00184591">
        <w:rPr>
          <w:b/>
        </w:rPr>
        <w:t xml:space="preserve">Решение Совета </w:t>
      </w:r>
      <w:r>
        <w:rPr>
          <w:b/>
        </w:rPr>
        <w:t>Октябрьского</w:t>
      </w:r>
    </w:p>
    <w:p w:rsidR="00E94EB3" w:rsidRPr="00184591" w:rsidRDefault="00E94EB3" w:rsidP="00E94EB3">
      <w:pPr>
        <w:rPr>
          <w:b/>
        </w:rPr>
      </w:pPr>
      <w:r w:rsidRPr="00184591">
        <w:rPr>
          <w:b/>
        </w:rPr>
        <w:t>Муниципального образования</w:t>
      </w:r>
    </w:p>
    <w:p w:rsidR="00E94EB3" w:rsidRDefault="00E94EB3" w:rsidP="00E94EB3">
      <w:pPr>
        <w:rPr>
          <w:b/>
          <w:sz w:val="28"/>
          <w:szCs w:val="28"/>
        </w:rPr>
      </w:pPr>
      <w:r>
        <w:rPr>
          <w:b/>
        </w:rPr>
        <w:t>от 22.12.2023 года №434-696</w:t>
      </w:r>
    </w:p>
    <w:p w:rsidR="00E94EB3" w:rsidRPr="00735233" w:rsidRDefault="00E94EB3" w:rsidP="00E94EB3">
      <w:pPr>
        <w:jc w:val="both"/>
        <w:rPr>
          <w:b/>
        </w:rPr>
      </w:pPr>
      <w:r w:rsidRPr="00735233">
        <w:rPr>
          <w:b/>
        </w:rPr>
        <w:t xml:space="preserve">О  бюджете </w:t>
      </w:r>
      <w:proofErr w:type="gramStart"/>
      <w:r>
        <w:rPr>
          <w:b/>
        </w:rPr>
        <w:t>Октябрьского</w:t>
      </w:r>
      <w:proofErr w:type="gramEnd"/>
    </w:p>
    <w:p w:rsidR="00E94EB3" w:rsidRPr="00735233" w:rsidRDefault="00E94EB3" w:rsidP="00E94EB3">
      <w:pPr>
        <w:jc w:val="both"/>
        <w:rPr>
          <w:b/>
        </w:rPr>
      </w:pPr>
      <w:r w:rsidRPr="00735233">
        <w:rPr>
          <w:b/>
        </w:rPr>
        <w:t>муниципального образования на 20</w:t>
      </w:r>
      <w:r>
        <w:rPr>
          <w:b/>
        </w:rPr>
        <w:t>24</w:t>
      </w:r>
      <w:r w:rsidRPr="00735233">
        <w:rPr>
          <w:b/>
        </w:rPr>
        <w:t xml:space="preserve"> год </w:t>
      </w:r>
    </w:p>
    <w:p w:rsidR="00E94EB3" w:rsidRPr="00735233" w:rsidRDefault="00E94EB3" w:rsidP="00E94EB3">
      <w:pPr>
        <w:jc w:val="both"/>
        <w:rPr>
          <w:b/>
        </w:rPr>
      </w:pPr>
      <w:r w:rsidRPr="00735233">
        <w:rPr>
          <w:b/>
        </w:rPr>
        <w:t>и плановый период 202</w:t>
      </w:r>
      <w:r>
        <w:rPr>
          <w:b/>
        </w:rPr>
        <w:t>5</w:t>
      </w:r>
      <w:r w:rsidRPr="00735233">
        <w:rPr>
          <w:b/>
        </w:rPr>
        <w:t xml:space="preserve"> и 202</w:t>
      </w:r>
      <w:r>
        <w:rPr>
          <w:b/>
        </w:rPr>
        <w:t>6</w:t>
      </w:r>
      <w:r w:rsidRPr="00735233">
        <w:rPr>
          <w:b/>
        </w:rPr>
        <w:t xml:space="preserve"> годов</w:t>
      </w:r>
    </w:p>
    <w:p w:rsidR="00E94EB3" w:rsidRDefault="00E94EB3" w:rsidP="00E94EB3">
      <w:pPr>
        <w:jc w:val="both"/>
        <w:rPr>
          <w:b/>
          <w:sz w:val="28"/>
          <w:szCs w:val="28"/>
        </w:rPr>
      </w:pPr>
    </w:p>
    <w:p w:rsidR="00E94EB3" w:rsidRDefault="00E94EB3" w:rsidP="00E94EB3">
      <w:pPr>
        <w:jc w:val="both"/>
        <w:rPr>
          <w:sz w:val="28"/>
          <w:szCs w:val="28"/>
        </w:rPr>
      </w:pPr>
      <w:r w:rsidRPr="005F6CCB">
        <w:rPr>
          <w:sz w:val="28"/>
          <w:szCs w:val="28"/>
        </w:rPr>
        <w:t xml:space="preserve">Руководствуясь ст.51 Устава </w:t>
      </w:r>
      <w:r>
        <w:rPr>
          <w:sz w:val="28"/>
          <w:szCs w:val="28"/>
        </w:rPr>
        <w:t>Октябрьского</w:t>
      </w:r>
      <w:r w:rsidRPr="005F6CCB">
        <w:rPr>
          <w:sz w:val="28"/>
          <w:szCs w:val="28"/>
        </w:rPr>
        <w:t xml:space="preserve"> муниципального образования Дергачевского муниципального района Саратовской области.</w:t>
      </w:r>
    </w:p>
    <w:p w:rsidR="00E94EB3" w:rsidRDefault="00E94EB3" w:rsidP="00E94EB3">
      <w:pPr>
        <w:jc w:val="both"/>
        <w:rPr>
          <w:b/>
          <w:sz w:val="28"/>
          <w:szCs w:val="28"/>
        </w:rPr>
      </w:pPr>
    </w:p>
    <w:p w:rsidR="00E94EB3" w:rsidRPr="005F6CCB" w:rsidRDefault="00E94EB3" w:rsidP="00E94EB3">
      <w:pPr>
        <w:jc w:val="center"/>
        <w:rPr>
          <w:b/>
          <w:sz w:val="28"/>
          <w:szCs w:val="28"/>
        </w:rPr>
      </w:pPr>
      <w:r>
        <w:rPr>
          <w:b/>
          <w:sz w:val="28"/>
          <w:szCs w:val="28"/>
        </w:rPr>
        <w:t>СОВЕТ РЕШИЛ:</w:t>
      </w:r>
    </w:p>
    <w:p w:rsidR="00E94EB3" w:rsidRPr="005F6CCB" w:rsidRDefault="00E94EB3" w:rsidP="00E94EB3">
      <w:pPr>
        <w:jc w:val="both"/>
        <w:rPr>
          <w:sz w:val="28"/>
          <w:szCs w:val="28"/>
        </w:rPr>
      </w:pPr>
      <w:r>
        <w:rPr>
          <w:sz w:val="28"/>
          <w:szCs w:val="28"/>
        </w:rPr>
        <w:t xml:space="preserve">1.Внести изменения в решение совета Октябрьского муниципального образования </w:t>
      </w:r>
      <w:r w:rsidRPr="005F6CCB">
        <w:rPr>
          <w:sz w:val="28"/>
          <w:szCs w:val="28"/>
        </w:rPr>
        <w:t xml:space="preserve">«О  бюджете </w:t>
      </w:r>
      <w:r>
        <w:rPr>
          <w:sz w:val="28"/>
          <w:szCs w:val="28"/>
        </w:rPr>
        <w:t xml:space="preserve">октябрьского </w:t>
      </w:r>
      <w:r w:rsidRPr="005F6CCB">
        <w:rPr>
          <w:sz w:val="28"/>
          <w:szCs w:val="28"/>
        </w:rPr>
        <w:t>муниципального образования на 20</w:t>
      </w:r>
      <w:r>
        <w:rPr>
          <w:sz w:val="28"/>
          <w:szCs w:val="28"/>
        </w:rPr>
        <w:t>24</w:t>
      </w:r>
      <w:r w:rsidRPr="005F6CCB">
        <w:rPr>
          <w:sz w:val="28"/>
          <w:szCs w:val="28"/>
        </w:rPr>
        <w:t xml:space="preserve"> год и плановый период 202</w:t>
      </w:r>
      <w:r>
        <w:rPr>
          <w:sz w:val="28"/>
          <w:szCs w:val="28"/>
        </w:rPr>
        <w:t>5</w:t>
      </w:r>
      <w:r w:rsidRPr="005F6CCB">
        <w:rPr>
          <w:sz w:val="28"/>
          <w:szCs w:val="28"/>
        </w:rPr>
        <w:t xml:space="preserve"> и 202</w:t>
      </w:r>
      <w:r>
        <w:rPr>
          <w:sz w:val="28"/>
          <w:szCs w:val="28"/>
        </w:rPr>
        <w:t>6</w:t>
      </w:r>
      <w:r w:rsidRPr="005F6CCB">
        <w:rPr>
          <w:sz w:val="28"/>
          <w:szCs w:val="28"/>
        </w:rPr>
        <w:t xml:space="preserve"> годов»</w:t>
      </w:r>
      <w:r>
        <w:rPr>
          <w:sz w:val="28"/>
          <w:szCs w:val="28"/>
        </w:rPr>
        <w:t xml:space="preserve"> от 22.12.2023 года №434-696 следующие изменения:</w:t>
      </w:r>
    </w:p>
    <w:p w:rsidR="00E94EB3" w:rsidRDefault="00E94EB3" w:rsidP="00E94EB3">
      <w:pPr>
        <w:jc w:val="both"/>
        <w:rPr>
          <w:b/>
          <w:sz w:val="28"/>
          <w:szCs w:val="28"/>
        </w:rPr>
      </w:pPr>
    </w:p>
    <w:p w:rsidR="00E94EB3" w:rsidRDefault="00E94EB3" w:rsidP="00E94EB3">
      <w:pPr>
        <w:jc w:val="both"/>
        <w:rPr>
          <w:sz w:val="28"/>
          <w:szCs w:val="28"/>
        </w:rPr>
      </w:pPr>
      <w:r>
        <w:rPr>
          <w:b/>
          <w:i/>
          <w:sz w:val="28"/>
          <w:szCs w:val="28"/>
        </w:rPr>
        <w:t>1.1 Пункт 1</w:t>
      </w:r>
      <w:r>
        <w:rPr>
          <w:sz w:val="28"/>
          <w:szCs w:val="28"/>
        </w:rPr>
        <w:t>.изложить в следующей редакции «Утвердить  бюджет Октябрьского муниципального образования Дергачевского муниципального района Саратовской области на 2024 год и  плановый период 2025 и 2026 годов:</w:t>
      </w:r>
    </w:p>
    <w:p w:rsidR="00E94EB3" w:rsidRDefault="00E94EB3" w:rsidP="00E94EB3">
      <w:pPr>
        <w:jc w:val="both"/>
        <w:rPr>
          <w:sz w:val="28"/>
          <w:szCs w:val="28"/>
        </w:rPr>
      </w:pPr>
      <w:r>
        <w:rPr>
          <w:sz w:val="28"/>
          <w:szCs w:val="28"/>
        </w:rPr>
        <w:t>Общий объем доходов  бюджета Октябрьского муниципального образования</w:t>
      </w:r>
    </w:p>
    <w:p w:rsidR="00E94EB3" w:rsidRDefault="00E94EB3" w:rsidP="00E94EB3">
      <w:pPr>
        <w:jc w:val="both"/>
        <w:rPr>
          <w:sz w:val="28"/>
          <w:szCs w:val="28"/>
        </w:rPr>
      </w:pPr>
      <w:r>
        <w:rPr>
          <w:sz w:val="28"/>
          <w:szCs w:val="28"/>
        </w:rPr>
        <w:t>на 2024 год в сумме 4527,0 тыс. рублей;</w:t>
      </w:r>
    </w:p>
    <w:p w:rsidR="00E94EB3" w:rsidRDefault="00E94EB3" w:rsidP="00E94EB3">
      <w:pPr>
        <w:jc w:val="both"/>
        <w:rPr>
          <w:sz w:val="28"/>
          <w:szCs w:val="28"/>
        </w:rPr>
      </w:pPr>
      <w:r>
        <w:rPr>
          <w:sz w:val="28"/>
          <w:szCs w:val="28"/>
        </w:rPr>
        <w:t>на 2025 год в сумме  3159,5 тыс. рублей;</w:t>
      </w:r>
    </w:p>
    <w:p w:rsidR="00E94EB3" w:rsidRDefault="00E94EB3" w:rsidP="00E94EB3">
      <w:pPr>
        <w:jc w:val="both"/>
        <w:rPr>
          <w:sz w:val="28"/>
          <w:szCs w:val="28"/>
        </w:rPr>
      </w:pPr>
      <w:r>
        <w:rPr>
          <w:sz w:val="28"/>
          <w:szCs w:val="28"/>
        </w:rPr>
        <w:t>на 2026 год в сумме 3607,4 тыс. рублей.</w:t>
      </w:r>
    </w:p>
    <w:p w:rsidR="00E94EB3" w:rsidRDefault="00E94EB3" w:rsidP="00E94EB3">
      <w:pPr>
        <w:jc w:val="both"/>
        <w:rPr>
          <w:sz w:val="28"/>
          <w:szCs w:val="28"/>
        </w:rPr>
      </w:pPr>
    </w:p>
    <w:p w:rsidR="00E94EB3" w:rsidRDefault="00E94EB3" w:rsidP="00E94EB3">
      <w:pPr>
        <w:jc w:val="both"/>
        <w:rPr>
          <w:sz w:val="28"/>
          <w:szCs w:val="28"/>
        </w:rPr>
      </w:pPr>
      <w:r>
        <w:rPr>
          <w:sz w:val="28"/>
          <w:szCs w:val="28"/>
        </w:rPr>
        <w:t>Общий объем расходов бюджета Октябрьского муниципального образования</w:t>
      </w:r>
    </w:p>
    <w:p w:rsidR="00E94EB3" w:rsidRDefault="00E94EB3" w:rsidP="00E94EB3">
      <w:pPr>
        <w:jc w:val="both"/>
        <w:rPr>
          <w:sz w:val="28"/>
          <w:szCs w:val="28"/>
        </w:rPr>
      </w:pPr>
      <w:r>
        <w:rPr>
          <w:sz w:val="28"/>
          <w:szCs w:val="28"/>
        </w:rPr>
        <w:t>на  2024 год в сумме 5382,7тыс. рублей;</w:t>
      </w:r>
    </w:p>
    <w:p w:rsidR="00E94EB3" w:rsidRDefault="00E94EB3" w:rsidP="00E94EB3">
      <w:pPr>
        <w:jc w:val="both"/>
        <w:rPr>
          <w:sz w:val="28"/>
          <w:szCs w:val="28"/>
        </w:rPr>
      </w:pPr>
      <w:r>
        <w:rPr>
          <w:sz w:val="28"/>
          <w:szCs w:val="28"/>
        </w:rPr>
        <w:t>на 2025 год в сумме 3159,5 тыс. рублей, в том числе условно утвержденные расходы в сумме 75,2 тыс. рублей;</w:t>
      </w:r>
    </w:p>
    <w:p w:rsidR="00E94EB3" w:rsidRDefault="00E94EB3" w:rsidP="00E94EB3">
      <w:pPr>
        <w:jc w:val="both"/>
        <w:rPr>
          <w:sz w:val="28"/>
          <w:szCs w:val="28"/>
        </w:rPr>
      </w:pPr>
      <w:r>
        <w:rPr>
          <w:sz w:val="28"/>
          <w:szCs w:val="28"/>
        </w:rPr>
        <w:t>на 2026 год в сумме 3607,4 тыс. рублей, в том числе условно утвержденные расходы в сумме 172,0 тыс. рублей.</w:t>
      </w:r>
    </w:p>
    <w:p w:rsidR="00E94EB3" w:rsidRDefault="00E94EB3" w:rsidP="00E94EB3">
      <w:pPr>
        <w:jc w:val="both"/>
        <w:rPr>
          <w:sz w:val="28"/>
          <w:szCs w:val="28"/>
        </w:rPr>
      </w:pPr>
    </w:p>
    <w:p w:rsidR="00E94EB3" w:rsidRPr="00881511" w:rsidRDefault="00E94EB3" w:rsidP="00E94EB3">
      <w:pPr>
        <w:ind w:firstLine="567"/>
        <w:jc w:val="both"/>
        <w:rPr>
          <w:sz w:val="28"/>
          <w:szCs w:val="28"/>
        </w:rPr>
      </w:pPr>
      <w:r w:rsidRPr="00881511">
        <w:rPr>
          <w:sz w:val="28"/>
          <w:szCs w:val="28"/>
        </w:rPr>
        <w:t xml:space="preserve">Дефицит бюджета </w:t>
      </w:r>
      <w:r>
        <w:rPr>
          <w:sz w:val="28"/>
          <w:szCs w:val="28"/>
        </w:rPr>
        <w:t>Октябрьского</w:t>
      </w:r>
      <w:r w:rsidRPr="00881511">
        <w:rPr>
          <w:sz w:val="28"/>
          <w:szCs w:val="28"/>
        </w:rPr>
        <w:t xml:space="preserve"> муниципального образования в размере</w:t>
      </w:r>
    </w:p>
    <w:p w:rsidR="00E94EB3" w:rsidRPr="00881511" w:rsidRDefault="00E94EB3" w:rsidP="00E94EB3">
      <w:pPr>
        <w:ind w:firstLine="567"/>
        <w:jc w:val="both"/>
        <w:rPr>
          <w:sz w:val="28"/>
          <w:szCs w:val="28"/>
        </w:rPr>
      </w:pPr>
      <w:r w:rsidRPr="00881511">
        <w:rPr>
          <w:sz w:val="28"/>
          <w:szCs w:val="28"/>
        </w:rPr>
        <w:t xml:space="preserve">на 2024 год в сумме </w:t>
      </w:r>
      <w:r>
        <w:rPr>
          <w:sz w:val="28"/>
          <w:szCs w:val="28"/>
        </w:rPr>
        <w:t>855,7</w:t>
      </w:r>
      <w:r w:rsidRPr="00881511">
        <w:rPr>
          <w:sz w:val="28"/>
          <w:szCs w:val="28"/>
        </w:rPr>
        <w:t xml:space="preserve"> тыс. рублей</w:t>
      </w:r>
      <w:r w:rsidRPr="00881511">
        <w:t xml:space="preserve"> </w:t>
      </w:r>
      <w:r w:rsidRPr="00881511">
        <w:rPr>
          <w:sz w:val="28"/>
          <w:szCs w:val="28"/>
        </w:rPr>
        <w:t xml:space="preserve">или </w:t>
      </w:r>
      <w:r>
        <w:rPr>
          <w:sz w:val="28"/>
          <w:szCs w:val="28"/>
        </w:rPr>
        <w:t>37,6</w:t>
      </w:r>
      <w:r w:rsidRPr="00881511">
        <w:rPr>
          <w:sz w:val="28"/>
          <w:szCs w:val="28"/>
        </w:rPr>
        <w:t xml:space="preserve">% объема доходов бюджета без учета утвержденного объема безвозмездных поступлений; </w:t>
      </w:r>
    </w:p>
    <w:p w:rsidR="00E94EB3" w:rsidRPr="00881511" w:rsidRDefault="00E94EB3" w:rsidP="00E94EB3">
      <w:pPr>
        <w:ind w:firstLine="567"/>
        <w:jc w:val="both"/>
        <w:rPr>
          <w:sz w:val="28"/>
          <w:szCs w:val="28"/>
        </w:rPr>
      </w:pPr>
      <w:r w:rsidRPr="00881511">
        <w:rPr>
          <w:sz w:val="28"/>
          <w:szCs w:val="28"/>
        </w:rPr>
        <w:t>на 2025 год в сумме 0,0 тыс. рублей или 0,0% объема доходов бюджета без учета утвержденного объема безвозмездных поступлений;</w:t>
      </w:r>
    </w:p>
    <w:p w:rsidR="00E94EB3" w:rsidRPr="00881511" w:rsidRDefault="00E94EB3" w:rsidP="00E94EB3">
      <w:pPr>
        <w:ind w:firstLine="567"/>
        <w:jc w:val="both"/>
        <w:rPr>
          <w:sz w:val="28"/>
          <w:szCs w:val="28"/>
        </w:rPr>
      </w:pPr>
      <w:r w:rsidRPr="00881511">
        <w:rPr>
          <w:sz w:val="28"/>
          <w:szCs w:val="28"/>
        </w:rPr>
        <w:t>на 2026 год в сумме 0,0 тыс. рублей или 0,0% объема доходов бюджета без учета утвержденного объема безвозмездных поступлений</w:t>
      </w:r>
      <w:proofErr w:type="gramStart"/>
      <w:r w:rsidRPr="00881511">
        <w:rPr>
          <w:sz w:val="28"/>
          <w:szCs w:val="28"/>
        </w:rPr>
        <w:t>.</w:t>
      </w:r>
      <w:r>
        <w:rPr>
          <w:sz w:val="28"/>
          <w:szCs w:val="28"/>
        </w:rPr>
        <w:t>»</w:t>
      </w:r>
      <w:proofErr w:type="gramEnd"/>
    </w:p>
    <w:p w:rsidR="00E94EB3" w:rsidRDefault="00E94EB3" w:rsidP="00E94EB3">
      <w:pPr>
        <w:jc w:val="both"/>
        <w:rPr>
          <w:sz w:val="28"/>
          <w:szCs w:val="28"/>
        </w:rPr>
      </w:pPr>
    </w:p>
    <w:p w:rsidR="00E94EB3" w:rsidRPr="00D3553D" w:rsidRDefault="00E94EB3" w:rsidP="00E94EB3">
      <w:pPr>
        <w:jc w:val="both"/>
        <w:rPr>
          <w:sz w:val="28"/>
          <w:szCs w:val="28"/>
        </w:rPr>
      </w:pPr>
      <w:r>
        <w:rPr>
          <w:b/>
          <w:i/>
          <w:sz w:val="28"/>
          <w:szCs w:val="28"/>
        </w:rPr>
        <w:t xml:space="preserve">1.2 </w:t>
      </w:r>
      <w:r>
        <w:rPr>
          <w:sz w:val="28"/>
          <w:szCs w:val="28"/>
        </w:rPr>
        <w:t>приложение 3</w:t>
      </w:r>
      <w:r w:rsidRPr="00D3553D">
        <w:rPr>
          <w:sz w:val="28"/>
          <w:szCs w:val="28"/>
        </w:rPr>
        <w:t xml:space="preserve">. </w:t>
      </w:r>
      <w:r>
        <w:rPr>
          <w:sz w:val="28"/>
          <w:szCs w:val="28"/>
        </w:rPr>
        <w:t>«</w:t>
      </w:r>
      <w:r w:rsidRPr="00D3553D">
        <w:rPr>
          <w:sz w:val="28"/>
          <w:szCs w:val="28"/>
        </w:rPr>
        <w:t xml:space="preserve">Ведомственная структура расходов бюджета </w:t>
      </w:r>
      <w:r>
        <w:rPr>
          <w:sz w:val="28"/>
          <w:szCs w:val="28"/>
        </w:rPr>
        <w:t>Октябрьского</w:t>
      </w:r>
    </w:p>
    <w:p w:rsidR="00E94EB3" w:rsidRDefault="00E94EB3" w:rsidP="00E94EB3">
      <w:pPr>
        <w:jc w:val="both"/>
        <w:rPr>
          <w:sz w:val="28"/>
          <w:szCs w:val="28"/>
        </w:rPr>
      </w:pPr>
      <w:r w:rsidRPr="00D3553D">
        <w:rPr>
          <w:sz w:val="28"/>
          <w:szCs w:val="28"/>
        </w:rPr>
        <w:t>муниципального образования Дергачевского муниципального района Саратовской области на 20</w:t>
      </w:r>
      <w:r>
        <w:rPr>
          <w:sz w:val="28"/>
          <w:szCs w:val="28"/>
        </w:rPr>
        <w:t>24</w:t>
      </w:r>
      <w:r w:rsidRPr="00D3553D">
        <w:rPr>
          <w:sz w:val="28"/>
          <w:szCs w:val="28"/>
        </w:rPr>
        <w:t xml:space="preserve"> год и плановый период 202</w:t>
      </w:r>
      <w:r>
        <w:rPr>
          <w:sz w:val="28"/>
          <w:szCs w:val="28"/>
        </w:rPr>
        <w:t>5</w:t>
      </w:r>
      <w:r w:rsidRPr="00D3553D">
        <w:rPr>
          <w:sz w:val="28"/>
          <w:szCs w:val="28"/>
        </w:rPr>
        <w:t xml:space="preserve"> и 202</w:t>
      </w:r>
      <w:r>
        <w:rPr>
          <w:sz w:val="28"/>
          <w:szCs w:val="28"/>
        </w:rPr>
        <w:t>6</w:t>
      </w:r>
      <w:r w:rsidRPr="00D3553D">
        <w:rPr>
          <w:sz w:val="28"/>
          <w:szCs w:val="28"/>
        </w:rPr>
        <w:t xml:space="preserve"> годов</w:t>
      </w:r>
      <w:r>
        <w:rPr>
          <w:sz w:val="28"/>
          <w:szCs w:val="28"/>
        </w:rPr>
        <w:t>»</w:t>
      </w:r>
      <w:r w:rsidRPr="00D3553D">
        <w:rPr>
          <w:sz w:val="28"/>
          <w:szCs w:val="28"/>
        </w:rPr>
        <w:t xml:space="preserve"> </w:t>
      </w:r>
      <w:r>
        <w:rPr>
          <w:sz w:val="28"/>
          <w:szCs w:val="28"/>
        </w:rPr>
        <w:t xml:space="preserve">изложить в новой редакции </w:t>
      </w:r>
      <w:proofErr w:type="gramStart"/>
      <w:r>
        <w:rPr>
          <w:sz w:val="28"/>
          <w:szCs w:val="28"/>
        </w:rPr>
        <w:t>согласно приложения</w:t>
      </w:r>
      <w:proofErr w:type="gramEnd"/>
      <w:r>
        <w:rPr>
          <w:sz w:val="28"/>
          <w:szCs w:val="28"/>
        </w:rPr>
        <w:t xml:space="preserve"> 1 к настоящему решению</w:t>
      </w:r>
      <w:r w:rsidRPr="00CE37F3">
        <w:rPr>
          <w:sz w:val="28"/>
          <w:szCs w:val="28"/>
        </w:rPr>
        <w:t>;</w:t>
      </w:r>
    </w:p>
    <w:p w:rsidR="00E94EB3" w:rsidRPr="00D3553D" w:rsidRDefault="00E94EB3" w:rsidP="00E94EB3">
      <w:pPr>
        <w:jc w:val="both"/>
        <w:rPr>
          <w:sz w:val="28"/>
          <w:szCs w:val="28"/>
        </w:rPr>
      </w:pPr>
    </w:p>
    <w:p w:rsidR="00E94EB3" w:rsidRDefault="00E94EB3" w:rsidP="00E94EB3">
      <w:pPr>
        <w:jc w:val="both"/>
        <w:rPr>
          <w:sz w:val="28"/>
          <w:szCs w:val="28"/>
        </w:rPr>
      </w:pPr>
      <w:r>
        <w:rPr>
          <w:b/>
          <w:i/>
          <w:sz w:val="28"/>
          <w:szCs w:val="28"/>
        </w:rPr>
        <w:t xml:space="preserve">1.3 </w:t>
      </w:r>
      <w:r>
        <w:rPr>
          <w:sz w:val="28"/>
          <w:szCs w:val="28"/>
        </w:rPr>
        <w:t>приложение 4</w:t>
      </w:r>
      <w:r w:rsidRPr="00D3553D">
        <w:rPr>
          <w:sz w:val="28"/>
          <w:szCs w:val="28"/>
        </w:rPr>
        <w:t xml:space="preserve">. </w:t>
      </w:r>
      <w:r>
        <w:rPr>
          <w:sz w:val="28"/>
          <w:szCs w:val="28"/>
        </w:rPr>
        <w:t>«</w:t>
      </w:r>
      <w:r w:rsidRPr="00D3553D">
        <w:rPr>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D3553D">
        <w:rPr>
          <w:sz w:val="28"/>
          <w:szCs w:val="28"/>
        </w:rPr>
        <w:t xml:space="preserve">видов расходов классификации расходов бюджета </w:t>
      </w:r>
      <w:r>
        <w:rPr>
          <w:sz w:val="28"/>
          <w:szCs w:val="28"/>
        </w:rPr>
        <w:t>Октябрьского</w:t>
      </w:r>
      <w:r w:rsidRPr="00D3553D">
        <w:rPr>
          <w:sz w:val="28"/>
          <w:szCs w:val="28"/>
        </w:rPr>
        <w:t xml:space="preserve"> муниципального образования</w:t>
      </w:r>
      <w:proofErr w:type="gramEnd"/>
      <w:r w:rsidRPr="00D3553D">
        <w:rPr>
          <w:sz w:val="28"/>
          <w:szCs w:val="28"/>
        </w:rPr>
        <w:t xml:space="preserve"> Дергачевского муниципального района Саратовской области на 20</w:t>
      </w:r>
      <w:r>
        <w:rPr>
          <w:sz w:val="28"/>
          <w:szCs w:val="28"/>
        </w:rPr>
        <w:t>24</w:t>
      </w:r>
      <w:r w:rsidRPr="00D3553D">
        <w:rPr>
          <w:sz w:val="28"/>
          <w:szCs w:val="28"/>
        </w:rPr>
        <w:t xml:space="preserve"> год и  плановый период 202</w:t>
      </w:r>
      <w:r>
        <w:rPr>
          <w:sz w:val="28"/>
          <w:szCs w:val="28"/>
        </w:rPr>
        <w:t>5</w:t>
      </w:r>
      <w:r w:rsidRPr="00D3553D">
        <w:rPr>
          <w:sz w:val="28"/>
          <w:szCs w:val="28"/>
        </w:rPr>
        <w:t xml:space="preserve"> и 202</w:t>
      </w:r>
      <w:r>
        <w:rPr>
          <w:sz w:val="28"/>
          <w:szCs w:val="28"/>
        </w:rPr>
        <w:t>6</w:t>
      </w:r>
      <w:r w:rsidRPr="00D3553D">
        <w:rPr>
          <w:sz w:val="28"/>
          <w:szCs w:val="28"/>
        </w:rPr>
        <w:t xml:space="preserve"> годов.</w:t>
      </w:r>
      <w:r>
        <w:rPr>
          <w:sz w:val="28"/>
          <w:szCs w:val="28"/>
        </w:rPr>
        <w:t>»</w:t>
      </w:r>
      <w:r w:rsidRPr="00D3553D">
        <w:rPr>
          <w:sz w:val="28"/>
          <w:szCs w:val="28"/>
        </w:rPr>
        <w:t xml:space="preserve"> </w:t>
      </w:r>
      <w:r>
        <w:rPr>
          <w:sz w:val="28"/>
          <w:szCs w:val="28"/>
        </w:rPr>
        <w:t>изложить в новой редакции согласно приложения 2 к настоящему решению</w:t>
      </w:r>
      <w:r w:rsidRPr="00CE37F3">
        <w:rPr>
          <w:sz w:val="28"/>
          <w:szCs w:val="28"/>
        </w:rPr>
        <w:t>;</w:t>
      </w:r>
    </w:p>
    <w:p w:rsidR="00E94EB3" w:rsidRPr="00D3553D" w:rsidRDefault="00E94EB3" w:rsidP="00E94EB3">
      <w:pPr>
        <w:jc w:val="both"/>
        <w:rPr>
          <w:sz w:val="28"/>
          <w:szCs w:val="28"/>
        </w:rPr>
      </w:pPr>
    </w:p>
    <w:p w:rsidR="00E94EB3" w:rsidRDefault="00E94EB3" w:rsidP="00E94EB3">
      <w:pPr>
        <w:jc w:val="both"/>
        <w:rPr>
          <w:sz w:val="28"/>
          <w:szCs w:val="28"/>
        </w:rPr>
      </w:pPr>
      <w:r>
        <w:rPr>
          <w:b/>
          <w:i/>
          <w:sz w:val="28"/>
          <w:szCs w:val="28"/>
        </w:rPr>
        <w:t xml:space="preserve">1.4 </w:t>
      </w:r>
      <w:r>
        <w:rPr>
          <w:sz w:val="28"/>
          <w:szCs w:val="28"/>
        </w:rPr>
        <w:t>приложение 6</w:t>
      </w:r>
      <w:r w:rsidRPr="00D3553D">
        <w:rPr>
          <w:sz w:val="28"/>
          <w:szCs w:val="28"/>
        </w:rPr>
        <w:t xml:space="preserve">. </w:t>
      </w:r>
      <w:r>
        <w:rPr>
          <w:sz w:val="28"/>
          <w:szCs w:val="28"/>
        </w:rPr>
        <w:t>«</w:t>
      </w:r>
      <w:r w:rsidRPr="00D3553D">
        <w:rPr>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D3553D">
        <w:rPr>
          <w:sz w:val="28"/>
          <w:szCs w:val="28"/>
        </w:rPr>
        <w:t xml:space="preserve">видов расходов классификации расходов бюджета </w:t>
      </w:r>
      <w:r>
        <w:rPr>
          <w:sz w:val="28"/>
          <w:szCs w:val="28"/>
        </w:rPr>
        <w:t>октябрьского</w:t>
      </w:r>
      <w:r w:rsidRPr="00D3553D">
        <w:rPr>
          <w:sz w:val="28"/>
          <w:szCs w:val="28"/>
        </w:rPr>
        <w:t xml:space="preserve"> муниципального образования</w:t>
      </w:r>
      <w:proofErr w:type="gramEnd"/>
      <w:r w:rsidRPr="00D3553D">
        <w:rPr>
          <w:sz w:val="28"/>
          <w:szCs w:val="28"/>
        </w:rPr>
        <w:t xml:space="preserve"> Дергачевского муниципального района Саратовской области на 20</w:t>
      </w:r>
      <w:r>
        <w:rPr>
          <w:sz w:val="28"/>
          <w:szCs w:val="28"/>
        </w:rPr>
        <w:t>24</w:t>
      </w:r>
      <w:r w:rsidRPr="00D3553D">
        <w:rPr>
          <w:sz w:val="28"/>
          <w:szCs w:val="28"/>
        </w:rPr>
        <w:t xml:space="preserve"> год и плановый период 202</w:t>
      </w:r>
      <w:r>
        <w:rPr>
          <w:sz w:val="28"/>
          <w:szCs w:val="28"/>
        </w:rPr>
        <w:t>5</w:t>
      </w:r>
      <w:r w:rsidRPr="00D3553D">
        <w:rPr>
          <w:sz w:val="28"/>
          <w:szCs w:val="28"/>
        </w:rPr>
        <w:t xml:space="preserve"> и 202</w:t>
      </w:r>
      <w:r>
        <w:rPr>
          <w:sz w:val="28"/>
          <w:szCs w:val="28"/>
        </w:rPr>
        <w:t>6</w:t>
      </w:r>
      <w:r w:rsidRPr="00D3553D">
        <w:rPr>
          <w:sz w:val="28"/>
          <w:szCs w:val="28"/>
        </w:rPr>
        <w:t xml:space="preserve"> годов.</w:t>
      </w:r>
      <w:r>
        <w:rPr>
          <w:sz w:val="28"/>
          <w:szCs w:val="28"/>
        </w:rPr>
        <w:t>»</w:t>
      </w:r>
      <w:r w:rsidRPr="00D3553D">
        <w:rPr>
          <w:sz w:val="28"/>
          <w:szCs w:val="28"/>
        </w:rPr>
        <w:t xml:space="preserve"> </w:t>
      </w:r>
      <w:r>
        <w:rPr>
          <w:sz w:val="28"/>
          <w:szCs w:val="28"/>
        </w:rPr>
        <w:t>изложить в новой редакции согласно приложения 3 к настоящему решению</w:t>
      </w:r>
      <w:r w:rsidRPr="00CE37F3">
        <w:rPr>
          <w:sz w:val="28"/>
          <w:szCs w:val="28"/>
        </w:rPr>
        <w:t>;</w:t>
      </w:r>
    </w:p>
    <w:p w:rsidR="00E94EB3" w:rsidRDefault="00E94EB3" w:rsidP="00E94EB3">
      <w:pPr>
        <w:jc w:val="both"/>
        <w:rPr>
          <w:sz w:val="28"/>
          <w:szCs w:val="28"/>
        </w:rPr>
      </w:pPr>
    </w:p>
    <w:p w:rsidR="00E94EB3" w:rsidRDefault="00E94EB3" w:rsidP="00E94EB3">
      <w:pPr>
        <w:jc w:val="both"/>
        <w:rPr>
          <w:sz w:val="28"/>
          <w:szCs w:val="28"/>
        </w:rPr>
      </w:pPr>
      <w:r>
        <w:rPr>
          <w:b/>
          <w:i/>
          <w:sz w:val="28"/>
          <w:szCs w:val="28"/>
        </w:rPr>
        <w:t xml:space="preserve">1.5 </w:t>
      </w:r>
      <w:r>
        <w:rPr>
          <w:sz w:val="28"/>
          <w:szCs w:val="28"/>
        </w:rPr>
        <w:t>приложение 8</w:t>
      </w:r>
      <w:r w:rsidRPr="00D3553D">
        <w:rPr>
          <w:sz w:val="28"/>
          <w:szCs w:val="28"/>
        </w:rPr>
        <w:t>.</w:t>
      </w:r>
      <w:r w:rsidRPr="00BF65FD">
        <w:rPr>
          <w:sz w:val="28"/>
          <w:szCs w:val="28"/>
        </w:rPr>
        <w:t xml:space="preserve"> </w:t>
      </w:r>
      <w:r>
        <w:rPr>
          <w:sz w:val="28"/>
          <w:szCs w:val="28"/>
        </w:rPr>
        <w:t>«Утвердить источники финансирования дефицита бюджета</w:t>
      </w:r>
      <w:r>
        <w:rPr>
          <w:b/>
          <w:sz w:val="28"/>
          <w:szCs w:val="28"/>
        </w:rPr>
        <w:t xml:space="preserve"> </w:t>
      </w:r>
      <w:r>
        <w:rPr>
          <w:sz w:val="28"/>
          <w:szCs w:val="28"/>
        </w:rPr>
        <w:t>Октябрьского муниципального образования Дергачевского муниципального района  Саратовской области на 2024 год и плановый период 2025 и 2026 годов</w:t>
      </w:r>
      <w:r w:rsidRPr="00BF65FD">
        <w:rPr>
          <w:sz w:val="28"/>
          <w:szCs w:val="28"/>
        </w:rPr>
        <w:t xml:space="preserve"> </w:t>
      </w:r>
      <w:r>
        <w:rPr>
          <w:sz w:val="28"/>
          <w:szCs w:val="28"/>
        </w:rPr>
        <w:t xml:space="preserve">изложить в новой редакции </w:t>
      </w:r>
      <w:proofErr w:type="gramStart"/>
      <w:r>
        <w:rPr>
          <w:sz w:val="28"/>
          <w:szCs w:val="28"/>
        </w:rPr>
        <w:t>согласно приложения</w:t>
      </w:r>
      <w:proofErr w:type="gramEnd"/>
      <w:r>
        <w:rPr>
          <w:sz w:val="28"/>
          <w:szCs w:val="28"/>
        </w:rPr>
        <w:t xml:space="preserve"> 4 к настоящему решению»</w:t>
      </w:r>
      <w:r w:rsidRPr="00BF65FD">
        <w:rPr>
          <w:sz w:val="28"/>
          <w:szCs w:val="28"/>
        </w:rPr>
        <w:t xml:space="preserve"> </w:t>
      </w:r>
    </w:p>
    <w:p w:rsidR="00E94EB3" w:rsidRDefault="00E94EB3" w:rsidP="00E94EB3">
      <w:pPr>
        <w:jc w:val="both"/>
        <w:rPr>
          <w:sz w:val="28"/>
          <w:szCs w:val="28"/>
        </w:rPr>
      </w:pPr>
    </w:p>
    <w:p w:rsidR="00E94EB3" w:rsidRDefault="00E94EB3" w:rsidP="00E94EB3">
      <w:pPr>
        <w:jc w:val="both"/>
        <w:rPr>
          <w:sz w:val="28"/>
          <w:szCs w:val="28"/>
        </w:rPr>
      </w:pPr>
      <w:r>
        <w:rPr>
          <w:b/>
          <w:i/>
          <w:sz w:val="28"/>
          <w:szCs w:val="28"/>
        </w:rPr>
        <w:t xml:space="preserve"> </w:t>
      </w:r>
      <w:r>
        <w:rPr>
          <w:sz w:val="28"/>
          <w:szCs w:val="28"/>
        </w:rPr>
        <w:t>«Настоящее Решение вступает в силу с момента его опубликования»</w:t>
      </w:r>
    </w:p>
    <w:p w:rsidR="00E94EB3" w:rsidRDefault="00E94EB3" w:rsidP="00E94EB3">
      <w:pPr>
        <w:jc w:val="both"/>
        <w:rPr>
          <w:sz w:val="28"/>
          <w:szCs w:val="28"/>
        </w:rPr>
      </w:pPr>
    </w:p>
    <w:p w:rsidR="00E94EB3" w:rsidRPr="00C36F8A" w:rsidRDefault="00E94EB3" w:rsidP="00E94EB3">
      <w:pPr>
        <w:rPr>
          <w:sz w:val="28"/>
          <w:szCs w:val="28"/>
          <w:u w:val="single"/>
        </w:rPr>
      </w:pPr>
      <w:r>
        <w:rPr>
          <w:sz w:val="28"/>
          <w:szCs w:val="28"/>
        </w:rPr>
        <w:t xml:space="preserve">«Опубликовать настоящее Решение в газете « Вестник Октябрьского МО», разместить в местах определенных Уставом Октябрьского МО и в сети интернета на официальном сайте администрации Дергачевского муниципального района </w:t>
      </w:r>
      <w:r>
        <w:rPr>
          <w:sz w:val="28"/>
          <w:szCs w:val="28"/>
          <w:u w:val="single"/>
          <w:lang w:val="en-US"/>
        </w:rPr>
        <w:t>http</w:t>
      </w:r>
      <w:r>
        <w:rPr>
          <w:sz w:val="28"/>
          <w:szCs w:val="28"/>
          <w:u w:val="single"/>
        </w:rPr>
        <w:t>://dergachi.sarmo.ru/»</w:t>
      </w:r>
    </w:p>
    <w:p w:rsidR="00E94EB3" w:rsidRDefault="00E94EB3" w:rsidP="00E94EB3">
      <w:pPr>
        <w:jc w:val="both"/>
        <w:rPr>
          <w:sz w:val="28"/>
          <w:szCs w:val="28"/>
        </w:rPr>
      </w:pPr>
    </w:p>
    <w:p w:rsidR="00E94EB3" w:rsidRDefault="00E94EB3" w:rsidP="00E94EB3">
      <w:pPr>
        <w:pStyle w:val="a7"/>
        <w:jc w:val="both"/>
        <w:rPr>
          <w:rFonts w:ascii="Times New Roman" w:hAnsi="Times New Roman" w:cs="Times New Roman"/>
          <w:sz w:val="28"/>
          <w:szCs w:val="28"/>
        </w:rPr>
      </w:pPr>
    </w:p>
    <w:p w:rsidR="00E94EB3" w:rsidRDefault="00E94EB3" w:rsidP="00E94EB3">
      <w:pPr>
        <w:jc w:val="both"/>
        <w:rPr>
          <w:b/>
          <w:sz w:val="28"/>
          <w:szCs w:val="28"/>
        </w:rPr>
      </w:pPr>
      <w:r>
        <w:rPr>
          <w:b/>
          <w:sz w:val="28"/>
          <w:szCs w:val="28"/>
        </w:rPr>
        <w:lastRenderedPageBreak/>
        <w:t xml:space="preserve">Глава  </w:t>
      </w:r>
      <w:proofErr w:type="gramStart"/>
      <w:r>
        <w:rPr>
          <w:b/>
          <w:sz w:val="28"/>
          <w:szCs w:val="28"/>
        </w:rPr>
        <w:t>Октябрьского</w:t>
      </w:r>
      <w:proofErr w:type="gramEnd"/>
      <w:r>
        <w:rPr>
          <w:b/>
          <w:sz w:val="28"/>
          <w:szCs w:val="28"/>
        </w:rPr>
        <w:t xml:space="preserve">                                    </w:t>
      </w:r>
      <w:r>
        <w:rPr>
          <w:b/>
          <w:sz w:val="28"/>
          <w:szCs w:val="28"/>
        </w:rPr>
        <w:tab/>
      </w:r>
      <w:r>
        <w:rPr>
          <w:b/>
          <w:sz w:val="28"/>
          <w:szCs w:val="28"/>
        </w:rPr>
        <w:tab/>
      </w:r>
      <w:r>
        <w:rPr>
          <w:b/>
          <w:sz w:val="28"/>
          <w:szCs w:val="28"/>
        </w:rPr>
        <w:tab/>
      </w:r>
    </w:p>
    <w:p w:rsidR="00E94EB3" w:rsidRDefault="00E94EB3" w:rsidP="00E94EB3">
      <w:pPr>
        <w:tabs>
          <w:tab w:val="left" w:pos="7155"/>
        </w:tabs>
        <w:jc w:val="both"/>
        <w:rPr>
          <w:b/>
          <w:sz w:val="28"/>
          <w:szCs w:val="28"/>
        </w:rPr>
      </w:pPr>
      <w:r>
        <w:rPr>
          <w:b/>
          <w:sz w:val="28"/>
          <w:szCs w:val="28"/>
        </w:rPr>
        <w:t xml:space="preserve">муниципального образования                                                     </w:t>
      </w:r>
      <w:proofErr w:type="spellStart"/>
      <w:r>
        <w:rPr>
          <w:b/>
          <w:sz w:val="28"/>
          <w:szCs w:val="28"/>
        </w:rPr>
        <w:t>Джакияева</w:t>
      </w:r>
      <w:proofErr w:type="spellEnd"/>
      <w:r>
        <w:rPr>
          <w:b/>
          <w:sz w:val="28"/>
          <w:szCs w:val="28"/>
        </w:rPr>
        <w:t xml:space="preserve"> К.К.</w:t>
      </w:r>
    </w:p>
    <w:p w:rsidR="00E94EB3" w:rsidRDefault="00E94EB3" w:rsidP="00E94EB3">
      <w:pPr>
        <w:jc w:val="center"/>
        <w:rPr>
          <w:b/>
          <w:sz w:val="28"/>
          <w:szCs w:val="28"/>
        </w:rPr>
      </w:pPr>
      <w:r>
        <w:rPr>
          <w:b/>
          <w:sz w:val="28"/>
          <w:szCs w:val="28"/>
        </w:rPr>
        <w:t xml:space="preserve">                                                                               </w:t>
      </w: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r>
        <w:rPr>
          <w:b/>
          <w:sz w:val="28"/>
          <w:szCs w:val="28"/>
        </w:rPr>
        <w:t>Приложение № 1</w:t>
      </w:r>
    </w:p>
    <w:p w:rsidR="00E94EB3" w:rsidRDefault="00E94EB3" w:rsidP="00E94EB3">
      <w:pPr>
        <w:jc w:val="right"/>
        <w:rPr>
          <w:b/>
          <w:sz w:val="28"/>
          <w:szCs w:val="28"/>
        </w:rPr>
      </w:pPr>
      <w:r>
        <w:rPr>
          <w:b/>
          <w:sz w:val="28"/>
          <w:szCs w:val="28"/>
        </w:rPr>
        <w:t xml:space="preserve">                                                       к  решению Совета </w:t>
      </w:r>
    </w:p>
    <w:p w:rsidR="00E94EB3" w:rsidRDefault="00E94EB3" w:rsidP="00E94EB3">
      <w:pPr>
        <w:jc w:val="right"/>
        <w:rPr>
          <w:b/>
          <w:sz w:val="28"/>
          <w:szCs w:val="28"/>
        </w:rPr>
      </w:pPr>
      <w:r>
        <w:rPr>
          <w:b/>
          <w:sz w:val="28"/>
          <w:szCs w:val="28"/>
        </w:rPr>
        <w:t>№436-702 от.31.01.2024. г</w:t>
      </w:r>
    </w:p>
    <w:p w:rsidR="00E94EB3" w:rsidRDefault="00E94EB3" w:rsidP="00E94EB3">
      <w:pPr>
        <w:jc w:val="right"/>
        <w:rPr>
          <w:b/>
          <w:sz w:val="28"/>
          <w:szCs w:val="28"/>
        </w:rPr>
      </w:pPr>
      <w:r>
        <w:rPr>
          <w:b/>
          <w:sz w:val="28"/>
          <w:szCs w:val="28"/>
        </w:rPr>
        <w:t>Приложение № 3</w:t>
      </w:r>
    </w:p>
    <w:p w:rsidR="00E94EB3" w:rsidRDefault="00E94EB3" w:rsidP="00E94EB3">
      <w:pPr>
        <w:jc w:val="right"/>
        <w:rPr>
          <w:b/>
          <w:sz w:val="28"/>
          <w:szCs w:val="28"/>
        </w:rPr>
      </w:pPr>
      <w:r>
        <w:rPr>
          <w:b/>
          <w:sz w:val="28"/>
          <w:szCs w:val="28"/>
        </w:rPr>
        <w:t xml:space="preserve">                                                       </w:t>
      </w:r>
    </w:p>
    <w:p w:rsidR="00E94EB3" w:rsidRDefault="00E94EB3" w:rsidP="00E94EB3">
      <w:pPr>
        <w:jc w:val="right"/>
        <w:rPr>
          <w:b/>
          <w:sz w:val="28"/>
          <w:szCs w:val="28"/>
          <w:highlight w:val="yellow"/>
        </w:rPr>
      </w:pPr>
    </w:p>
    <w:p w:rsidR="00E94EB3" w:rsidRDefault="00E94EB3" w:rsidP="00E94EB3">
      <w:pPr>
        <w:rPr>
          <w:b/>
          <w:sz w:val="28"/>
          <w:szCs w:val="28"/>
        </w:rPr>
      </w:pPr>
      <w:r>
        <w:rPr>
          <w:b/>
          <w:sz w:val="28"/>
          <w:szCs w:val="28"/>
        </w:rPr>
        <w:t xml:space="preserve">             </w:t>
      </w:r>
    </w:p>
    <w:p w:rsidR="00E94EB3" w:rsidRDefault="00E94EB3" w:rsidP="00E94EB3">
      <w:pPr>
        <w:jc w:val="center"/>
        <w:rPr>
          <w:b/>
          <w:sz w:val="28"/>
          <w:szCs w:val="28"/>
        </w:rPr>
      </w:pPr>
      <w:r>
        <w:rPr>
          <w:b/>
          <w:sz w:val="28"/>
          <w:szCs w:val="28"/>
        </w:rPr>
        <w:t>Ведомственная структура расходов бюджета Октябрьского</w:t>
      </w:r>
    </w:p>
    <w:p w:rsidR="00E94EB3" w:rsidRDefault="00E94EB3" w:rsidP="00E94EB3">
      <w:pPr>
        <w:jc w:val="center"/>
        <w:rPr>
          <w:b/>
          <w:sz w:val="28"/>
          <w:szCs w:val="28"/>
        </w:rPr>
      </w:pPr>
      <w:r>
        <w:rPr>
          <w:b/>
          <w:sz w:val="28"/>
          <w:szCs w:val="28"/>
        </w:rPr>
        <w:t>муниципального образования Дергачевского муниципального района Саратовской области на 2024 год и плановый период 2025 и 2026 годов</w:t>
      </w:r>
    </w:p>
    <w:p w:rsidR="00E94EB3" w:rsidRDefault="00E94EB3" w:rsidP="00E94EB3">
      <w:pPr>
        <w:rPr>
          <w:sz w:val="28"/>
          <w:szCs w:val="28"/>
        </w:rPr>
      </w:pPr>
      <w:r>
        <w:rPr>
          <w:sz w:val="28"/>
          <w:szCs w:val="28"/>
        </w:rPr>
        <w:t xml:space="preserve">                                                                                                                тыс. рублей</w:t>
      </w:r>
    </w:p>
    <w:p w:rsidR="00E94EB3" w:rsidRDefault="00E94EB3" w:rsidP="00E94EB3">
      <w:pPr>
        <w:jc w:val="right"/>
        <w:rPr>
          <w:b/>
          <w:sz w:val="28"/>
          <w:szCs w:val="28"/>
        </w:rPr>
      </w:pPr>
    </w:p>
    <w:tbl>
      <w:tblPr>
        <w:tblW w:w="1133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708"/>
        <w:gridCol w:w="567"/>
        <w:gridCol w:w="709"/>
        <w:gridCol w:w="1559"/>
        <w:gridCol w:w="710"/>
        <w:gridCol w:w="992"/>
        <w:gridCol w:w="992"/>
        <w:gridCol w:w="988"/>
      </w:tblGrid>
      <w:tr w:rsidR="00E94EB3" w:rsidTr="00033FEC">
        <w:trPr>
          <w:trHeight w:val="449"/>
        </w:trPr>
        <w:tc>
          <w:tcPr>
            <w:tcW w:w="4112" w:type="dxa"/>
            <w:vMerge w:val="restart"/>
            <w:tcBorders>
              <w:top w:val="single" w:sz="4" w:space="0" w:color="auto"/>
              <w:left w:val="single" w:sz="4" w:space="0" w:color="auto"/>
              <w:right w:val="single" w:sz="4" w:space="0" w:color="auto"/>
            </w:tcBorders>
          </w:tcPr>
          <w:p w:rsidR="00E94EB3" w:rsidRDefault="00E94EB3" w:rsidP="00033FEC">
            <w:pPr>
              <w:spacing w:line="276" w:lineRule="auto"/>
              <w:jc w:val="both"/>
            </w:pPr>
          </w:p>
        </w:tc>
        <w:tc>
          <w:tcPr>
            <w:tcW w:w="708" w:type="dxa"/>
            <w:vMerge w:val="restart"/>
            <w:tcBorders>
              <w:top w:val="single" w:sz="4" w:space="0" w:color="auto"/>
              <w:left w:val="single" w:sz="4" w:space="0" w:color="auto"/>
              <w:right w:val="single" w:sz="4" w:space="0" w:color="auto"/>
            </w:tcBorders>
          </w:tcPr>
          <w:p w:rsidR="00E94EB3" w:rsidRDefault="00E94EB3" w:rsidP="00033FEC">
            <w:pPr>
              <w:spacing w:line="276" w:lineRule="auto"/>
              <w:jc w:val="both"/>
            </w:pPr>
            <w:r>
              <w:t>код</w:t>
            </w:r>
          </w:p>
        </w:tc>
        <w:tc>
          <w:tcPr>
            <w:tcW w:w="567"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Раздел</w:t>
            </w:r>
          </w:p>
        </w:tc>
        <w:tc>
          <w:tcPr>
            <w:tcW w:w="709"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 xml:space="preserve">Подраздел </w:t>
            </w:r>
          </w:p>
        </w:tc>
        <w:tc>
          <w:tcPr>
            <w:tcW w:w="1559"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Целевая статья</w:t>
            </w:r>
          </w:p>
        </w:tc>
        <w:tc>
          <w:tcPr>
            <w:tcW w:w="710"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Вид расходов</w:t>
            </w:r>
          </w:p>
        </w:tc>
        <w:tc>
          <w:tcPr>
            <w:tcW w:w="2972" w:type="dxa"/>
            <w:gridSpan w:val="3"/>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pPr>
            <w:r>
              <w:t>Сумма</w:t>
            </w:r>
          </w:p>
        </w:tc>
      </w:tr>
      <w:tr w:rsidR="00E94EB3" w:rsidTr="00033FEC">
        <w:trPr>
          <w:trHeight w:val="486"/>
        </w:trPr>
        <w:tc>
          <w:tcPr>
            <w:tcW w:w="4112" w:type="dxa"/>
            <w:vMerge/>
            <w:tcBorders>
              <w:left w:val="single" w:sz="4" w:space="0" w:color="auto"/>
              <w:bottom w:val="single" w:sz="4" w:space="0" w:color="auto"/>
              <w:right w:val="single" w:sz="4" w:space="0" w:color="auto"/>
            </w:tcBorders>
          </w:tcPr>
          <w:p w:rsidR="00E94EB3" w:rsidRDefault="00E94EB3" w:rsidP="00033FEC">
            <w:pPr>
              <w:spacing w:line="276" w:lineRule="auto"/>
              <w:jc w:val="both"/>
            </w:pPr>
          </w:p>
        </w:tc>
        <w:tc>
          <w:tcPr>
            <w:tcW w:w="708" w:type="dxa"/>
            <w:vMerge/>
            <w:tcBorders>
              <w:left w:val="single" w:sz="4" w:space="0" w:color="auto"/>
              <w:bottom w:val="single" w:sz="4" w:space="0" w:color="auto"/>
              <w:right w:val="single" w:sz="4" w:space="0" w:color="auto"/>
            </w:tcBorders>
          </w:tcPr>
          <w:p w:rsidR="00E94EB3" w:rsidRDefault="00E94EB3" w:rsidP="00033FEC">
            <w:pPr>
              <w:spacing w:line="276" w:lineRule="auto"/>
              <w:jc w:val="both"/>
            </w:pPr>
          </w:p>
        </w:tc>
        <w:tc>
          <w:tcPr>
            <w:tcW w:w="567"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709"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1559"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710"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jc w:val="center"/>
            </w:pPr>
            <w:r>
              <w:t>2024 год</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2025 год</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2026 год</w:t>
            </w:r>
          </w:p>
        </w:tc>
      </w:tr>
      <w:tr w:rsidR="00E94EB3" w:rsidRPr="005A1B56"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Pr>
                <w:b/>
                <w:color w:val="000000" w:themeColor="text1"/>
              </w:rPr>
              <w:t>Администрация Октябрьского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Pr>
                <w:b/>
                <w:color w:val="000000" w:themeColor="text1"/>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sidRPr="005A1B56">
              <w:rPr>
                <w:b/>
                <w:color w:val="000000" w:themeColor="text1"/>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sidRPr="005A1B56">
              <w:rPr>
                <w:b/>
                <w:color w:val="000000" w:themeColor="text1"/>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sidRPr="005A1B56">
              <w:rPr>
                <w:b/>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95A02" w:rsidRDefault="00E94EB3" w:rsidP="00033FEC">
            <w:pPr>
              <w:spacing w:after="200" w:line="276" w:lineRule="auto"/>
              <w:jc w:val="center"/>
              <w:rPr>
                <w:b/>
              </w:rPr>
            </w:pPr>
            <w:r>
              <w:rPr>
                <w:b/>
              </w:rPr>
              <w:t>5382,7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895A02" w:rsidRDefault="00E94EB3" w:rsidP="00033FEC">
            <w:pPr>
              <w:jc w:val="center"/>
              <w:rPr>
                <w:b/>
              </w:rPr>
            </w:pPr>
            <w:r>
              <w:rPr>
                <w:b/>
              </w:rPr>
              <w:t>3084,3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5A1B56" w:rsidRDefault="00E94EB3" w:rsidP="00033FEC">
            <w:pPr>
              <w:jc w:val="center"/>
              <w:rPr>
                <w:b/>
                <w:color w:val="000000" w:themeColor="text1"/>
              </w:rPr>
            </w:pPr>
            <w:r>
              <w:rPr>
                <w:b/>
                <w:color w:val="000000" w:themeColor="text1"/>
              </w:rPr>
              <w:t>3435,4</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Общегосударственные</w:t>
            </w:r>
          </w:p>
          <w:p w:rsidR="00E94EB3" w:rsidRDefault="00E94EB3" w:rsidP="00033FEC">
            <w:pPr>
              <w:spacing w:line="276" w:lineRule="auto"/>
              <w:jc w:val="both"/>
              <w:rPr>
                <w:b/>
              </w:rPr>
            </w:pPr>
            <w:r>
              <w:rPr>
                <w:b/>
              </w:rPr>
              <w:t>вопросы</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after="200" w:line="276" w:lineRule="auto"/>
              <w:jc w:val="center"/>
              <w:rPr>
                <w:b/>
                <w:highlight w:val="yellow"/>
              </w:rPr>
            </w:pPr>
            <w:r>
              <w:rPr>
                <w:b/>
                <w:highlight w:val="yellow"/>
              </w:rPr>
              <w:t>1789,6</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94EB3" w:rsidRDefault="00E94EB3" w:rsidP="00033FEC">
            <w:pPr>
              <w:jc w:val="center"/>
              <w:rPr>
                <w:b/>
                <w:highlight w:val="yellow"/>
              </w:rPr>
            </w:pPr>
            <w:r>
              <w:rPr>
                <w:b/>
                <w:highlight w:val="yellow"/>
              </w:rPr>
              <w:t>1825,9</w:t>
            </w:r>
          </w:p>
        </w:tc>
        <w:tc>
          <w:tcPr>
            <w:tcW w:w="988" w:type="dxa"/>
            <w:tcBorders>
              <w:top w:val="single" w:sz="4" w:space="0" w:color="auto"/>
              <w:left w:val="single" w:sz="4" w:space="0" w:color="auto"/>
              <w:bottom w:val="single" w:sz="4" w:space="0" w:color="auto"/>
              <w:right w:val="single" w:sz="4" w:space="0" w:color="auto"/>
            </w:tcBorders>
            <w:shd w:val="clear" w:color="auto" w:fill="FFFF00"/>
          </w:tcPr>
          <w:p w:rsidR="00E94EB3" w:rsidRDefault="00E94EB3" w:rsidP="00033FEC">
            <w:pPr>
              <w:jc w:val="center"/>
              <w:rPr>
                <w:b/>
                <w:highlight w:val="yellow"/>
              </w:rPr>
            </w:pPr>
            <w:r>
              <w:rPr>
                <w:b/>
                <w:highlight w:val="yellow"/>
              </w:rPr>
              <w:t>1834,5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 xml:space="preserve">Функционирование </w:t>
            </w:r>
            <w:proofErr w:type="gramStart"/>
            <w:r>
              <w:rPr>
                <w:b/>
              </w:rPr>
              <w:t>высшего</w:t>
            </w:r>
            <w:proofErr w:type="gramEnd"/>
          </w:p>
          <w:p w:rsidR="00E94EB3" w:rsidRDefault="00E94EB3" w:rsidP="00033FEC">
            <w:pPr>
              <w:spacing w:line="276" w:lineRule="auto"/>
              <w:jc w:val="both"/>
              <w:rPr>
                <w:b/>
              </w:rPr>
            </w:pPr>
            <w:r>
              <w:rPr>
                <w:b/>
              </w:rPr>
              <w:t>Должностного лица субъекта</w:t>
            </w:r>
          </w:p>
          <w:p w:rsidR="00E94EB3" w:rsidRDefault="00E94EB3" w:rsidP="00033FEC">
            <w:pPr>
              <w:spacing w:line="276" w:lineRule="auto"/>
              <w:jc w:val="both"/>
              <w:rPr>
                <w:b/>
              </w:rPr>
            </w:pPr>
            <w:r>
              <w:rPr>
                <w:b/>
              </w:rPr>
              <w:t xml:space="preserve">Российской Федерации и </w:t>
            </w:r>
          </w:p>
          <w:p w:rsidR="00E94EB3" w:rsidRDefault="00E94EB3" w:rsidP="00033FEC">
            <w:pPr>
              <w:spacing w:line="276" w:lineRule="auto"/>
              <w:jc w:val="both"/>
              <w:rPr>
                <w:b/>
              </w:rPr>
            </w:pPr>
            <w:r>
              <w:rPr>
                <w:b/>
              </w:rPr>
              <w:t>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02</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rPr>
                <w:b/>
              </w:rPr>
            </w:pPr>
            <w:r>
              <w:rPr>
                <w:b/>
              </w:rP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lastRenderedPageBreak/>
              <w:t xml:space="preserve">Муниципальная программа «Обеспечение деятельности органов местного  самоуправления </w:t>
            </w:r>
            <w:r>
              <w:rPr>
                <w:rFonts w:ascii="Times New Roman" w:hAnsi="Times New Roman" w:cs="Times New Roman"/>
              </w:rPr>
              <w:t>Октябрьского</w:t>
            </w:r>
            <w:r w:rsidRPr="00FC2AC1">
              <w:rPr>
                <w:rFonts w:ascii="Times New Roman" w:hAnsi="Times New Roman" w:cs="Times New Roman"/>
              </w:rPr>
              <w:t xml:space="preserve"> муниципального </w:t>
            </w:r>
          </w:p>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образования Дергачевского муниципального района Саратовской области на 202</w:t>
            </w:r>
            <w:r>
              <w:rPr>
                <w:rFonts w:ascii="Times New Roman" w:hAnsi="Times New Roman" w:cs="Times New Roman"/>
              </w:rPr>
              <w:t>3</w:t>
            </w:r>
            <w:r w:rsidRPr="00FC2AC1">
              <w:rPr>
                <w:rFonts w:ascii="Times New Roman" w:hAnsi="Times New Roman" w:cs="Times New Roman"/>
              </w:rPr>
              <w:t xml:space="preserve"> – 202</w:t>
            </w:r>
            <w:r>
              <w:rPr>
                <w:rFonts w:ascii="Times New Roman" w:hAnsi="Times New Roman" w:cs="Times New Roman"/>
              </w:rPr>
              <w:t>7</w:t>
            </w:r>
            <w:r w:rsidRPr="00FC2AC1">
              <w:rPr>
                <w:rFonts w:ascii="Times New Roman" w:hAnsi="Times New Roman" w:cs="Times New Roman"/>
              </w:rPr>
              <w:t xml:space="preserve"> </w:t>
            </w:r>
            <w:proofErr w:type="spellStart"/>
            <w:proofErr w:type="gramStart"/>
            <w:r w:rsidRPr="00FC2AC1">
              <w:rPr>
                <w:rFonts w:ascii="Times New Roman" w:hAnsi="Times New Roman" w:cs="Times New Roman"/>
              </w:rPr>
              <w:t>гг</w:t>
            </w:r>
            <w:proofErr w:type="spellEnd"/>
            <w:proofErr w:type="gramEnd"/>
            <w:r w:rsidRPr="00FC2AC1">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4200000000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pPr>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 xml:space="preserve">Основные мероприятия «Обеспечение деятельности органов местного  самоуправления </w:t>
            </w:r>
            <w:r>
              <w:rPr>
                <w:rFonts w:ascii="Times New Roman" w:hAnsi="Times New Roman" w:cs="Times New Roman"/>
              </w:rPr>
              <w:t>Октябрьского</w:t>
            </w:r>
            <w:r w:rsidRPr="00FC2AC1">
              <w:rPr>
                <w:rFonts w:ascii="Times New Roman" w:hAnsi="Times New Roman" w:cs="Times New Roman"/>
              </w:rPr>
              <w:t xml:space="preserve"> муниципального </w:t>
            </w:r>
          </w:p>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образования Дергачевского муниципального района Саратовской области на 202</w:t>
            </w:r>
            <w:r>
              <w:rPr>
                <w:rFonts w:ascii="Times New Roman" w:hAnsi="Times New Roman" w:cs="Times New Roman"/>
              </w:rPr>
              <w:t>3</w:t>
            </w:r>
            <w:r w:rsidRPr="00FC2AC1">
              <w:rPr>
                <w:rFonts w:ascii="Times New Roman" w:hAnsi="Times New Roman" w:cs="Times New Roman"/>
              </w:rPr>
              <w:t xml:space="preserve"> – 202</w:t>
            </w:r>
            <w:r>
              <w:rPr>
                <w:rFonts w:ascii="Times New Roman" w:hAnsi="Times New Roman" w:cs="Times New Roman"/>
              </w:rPr>
              <w:t>7</w:t>
            </w:r>
            <w:r w:rsidRPr="00FC2AC1">
              <w:rPr>
                <w:rFonts w:ascii="Times New Roman" w:hAnsi="Times New Roman" w:cs="Times New Roman"/>
              </w:rPr>
              <w:t xml:space="preserve"> </w:t>
            </w:r>
            <w:proofErr w:type="spellStart"/>
            <w:proofErr w:type="gramStart"/>
            <w:r w:rsidRPr="00FC2AC1">
              <w:rPr>
                <w:rFonts w:ascii="Times New Roman" w:hAnsi="Times New Roman" w:cs="Times New Roman"/>
              </w:rPr>
              <w:t>гг</w:t>
            </w:r>
            <w:proofErr w:type="spellEnd"/>
            <w:proofErr w:type="gramEnd"/>
            <w:r w:rsidRPr="00FC2AC1">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4200100000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 xml:space="preserve">Реализация основного мероприятия «Обеспечение деятельности органов местного  самоуправления </w:t>
            </w:r>
            <w:r>
              <w:rPr>
                <w:rFonts w:ascii="Times New Roman" w:hAnsi="Times New Roman" w:cs="Times New Roman"/>
              </w:rPr>
              <w:t>Октябрьского</w:t>
            </w:r>
            <w:r w:rsidRPr="00FC2AC1">
              <w:rPr>
                <w:rFonts w:ascii="Times New Roman" w:hAnsi="Times New Roman" w:cs="Times New Roman"/>
              </w:rPr>
              <w:t xml:space="preserve"> муниципального </w:t>
            </w:r>
          </w:p>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образования Дергачевского муниципального района Саратовской области на 202</w:t>
            </w:r>
            <w:r>
              <w:rPr>
                <w:rFonts w:ascii="Times New Roman" w:hAnsi="Times New Roman" w:cs="Times New Roman"/>
              </w:rPr>
              <w:t>3</w:t>
            </w:r>
            <w:r w:rsidRPr="00FC2AC1">
              <w:rPr>
                <w:rFonts w:ascii="Times New Roman" w:hAnsi="Times New Roman" w:cs="Times New Roman"/>
              </w:rPr>
              <w:t xml:space="preserve"> – 202</w:t>
            </w:r>
            <w:r>
              <w:rPr>
                <w:rFonts w:ascii="Times New Roman" w:hAnsi="Times New Roman" w:cs="Times New Roman"/>
              </w:rPr>
              <w:t>7</w:t>
            </w:r>
            <w:r w:rsidRPr="00FC2AC1">
              <w:rPr>
                <w:rFonts w:ascii="Times New Roman" w:hAnsi="Times New Roman" w:cs="Times New Roman"/>
              </w:rPr>
              <w:t xml:space="preserve"> </w:t>
            </w:r>
            <w:proofErr w:type="spellStart"/>
            <w:proofErr w:type="gramStart"/>
            <w:r w:rsidRPr="00FC2AC1">
              <w:rPr>
                <w:rFonts w:ascii="Times New Roman" w:hAnsi="Times New Roman" w:cs="Times New Roman"/>
              </w:rPr>
              <w:t>гг</w:t>
            </w:r>
            <w:proofErr w:type="spellEnd"/>
            <w:proofErr w:type="gramEnd"/>
            <w:r w:rsidRPr="00FC2AC1">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100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Расходы на выплату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120</w:t>
            </w:r>
          </w:p>
        </w:tc>
        <w:tc>
          <w:tcPr>
            <w:tcW w:w="992" w:type="dxa"/>
            <w:tcBorders>
              <w:top w:val="single" w:sz="4" w:space="0" w:color="auto"/>
              <w:left w:val="single" w:sz="4" w:space="0" w:color="auto"/>
              <w:bottom w:val="single" w:sz="4" w:space="0" w:color="auto"/>
              <w:right w:val="single" w:sz="4" w:space="0" w:color="auto"/>
            </w:tcBorders>
            <w:hideMark/>
          </w:tcPr>
          <w:p w:rsidR="00E94EB3" w:rsidRPr="00966B87" w:rsidRDefault="00E94EB3" w:rsidP="00033FEC">
            <w:pPr>
              <w:spacing w:after="200" w:line="276" w:lineRule="auto"/>
              <w:jc w:val="cente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Pr="006B1300" w:rsidRDefault="00E94EB3" w:rsidP="00033FEC">
            <w:pPr>
              <w:spacing w:after="200" w:line="276" w:lineRule="auto"/>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04</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after="200" w:line="276" w:lineRule="auto"/>
              <w:jc w:val="center"/>
              <w:rPr>
                <w:b/>
              </w:rPr>
            </w:pPr>
            <w:r>
              <w:rPr>
                <w:b/>
              </w:rPr>
              <w:t>1088,0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rPr>
                <w:b/>
              </w:rPr>
            </w:pPr>
            <w:r>
              <w:rPr>
                <w:b/>
              </w:rPr>
              <w:t>975,8</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rPr>
                <w:b/>
              </w:rPr>
            </w:pPr>
            <w:r>
              <w:rPr>
                <w:b/>
              </w:rPr>
              <w:t>950,5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416EC9" w:rsidRDefault="00E94EB3" w:rsidP="00033FEC">
            <w:pPr>
              <w:pStyle w:val="a7"/>
              <w:rPr>
                <w:rFonts w:ascii="Times New Roman" w:hAnsi="Times New Roman" w:cs="Times New Roman"/>
                <w:sz w:val="24"/>
                <w:szCs w:val="24"/>
              </w:rPr>
            </w:pPr>
            <w:r w:rsidRPr="00416EC9">
              <w:rPr>
                <w:rFonts w:ascii="Times New Roman" w:hAnsi="Times New Roman" w:cs="Times New Roman"/>
                <w:sz w:val="24"/>
                <w:szCs w:val="24"/>
              </w:rPr>
              <w:t xml:space="preserve">Муниципальная программа «Обеспечение деятельности органов местного  самоуправления </w:t>
            </w:r>
            <w:r>
              <w:rPr>
                <w:rFonts w:ascii="Times New Roman" w:hAnsi="Times New Roman" w:cs="Times New Roman"/>
                <w:sz w:val="24"/>
                <w:szCs w:val="24"/>
              </w:rPr>
              <w:t>Октябрьского</w:t>
            </w:r>
            <w:r w:rsidRPr="00416EC9">
              <w:rPr>
                <w:rFonts w:ascii="Times New Roman" w:hAnsi="Times New Roman" w:cs="Times New Roman"/>
                <w:sz w:val="24"/>
                <w:szCs w:val="24"/>
              </w:rPr>
              <w:t xml:space="preserve"> муниципального образования Дергачевского муниципального р</w:t>
            </w:r>
            <w:r>
              <w:rPr>
                <w:rFonts w:ascii="Times New Roman" w:hAnsi="Times New Roman" w:cs="Times New Roman"/>
                <w:sz w:val="24"/>
                <w:szCs w:val="24"/>
              </w:rPr>
              <w:t>айона Саратовской области на 2023</w:t>
            </w:r>
            <w:r w:rsidRPr="00416EC9">
              <w:rPr>
                <w:rFonts w:ascii="Times New Roman" w:hAnsi="Times New Roman" w:cs="Times New Roman"/>
                <w:sz w:val="24"/>
                <w:szCs w:val="24"/>
              </w:rPr>
              <w:t xml:space="preserve"> – 202</w:t>
            </w:r>
            <w:r>
              <w:rPr>
                <w:rFonts w:ascii="Times New Roman" w:hAnsi="Times New Roman" w:cs="Times New Roman"/>
                <w:sz w:val="24"/>
                <w:szCs w:val="24"/>
              </w:rPr>
              <w:t>7</w:t>
            </w:r>
            <w:r w:rsidRPr="00416EC9">
              <w:rPr>
                <w:rFonts w:ascii="Times New Roman" w:hAnsi="Times New Roman" w:cs="Times New Roman"/>
                <w:sz w:val="24"/>
                <w:szCs w:val="24"/>
              </w:rPr>
              <w:t xml:space="preserve"> </w:t>
            </w:r>
            <w:proofErr w:type="spellStart"/>
            <w:proofErr w:type="gramStart"/>
            <w:r w:rsidRPr="00416EC9">
              <w:rPr>
                <w:rFonts w:ascii="Times New Roman" w:hAnsi="Times New Roman" w:cs="Times New Roman"/>
                <w:sz w:val="24"/>
                <w:szCs w:val="24"/>
              </w:rPr>
              <w:t>гг</w:t>
            </w:r>
            <w:proofErr w:type="spellEnd"/>
            <w:proofErr w:type="gramEnd"/>
            <w:r w:rsidRPr="00416EC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033AB" w:rsidRDefault="00E94EB3" w:rsidP="00033FEC">
            <w:pPr>
              <w:spacing w:line="276" w:lineRule="auto"/>
              <w:jc w:val="both"/>
              <w:rPr>
                <w:b/>
              </w:rPr>
            </w:pPr>
            <w:r w:rsidRPr="006033AB">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033AB" w:rsidRDefault="00E94EB3" w:rsidP="00033FEC">
            <w:pPr>
              <w:spacing w:line="276" w:lineRule="auto"/>
              <w:jc w:val="both"/>
              <w:rPr>
                <w:b/>
              </w:rPr>
            </w:pPr>
            <w:r w:rsidRPr="006033AB">
              <w:rPr>
                <w:b/>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033AB" w:rsidRDefault="00E94EB3" w:rsidP="00033FEC">
            <w:pPr>
              <w:spacing w:line="276" w:lineRule="auto"/>
              <w:jc w:val="both"/>
              <w:rPr>
                <w:b/>
              </w:rPr>
            </w:pPr>
            <w:r w:rsidRPr="006033AB">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1068,8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956,1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929,7</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416EC9" w:rsidRDefault="00E94EB3" w:rsidP="00033FEC">
            <w:pPr>
              <w:pStyle w:val="a7"/>
              <w:rPr>
                <w:rFonts w:ascii="Times New Roman" w:hAnsi="Times New Roman" w:cs="Times New Roman"/>
                <w:sz w:val="24"/>
                <w:szCs w:val="24"/>
              </w:rPr>
            </w:pPr>
            <w:r w:rsidRPr="00416EC9">
              <w:rPr>
                <w:rFonts w:ascii="Times New Roman" w:hAnsi="Times New Roman" w:cs="Times New Roman"/>
                <w:sz w:val="24"/>
                <w:szCs w:val="24"/>
              </w:rPr>
              <w:t xml:space="preserve">Основные мероприятия «Обеспечение деятельности органов местного  самоуправления </w:t>
            </w:r>
            <w:r>
              <w:rPr>
                <w:rFonts w:ascii="Times New Roman" w:hAnsi="Times New Roman" w:cs="Times New Roman"/>
                <w:sz w:val="24"/>
                <w:szCs w:val="24"/>
              </w:rPr>
              <w:t>Октябрьского</w:t>
            </w:r>
            <w:r w:rsidRPr="00416EC9">
              <w:rPr>
                <w:rFonts w:ascii="Times New Roman" w:hAnsi="Times New Roman" w:cs="Times New Roman"/>
                <w:sz w:val="24"/>
                <w:szCs w:val="24"/>
              </w:rPr>
              <w:t xml:space="preserve"> муниципального образования Дергачевского муниципального р</w:t>
            </w:r>
            <w:r>
              <w:rPr>
                <w:rFonts w:ascii="Times New Roman" w:hAnsi="Times New Roman" w:cs="Times New Roman"/>
                <w:sz w:val="24"/>
                <w:szCs w:val="24"/>
              </w:rPr>
              <w:t>айона Саратовской области на 2023</w:t>
            </w:r>
            <w:r w:rsidRPr="00416EC9">
              <w:rPr>
                <w:rFonts w:ascii="Times New Roman" w:hAnsi="Times New Roman" w:cs="Times New Roman"/>
                <w:sz w:val="24"/>
                <w:szCs w:val="24"/>
              </w:rPr>
              <w:t xml:space="preserve"> – 202</w:t>
            </w:r>
            <w:r>
              <w:rPr>
                <w:rFonts w:ascii="Times New Roman" w:hAnsi="Times New Roman" w:cs="Times New Roman"/>
                <w:sz w:val="24"/>
                <w:szCs w:val="24"/>
              </w:rPr>
              <w:t>7</w:t>
            </w:r>
            <w:r w:rsidRPr="00416EC9">
              <w:rPr>
                <w:rFonts w:ascii="Times New Roman" w:hAnsi="Times New Roman" w:cs="Times New Roman"/>
                <w:sz w:val="24"/>
                <w:szCs w:val="24"/>
              </w:rPr>
              <w:t xml:space="preserve"> </w:t>
            </w:r>
            <w:proofErr w:type="spellStart"/>
            <w:proofErr w:type="gramStart"/>
            <w:r w:rsidRPr="00416EC9">
              <w:rPr>
                <w:rFonts w:ascii="Times New Roman" w:hAnsi="Times New Roman" w:cs="Times New Roman"/>
                <w:sz w:val="24"/>
                <w:szCs w:val="24"/>
              </w:rPr>
              <w:t>гг</w:t>
            </w:r>
            <w:proofErr w:type="spellEnd"/>
            <w:proofErr w:type="gramEnd"/>
            <w:r w:rsidRPr="00416EC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1068,8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956,1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929,7</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416EC9" w:rsidRDefault="00E94EB3" w:rsidP="00033FEC">
            <w:pPr>
              <w:pStyle w:val="a7"/>
              <w:rPr>
                <w:rFonts w:ascii="Times New Roman" w:hAnsi="Times New Roman" w:cs="Times New Roman"/>
                <w:sz w:val="24"/>
                <w:szCs w:val="24"/>
              </w:rPr>
            </w:pPr>
            <w:r w:rsidRPr="00416EC9">
              <w:rPr>
                <w:rFonts w:ascii="Times New Roman" w:hAnsi="Times New Roman" w:cs="Times New Roman"/>
                <w:sz w:val="24"/>
                <w:szCs w:val="24"/>
              </w:rPr>
              <w:t xml:space="preserve">Реализация основного мероприятия «Обеспечение деятельности органов местного  самоуправления </w:t>
            </w:r>
            <w:r>
              <w:rPr>
                <w:rFonts w:ascii="Times New Roman" w:hAnsi="Times New Roman" w:cs="Times New Roman"/>
                <w:sz w:val="24"/>
                <w:szCs w:val="24"/>
              </w:rPr>
              <w:t>Октябрьского</w:t>
            </w:r>
            <w:r w:rsidRPr="00416EC9">
              <w:rPr>
                <w:rFonts w:ascii="Times New Roman" w:hAnsi="Times New Roman" w:cs="Times New Roman"/>
                <w:sz w:val="24"/>
                <w:szCs w:val="24"/>
              </w:rPr>
              <w:t xml:space="preserve"> муниципального образования Дергачевского </w:t>
            </w:r>
            <w:r w:rsidRPr="00416EC9">
              <w:rPr>
                <w:rFonts w:ascii="Times New Roman" w:hAnsi="Times New Roman" w:cs="Times New Roman"/>
                <w:sz w:val="24"/>
                <w:szCs w:val="24"/>
              </w:rPr>
              <w:lastRenderedPageBreak/>
              <w:t>муниципального района Саратовской области на 20</w:t>
            </w:r>
            <w:r>
              <w:rPr>
                <w:rFonts w:ascii="Times New Roman" w:hAnsi="Times New Roman" w:cs="Times New Roman"/>
                <w:sz w:val="24"/>
                <w:szCs w:val="24"/>
              </w:rPr>
              <w:t>23</w:t>
            </w:r>
            <w:r w:rsidRPr="00416EC9">
              <w:rPr>
                <w:rFonts w:ascii="Times New Roman" w:hAnsi="Times New Roman" w:cs="Times New Roman"/>
                <w:sz w:val="24"/>
                <w:szCs w:val="24"/>
              </w:rPr>
              <w:t xml:space="preserve"> – 202</w:t>
            </w:r>
            <w:r>
              <w:rPr>
                <w:rFonts w:ascii="Times New Roman" w:hAnsi="Times New Roman" w:cs="Times New Roman"/>
                <w:sz w:val="24"/>
                <w:szCs w:val="24"/>
              </w:rPr>
              <w:t>7</w:t>
            </w:r>
            <w:r w:rsidRPr="00416EC9">
              <w:rPr>
                <w:rFonts w:ascii="Times New Roman" w:hAnsi="Times New Roman" w:cs="Times New Roman"/>
                <w:sz w:val="24"/>
                <w:szCs w:val="24"/>
              </w:rPr>
              <w:t xml:space="preserve"> </w:t>
            </w:r>
            <w:proofErr w:type="spellStart"/>
            <w:proofErr w:type="gramStart"/>
            <w:r w:rsidRPr="00416EC9">
              <w:rPr>
                <w:rFonts w:ascii="Times New Roman" w:hAnsi="Times New Roman" w:cs="Times New Roman"/>
                <w:sz w:val="24"/>
                <w:szCs w:val="24"/>
              </w:rPr>
              <w:t>гг</w:t>
            </w:r>
            <w:proofErr w:type="spellEnd"/>
            <w:proofErr w:type="gramEnd"/>
            <w:r w:rsidRPr="00416EC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lastRenderedPageBreak/>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line="276" w:lineRule="auto"/>
              <w:jc w:val="both"/>
            </w:pPr>
            <w:r w:rsidRPr="007525C1">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line="276" w:lineRule="auto"/>
              <w:jc w:val="both"/>
            </w:pPr>
            <w:r w:rsidRPr="007525C1">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line="276" w:lineRule="auto"/>
              <w:jc w:val="both"/>
            </w:pPr>
            <w:r w:rsidRPr="007525C1">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line="276" w:lineRule="auto"/>
              <w:jc w:val="both"/>
            </w:pPr>
            <w:r w:rsidRPr="007525C1">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after="200" w:line="276" w:lineRule="auto"/>
              <w:jc w:val="center"/>
            </w:pPr>
            <w:r>
              <w:t>1068,8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956,1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929,7</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806,9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809,3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775,6</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Расходы на выплату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806,9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809,3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775,6</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167,9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112,8</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120,0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167,9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112,8</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120,0</w:t>
            </w:r>
          </w:p>
        </w:tc>
      </w:tr>
      <w:tr w:rsidR="00E94EB3" w:rsidTr="00033FEC">
        <w:trPr>
          <w:trHeight w:val="32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67B22" w:rsidRDefault="00E94EB3" w:rsidP="00033FEC">
            <w:pPr>
              <w:spacing w:line="276" w:lineRule="auto"/>
              <w:jc w:val="both"/>
            </w:pPr>
            <w:r w:rsidRPr="00567B22">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94,0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34,0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34,1</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94,0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34,0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34,1</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3F3ED0" w:rsidRDefault="00E94EB3" w:rsidP="00033FEC">
            <w:pPr>
              <w:spacing w:line="276" w:lineRule="auto"/>
              <w:jc w:val="both"/>
            </w:pPr>
            <w:r w:rsidRPr="003F3ED0">
              <w:t>Осуществление деятельности за счет межбюджетных трансфертов</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320790" w:rsidRDefault="00E94EB3" w:rsidP="00033FEC">
            <w:pPr>
              <w:tabs>
                <w:tab w:val="left" w:pos="735"/>
              </w:tabs>
              <w:spacing w:line="276" w:lineRule="auto"/>
              <w:jc w:val="both"/>
              <w:rPr>
                <w:b/>
              </w:rPr>
            </w:pPr>
            <w:r w:rsidRPr="00320790">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320790" w:rsidRDefault="00E94EB3" w:rsidP="00033FEC">
            <w:pPr>
              <w:spacing w:line="276" w:lineRule="auto"/>
              <w:jc w:val="both"/>
              <w:rPr>
                <w:b/>
              </w:rPr>
            </w:pPr>
            <w:r w:rsidRPr="00320790">
              <w:rPr>
                <w:b/>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46537" w:rsidRDefault="00E94EB3" w:rsidP="00033FEC">
            <w:pPr>
              <w:spacing w:line="276" w:lineRule="auto"/>
              <w:jc w:val="both"/>
              <w:rPr>
                <w:b/>
              </w:rPr>
            </w:pPr>
            <w:r w:rsidRPr="00746537">
              <w:rPr>
                <w:b/>
              </w:rPr>
              <w:t>5000000000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46537" w:rsidRDefault="00E94EB3" w:rsidP="00033FEC">
            <w:pPr>
              <w:spacing w:line="276" w:lineRule="auto"/>
              <w:jc w:val="both"/>
              <w:rPr>
                <w:b/>
              </w:rPr>
            </w:pPr>
            <w:r w:rsidRPr="00746537">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46537" w:rsidRDefault="00E94EB3" w:rsidP="00033FEC">
            <w:pPr>
              <w:spacing w:after="200" w:line="276" w:lineRule="auto"/>
              <w:jc w:val="center"/>
              <w:rPr>
                <w:b/>
              </w:rPr>
            </w:pPr>
            <w:r>
              <w:rPr>
                <w:b/>
              </w:rPr>
              <w:t>19,2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46537" w:rsidRDefault="00E94EB3" w:rsidP="00033FEC">
            <w:pPr>
              <w:jc w:val="center"/>
              <w:rPr>
                <w:b/>
              </w:rPr>
            </w:pPr>
            <w:r>
              <w:rPr>
                <w:b/>
              </w:rPr>
              <w:t>19,7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46537" w:rsidRDefault="00E94EB3" w:rsidP="00033FEC">
            <w:pPr>
              <w:jc w:val="center"/>
              <w:rPr>
                <w:b/>
              </w:rPr>
            </w:pPr>
            <w:r>
              <w:rPr>
                <w:b/>
              </w:rPr>
              <w:t>20,8</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19,2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20,8</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межбюджетные трансферты муниципальным районам из бюджетов поселений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19,2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20,8</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на осуществление полномочий по формированию, исполнению бюджета поселений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D034ED" w:rsidRDefault="00E94EB3" w:rsidP="00033FEC">
            <w:pP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5040010101</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18,2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19,2</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D034ED" w:rsidRDefault="00E94EB3" w:rsidP="00033FEC">
            <w:pP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5040010101</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18,2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19,2</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5040010101</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18,2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19,2</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на осуществление полномочий по обеспечению деятельности </w:t>
            </w:r>
            <w:proofErr w:type="spellStart"/>
            <w:r>
              <w:t>контрольно</w:t>
            </w:r>
            <w:proofErr w:type="spellEnd"/>
            <w:r>
              <w:t xml:space="preserve"> - счетного органа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5040010102</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D034ED" w:rsidRDefault="00E94EB3" w:rsidP="00033FEC">
            <w:pP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5040010102</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5040010102</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w:t>
            </w:r>
          </w:p>
        </w:tc>
      </w:tr>
      <w:tr w:rsidR="00E94EB3" w:rsidTr="00033FEC">
        <w:trPr>
          <w:trHeight w:val="307"/>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Резервные фонды</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11</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after="200" w:line="276" w:lineRule="auto"/>
              <w:jc w:val="center"/>
              <w:rPr>
                <w:b/>
              </w:rPr>
            </w:pPr>
            <w:r>
              <w:rPr>
                <w:b/>
              </w:rPr>
              <w:t>1,0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jc w:val="center"/>
              <w:rPr>
                <w:b/>
              </w:rPr>
            </w:pPr>
            <w:r>
              <w:rPr>
                <w:b/>
              </w:rPr>
              <w:t>1,0</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jc w:val="center"/>
              <w:rPr>
                <w:b/>
              </w:rPr>
            </w:pPr>
            <w:r>
              <w:rPr>
                <w:b/>
              </w:rP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rsidRPr="005E38E7">
              <w:t>Выполнение функций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jc w:val="center"/>
              <w:rPr>
                <w:b/>
              </w:rPr>
            </w:pPr>
            <w:r>
              <w:rPr>
                <w:b/>
              </w:rPr>
              <w:t>047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t>6100000000</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after="200" w:line="276" w:lineRule="auto"/>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94EB3" w:rsidRPr="005E38E7" w:rsidRDefault="00E94EB3" w:rsidP="00033FEC">
            <w:pPr>
              <w:spacing w:after="200" w:line="276" w:lineRule="auto"/>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E94EB3" w:rsidRPr="005E38E7" w:rsidRDefault="00E94EB3" w:rsidP="00033FEC">
            <w:pPr>
              <w:spacing w:after="200" w:line="276" w:lineRule="auto"/>
              <w:jc w:val="center"/>
            </w:pPr>
            <w: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Средства резервных фондов и фондов финансовой поддержки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Средства резервного фонда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6150023200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6150023200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Резервные средства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6150023200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jc w:val="both"/>
              <w:rPr>
                <w:b/>
                <w:bCs/>
              </w:rPr>
            </w:pPr>
            <w:r w:rsidRPr="00580E46">
              <w:rPr>
                <w:b/>
                <w:bCs/>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D034ED" w:rsidRDefault="00E94EB3" w:rsidP="00033FEC">
            <w:pP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both"/>
              <w:rPr>
                <w:b/>
                <w:bCs/>
              </w:rPr>
            </w:pPr>
            <w:r w:rsidRPr="00580E46">
              <w:rPr>
                <w:b/>
                <w:bCs/>
              </w:rPr>
              <w:t>02</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both"/>
              <w:rPr>
                <w:b/>
                <w:bCs/>
              </w:rPr>
            </w:pPr>
            <w:r w:rsidRPr="00580E46">
              <w:rPr>
                <w:b/>
                <w:bCs/>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both"/>
              <w:rPr>
                <w:b/>
                <w:bCs/>
              </w:rPr>
            </w:pPr>
            <w:r w:rsidRPr="00580E46">
              <w:rPr>
                <w:b/>
                <w:bCs/>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both"/>
              <w:rPr>
                <w:b/>
                <w:bCs/>
              </w:rPr>
            </w:pPr>
            <w:r w:rsidRPr="00580E46">
              <w:rPr>
                <w:b/>
                <w:bCs/>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center"/>
              <w:rPr>
                <w:b/>
                <w:bCs/>
              </w:rPr>
            </w:pPr>
            <w:r w:rsidRPr="00580E46">
              <w:rPr>
                <w:b/>
                <w:bCs/>
              </w:rPr>
              <w:t>138,8</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94EB3" w:rsidRPr="00580E46" w:rsidRDefault="00E94EB3" w:rsidP="00033FEC">
            <w:pPr>
              <w:jc w:val="center"/>
              <w:rPr>
                <w:b/>
                <w:bCs/>
              </w:rPr>
            </w:pPr>
            <w:r w:rsidRPr="00580E46">
              <w:rPr>
                <w:b/>
                <w:bCs/>
              </w:rPr>
              <w:t>153,4</w:t>
            </w:r>
          </w:p>
        </w:tc>
        <w:tc>
          <w:tcPr>
            <w:tcW w:w="988" w:type="dxa"/>
            <w:tcBorders>
              <w:top w:val="single" w:sz="4" w:space="0" w:color="auto"/>
              <w:left w:val="single" w:sz="4" w:space="0" w:color="auto"/>
              <w:bottom w:val="single" w:sz="4" w:space="0" w:color="auto"/>
              <w:right w:val="single" w:sz="4" w:space="0" w:color="auto"/>
            </w:tcBorders>
            <w:shd w:val="clear" w:color="auto" w:fill="FFFF00"/>
          </w:tcPr>
          <w:p w:rsidR="00E94EB3" w:rsidRPr="00580E46" w:rsidRDefault="00E94EB3" w:rsidP="00033FEC">
            <w:pPr>
              <w:jc w:val="center"/>
              <w:rPr>
                <w:b/>
                <w:bCs/>
              </w:rPr>
            </w:pPr>
            <w:r w:rsidRPr="00580E46">
              <w:rPr>
                <w:b/>
                <w:bCs/>
              </w:rPr>
              <w:t>167,5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FD21C9" w:rsidRDefault="00E94EB3" w:rsidP="00033FEC">
            <w:pPr>
              <w:jc w:val="both"/>
            </w:pPr>
            <w:r w:rsidRPr="00FD21C9">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D034ED" w:rsidRDefault="00E94EB3" w:rsidP="00033FEC">
            <w:pP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pPr>
            <w: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center"/>
            </w:pPr>
            <w:r>
              <w:t>138,8</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pPr>
            <w:r>
              <w:t>153,4</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pPr>
            <w:r>
              <w:t>167,5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 xml:space="preserve">Осуществление переданных полномочий за </w:t>
            </w:r>
            <w:r w:rsidRPr="00FD21C9">
              <w:lastRenderedPageBreak/>
              <w:t>счет субвенций</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lastRenderedPageBreak/>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center"/>
            </w:pPr>
            <w:r>
              <w:t>138,8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153,4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167,5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lastRenderedPageBreak/>
              <w:t>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center"/>
            </w:pPr>
            <w:r>
              <w:t>138,8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153,4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167,5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Расходы на выплаты персоналу в целях обеспечения выполнения функций государственными (муниципальными) органами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D034ED" w:rsidRDefault="00E94EB3" w:rsidP="00033FEC">
            <w:pP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130,2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130,4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130,2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130,4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E38E7" w:rsidRDefault="00E94EB3" w:rsidP="00033FEC">
            <w:pPr>
              <w:jc w:val="center"/>
              <w:rPr>
                <w:b/>
              </w:rPr>
            </w:pPr>
            <w:r>
              <w:rPr>
                <w:b/>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04</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after="200" w:line="276" w:lineRule="auto"/>
              <w:jc w:val="center"/>
              <w:rPr>
                <w:b/>
                <w:highlight w:val="yellow"/>
              </w:rPr>
            </w:pPr>
            <w:r>
              <w:rPr>
                <w:b/>
                <w:highlight w:val="yellow"/>
              </w:rPr>
              <w:t>3308,4</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94EB3" w:rsidRDefault="00E94EB3" w:rsidP="00033FEC">
            <w:pPr>
              <w:jc w:val="center"/>
              <w:rPr>
                <w:b/>
                <w:highlight w:val="yellow"/>
              </w:rPr>
            </w:pPr>
            <w:r>
              <w:rPr>
                <w:b/>
                <w:highlight w:val="yellow"/>
              </w:rPr>
              <w:t>957,9</w:t>
            </w:r>
          </w:p>
        </w:tc>
        <w:tc>
          <w:tcPr>
            <w:tcW w:w="988" w:type="dxa"/>
            <w:tcBorders>
              <w:top w:val="single" w:sz="4" w:space="0" w:color="auto"/>
              <w:left w:val="single" w:sz="4" w:space="0" w:color="auto"/>
              <w:bottom w:val="single" w:sz="4" w:space="0" w:color="auto"/>
              <w:right w:val="single" w:sz="4" w:space="0" w:color="auto"/>
            </w:tcBorders>
            <w:shd w:val="clear" w:color="auto" w:fill="FFFF00"/>
          </w:tcPr>
          <w:p w:rsidR="00E94EB3" w:rsidRDefault="00E94EB3" w:rsidP="00033FEC">
            <w:pPr>
              <w:jc w:val="center"/>
              <w:rPr>
                <w:b/>
                <w:highlight w:val="yellow"/>
              </w:rPr>
            </w:pPr>
            <w:r>
              <w:rPr>
                <w:b/>
                <w:highlight w:val="yellow"/>
              </w:rP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Дорожное хозяйство (дорожный фонд)</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04</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09</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after="200" w:line="276" w:lineRule="auto"/>
              <w:rPr>
                <w:b/>
              </w:rPr>
            </w:pPr>
            <w:r>
              <w:rPr>
                <w:b/>
              </w:rPr>
              <w:t>3308,4</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rPr>
                <w:b/>
              </w:rPr>
            </w:pPr>
            <w:r>
              <w:rPr>
                <w:b/>
              </w:rPr>
              <w:t>957,9</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rPr>
                <w:b/>
              </w:rPr>
            </w:pPr>
            <w:r>
              <w:rPr>
                <w:b/>
              </w:rP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rsidRPr="00E66E57">
              <w:t xml:space="preserve">Муниципальная программа «Капитальный ремонт, ремонт и содержание автомобильных дорог общего пользования населенных пунктов </w:t>
            </w:r>
            <w:r>
              <w:t>Октябрьского</w:t>
            </w:r>
            <w:r w:rsidRPr="00E66E57">
              <w:t xml:space="preserve"> муниципального образования Дергачевского муниципального ра</w:t>
            </w:r>
            <w:r>
              <w:t>йона Саратовской области на 202</w:t>
            </w:r>
            <w:r w:rsidRPr="00B62C1E">
              <w:t>4</w:t>
            </w:r>
            <w:r>
              <w:t>г</w:t>
            </w:r>
            <w:r w:rsidRPr="00E66E57">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3308,4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E66E57" w:rsidRDefault="00E94EB3" w:rsidP="00033FEC">
            <w:r w:rsidRPr="00E66E57">
              <w:t>Основное мероприяти</w:t>
            </w:r>
            <w:r>
              <w:t>е</w:t>
            </w:r>
            <w:r w:rsidRPr="00E66E57">
              <w:t xml:space="preserve"> «Капитальный ремонт, ремонт и содержание автомобильных дорог общего пользования населенных пунктов Дергачевского муниципального ра</w:t>
            </w:r>
            <w:r>
              <w:t>йона Саратовской области на 202</w:t>
            </w:r>
            <w:r w:rsidRPr="00B62C1E">
              <w:t>4</w:t>
            </w:r>
            <w:r>
              <w:t xml:space="preserve"> г</w:t>
            </w:r>
            <w:r w:rsidRPr="00E66E57">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w:t>
            </w:r>
            <w:r w:rsidRPr="008E7A71">
              <w:t>002</w:t>
            </w:r>
            <w:r>
              <w:t>000</w:t>
            </w:r>
            <w:r w:rsidRPr="008E7A71">
              <w:t>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3308,4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E66E57" w:rsidRDefault="00E94EB3" w:rsidP="00033FEC">
            <w:r>
              <w:t>Реализация основного мероприятия</w:t>
            </w:r>
            <w:r w:rsidRPr="00E66E57">
              <w:t xml:space="preserve"> «Капитальный ремонт, ремонт и содержание автомобильных дорог общего пользования населенных пунктов Дергачевского муниципального ра</w:t>
            </w:r>
            <w:r>
              <w:t>йона Саратовской области на 202</w:t>
            </w:r>
            <w:r w:rsidRPr="00B62C1E">
              <w:t>4</w:t>
            </w:r>
            <w:r>
              <w:t xml:space="preserve"> г</w:t>
            </w:r>
            <w:r w:rsidRPr="00E66E57">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E7A71" w:rsidRDefault="00E94EB3" w:rsidP="00033FEC">
            <w:pPr>
              <w:spacing w:line="276" w:lineRule="auto"/>
              <w:jc w:val="center"/>
              <w:rPr>
                <w:b/>
                <w:bCs/>
                <w:color w:val="000000"/>
              </w:rPr>
            </w:pPr>
            <w:r>
              <w:rPr>
                <w:b/>
                <w:bCs/>
                <w:color w:val="000000"/>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E7A71" w:rsidRDefault="00E94EB3" w:rsidP="00033FEC">
            <w:pPr>
              <w:spacing w:line="276" w:lineRule="auto"/>
              <w:jc w:val="center"/>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E7A71" w:rsidRDefault="00E94EB3" w:rsidP="00033FEC">
            <w:pPr>
              <w:spacing w:line="276" w:lineRule="auto"/>
              <w:jc w:val="center"/>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center"/>
            </w:pPr>
            <w:r>
              <w:t>3И00247200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E7A71" w:rsidRDefault="00E94EB3" w:rsidP="00033FEC">
            <w:pPr>
              <w:spacing w:line="276" w:lineRule="auto"/>
              <w:jc w:val="center"/>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1793,4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3И00247200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1793,4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3И00247200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1793,4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w:t>
            </w:r>
            <w:r>
              <w:rPr>
                <w:lang w:val="en-US"/>
              </w:rPr>
              <w:t>7193D</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1515,0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w:t>
            </w:r>
            <w:r>
              <w:rPr>
                <w:lang w:val="en-US"/>
              </w:rPr>
              <w:t>7193D</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1515,0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w:t>
            </w:r>
            <w:r>
              <w:rPr>
                <w:lang w:val="en-US"/>
              </w:rPr>
              <w:t>7193D</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1515,0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8E7A71" w:rsidRDefault="00E94EB3" w:rsidP="00033FEC">
            <w:pPr>
              <w:spacing w:line="276" w:lineRule="auto"/>
              <w:jc w:val="center"/>
              <w:rPr>
                <w:b/>
                <w:bCs/>
                <w:color w:val="000000"/>
              </w:rPr>
            </w:pPr>
            <w:r>
              <w:rPr>
                <w:b/>
                <w:bCs/>
                <w:color w:val="000000"/>
              </w:rPr>
              <w:t>047</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05</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center"/>
            </w:pPr>
            <w:r>
              <w:t>145,9</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00"/>
          </w:tcPr>
          <w:p w:rsidR="00E94EB3" w:rsidRPr="007F6851" w:rsidRDefault="00E94EB3" w:rsidP="00033FEC">
            <w:pPr>
              <w:jc w:val="center"/>
            </w:pPr>
            <w:r>
              <w:t>141,5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230392" w:rsidRDefault="00E94EB3" w:rsidP="00033FEC">
            <w:pPr>
              <w:jc w:val="both"/>
              <w:rPr>
                <w:lang w:eastAsia="en-US"/>
              </w:rPr>
            </w:pPr>
            <w:r>
              <w:rPr>
                <w:sz w:val="22"/>
                <w:szCs w:val="22"/>
                <w:lang w:eastAsia="en-US"/>
              </w:rPr>
              <w:t xml:space="preserve">Обеспечение деятельности </w:t>
            </w:r>
            <w:proofErr w:type="spellStart"/>
            <w:r>
              <w:rPr>
                <w:sz w:val="22"/>
                <w:szCs w:val="22"/>
                <w:lang w:eastAsia="en-US"/>
              </w:rPr>
              <w:t>жилищн</w:t>
            </w:r>
            <w:proofErr w:type="gramStart"/>
            <w:r>
              <w:rPr>
                <w:sz w:val="22"/>
                <w:szCs w:val="22"/>
                <w:lang w:eastAsia="en-US"/>
              </w:rPr>
              <w:t>о</w:t>
            </w:r>
            <w:proofErr w:type="spellEnd"/>
            <w:r>
              <w:rPr>
                <w:sz w:val="22"/>
                <w:szCs w:val="22"/>
                <w:lang w:eastAsia="en-US"/>
              </w:rPr>
              <w:t>–</w:t>
            </w:r>
            <w:proofErr w:type="gramEnd"/>
            <w:r>
              <w:rPr>
                <w:sz w:val="22"/>
                <w:szCs w:val="22"/>
                <w:lang w:eastAsia="en-US"/>
              </w:rPr>
              <w:t xml:space="preserve"> коммунального хозяйства</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rPr>
                <w:b/>
                <w:color w:val="000000"/>
              </w:rPr>
            </w:pPr>
            <w:r>
              <w:rPr>
                <w:b/>
                <w:color w:val="000000"/>
              </w:rPr>
              <w:t>047</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tabs>
                <w:tab w:val="left" w:pos="735"/>
              </w:tabs>
              <w:jc w:val="both"/>
            </w:pPr>
            <w:r>
              <w:t>05</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jc w:val="both"/>
            </w:pPr>
            <w:r>
              <w:t>02</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jc w:val="both"/>
            </w:pPr>
            <w:r>
              <w:t>6170000000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rPr>
                <w:lang w:eastAsia="en-US"/>
              </w:rPr>
            </w:pPr>
            <w:r>
              <w:rPr>
                <w:sz w:val="22"/>
                <w:szCs w:val="22"/>
                <w:lang w:eastAsia="en-US"/>
              </w:rPr>
              <w:t>Обеспечение мероприятий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rPr>
                <w:b/>
                <w:color w:val="000000"/>
              </w:rPr>
            </w:pPr>
            <w:r>
              <w:rPr>
                <w:b/>
                <w:color w:val="000000"/>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jc w:val="both"/>
            </w:pPr>
            <w: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rPr>
                <w:lang w:eastAsia="en-US"/>
              </w:rPr>
            </w:pPr>
            <w:r>
              <w:rPr>
                <w:sz w:val="22"/>
                <w:szCs w:val="22"/>
                <w:lang w:eastAsia="en-US"/>
              </w:rPr>
              <w:t xml:space="preserve">Расходы на обеспечение мероприятий в </w:t>
            </w:r>
            <w:r>
              <w:rPr>
                <w:sz w:val="22"/>
                <w:szCs w:val="22"/>
                <w:lang w:eastAsia="en-US"/>
              </w:rPr>
              <w:lastRenderedPageBreak/>
              <w:t>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rPr>
                <w:b/>
                <w:color w:val="000000"/>
              </w:rPr>
            </w:pPr>
            <w:r>
              <w:rPr>
                <w:b/>
                <w:color w:val="000000"/>
              </w:rPr>
              <w:lastRenderedPageBreak/>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jc w:val="both"/>
            </w:pPr>
            <w: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6170240200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lastRenderedPageBreak/>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r>
              <w:rPr>
                <w:b/>
                <w:color w:val="000000"/>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tabs>
                <w:tab w:val="left" w:pos="735"/>
              </w:tabs>
              <w:jc w:val="both"/>
            </w:pPr>
            <w:r w:rsidRPr="00676E8E">
              <w:t>05</w:t>
            </w:r>
            <w:r w:rsidRPr="00676E8E">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6170240200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r>
              <w:rPr>
                <w:b/>
                <w:color w:val="000000"/>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tabs>
                <w:tab w:val="left" w:pos="735"/>
              </w:tabs>
              <w:jc w:val="both"/>
            </w:pPr>
            <w:r w:rsidRPr="00676E8E">
              <w:t>05</w:t>
            </w:r>
            <w:r w:rsidRPr="00676E8E">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6170240200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pPr>
            <w:r w:rsidRPr="007F6851">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rPr>
                <w:b/>
              </w:rPr>
            </w:pPr>
            <w:r w:rsidRPr="007F6851">
              <w:rPr>
                <w:b/>
              </w:rPr>
              <w:t>05</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rPr>
                <w:b/>
              </w:rPr>
            </w:pPr>
            <w:r w:rsidRPr="007F6851">
              <w:rPr>
                <w:b/>
              </w:rPr>
              <w:t>03</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rPr>
                <w:b/>
              </w:rPr>
            </w:pPr>
            <w:r w:rsidRPr="007F6851">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rPr>
                <w:b/>
              </w:rPr>
            </w:pPr>
            <w:r w:rsidRPr="007F6851">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center"/>
            </w:pPr>
            <w:r>
              <w:t>125,8</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Pr="007F6851" w:rsidRDefault="00E94EB3" w:rsidP="00033FEC">
            <w:pPr>
              <w:jc w:val="center"/>
            </w:pPr>
            <w:r>
              <w:t>141,5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sz w:val="22"/>
                <w:szCs w:val="22"/>
                <w:lang w:eastAsia="en-US"/>
              </w:rPr>
              <w:t>Осуществление деятельности за счет межбюджетных трансфертов</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center"/>
              <w:rPr>
                <w:b/>
                <w:lang w:eastAsia="en-US"/>
              </w:rPr>
            </w:pPr>
            <w:r>
              <w:rPr>
                <w:b/>
                <w:sz w:val="22"/>
                <w:szCs w:val="22"/>
                <w:lang w:eastAsia="en-US"/>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Иные межбюджетные трансферта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center"/>
              <w:rPr>
                <w:b/>
                <w:lang w:eastAsia="en-US"/>
              </w:rPr>
            </w:pPr>
            <w:r>
              <w:rPr>
                <w:b/>
                <w:sz w:val="22"/>
                <w:szCs w:val="22"/>
                <w:lang w:eastAsia="en-US"/>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5040000000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t>Иные межбюджетные трансферты  муниципальным районам из бюджетов поселений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center"/>
              <w:rPr>
                <w:b/>
                <w:lang w:eastAsia="en-US"/>
              </w:rPr>
            </w:pPr>
            <w:r>
              <w:rPr>
                <w:b/>
                <w:sz w:val="22"/>
                <w:szCs w:val="22"/>
                <w:lang w:eastAsia="en-US"/>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tabs>
                <w:tab w:val="left" w:pos="735"/>
              </w:tabs>
              <w:spacing w:line="276" w:lineRule="auto"/>
              <w:jc w:val="both"/>
              <w:rPr>
                <w:lang w:eastAsia="en-US"/>
              </w:rPr>
            </w:pPr>
            <w:r w:rsidRPr="00230392">
              <w:rPr>
                <w:sz w:val="22"/>
                <w:szCs w:val="22"/>
                <w:lang w:eastAsia="en-US"/>
              </w:rPr>
              <w:t>05</w:t>
            </w:r>
            <w:r w:rsidRPr="00230392">
              <w:rPr>
                <w:sz w:val="22"/>
                <w:szCs w:val="22"/>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5040010100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 xml:space="preserve">Иные межбюджетные трансферта на осуществление полномочий по организации ритуальных услуг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center"/>
              <w:rPr>
                <w:lang w:eastAsia="en-US"/>
              </w:rPr>
            </w:pPr>
            <w:r>
              <w:rPr>
                <w:b/>
                <w:sz w:val="22"/>
                <w:szCs w:val="22"/>
                <w:lang w:eastAsia="en-US"/>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tabs>
                <w:tab w:val="left" w:pos="735"/>
              </w:tabs>
              <w:spacing w:line="276" w:lineRule="auto"/>
              <w:jc w:val="both"/>
              <w:rPr>
                <w:lang w:eastAsia="en-US"/>
              </w:rPr>
            </w:pPr>
            <w:r w:rsidRPr="00230392">
              <w:rPr>
                <w:sz w:val="22"/>
                <w:szCs w:val="22"/>
                <w:lang w:eastAsia="en-US"/>
              </w:rPr>
              <w:t>05</w:t>
            </w:r>
            <w:r w:rsidRPr="00230392">
              <w:rPr>
                <w:sz w:val="22"/>
                <w:szCs w:val="22"/>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5040010103</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rPr>
                <w:lang w:eastAsia="en-US"/>
              </w:rPr>
            </w:pPr>
            <w:r>
              <w:rPr>
                <w:lang w:eastAsia="en-U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center"/>
              <w:rPr>
                <w:b/>
                <w:lang w:eastAsia="en-US"/>
              </w:rPr>
            </w:pPr>
            <w:r>
              <w:rPr>
                <w:b/>
                <w:sz w:val="22"/>
                <w:szCs w:val="22"/>
                <w:lang w:eastAsia="en-US"/>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tabs>
                <w:tab w:val="left" w:pos="735"/>
              </w:tabs>
              <w:spacing w:line="276" w:lineRule="auto"/>
              <w:jc w:val="both"/>
              <w:rPr>
                <w:lang w:eastAsia="en-US"/>
              </w:rPr>
            </w:pPr>
            <w:r>
              <w:rPr>
                <w:sz w:val="22"/>
                <w:szCs w:val="22"/>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5040010103</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rPr>
                <w:lang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Выполнение функций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tabs>
                <w:tab w:val="left" w:pos="735"/>
              </w:tabs>
              <w:jc w:val="both"/>
            </w:pPr>
            <w:r w:rsidRPr="007F6851">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6100000000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Обеспечение деятельности по благоустройству</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6190000000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Прочие мероприятия по благоустройству</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center"/>
              <w:rPr>
                <w:b/>
                <w:color w:val="000000" w:themeColor="text1"/>
              </w:rPr>
            </w:pPr>
            <w:r>
              <w:rPr>
                <w:b/>
                <w:color w:val="000000" w:themeColor="text1"/>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tabs>
                <w:tab w:val="left" w:pos="735"/>
              </w:tabs>
              <w:jc w:val="both"/>
              <w:rPr>
                <w:lang w:eastAsia="en-US"/>
              </w:rPr>
            </w:pPr>
            <w:r w:rsidRPr="007F6851">
              <w:rPr>
                <w:lang w:eastAsia="en-US"/>
              </w:rPr>
              <w:t>05</w:t>
            </w:r>
            <w:r w:rsidRPr="007F6851">
              <w:rPr>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6190005100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rPr>
                <w:lang w:eastAsia="en-US"/>
              </w:rPr>
            </w:pPr>
            <w:r>
              <w:rPr>
                <w:b/>
                <w:lang w:eastAsia="en-US"/>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tabs>
                <w:tab w:val="left" w:pos="735"/>
              </w:tabs>
              <w:jc w:val="both"/>
              <w:rPr>
                <w:lang w:eastAsia="en-US"/>
              </w:rPr>
            </w:pPr>
            <w:r w:rsidRPr="007F6851">
              <w:rPr>
                <w:lang w:eastAsia="en-US"/>
              </w:rPr>
              <w:t>05</w:t>
            </w:r>
            <w:r w:rsidRPr="007F6851">
              <w:rPr>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6190005100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rPr>
                <w:lang w:eastAsia="en-US"/>
              </w:rPr>
            </w:pPr>
            <w:r>
              <w:rPr>
                <w:b/>
                <w:lang w:eastAsia="en-US"/>
              </w:rPr>
              <w:t>047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tabs>
                <w:tab w:val="left" w:pos="735"/>
              </w:tabs>
              <w:jc w:val="both"/>
              <w:rPr>
                <w:lang w:eastAsia="en-US"/>
              </w:rPr>
            </w:pPr>
            <w:r w:rsidRPr="007F6851">
              <w:rPr>
                <w:lang w:eastAsia="en-US"/>
              </w:rPr>
              <w:t>05</w:t>
            </w:r>
            <w:r w:rsidRPr="007F6851">
              <w:rPr>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6190005100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Tr="00033FEC">
        <w:trPr>
          <w:trHeight w:val="585"/>
        </w:trPr>
        <w:tc>
          <w:tcPr>
            <w:tcW w:w="4112" w:type="dxa"/>
            <w:tcBorders>
              <w:top w:val="single" w:sz="4" w:space="0" w:color="auto"/>
              <w:left w:val="single" w:sz="4" w:space="0" w:color="auto"/>
              <w:bottom w:val="single" w:sz="4" w:space="0" w:color="auto"/>
              <w:right w:val="single" w:sz="4" w:space="0" w:color="auto"/>
            </w:tcBorders>
            <w:shd w:val="clear" w:color="auto" w:fill="FFC000"/>
            <w:hideMark/>
          </w:tcPr>
          <w:p w:rsidR="00E94EB3" w:rsidRPr="00895A02" w:rsidRDefault="00E94EB3" w:rsidP="00033FEC">
            <w:pPr>
              <w:spacing w:line="276" w:lineRule="auto"/>
              <w:jc w:val="both"/>
              <w:rPr>
                <w:b/>
              </w:rPr>
            </w:pPr>
            <w:r w:rsidRPr="00895A02">
              <w:rPr>
                <w:b/>
              </w:rPr>
              <w:t>Всего расходов:</w:t>
            </w:r>
          </w:p>
        </w:tc>
        <w:tc>
          <w:tcPr>
            <w:tcW w:w="708" w:type="dxa"/>
            <w:tcBorders>
              <w:top w:val="single" w:sz="4" w:space="0" w:color="auto"/>
              <w:left w:val="single" w:sz="4" w:space="0" w:color="auto"/>
              <w:bottom w:val="single" w:sz="4" w:space="0" w:color="auto"/>
              <w:right w:val="single" w:sz="4" w:space="0" w:color="auto"/>
            </w:tcBorders>
            <w:shd w:val="clear" w:color="auto" w:fill="FFC000"/>
            <w:hideMark/>
          </w:tcPr>
          <w:p w:rsidR="00E94EB3" w:rsidRDefault="00E94EB3" w:rsidP="00033FEC">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1559"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710"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FFC000"/>
            <w:hideMark/>
          </w:tcPr>
          <w:p w:rsidR="00E94EB3" w:rsidRPr="00895A02" w:rsidRDefault="00E94EB3" w:rsidP="00033FEC">
            <w:pPr>
              <w:spacing w:after="200" w:line="276" w:lineRule="auto"/>
              <w:jc w:val="center"/>
              <w:rPr>
                <w:b/>
              </w:rPr>
            </w:pPr>
            <w:r>
              <w:rPr>
                <w:b/>
              </w:rPr>
              <w:t>5382,7</w:t>
            </w:r>
          </w:p>
        </w:tc>
        <w:tc>
          <w:tcPr>
            <w:tcW w:w="992"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jc w:val="center"/>
              <w:rPr>
                <w:b/>
              </w:rPr>
            </w:pPr>
            <w:r>
              <w:rPr>
                <w:b/>
              </w:rPr>
              <w:t>3084,3</w:t>
            </w:r>
          </w:p>
        </w:tc>
        <w:tc>
          <w:tcPr>
            <w:tcW w:w="988" w:type="dxa"/>
            <w:tcBorders>
              <w:top w:val="single" w:sz="4" w:space="0" w:color="auto"/>
              <w:left w:val="single" w:sz="4" w:space="0" w:color="auto"/>
              <w:bottom w:val="single" w:sz="4" w:space="0" w:color="auto"/>
              <w:right w:val="single" w:sz="4" w:space="0" w:color="auto"/>
            </w:tcBorders>
            <w:shd w:val="clear" w:color="auto" w:fill="FFC000"/>
          </w:tcPr>
          <w:p w:rsidR="00E94EB3" w:rsidRPr="005A1B56" w:rsidRDefault="00E94EB3" w:rsidP="00033FEC">
            <w:pPr>
              <w:jc w:val="center"/>
              <w:rPr>
                <w:b/>
                <w:color w:val="000000" w:themeColor="text1"/>
              </w:rPr>
            </w:pPr>
            <w:r>
              <w:rPr>
                <w:b/>
                <w:color w:val="000000" w:themeColor="text1"/>
              </w:rPr>
              <w:t>3435,4</w:t>
            </w:r>
          </w:p>
        </w:tc>
      </w:tr>
    </w:tbl>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r>
        <w:rPr>
          <w:b/>
          <w:sz w:val="28"/>
          <w:szCs w:val="28"/>
        </w:rPr>
        <w:t>Приложение № 2</w:t>
      </w:r>
    </w:p>
    <w:p w:rsidR="00E94EB3" w:rsidRDefault="00E94EB3" w:rsidP="00E94EB3">
      <w:pPr>
        <w:jc w:val="right"/>
        <w:rPr>
          <w:b/>
          <w:sz w:val="28"/>
          <w:szCs w:val="28"/>
        </w:rPr>
      </w:pPr>
      <w:r>
        <w:rPr>
          <w:b/>
          <w:sz w:val="28"/>
          <w:szCs w:val="28"/>
        </w:rPr>
        <w:t xml:space="preserve">                                                       к  решению Совета </w:t>
      </w:r>
    </w:p>
    <w:p w:rsidR="00E94EB3" w:rsidRDefault="00E94EB3" w:rsidP="00E94EB3">
      <w:pPr>
        <w:jc w:val="right"/>
        <w:rPr>
          <w:b/>
          <w:sz w:val="28"/>
          <w:szCs w:val="28"/>
        </w:rPr>
      </w:pPr>
      <w:r>
        <w:rPr>
          <w:b/>
          <w:sz w:val="28"/>
          <w:szCs w:val="28"/>
        </w:rPr>
        <w:t>№436-702 от.31.01.2024. г</w:t>
      </w:r>
    </w:p>
    <w:p w:rsidR="00E94EB3" w:rsidRDefault="00E94EB3" w:rsidP="00E94EB3">
      <w:pPr>
        <w:jc w:val="right"/>
        <w:rPr>
          <w:b/>
          <w:sz w:val="28"/>
          <w:szCs w:val="28"/>
        </w:rPr>
      </w:pPr>
      <w:r>
        <w:rPr>
          <w:b/>
          <w:sz w:val="28"/>
          <w:szCs w:val="28"/>
        </w:rPr>
        <w:t xml:space="preserve">   Приложение № 4</w:t>
      </w:r>
    </w:p>
    <w:p w:rsidR="00E94EB3" w:rsidRDefault="00E94EB3" w:rsidP="00E94EB3">
      <w:pPr>
        <w:jc w:val="right"/>
        <w:rPr>
          <w:b/>
          <w:sz w:val="28"/>
          <w:szCs w:val="28"/>
        </w:rPr>
      </w:pPr>
      <w:r>
        <w:rPr>
          <w:b/>
          <w:sz w:val="28"/>
          <w:szCs w:val="28"/>
        </w:rPr>
        <w:t xml:space="preserve">                                                       </w:t>
      </w: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center"/>
        <w:rPr>
          <w:b/>
          <w:sz w:val="28"/>
          <w:szCs w:val="28"/>
        </w:rPr>
      </w:pPr>
      <w:r>
        <w:rPr>
          <w:b/>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Pr>
          <w:b/>
          <w:sz w:val="28"/>
          <w:szCs w:val="28"/>
        </w:rPr>
        <w:t>видов расходов классификации расходов бюджета Октябрьского муниципального образования</w:t>
      </w:r>
      <w:proofErr w:type="gramEnd"/>
      <w:r>
        <w:rPr>
          <w:b/>
          <w:sz w:val="28"/>
          <w:szCs w:val="28"/>
        </w:rPr>
        <w:t xml:space="preserve"> Дергачевского муниципального района Саратовской области на 2024 год и  плановый период 2025 и 2026 годов.</w:t>
      </w:r>
      <w:r>
        <w:rPr>
          <w:sz w:val="28"/>
          <w:szCs w:val="28"/>
        </w:rPr>
        <w:t xml:space="preserve">                          </w:t>
      </w:r>
    </w:p>
    <w:p w:rsidR="00E94EB3" w:rsidRDefault="00E94EB3" w:rsidP="00E94EB3">
      <w:pPr>
        <w:jc w:val="right"/>
        <w:rPr>
          <w:b/>
          <w:sz w:val="28"/>
          <w:szCs w:val="28"/>
        </w:rPr>
      </w:pPr>
      <w:r>
        <w:rPr>
          <w:sz w:val="28"/>
          <w:szCs w:val="28"/>
        </w:rPr>
        <w:t xml:space="preserve">                              тыс. рублей</w:t>
      </w:r>
      <w:r>
        <w:rPr>
          <w:b/>
          <w:sz w:val="28"/>
          <w:szCs w:val="28"/>
        </w:rPr>
        <w:t xml:space="preserve">     </w:t>
      </w:r>
    </w:p>
    <w:p w:rsidR="00E94EB3" w:rsidRDefault="00E94EB3" w:rsidP="00E94EB3">
      <w:pPr>
        <w:jc w:val="right"/>
        <w:rPr>
          <w:b/>
          <w:sz w:val="28"/>
          <w:szCs w:val="28"/>
        </w:rPr>
      </w:pPr>
    </w:p>
    <w:tbl>
      <w:tblPr>
        <w:tblW w:w="106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567"/>
        <w:gridCol w:w="709"/>
        <w:gridCol w:w="1559"/>
        <w:gridCol w:w="710"/>
        <w:gridCol w:w="992"/>
        <w:gridCol w:w="992"/>
        <w:gridCol w:w="988"/>
      </w:tblGrid>
      <w:tr w:rsidR="00E94EB3" w:rsidTr="00033FEC">
        <w:trPr>
          <w:trHeight w:val="449"/>
        </w:trPr>
        <w:tc>
          <w:tcPr>
            <w:tcW w:w="4112" w:type="dxa"/>
            <w:vMerge w:val="restart"/>
            <w:tcBorders>
              <w:top w:val="single" w:sz="4" w:space="0" w:color="auto"/>
              <w:left w:val="single" w:sz="4" w:space="0" w:color="auto"/>
              <w:right w:val="single" w:sz="4" w:space="0" w:color="auto"/>
            </w:tcBorders>
          </w:tcPr>
          <w:p w:rsidR="00E94EB3" w:rsidRDefault="00E94EB3" w:rsidP="00033FEC">
            <w:pPr>
              <w:spacing w:line="276" w:lineRule="auto"/>
              <w:jc w:val="both"/>
            </w:pPr>
          </w:p>
        </w:tc>
        <w:tc>
          <w:tcPr>
            <w:tcW w:w="567"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Раздел</w:t>
            </w:r>
          </w:p>
        </w:tc>
        <w:tc>
          <w:tcPr>
            <w:tcW w:w="709"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 xml:space="preserve">Подраздел </w:t>
            </w:r>
          </w:p>
        </w:tc>
        <w:tc>
          <w:tcPr>
            <w:tcW w:w="1559"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Целевая статья</w:t>
            </w:r>
          </w:p>
        </w:tc>
        <w:tc>
          <w:tcPr>
            <w:tcW w:w="710"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Вид расходов</w:t>
            </w:r>
          </w:p>
        </w:tc>
        <w:tc>
          <w:tcPr>
            <w:tcW w:w="2972" w:type="dxa"/>
            <w:gridSpan w:val="3"/>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pPr>
            <w:r>
              <w:t>Сумма</w:t>
            </w:r>
          </w:p>
        </w:tc>
      </w:tr>
      <w:tr w:rsidR="00E94EB3" w:rsidTr="00033FEC">
        <w:trPr>
          <w:trHeight w:val="486"/>
        </w:trPr>
        <w:tc>
          <w:tcPr>
            <w:tcW w:w="4112" w:type="dxa"/>
            <w:vMerge/>
            <w:tcBorders>
              <w:left w:val="single" w:sz="4" w:space="0" w:color="auto"/>
              <w:bottom w:val="single" w:sz="4" w:space="0" w:color="auto"/>
              <w:right w:val="single" w:sz="4" w:space="0" w:color="auto"/>
            </w:tcBorders>
          </w:tcPr>
          <w:p w:rsidR="00E94EB3" w:rsidRDefault="00E94EB3" w:rsidP="00033FEC">
            <w:pPr>
              <w:spacing w:line="276" w:lineRule="auto"/>
              <w:jc w:val="both"/>
            </w:pPr>
          </w:p>
        </w:tc>
        <w:tc>
          <w:tcPr>
            <w:tcW w:w="567"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709"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1559"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710"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jc w:val="center"/>
            </w:pPr>
            <w:r>
              <w:t>2024 год</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2025 год</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2026 год</w:t>
            </w:r>
          </w:p>
        </w:tc>
      </w:tr>
      <w:tr w:rsidR="00E94EB3" w:rsidRPr="005A1B56"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Pr>
                <w:b/>
                <w:color w:val="000000" w:themeColor="text1"/>
              </w:rPr>
              <w:t>Администрация Октябрьского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Pr>
                <w:b/>
                <w:color w:val="000000" w:themeColor="text1"/>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sidRPr="005A1B56">
              <w:rPr>
                <w:b/>
                <w:color w:val="000000" w:themeColor="text1"/>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sidRPr="005A1B56">
              <w:rPr>
                <w:b/>
                <w:color w:val="000000" w:themeColor="text1"/>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A1B56" w:rsidRDefault="00E94EB3" w:rsidP="00033FEC">
            <w:pPr>
              <w:spacing w:line="276" w:lineRule="auto"/>
              <w:jc w:val="both"/>
              <w:rPr>
                <w:b/>
                <w:color w:val="000000" w:themeColor="text1"/>
              </w:rPr>
            </w:pPr>
            <w:r w:rsidRPr="005A1B56">
              <w:rPr>
                <w:b/>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95A02" w:rsidRDefault="00E94EB3" w:rsidP="00033FEC">
            <w:pPr>
              <w:spacing w:after="200" w:line="276" w:lineRule="auto"/>
              <w:jc w:val="center"/>
              <w:rPr>
                <w:b/>
              </w:rPr>
            </w:pPr>
            <w:r>
              <w:rPr>
                <w:b/>
              </w:rPr>
              <w:t>5382,7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895A02" w:rsidRDefault="00E94EB3" w:rsidP="00033FEC">
            <w:pPr>
              <w:jc w:val="center"/>
              <w:rPr>
                <w:b/>
              </w:rPr>
            </w:pPr>
            <w:r>
              <w:rPr>
                <w:b/>
              </w:rPr>
              <w:t>3084,3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5A1B56" w:rsidRDefault="00E94EB3" w:rsidP="00033FEC">
            <w:pPr>
              <w:jc w:val="center"/>
              <w:rPr>
                <w:b/>
                <w:color w:val="000000" w:themeColor="text1"/>
              </w:rPr>
            </w:pPr>
            <w:r>
              <w:rPr>
                <w:b/>
                <w:color w:val="000000" w:themeColor="text1"/>
              </w:rPr>
              <w:t>3435,4</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Общегосударственные</w:t>
            </w:r>
          </w:p>
          <w:p w:rsidR="00E94EB3" w:rsidRDefault="00E94EB3" w:rsidP="00033FEC">
            <w:pPr>
              <w:spacing w:line="276" w:lineRule="auto"/>
              <w:jc w:val="both"/>
              <w:rPr>
                <w:b/>
              </w:rPr>
            </w:pPr>
            <w:r>
              <w:rPr>
                <w:b/>
              </w:rPr>
              <w:t>вопросы</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after="200" w:line="276" w:lineRule="auto"/>
              <w:jc w:val="center"/>
              <w:rPr>
                <w:b/>
                <w:highlight w:val="yellow"/>
              </w:rPr>
            </w:pPr>
            <w:r>
              <w:rPr>
                <w:b/>
                <w:highlight w:val="yellow"/>
              </w:rPr>
              <w:t>1789,6</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94EB3" w:rsidRDefault="00E94EB3" w:rsidP="00033FEC">
            <w:pPr>
              <w:jc w:val="center"/>
              <w:rPr>
                <w:b/>
                <w:highlight w:val="yellow"/>
              </w:rPr>
            </w:pPr>
            <w:r>
              <w:rPr>
                <w:b/>
                <w:highlight w:val="yellow"/>
              </w:rPr>
              <w:t>1825,9</w:t>
            </w:r>
          </w:p>
        </w:tc>
        <w:tc>
          <w:tcPr>
            <w:tcW w:w="988" w:type="dxa"/>
            <w:tcBorders>
              <w:top w:val="single" w:sz="4" w:space="0" w:color="auto"/>
              <w:left w:val="single" w:sz="4" w:space="0" w:color="auto"/>
              <w:bottom w:val="single" w:sz="4" w:space="0" w:color="auto"/>
              <w:right w:val="single" w:sz="4" w:space="0" w:color="auto"/>
            </w:tcBorders>
            <w:shd w:val="clear" w:color="auto" w:fill="FFFF00"/>
          </w:tcPr>
          <w:p w:rsidR="00E94EB3" w:rsidRDefault="00E94EB3" w:rsidP="00033FEC">
            <w:pPr>
              <w:jc w:val="center"/>
              <w:rPr>
                <w:b/>
                <w:highlight w:val="yellow"/>
              </w:rPr>
            </w:pPr>
            <w:r>
              <w:rPr>
                <w:b/>
                <w:highlight w:val="yellow"/>
              </w:rPr>
              <w:t>1834,5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 xml:space="preserve">Функционирование </w:t>
            </w:r>
            <w:proofErr w:type="gramStart"/>
            <w:r>
              <w:rPr>
                <w:b/>
              </w:rPr>
              <w:t>высшего</w:t>
            </w:r>
            <w:proofErr w:type="gramEnd"/>
          </w:p>
          <w:p w:rsidR="00E94EB3" w:rsidRDefault="00E94EB3" w:rsidP="00033FEC">
            <w:pPr>
              <w:spacing w:line="276" w:lineRule="auto"/>
              <w:jc w:val="both"/>
              <w:rPr>
                <w:b/>
              </w:rPr>
            </w:pPr>
            <w:r>
              <w:rPr>
                <w:b/>
              </w:rPr>
              <w:t>Должностного лица субъекта</w:t>
            </w:r>
          </w:p>
          <w:p w:rsidR="00E94EB3" w:rsidRDefault="00E94EB3" w:rsidP="00033FEC">
            <w:pPr>
              <w:spacing w:line="276" w:lineRule="auto"/>
              <w:jc w:val="both"/>
              <w:rPr>
                <w:b/>
              </w:rPr>
            </w:pPr>
            <w:r>
              <w:rPr>
                <w:b/>
              </w:rPr>
              <w:t xml:space="preserve">Российской Федерации и </w:t>
            </w:r>
          </w:p>
          <w:p w:rsidR="00E94EB3" w:rsidRDefault="00E94EB3" w:rsidP="00033FEC">
            <w:pPr>
              <w:spacing w:line="276" w:lineRule="auto"/>
              <w:jc w:val="both"/>
              <w:rPr>
                <w:b/>
              </w:rPr>
            </w:pPr>
            <w:r>
              <w:rPr>
                <w:b/>
              </w:rPr>
              <w:t>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02</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rPr>
                <w:b/>
              </w:rPr>
            </w:pPr>
            <w:r>
              <w:rPr>
                <w:b/>
              </w:rP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 xml:space="preserve">Муниципальная программа «Обеспечение деятельности органов местного  самоуправления </w:t>
            </w:r>
            <w:r>
              <w:rPr>
                <w:rFonts w:ascii="Times New Roman" w:hAnsi="Times New Roman" w:cs="Times New Roman"/>
              </w:rPr>
              <w:t>Октябрьского</w:t>
            </w:r>
            <w:r w:rsidRPr="00FC2AC1">
              <w:rPr>
                <w:rFonts w:ascii="Times New Roman" w:hAnsi="Times New Roman" w:cs="Times New Roman"/>
              </w:rPr>
              <w:t xml:space="preserve"> муниципального </w:t>
            </w:r>
          </w:p>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образования Дергачевского муниципального района Саратовской области на 202</w:t>
            </w:r>
            <w:r>
              <w:rPr>
                <w:rFonts w:ascii="Times New Roman" w:hAnsi="Times New Roman" w:cs="Times New Roman"/>
              </w:rPr>
              <w:t>3</w:t>
            </w:r>
            <w:r w:rsidRPr="00FC2AC1">
              <w:rPr>
                <w:rFonts w:ascii="Times New Roman" w:hAnsi="Times New Roman" w:cs="Times New Roman"/>
              </w:rPr>
              <w:t xml:space="preserve"> – 202</w:t>
            </w:r>
            <w:r>
              <w:rPr>
                <w:rFonts w:ascii="Times New Roman" w:hAnsi="Times New Roman" w:cs="Times New Roman"/>
              </w:rPr>
              <w:t>7</w:t>
            </w:r>
            <w:r w:rsidRPr="00FC2AC1">
              <w:rPr>
                <w:rFonts w:ascii="Times New Roman" w:hAnsi="Times New Roman" w:cs="Times New Roman"/>
              </w:rPr>
              <w:t xml:space="preserve"> </w:t>
            </w:r>
            <w:proofErr w:type="spellStart"/>
            <w:proofErr w:type="gramStart"/>
            <w:r w:rsidRPr="00FC2AC1">
              <w:rPr>
                <w:rFonts w:ascii="Times New Roman" w:hAnsi="Times New Roman" w:cs="Times New Roman"/>
              </w:rPr>
              <w:t>гг</w:t>
            </w:r>
            <w:proofErr w:type="spellEnd"/>
            <w:proofErr w:type="gramEnd"/>
            <w:r w:rsidRPr="00FC2AC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4200000000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pPr>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 xml:space="preserve">Основные мероприятия «Обеспечение деятельности органов местного  самоуправления </w:t>
            </w:r>
            <w:r>
              <w:rPr>
                <w:rFonts w:ascii="Times New Roman" w:hAnsi="Times New Roman" w:cs="Times New Roman"/>
              </w:rPr>
              <w:t>Октябрьского</w:t>
            </w:r>
            <w:r w:rsidRPr="00FC2AC1">
              <w:rPr>
                <w:rFonts w:ascii="Times New Roman" w:hAnsi="Times New Roman" w:cs="Times New Roman"/>
              </w:rPr>
              <w:t xml:space="preserve"> муниципального </w:t>
            </w:r>
          </w:p>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образования Дергачевского муниципального района Саратовской области на 202</w:t>
            </w:r>
            <w:r>
              <w:rPr>
                <w:rFonts w:ascii="Times New Roman" w:hAnsi="Times New Roman" w:cs="Times New Roman"/>
              </w:rPr>
              <w:t>3</w:t>
            </w:r>
            <w:r w:rsidRPr="00FC2AC1">
              <w:rPr>
                <w:rFonts w:ascii="Times New Roman" w:hAnsi="Times New Roman" w:cs="Times New Roman"/>
              </w:rPr>
              <w:t xml:space="preserve"> – 202</w:t>
            </w:r>
            <w:r>
              <w:rPr>
                <w:rFonts w:ascii="Times New Roman" w:hAnsi="Times New Roman" w:cs="Times New Roman"/>
              </w:rPr>
              <w:t>7</w:t>
            </w:r>
            <w:r w:rsidRPr="00FC2AC1">
              <w:rPr>
                <w:rFonts w:ascii="Times New Roman" w:hAnsi="Times New Roman" w:cs="Times New Roman"/>
              </w:rPr>
              <w:t xml:space="preserve"> </w:t>
            </w:r>
            <w:proofErr w:type="spellStart"/>
            <w:proofErr w:type="gramStart"/>
            <w:r w:rsidRPr="00FC2AC1">
              <w:rPr>
                <w:rFonts w:ascii="Times New Roman" w:hAnsi="Times New Roman" w:cs="Times New Roman"/>
              </w:rPr>
              <w:t>гг</w:t>
            </w:r>
            <w:proofErr w:type="spellEnd"/>
            <w:proofErr w:type="gramEnd"/>
            <w:r w:rsidRPr="00FC2AC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4200100000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 xml:space="preserve">Реализация основного мероприятия «Обеспечение деятельности органов местного  самоуправления </w:t>
            </w:r>
            <w:r>
              <w:rPr>
                <w:rFonts w:ascii="Times New Roman" w:hAnsi="Times New Roman" w:cs="Times New Roman"/>
              </w:rPr>
              <w:t>Октябрьского</w:t>
            </w:r>
            <w:r w:rsidRPr="00FC2AC1">
              <w:rPr>
                <w:rFonts w:ascii="Times New Roman" w:hAnsi="Times New Roman" w:cs="Times New Roman"/>
              </w:rPr>
              <w:t xml:space="preserve"> муниципального </w:t>
            </w:r>
          </w:p>
          <w:p w:rsidR="00E94EB3" w:rsidRPr="00FC2AC1" w:rsidRDefault="00E94EB3" w:rsidP="00033FEC">
            <w:pPr>
              <w:pStyle w:val="a7"/>
              <w:rPr>
                <w:rFonts w:ascii="Times New Roman" w:hAnsi="Times New Roman" w:cs="Times New Roman"/>
              </w:rPr>
            </w:pPr>
            <w:r w:rsidRPr="00FC2AC1">
              <w:rPr>
                <w:rFonts w:ascii="Times New Roman" w:hAnsi="Times New Roman" w:cs="Times New Roman"/>
              </w:rPr>
              <w:t xml:space="preserve">образования Дергачевского </w:t>
            </w:r>
            <w:r w:rsidRPr="00FC2AC1">
              <w:rPr>
                <w:rFonts w:ascii="Times New Roman" w:hAnsi="Times New Roman" w:cs="Times New Roman"/>
              </w:rPr>
              <w:lastRenderedPageBreak/>
              <w:t>муниципального района Саратовской области на 202</w:t>
            </w:r>
            <w:r>
              <w:rPr>
                <w:rFonts w:ascii="Times New Roman" w:hAnsi="Times New Roman" w:cs="Times New Roman"/>
              </w:rPr>
              <w:t>3</w:t>
            </w:r>
            <w:r w:rsidRPr="00FC2AC1">
              <w:rPr>
                <w:rFonts w:ascii="Times New Roman" w:hAnsi="Times New Roman" w:cs="Times New Roman"/>
              </w:rPr>
              <w:t xml:space="preserve"> – 202</w:t>
            </w:r>
            <w:r>
              <w:rPr>
                <w:rFonts w:ascii="Times New Roman" w:hAnsi="Times New Roman" w:cs="Times New Roman"/>
              </w:rPr>
              <w:t>7</w:t>
            </w:r>
            <w:r w:rsidRPr="00FC2AC1">
              <w:rPr>
                <w:rFonts w:ascii="Times New Roman" w:hAnsi="Times New Roman" w:cs="Times New Roman"/>
              </w:rPr>
              <w:t xml:space="preserve"> </w:t>
            </w:r>
            <w:proofErr w:type="spellStart"/>
            <w:proofErr w:type="gramStart"/>
            <w:r w:rsidRPr="00FC2AC1">
              <w:rPr>
                <w:rFonts w:ascii="Times New Roman" w:hAnsi="Times New Roman" w:cs="Times New Roman"/>
              </w:rPr>
              <w:t>гг</w:t>
            </w:r>
            <w:proofErr w:type="spellEnd"/>
            <w:proofErr w:type="gramEnd"/>
            <w:r w:rsidRPr="00FC2AC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lastRenderedPageBreak/>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100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rPr>
                <w:b/>
              </w:rP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spacing w:after="200" w:line="276" w:lineRule="auto"/>
              <w:rPr>
                <w:b/>
              </w:rPr>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02</w:t>
            </w:r>
          </w:p>
        </w:tc>
        <w:tc>
          <w:tcPr>
            <w:tcW w:w="1559"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120</w:t>
            </w:r>
          </w:p>
        </w:tc>
        <w:tc>
          <w:tcPr>
            <w:tcW w:w="992" w:type="dxa"/>
            <w:tcBorders>
              <w:top w:val="single" w:sz="4" w:space="0" w:color="auto"/>
              <w:left w:val="single" w:sz="4" w:space="0" w:color="auto"/>
              <w:bottom w:val="single" w:sz="4" w:space="0" w:color="auto"/>
              <w:right w:val="single" w:sz="4" w:space="0" w:color="auto"/>
            </w:tcBorders>
            <w:hideMark/>
          </w:tcPr>
          <w:p w:rsidR="00E94EB3" w:rsidRPr="00966B87" w:rsidRDefault="00E94EB3" w:rsidP="00033FEC">
            <w:pPr>
              <w:spacing w:after="200" w:line="276" w:lineRule="auto"/>
              <w:jc w:val="center"/>
            </w:pPr>
            <w:r w:rsidRPr="00966B87">
              <w:t>700,6</w:t>
            </w:r>
          </w:p>
        </w:tc>
        <w:tc>
          <w:tcPr>
            <w:tcW w:w="992" w:type="dxa"/>
            <w:tcBorders>
              <w:top w:val="single" w:sz="4" w:space="0" w:color="auto"/>
              <w:left w:val="single" w:sz="4" w:space="0" w:color="auto"/>
              <w:bottom w:val="single" w:sz="4" w:space="0" w:color="auto"/>
              <w:right w:val="single" w:sz="4" w:space="0" w:color="auto"/>
            </w:tcBorders>
          </w:tcPr>
          <w:p w:rsidR="00E94EB3" w:rsidRPr="006B1300" w:rsidRDefault="00E94EB3" w:rsidP="00033FEC">
            <w:pPr>
              <w:spacing w:after="200" w:line="276" w:lineRule="auto"/>
            </w:pPr>
            <w:r w:rsidRPr="006B1300">
              <w:t>849,1</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883,0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04</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after="200" w:line="276" w:lineRule="auto"/>
              <w:jc w:val="center"/>
              <w:rPr>
                <w:b/>
              </w:rPr>
            </w:pPr>
            <w:r>
              <w:rPr>
                <w:b/>
              </w:rPr>
              <w:t>1088,0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rPr>
                <w:b/>
              </w:rPr>
            </w:pPr>
            <w:r>
              <w:rPr>
                <w:b/>
              </w:rPr>
              <w:t>975,8</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rPr>
                <w:b/>
              </w:rPr>
            </w:pPr>
            <w:r>
              <w:rPr>
                <w:b/>
              </w:rPr>
              <w:t>950,5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416EC9" w:rsidRDefault="00E94EB3" w:rsidP="00033FEC">
            <w:pPr>
              <w:pStyle w:val="a7"/>
              <w:rPr>
                <w:rFonts w:ascii="Times New Roman" w:hAnsi="Times New Roman" w:cs="Times New Roman"/>
                <w:sz w:val="24"/>
                <w:szCs w:val="24"/>
              </w:rPr>
            </w:pPr>
            <w:r w:rsidRPr="00416EC9">
              <w:rPr>
                <w:rFonts w:ascii="Times New Roman" w:hAnsi="Times New Roman" w:cs="Times New Roman"/>
                <w:sz w:val="24"/>
                <w:szCs w:val="24"/>
              </w:rPr>
              <w:t xml:space="preserve">Муниципальная программа «Обеспечение деятельности органов местного  самоуправления </w:t>
            </w:r>
            <w:r>
              <w:rPr>
                <w:rFonts w:ascii="Times New Roman" w:hAnsi="Times New Roman" w:cs="Times New Roman"/>
                <w:sz w:val="24"/>
                <w:szCs w:val="24"/>
              </w:rPr>
              <w:t>Октябрьского</w:t>
            </w:r>
            <w:r w:rsidRPr="00416EC9">
              <w:rPr>
                <w:rFonts w:ascii="Times New Roman" w:hAnsi="Times New Roman" w:cs="Times New Roman"/>
                <w:sz w:val="24"/>
                <w:szCs w:val="24"/>
              </w:rPr>
              <w:t xml:space="preserve"> муниципального образования Дергачевского муниципального р</w:t>
            </w:r>
            <w:r>
              <w:rPr>
                <w:rFonts w:ascii="Times New Roman" w:hAnsi="Times New Roman" w:cs="Times New Roman"/>
                <w:sz w:val="24"/>
                <w:szCs w:val="24"/>
              </w:rPr>
              <w:t>айона Саратовской области на 2023</w:t>
            </w:r>
            <w:r w:rsidRPr="00416EC9">
              <w:rPr>
                <w:rFonts w:ascii="Times New Roman" w:hAnsi="Times New Roman" w:cs="Times New Roman"/>
                <w:sz w:val="24"/>
                <w:szCs w:val="24"/>
              </w:rPr>
              <w:t xml:space="preserve"> – 202</w:t>
            </w:r>
            <w:r>
              <w:rPr>
                <w:rFonts w:ascii="Times New Roman" w:hAnsi="Times New Roman" w:cs="Times New Roman"/>
                <w:sz w:val="24"/>
                <w:szCs w:val="24"/>
              </w:rPr>
              <w:t>7</w:t>
            </w:r>
            <w:r w:rsidRPr="00416EC9">
              <w:rPr>
                <w:rFonts w:ascii="Times New Roman" w:hAnsi="Times New Roman" w:cs="Times New Roman"/>
                <w:sz w:val="24"/>
                <w:szCs w:val="24"/>
              </w:rPr>
              <w:t xml:space="preserve"> </w:t>
            </w:r>
            <w:proofErr w:type="spellStart"/>
            <w:proofErr w:type="gramStart"/>
            <w:r w:rsidRPr="00416EC9">
              <w:rPr>
                <w:rFonts w:ascii="Times New Roman" w:hAnsi="Times New Roman" w:cs="Times New Roman"/>
                <w:sz w:val="24"/>
                <w:szCs w:val="24"/>
              </w:rPr>
              <w:t>гг</w:t>
            </w:r>
            <w:proofErr w:type="spellEnd"/>
            <w:proofErr w:type="gramEnd"/>
            <w:r w:rsidRPr="00416EC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033AB" w:rsidRDefault="00E94EB3" w:rsidP="00033FEC">
            <w:pPr>
              <w:spacing w:line="276" w:lineRule="auto"/>
              <w:jc w:val="both"/>
              <w:rPr>
                <w:b/>
              </w:rPr>
            </w:pPr>
            <w:r w:rsidRPr="006033AB">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033AB" w:rsidRDefault="00E94EB3" w:rsidP="00033FEC">
            <w:pPr>
              <w:spacing w:line="276" w:lineRule="auto"/>
              <w:jc w:val="both"/>
              <w:rPr>
                <w:b/>
              </w:rPr>
            </w:pPr>
            <w:r w:rsidRPr="006033AB">
              <w:rPr>
                <w:b/>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033AB" w:rsidRDefault="00E94EB3" w:rsidP="00033FEC">
            <w:pPr>
              <w:spacing w:line="276" w:lineRule="auto"/>
              <w:jc w:val="both"/>
              <w:rPr>
                <w:b/>
              </w:rPr>
            </w:pPr>
            <w:r w:rsidRPr="006033AB">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1068,8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956,1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929,7</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416EC9" w:rsidRDefault="00E94EB3" w:rsidP="00033FEC">
            <w:pPr>
              <w:pStyle w:val="a7"/>
              <w:rPr>
                <w:rFonts w:ascii="Times New Roman" w:hAnsi="Times New Roman" w:cs="Times New Roman"/>
                <w:sz w:val="24"/>
                <w:szCs w:val="24"/>
              </w:rPr>
            </w:pPr>
            <w:r w:rsidRPr="00416EC9">
              <w:rPr>
                <w:rFonts w:ascii="Times New Roman" w:hAnsi="Times New Roman" w:cs="Times New Roman"/>
                <w:sz w:val="24"/>
                <w:szCs w:val="24"/>
              </w:rPr>
              <w:t xml:space="preserve">Основные мероприятия «Обеспечение деятельности органов местного  самоуправления </w:t>
            </w:r>
            <w:r>
              <w:rPr>
                <w:rFonts w:ascii="Times New Roman" w:hAnsi="Times New Roman" w:cs="Times New Roman"/>
                <w:sz w:val="24"/>
                <w:szCs w:val="24"/>
              </w:rPr>
              <w:t>Октябрьского</w:t>
            </w:r>
            <w:r w:rsidRPr="00416EC9">
              <w:rPr>
                <w:rFonts w:ascii="Times New Roman" w:hAnsi="Times New Roman" w:cs="Times New Roman"/>
                <w:sz w:val="24"/>
                <w:szCs w:val="24"/>
              </w:rPr>
              <w:t xml:space="preserve"> муниципального образования Дергачевского муниципального р</w:t>
            </w:r>
            <w:r>
              <w:rPr>
                <w:rFonts w:ascii="Times New Roman" w:hAnsi="Times New Roman" w:cs="Times New Roman"/>
                <w:sz w:val="24"/>
                <w:szCs w:val="24"/>
              </w:rPr>
              <w:t>айона Саратовской области на 2023</w:t>
            </w:r>
            <w:r w:rsidRPr="00416EC9">
              <w:rPr>
                <w:rFonts w:ascii="Times New Roman" w:hAnsi="Times New Roman" w:cs="Times New Roman"/>
                <w:sz w:val="24"/>
                <w:szCs w:val="24"/>
              </w:rPr>
              <w:t xml:space="preserve"> – 202</w:t>
            </w:r>
            <w:r>
              <w:rPr>
                <w:rFonts w:ascii="Times New Roman" w:hAnsi="Times New Roman" w:cs="Times New Roman"/>
                <w:sz w:val="24"/>
                <w:szCs w:val="24"/>
              </w:rPr>
              <w:t>7</w:t>
            </w:r>
            <w:r w:rsidRPr="00416EC9">
              <w:rPr>
                <w:rFonts w:ascii="Times New Roman" w:hAnsi="Times New Roman" w:cs="Times New Roman"/>
                <w:sz w:val="24"/>
                <w:szCs w:val="24"/>
              </w:rPr>
              <w:t xml:space="preserve"> </w:t>
            </w:r>
            <w:proofErr w:type="spellStart"/>
            <w:proofErr w:type="gramStart"/>
            <w:r w:rsidRPr="00416EC9">
              <w:rPr>
                <w:rFonts w:ascii="Times New Roman" w:hAnsi="Times New Roman" w:cs="Times New Roman"/>
                <w:sz w:val="24"/>
                <w:szCs w:val="24"/>
              </w:rPr>
              <w:t>гг</w:t>
            </w:r>
            <w:proofErr w:type="spellEnd"/>
            <w:proofErr w:type="gramEnd"/>
            <w:r w:rsidRPr="00416EC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1068,8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956,1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929,7</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416EC9" w:rsidRDefault="00E94EB3" w:rsidP="00033FEC">
            <w:pPr>
              <w:pStyle w:val="a7"/>
              <w:rPr>
                <w:rFonts w:ascii="Times New Roman" w:hAnsi="Times New Roman" w:cs="Times New Roman"/>
                <w:sz w:val="24"/>
                <w:szCs w:val="24"/>
              </w:rPr>
            </w:pPr>
            <w:r w:rsidRPr="00416EC9">
              <w:rPr>
                <w:rFonts w:ascii="Times New Roman" w:hAnsi="Times New Roman" w:cs="Times New Roman"/>
                <w:sz w:val="24"/>
                <w:szCs w:val="24"/>
              </w:rPr>
              <w:t xml:space="preserve">Реализация основного мероприятия «Обеспечение деятельности органов местного  самоуправления </w:t>
            </w:r>
            <w:r>
              <w:rPr>
                <w:rFonts w:ascii="Times New Roman" w:hAnsi="Times New Roman" w:cs="Times New Roman"/>
                <w:sz w:val="24"/>
                <w:szCs w:val="24"/>
              </w:rPr>
              <w:t>Октябрьского</w:t>
            </w:r>
            <w:r w:rsidRPr="00416EC9">
              <w:rPr>
                <w:rFonts w:ascii="Times New Roman" w:hAnsi="Times New Roman" w:cs="Times New Roman"/>
                <w:sz w:val="24"/>
                <w:szCs w:val="24"/>
              </w:rPr>
              <w:t xml:space="preserve"> муниципального образования Дергачевского муниципального района Саратовской области на 20</w:t>
            </w:r>
            <w:r>
              <w:rPr>
                <w:rFonts w:ascii="Times New Roman" w:hAnsi="Times New Roman" w:cs="Times New Roman"/>
                <w:sz w:val="24"/>
                <w:szCs w:val="24"/>
              </w:rPr>
              <w:t>23</w:t>
            </w:r>
            <w:r w:rsidRPr="00416EC9">
              <w:rPr>
                <w:rFonts w:ascii="Times New Roman" w:hAnsi="Times New Roman" w:cs="Times New Roman"/>
                <w:sz w:val="24"/>
                <w:szCs w:val="24"/>
              </w:rPr>
              <w:t xml:space="preserve"> – 202</w:t>
            </w:r>
            <w:r>
              <w:rPr>
                <w:rFonts w:ascii="Times New Roman" w:hAnsi="Times New Roman" w:cs="Times New Roman"/>
                <w:sz w:val="24"/>
                <w:szCs w:val="24"/>
              </w:rPr>
              <w:t>7</w:t>
            </w:r>
            <w:r w:rsidRPr="00416EC9">
              <w:rPr>
                <w:rFonts w:ascii="Times New Roman" w:hAnsi="Times New Roman" w:cs="Times New Roman"/>
                <w:sz w:val="24"/>
                <w:szCs w:val="24"/>
              </w:rPr>
              <w:t xml:space="preserve"> </w:t>
            </w:r>
            <w:proofErr w:type="spellStart"/>
            <w:proofErr w:type="gramStart"/>
            <w:r w:rsidRPr="00416EC9">
              <w:rPr>
                <w:rFonts w:ascii="Times New Roman" w:hAnsi="Times New Roman" w:cs="Times New Roman"/>
                <w:sz w:val="24"/>
                <w:szCs w:val="24"/>
              </w:rPr>
              <w:t>гг</w:t>
            </w:r>
            <w:proofErr w:type="spellEnd"/>
            <w:proofErr w:type="gramEnd"/>
            <w:r w:rsidRPr="00416EC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line="276" w:lineRule="auto"/>
              <w:jc w:val="both"/>
            </w:pPr>
            <w:r w:rsidRPr="007525C1">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line="276" w:lineRule="auto"/>
              <w:jc w:val="both"/>
            </w:pPr>
            <w:r w:rsidRPr="007525C1">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line="276" w:lineRule="auto"/>
              <w:jc w:val="both"/>
            </w:pPr>
            <w:r w:rsidRPr="007525C1">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line="276" w:lineRule="auto"/>
              <w:jc w:val="both"/>
            </w:pPr>
            <w:r w:rsidRPr="007525C1">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525C1" w:rsidRDefault="00E94EB3" w:rsidP="00033FEC">
            <w:pPr>
              <w:spacing w:after="200" w:line="276" w:lineRule="auto"/>
              <w:jc w:val="center"/>
            </w:pPr>
            <w:r>
              <w:t>1068,8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956,1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929,7</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806,9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809,3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775,6</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806,9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809,3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775,6</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167,9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112,8</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120,0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167,9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112,8</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120,0</w:t>
            </w:r>
          </w:p>
        </w:tc>
      </w:tr>
      <w:tr w:rsidR="00E94EB3" w:rsidTr="00033FEC">
        <w:trPr>
          <w:trHeight w:val="32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67B22" w:rsidRDefault="00E94EB3" w:rsidP="00033FEC">
            <w:pPr>
              <w:spacing w:line="276" w:lineRule="auto"/>
              <w:jc w:val="both"/>
            </w:pPr>
            <w:r w:rsidRPr="00567B22">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94,0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34,0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34,1</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94,0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34,0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34,1</w:t>
            </w:r>
          </w:p>
        </w:tc>
      </w:tr>
      <w:tr w:rsidR="00E94EB3" w:rsidRPr="00746537"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3F3ED0" w:rsidRDefault="00E94EB3" w:rsidP="00033FEC">
            <w:pPr>
              <w:spacing w:line="276" w:lineRule="auto"/>
              <w:jc w:val="both"/>
            </w:pPr>
            <w:r w:rsidRPr="003F3ED0">
              <w:lastRenderedPageBreak/>
              <w:t>Осуществление деятельности за счет межбюджетных трансфертов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320790" w:rsidRDefault="00E94EB3" w:rsidP="00033FEC">
            <w:pPr>
              <w:tabs>
                <w:tab w:val="left" w:pos="735"/>
              </w:tabs>
              <w:spacing w:line="276" w:lineRule="auto"/>
              <w:jc w:val="both"/>
              <w:rPr>
                <w:b/>
              </w:rPr>
            </w:pPr>
            <w:r w:rsidRPr="00320790">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320790" w:rsidRDefault="00E94EB3" w:rsidP="00033FEC">
            <w:pPr>
              <w:spacing w:line="276" w:lineRule="auto"/>
              <w:jc w:val="both"/>
              <w:rPr>
                <w:b/>
              </w:rPr>
            </w:pPr>
            <w:r w:rsidRPr="00320790">
              <w:rPr>
                <w:b/>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46537" w:rsidRDefault="00E94EB3" w:rsidP="00033FEC">
            <w:pPr>
              <w:spacing w:line="276" w:lineRule="auto"/>
              <w:jc w:val="both"/>
              <w:rPr>
                <w:b/>
              </w:rPr>
            </w:pPr>
            <w:r w:rsidRPr="00746537">
              <w:rPr>
                <w:b/>
              </w:rPr>
              <w:t>5000000000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46537" w:rsidRDefault="00E94EB3" w:rsidP="00033FEC">
            <w:pPr>
              <w:spacing w:line="276" w:lineRule="auto"/>
              <w:jc w:val="both"/>
              <w:rPr>
                <w:b/>
              </w:rPr>
            </w:pPr>
            <w:r w:rsidRPr="00746537">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46537" w:rsidRDefault="00E94EB3" w:rsidP="00033FEC">
            <w:pPr>
              <w:spacing w:after="200" w:line="276" w:lineRule="auto"/>
              <w:jc w:val="center"/>
              <w:rPr>
                <w:b/>
              </w:rPr>
            </w:pPr>
            <w:r>
              <w:rPr>
                <w:b/>
              </w:rPr>
              <w:t>19,2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46537" w:rsidRDefault="00E94EB3" w:rsidP="00033FEC">
            <w:pPr>
              <w:jc w:val="center"/>
              <w:rPr>
                <w:b/>
              </w:rPr>
            </w:pPr>
            <w:r>
              <w:rPr>
                <w:b/>
              </w:rPr>
              <w:t>19,7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46537" w:rsidRDefault="00E94EB3" w:rsidP="00033FEC">
            <w:pPr>
              <w:jc w:val="center"/>
              <w:rPr>
                <w:b/>
              </w:rPr>
            </w:pPr>
            <w:r>
              <w:rPr>
                <w:b/>
              </w:rPr>
              <w:t>20,8</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19,2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20,8</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межбюджетные трансферты муниципальным районам из бюджетов поселений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19,2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20,8</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на осуществление полномочий по формированию, исполнению бюджета поселений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5040010101</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18,2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19,2</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5040010101</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18,2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19,2</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5040010101</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18,2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19,2</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на осуществление полномочий по обеспечению деятельности </w:t>
            </w:r>
            <w:proofErr w:type="spellStart"/>
            <w:r>
              <w:t>контрольно</w:t>
            </w:r>
            <w:proofErr w:type="spellEnd"/>
            <w:r>
              <w:t xml:space="preserve"> - счетного органа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5040010102</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5040010102</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5040010102</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w:t>
            </w:r>
          </w:p>
        </w:tc>
      </w:tr>
      <w:tr w:rsidR="00E94EB3" w:rsidTr="00033FEC">
        <w:trPr>
          <w:trHeight w:val="307"/>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11</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after="200" w:line="276" w:lineRule="auto"/>
              <w:jc w:val="center"/>
              <w:rPr>
                <w:b/>
              </w:rPr>
            </w:pPr>
            <w:r>
              <w:rPr>
                <w:b/>
              </w:rPr>
              <w:t>1,0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jc w:val="center"/>
              <w:rPr>
                <w:b/>
              </w:rPr>
            </w:pPr>
            <w:r>
              <w:rPr>
                <w:b/>
              </w:rPr>
              <w:t>1,0</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jc w:val="center"/>
              <w:rPr>
                <w:b/>
              </w:rPr>
            </w:pPr>
            <w:r>
              <w:rPr>
                <w:b/>
              </w:rPr>
              <w:t>1,0</w:t>
            </w:r>
          </w:p>
        </w:tc>
      </w:tr>
      <w:tr w:rsidR="00E94EB3" w:rsidRPr="005E38E7"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rsidRPr="005E38E7">
              <w:t>Выполнение функций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t>6100000000</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94EB3" w:rsidRPr="005E38E7" w:rsidRDefault="00E94EB3" w:rsidP="00033FEC">
            <w:pPr>
              <w:spacing w:after="200" w:line="276" w:lineRule="auto"/>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94EB3" w:rsidRPr="005E38E7" w:rsidRDefault="00E94EB3" w:rsidP="00033FEC">
            <w:pPr>
              <w:spacing w:after="200" w:line="276" w:lineRule="auto"/>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E94EB3" w:rsidRPr="005E38E7" w:rsidRDefault="00E94EB3" w:rsidP="00033FEC">
            <w:pPr>
              <w:spacing w:after="200" w:line="276" w:lineRule="auto"/>
              <w:jc w:val="center"/>
            </w:pPr>
            <w: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Средства резервных фондов и фондов финансовой поддержки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Средства резервного фонда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6150023200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6150023200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6150023200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r>
      <w:tr w:rsidR="00E94EB3" w:rsidRPr="00580E46"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jc w:val="both"/>
              <w:rPr>
                <w:b/>
                <w:bCs/>
              </w:rPr>
            </w:pPr>
            <w:r w:rsidRPr="00580E46">
              <w:rPr>
                <w:b/>
                <w:bCs/>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both"/>
              <w:rPr>
                <w:b/>
                <w:bCs/>
              </w:rPr>
            </w:pPr>
            <w:r w:rsidRPr="00580E46">
              <w:rPr>
                <w:b/>
                <w:bCs/>
              </w:rPr>
              <w:t>02</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both"/>
              <w:rPr>
                <w:b/>
                <w:bCs/>
              </w:rPr>
            </w:pPr>
            <w:r w:rsidRPr="00580E46">
              <w:rPr>
                <w:b/>
                <w:bCs/>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both"/>
              <w:rPr>
                <w:b/>
                <w:bCs/>
              </w:rPr>
            </w:pPr>
            <w:r w:rsidRPr="00580E46">
              <w:rPr>
                <w:b/>
                <w:bCs/>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both"/>
              <w:rPr>
                <w:b/>
                <w:bCs/>
              </w:rPr>
            </w:pPr>
            <w:r w:rsidRPr="00580E46">
              <w:rPr>
                <w:b/>
                <w:bCs/>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580E46" w:rsidRDefault="00E94EB3" w:rsidP="00033FEC">
            <w:pPr>
              <w:spacing w:line="276" w:lineRule="auto"/>
              <w:jc w:val="center"/>
              <w:rPr>
                <w:b/>
                <w:bCs/>
              </w:rPr>
            </w:pPr>
            <w:r w:rsidRPr="00580E46">
              <w:rPr>
                <w:b/>
                <w:bCs/>
              </w:rPr>
              <w:t>138,8</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94EB3" w:rsidRPr="00580E46" w:rsidRDefault="00E94EB3" w:rsidP="00033FEC">
            <w:pPr>
              <w:jc w:val="center"/>
              <w:rPr>
                <w:b/>
                <w:bCs/>
              </w:rPr>
            </w:pPr>
            <w:r w:rsidRPr="00580E46">
              <w:rPr>
                <w:b/>
                <w:bCs/>
              </w:rPr>
              <w:t>153,4</w:t>
            </w:r>
          </w:p>
        </w:tc>
        <w:tc>
          <w:tcPr>
            <w:tcW w:w="988" w:type="dxa"/>
            <w:tcBorders>
              <w:top w:val="single" w:sz="4" w:space="0" w:color="auto"/>
              <w:left w:val="single" w:sz="4" w:space="0" w:color="auto"/>
              <w:bottom w:val="single" w:sz="4" w:space="0" w:color="auto"/>
              <w:right w:val="single" w:sz="4" w:space="0" w:color="auto"/>
            </w:tcBorders>
            <w:shd w:val="clear" w:color="auto" w:fill="FFFF00"/>
          </w:tcPr>
          <w:p w:rsidR="00E94EB3" w:rsidRPr="00580E46" w:rsidRDefault="00E94EB3" w:rsidP="00033FEC">
            <w:pPr>
              <w:jc w:val="center"/>
              <w:rPr>
                <w:b/>
                <w:bCs/>
              </w:rPr>
            </w:pPr>
            <w:r w:rsidRPr="00580E46">
              <w:rPr>
                <w:b/>
                <w:bCs/>
              </w:rPr>
              <w:t>167,5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FD21C9" w:rsidRDefault="00E94EB3" w:rsidP="00033FEC">
            <w:pPr>
              <w:jc w:val="both"/>
            </w:pPr>
            <w:r w:rsidRPr="00FD21C9">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pPr>
            <w: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center"/>
            </w:pPr>
            <w:r>
              <w:t>138,8</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pPr>
            <w:r>
              <w:t>153,4</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pPr>
            <w:r>
              <w:t>167,5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Осуществление переданных полномочий за счет субвенций</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center"/>
            </w:pPr>
            <w:r>
              <w:t>138,8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153,4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167,5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center"/>
            </w:pPr>
            <w:r>
              <w:t>138,8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153,4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167,5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Расходы на выплаты персоналу в целях обеспечения выполнения функций государственными (муниципальными) органами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130,2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130,4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130,2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130,4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133,0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04</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E94EB3" w:rsidRDefault="00E94EB3" w:rsidP="00033FEC">
            <w:pPr>
              <w:spacing w:after="200" w:line="276" w:lineRule="auto"/>
              <w:jc w:val="center"/>
              <w:rPr>
                <w:b/>
                <w:highlight w:val="yellow"/>
              </w:rPr>
            </w:pPr>
            <w:r>
              <w:rPr>
                <w:b/>
                <w:highlight w:val="yellow"/>
              </w:rPr>
              <w:t>3308,4</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94EB3" w:rsidRDefault="00E94EB3" w:rsidP="00033FEC">
            <w:pPr>
              <w:jc w:val="center"/>
              <w:rPr>
                <w:b/>
                <w:highlight w:val="yellow"/>
              </w:rPr>
            </w:pPr>
            <w:r>
              <w:rPr>
                <w:b/>
                <w:highlight w:val="yellow"/>
              </w:rPr>
              <w:t>957,9</w:t>
            </w:r>
          </w:p>
        </w:tc>
        <w:tc>
          <w:tcPr>
            <w:tcW w:w="988" w:type="dxa"/>
            <w:tcBorders>
              <w:top w:val="single" w:sz="4" w:space="0" w:color="auto"/>
              <w:left w:val="single" w:sz="4" w:space="0" w:color="auto"/>
              <w:bottom w:val="single" w:sz="4" w:space="0" w:color="auto"/>
              <w:right w:val="single" w:sz="4" w:space="0" w:color="auto"/>
            </w:tcBorders>
            <w:shd w:val="clear" w:color="auto" w:fill="FFFF00"/>
          </w:tcPr>
          <w:p w:rsidR="00E94EB3" w:rsidRDefault="00E94EB3" w:rsidP="00033FEC">
            <w:pPr>
              <w:jc w:val="center"/>
              <w:rPr>
                <w:b/>
                <w:highlight w:val="yellow"/>
              </w:rPr>
            </w:pPr>
            <w:r>
              <w:rPr>
                <w:b/>
                <w:highlight w:val="yellow"/>
              </w:rP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Дорожное хозяйство (дорожный фонд)</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04</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09</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spacing w:after="200" w:line="276" w:lineRule="auto"/>
              <w:rPr>
                <w:b/>
              </w:rPr>
            </w:pPr>
            <w:r>
              <w:rPr>
                <w:b/>
              </w:rPr>
              <w:t>3308,4</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rPr>
                <w:b/>
              </w:rPr>
            </w:pPr>
            <w:r>
              <w:rPr>
                <w:b/>
              </w:rPr>
              <w:t>957,9</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spacing w:after="200" w:line="276" w:lineRule="auto"/>
              <w:rPr>
                <w:b/>
              </w:rPr>
            </w:pPr>
            <w:r>
              <w:rPr>
                <w:b/>
              </w:rP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rsidRPr="00E66E57">
              <w:t xml:space="preserve">Муниципальная программа «Капитальный ремонт, ремонт и содержание </w:t>
            </w:r>
            <w:r w:rsidRPr="00E66E57">
              <w:lastRenderedPageBreak/>
              <w:t xml:space="preserve">автомобильных дорог общего пользования населенных пунктов </w:t>
            </w:r>
            <w:r>
              <w:t>Октябрьского</w:t>
            </w:r>
            <w:r w:rsidRPr="00E66E57">
              <w:t xml:space="preserve"> муниципального образования Дергачевского муниципального ра</w:t>
            </w:r>
            <w:r>
              <w:t>йона Саратовской области на 202</w:t>
            </w:r>
            <w:r w:rsidRPr="00B62C1E">
              <w:t>4</w:t>
            </w:r>
            <w:r>
              <w:t>г</w:t>
            </w:r>
            <w:r w:rsidRPr="00E66E57">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lastRenderedPageBreak/>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3308,4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E66E57" w:rsidRDefault="00E94EB3" w:rsidP="00033FEC">
            <w:r w:rsidRPr="00E66E57">
              <w:lastRenderedPageBreak/>
              <w:t>Основное мероприяти</w:t>
            </w:r>
            <w:r>
              <w:t>е</w:t>
            </w:r>
            <w:r w:rsidRPr="00E66E57">
              <w:t xml:space="preserve"> «Капитальный ремонт, ремонт и содержание автомобильных дорог общего пользования населенных пунктов Дергачевского муниципального ра</w:t>
            </w:r>
            <w:r>
              <w:t>йона Саратовской области на 202</w:t>
            </w:r>
            <w:r w:rsidRPr="00B62C1E">
              <w:t>4</w:t>
            </w:r>
            <w:r>
              <w:t xml:space="preserve"> г</w:t>
            </w:r>
            <w:r w:rsidRPr="00E66E57">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w:t>
            </w:r>
            <w:r w:rsidRPr="008E7A71">
              <w:t>002</w:t>
            </w:r>
            <w:r>
              <w:t>000</w:t>
            </w:r>
            <w:r w:rsidRPr="008E7A71">
              <w:t>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3308,4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E66E57" w:rsidRDefault="00E94EB3" w:rsidP="00033FEC">
            <w:r>
              <w:t>Реализация основного мероприятия</w:t>
            </w:r>
            <w:r w:rsidRPr="00E66E57">
              <w:t xml:space="preserve"> «Капитальный ремонт, ремонт и содержание автомобильных дорог общего пользования населенных пунктов Дергачевского муниципального ра</w:t>
            </w:r>
            <w:r>
              <w:t>йона Саратовской области на 202</w:t>
            </w:r>
            <w:r w:rsidRPr="00B62C1E">
              <w:t>4</w:t>
            </w:r>
            <w:r>
              <w:t xml:space="preserve"> г</w:t>
            </w:r>
            <w:r w:rsidRPr="00E66E57">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E7A71" w:rsidRDefault="00E94EB3" w:rsidP="00033FEC">
            <w:pPr>
              <w:spacing w:line="276" w:lineRule="auto"/>
              <w:jc w:val="center"/>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E7A71" w:rsidRDefault="00E94EB3" w:rsidP="00033FEC">
            <w:pPr>
              <w:spacing w:line="276" w:lineRule="auto"/>
              <w:jc w:val="center"/>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center"/>
            </w:pPr>
            <w:r>
              <w:t>3И00247200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E7A71" w:rsidRDefault="00E94EB3" w:rsidP="00033FEC">
            <w:pPr>
              <w:spacing w:line="276" w:lineRule="auto"/>
              <w:jc w:val="center"/>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1793,4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3И00247200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1793,4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3И00247200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1793,4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1291,9</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w:t>
            </w:r>
            <w:r>
              <w:rPr>
                <w:lang w:val="en-US"/>
              </w:rPr>
              <w:t>7193D</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1515,0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w:t>
            </w:r>
            <w:r>
              <w:rPr>
                <w:lang w:val="en-US"/>
              </w:rPr>
              <w:t>7193D</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1515,0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3И002</w:t>
            </w:r>
            <w:r>
              <w:rPr>
                <w:lang w:val="en-US"/>
              </w:rPr>
              <w:t>7193D</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1515,0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0,0</w:t>
            </w:r>
          </w:p>
        </w:tc>
      </w:tr>
      <w:tr w:rsidR="00E94EB3" w:rsidRPr="007F6851"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05</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both"/>
              <w:rPr>
                <w:b/>
              </w:rPr>
            </w:pPr>
            <w:r w:rsidRPr="007F6851">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E94EB3" w:rsidRPr="007F6851" w:rsidRDefault="00E94EB3" w:rsidP="00033FEC">
            <w:pPr>
              <w:jc w:val="center"/>
            </w:pPr>
            <w:r>
              <w:t>145,9</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00"/>
          </w:tcPr>
          <w:p w:rsidR="00E94EB3" w:rsidRPr="007F6851" w:rsidRDefault="00E94EB3" w:rsidP="00033FEC">
            <w:pPr>
              <w:jc w:val="center"/>
            </w:pPr>
            <w:r>
              <w:t>141,5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230392" w:rsidRDefault="00E94EB3" w:rsidP="00033FEC">
            <w:pPr>
              <w:jc w:val="both"/>
              <w:rPr>
                <w:lang w:eastAsia="en-US"/>
              </w:rPr>
            </w:pPr>
            <w:r>
              <w:rPr>
                <w:sz w:val="22"/>
                <w:szCs w:val="22"/>
                <w:lang w:eastAsia="en-US"/>
              </w:rPr>
              <w:t xml:space="preserve">Обеспечение деятельности </w:t>
            </w:r>
            <w:proofErr w:type="spellStart"/>
            <w:r>
              <w:rPr>
                <w:sz w:val="22"/>
                <w:szCs w:val="22"/>
                <w:lang w:eastAsia="en-US"/>
              </w:rPr>
              <w:t>жилищн</w:t>
            </w:r>
            <w:proofErr w:type="gramStart"/>
            <w:r>
              <w:rPr>
                <w:sz w:val="22"/>
                <w:szCs w:val="22"/>
                <w:lang w:eastAsia="en-US"/>
              </w:rPr>
              <w:t>о</w:t>
            </w:r>
            <w:proofErr w:type="spellEnd"/>
            <w:r>
              <w:rPr>
                <w:sz w:val="22"/>
                <w:szCs w:val="22"/>
                <w:lang w:eastAsia="en-US"/>
              </w:rPr>
              <w:t>–</w:t>
            </w:r>
            <w:proofErr w:type="gramEnd"/>
            <w:r>
              <w:rPr>
                <w:sz w:val="22"/>
                <w:szCs w:val="22"/>
                <w:lang w:eastAsia="en-US"/>
              </w:rPr>
              <w:t xml:space="preserve"> 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tabs>
                <w:tab w:val="left" w:pos="735"/>
              </w:tabs>
              <w:jc w:val="both"/>
            </w:pPr>
            <w:r>
              <w:t>05</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jc w:val="both"/>
            </w:pPr>
            <w:r>
              <w:t>02</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jc w:val="both"/>
            </w:pPr>
            <w:r>
              <w:t>6170000000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rPr>
                <w:lang w:eastAsia="en-US"/>
              </w:rPr>
            </w:pPr>
            <w:r>
              <w:rPr>
                <w:sz w:val="22"/>
                <w:szCs w:val="22"/>
                <w:lang w:eastAsia="en-US"/>
              </w:rPr>
              <w:t>Обеспечение мероприятий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jc w:val="both"/>
            </w:pPr>
            <w: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rPr>
                <w:lang w:eastAsia="en-US"/>
              </w:rPr>
            </w:pPr>
            <w:r>
              <w:rPr>
                <w:sz w:val="22"/>
                <w:szCs w:val="22"/>
                <w:lang w:eastAsia="en-US"/>
              </w:rPr>
              <w:t>Расходы на обеспечение мероприятий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jc w:val="both"/>
            </w:pPr>
            <w: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6170240200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tabs>
                <w:tab w:val="left" w:pos="735"/>
              </w:tabs>
              <w:jc w:val="both"/>
            </w:pPr>
            <w:r w:rsidRPr="00676E8E">
              <w:t>05</w:t>
            </w:r>
            <w:r w:rsidRPr="00676E8E">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6170240200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tabs>
                <w:tab w:val="left" w:pos="735"/>
              </w:tabs>
              <w:jc w:val="both"/>
            </w:pPr>
            <w:r w:rsidRPr="00676E8E">
              <w:t>05</w:t>
            </w:r>
            <w:r w:rsidRPr="00676E8E">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6170240200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both"/>
            </w:pPr>
            <w:r w:rsidRPr="00676E8E">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676E8E"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RPr="007F6851"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pPr>
            <w:r w:rsidRPr="007F6851">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rPr>
                <w:b/>
              </w:rPr>
            </w:pPr>
            <w:r w:rsidRPr="007F6851">
              <w:rPr>
                <w:b/>
              </w:rPr>
              <w:t>05</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rPr>
                <w:b/>
              </w:rPr>
            </w:pPr>
            <w:r w:rsidRPr="007F6851">
              <w:rPr>
                <w:b/>
              </w:rPr>
              <w:t>03</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rPr>
                <w:b/>
              </w:rPr>
            </w:pPr>
            <w:r w:rsidRPr="007F6851">
              <w:rPr>
                <w:b/>
              </w:rPr>
              <w:t>0000000000</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both"/>
              <w:rPr>
                <w:b/>
              </w:rPr>
            </w:pPr>
            <w:r w:rsidRPr="007F6851">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94EB3" w:rsidRPr="007F6851" w:rsidRDefault="00E94EB3" w:rsidP="00033FEC">
            <w:pPr>
              <w:jc w:val="center"/>
            </w:pPr>
            <w:r>
              <w:t>125,8</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94EB3" w:rsidRPr="007F6851" w:rsidRDefault="00E94EB3" w:rsidP="00033FEC">
            <w:pPr>
              <w:jc w:val="center"/>
            </w:pPr>
            <w:r>
              <w:t>141,5</w:t>
            </w: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sz w:val="22"/>
                <w:szCs w:val="22"/>
                <w:lang w:eastAsia="en-US"/>
              </w:rPr>
              <w:t>Осуществление деятельности за счет межбюджетных трансфертов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Иные межбюджетные трансферта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5040000000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t>Иные межбюджетные трансферты  муниципальным районам из бюджетов поселений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tabs>
                <w:tab w:val="left" w:pos="735"/>
              </w:tabs>
              <w:spacing w:line="276" w:lineRule="auto"/>
              <w:jc w:val="both"/>
              <w:rPr>
                <w:lang w:eastAsia="en-US"/>
              </w:rPr>
            </w:pPr>
            <w:r w:rsidRPr="00230392">
              <w:rPr>
                <w:sz w:val="22"/>
                <w:szCs w:val="22"/>
                <w:lang w:eastAsia="en-US"/>
              </w:rPr>
              <w:t>05</w:t>
            </w:r>
            <w:r w:rsidRPr="00230392">
              <w:rPr>
                <w:sz w:val="22"/>
                <w:szCs w:val="22"/>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5040010100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 xml:space="preserve">Иные межбюджетные трансферта на осуществление полномочий по организации ритуальных услуг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tabs>
                <w:tab w:val="left" w:pos="735"/>
              </w:tabs>
              <w:spacing w:line="276" w:lineRule="auto"/>
              <w:jc w:val="both"/>
              <w:rPr>
                <w:lang w:eastAsia="en-US"/>
              </w:rPr>
            </w:pPr>
            <w:r w:rsidRPr="00230392">
              <w:rPr>
                <w:sz w:val="22"/>
                <w:szCs w:val="22"/>
                <w:lang w:eastAsia="en-US"/>
              </w:rPr>
              <w:t>05</w:t>
            </w:r>
            <w:r w:rsidRPr="00230392">
              <w:rPr>
                <w:sz w:val="22"/>
                <w:szCs w:val="22"/>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sidRPr="00230392">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5040010103</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rPr>
                <w:lang w:eastAsia="en-US"/>
              </w:rPr>
            </w:pPr>
            <w:r>
              <w:rPr>
                <w:lang w:eastAsia="en-US"/>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tabs>
                <w:tab w:val="left" w:pos="735"/>
              </w:tabs>
              <w:spacing w:line="276" w:lineRule="auto"/>
              <w:jc w:val="both"/>
              <w:rPr>
                <w:lang w:eastAsia="en-US"/>
              </w:rPr>
            </w:pPr>
            <w:r>
              <w:rPr>
                <w:sz w:val="22"/>
                <w:szCs w:val="22"/>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sz w:val="22"/>
                <w:szCs w:val="22"/>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spacing w:line="276" w:lineRule="auto"/>
              <w:jc w:val="both"/>
              <w:rPr>
                <w:lang w:eastAsia="en-US"/>
              </w:rPr>
            </w:pPr>
            <w:r>
              <w:rPr>
                <w:lang w:eastAsia="en-US"/>
              </w:rPr>
              <w:t>5040010103</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rPr>
                <w:lang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rPr>
                <w:lang w:eastAsia="en-US"/>
              </w:rPr>
            </w:pPr>
            <w:r>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RPr="007F6851"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lastRenderedPageBreak/>
              <w:t>Выполнение функций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tabs>
                <w:tab w:val="left" w:pos="735"/>
              </w:tabs>
              <w:jc w:val="both"/>
            </w:pPr>
            <w:r w:rsidRPr="007F6851">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6100000000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RPr="007F6851"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Обеспечение деятельности по благоустройству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6190000000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pPr>
            <w:r w:rsidRPr="007F6851">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RPr="007F6851"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tabs>
                <w:tab w:val="left" w:pos="735"/>
              </w:tabs>
              <w:jc w:val="both"/>
              <w:rPr>
                <w:lang w:eastAsia="en-US"/>
              </w:rPr>
            </w:pPr>
            <w:r w:rsidRPr="007F6851">
              <w:rPr>
                <w:lang w:eastAsia="en-US"/>
              </w:rPr>
              <w:t>05</w:t>
            </w:r>
            <w:r w:rsidRPr="007F6851">
              <w:rPr>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6190005100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RPr="007F6851"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tabs>
                <w:tab w:val="left" w:pos="735"/>
              </w:tabs>
              <w:jc w:val="both"/>
              <w:rPr>
                <w:lang w:eastAsia="en-US"/>
              </w:rPr>
            </w:pPr>
            <w:r w:rsidRPr="007F6851">
              <w:rPr>
                <w:lang w:eastAsia="en-US"/>
              </w:rPr>
              <w:t>05</w:t>
            </w:r>
            <w:r w:rsidRPr="007F6851">
              <w:rPr>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6190005100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RPr="007F6851" w:rsidTr="00033FEC">
        <w:trPr>
          <w:trHeight w:val="163"/>
        </w:trPr>
        <w:tc>
          <w:tcPr>
            <w:tcW w:w="41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tabs>
                <w:tab w:val="left" w:pos="735"/>
              </w:tabs>
              <w:jc w:val="both"/>
              <w:rPr>
                <w:lang w:eastAsia="en-US"/>
              </w:rPr>
            </w:pPr>
            <w:r w:rsidRPr="007F6851">
              <w:rPr>
                <w:lang w:eastAsia="en-US"/>
              </w:rPr>
              <w:t>05</w:t>
            </w:r>
            <w:r w:rsidRPr="007F6851">
              <w:rPr>
                <w:lang w:eastAsia="en-US"/>
              </w:rPr>
              <w:tab/>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6190005100</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RPr="005A1B56" w:rsidTr="00033FEC">
        <w:trPr>
          <w:trHeight w:val="585"/>
        </w:trPr>
        <w:tc>
          <w:tcPr>
            <w:tcW w:w="4112" w:type="dxa"/>
            <w:tcBorders>
              <w:top w:val="single" w:sz="4" w:space="0" w:color="auto"/>
              <w:left w:val="single" w:sz="4" w:space="0" w:color="auto"/>
              <w:bottom w:val="single" w:sz="4" w:space="0" w:color="auto"/>
              <w:right w:val="single" w:sz="4" w:space="0" w:color="auto"/>
            </w:tcBorders>
            <w:shd w:val="clear" w:color="auto" w:fill="FFC000"/>
            <w:hideMark/>
          </w:tcPr>
          <w:p w:rsidR="00E94EB3" w:rsidRPr="00895A02" w:rsidRDefault="00E94EB3" w:rsidP="00033FEC">
            <w:pPr>
              <w:spacing w:line="276" w:lineRule="auto"/>
              <w:jc w:val="both"/>
              <w:rPr>
                <w:b/>
              </w:rPr>
            </w:pPr>
            <w:r w:rsidRPr="00895A02">
              <w:rPr>
                <w:b/>
              </w:rPr>
              <w:t>Всего расходов:</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1559"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710"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FFC000"/>
            <w:hideMark/>
          </w:tcPr>
          <w:p w:rsidR="00E94EB3" w:rsidRPr="00895A02" w:rsidRDefault="00E94EB3" w:rsidP="00033FEC">
            <w:pPr>
              <w:spacing w:after="200" w:line="276" w:lineRule="auto"/>
              <w:jc w:val="center"/>
              <w:rPr>
                <w:b/>
              </w:rPr>
            </w:pPr>
            <w:r>
              <w:rPr>
                <w:b/>
              </w:rPr>
              <w:t>5382,7</w:t>
            </w:r>
          </w:p>
        </w:tc>
        <w:tc>
          <w:tcPr>
            <w:tcW w:w="992"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jc w:val="center"/>
              <w:rPr>
                <w:b/>
              </w:rPr>
            </w:pPr>
            <w:r>
              <w:rPr>
                <w:b/>
              </w:rPr>
              <w:t>3084,3</w:t>
            </w:r>
          </w:p>
        </w:tc>
        <w:tc>
          <w:tcPr>
            <w:tcW w:w="988" w:type="dxa"/>
            <w:tcBorders>
              <w:top w:val="single" w:sz="4" w:space="0" w:color="auto"/>
              <w:left w:val="single" w:sz="4" w:space="0" w:color="auto"/>
              <w:bottom w:val="single" w:sz="4" w:space="0" w:color="auto"/>
              <w:right w:val="single" w:sz="4" w:space="0" w:color="auto"/>
            </w:tcBorders>
            <w:shd w:val="clear" w:color="auto" w:fill="FFC000"/>
          </w:tcPr>
          <w:p w:rsidR="00E94EB3" w:rsidRPr="005A1B56" w:rsidRDefault="00E94EB3" w:rsidP="00033FEC">
            <w:pPr>
              <w:jc w:val="center"/>
              <w:rPr>
                <w:b/>
                <w:color w:val="000000" w:themeColor="text1"/>
              </w:rPr>
            </w:pPr>
            <w:r>
              <w:rPr>
                <w:b/>
                <w:color w:val="000000" w:themeColor="text1"/>
              </w:rPr>
              <w:t>3435,4</w:t>
            </w:r>
          </w:p>
        </w:tc>
      </w:tr>
    </w:tbl>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jc w:val="right"/>
        <w:rPr>
          <w:b/>
          <w:sz w:val="28"/>
          <w:szCs w:val="28"/>
        </w:rPr>
      </w:pPr>
      <w:r>
        <w:rPr>
          <w:b/>
          <w:sz w:val="28"/>
          <w:szCs w:val="28"/>
        </w:rPr>
        <w:t>Приложение № 3</w:t>
      </w:r>
    </w:p>
    <w:p w:rsidR="00E94EB3" w:rsidRDefault="00E94EB3" w:rsidP="00E94EB3">
      <w:pPr>
        <w:jc w:val="right"/>
        <w:rPr>
          <w:b/>
          <w:sz w:val="28"/>
          <w:szCs w:val="28"/>
        </w:rPr>
      </w:pPr>
      <w:r>
        <w:rPr>
          <w:b/>
          <w:sz w:val="28"/>
          <w:szCs w:val="28"/>
        </w:rPr>
        <w:t xml:space="preserve">                                                       к  решению Совета </w:t>
      </w:r>
    </w:p>
    <w:p w:rsidR="00E94EB3" w:rsidRDefault="00E94EB3" w:rsidP="00E94EB3">
      <w:pPr>
        <w:jc w:val="right"/>
        <w:rPr>
          <w:b/>
          <w:sz w:val="28"/>
          <w:szCs w:val="28"/>
        </w:rPr>
      </w:pPr>
      <w:r>
        <w:rPr>
          <w:b/>
          <w:sz w:val="28"/>
          <w:szCs w:val="28"/>
        </w:rPr>
        <w:t>№436-702 от.31.01.2024. г</w:t>
      </w:r>
    </w:p>
    <w:p w:rsidR="00E94EB3" w:rsidRDefault="00E94EB3" w:rsidP="00E94EB3">
      <w:pPr>
        <w:jc w:val="right"/>
        <w:rPr>
          <w:b/>
          <w:sz w:val="28"/>
          <w:szCs w:val="28"/>
        </w:rPr>
      </w:pPr>
      <w:r>
        <w:rPr>
          <w:b/>
          <w:sz w:val="28"/>
          <w:szCs w:val="28"/>
        </w:rPr>
        <w:t xml:space="preserve">  Приложение № 5</w:t>
      </w:r>
    </w:p>
    <w:p w:rsidR="00E94EB3" w:rsidRDefault="00E94EB3" w:rsidP="00E94EB3">
      <w:pPr>
        <w:jc w:val="center"/>
        <w:rPr>
          <w:b/>
          <w:sz w:val="28"/>
          <w:szCs w:val="28"/>
        </w:rPr>
      </w:pPr>
    </w:p>
    <w:p w:rsidR="00E94EB3" w:rsidRDefault="00E94EB3" w:rsidP="00E94EB3">
      <w:pPr>
        <w:jc w:val="center"/>
        <w:rPr>
          <w:b/>
          <w:sz w:val="28"/>
          <w:szCs w:val="28"/>
        </w:rPr>
      </w:pPr>
      <w:r>
        <w:rPr>
          <w:b/>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Pr>
          <w:b/>
          <w:sz w:val="28"/>
          <w:szCs w:val="28"/>
        </w:rPr>
        <w:t>видов расходов классификации расходов бюджета Октябрьского муниципального образования</w:t>
      </w:r>
      <w:proofErr w:type="gramEnd"/>
      <w:r>
        <w:rPr>
          <w:b/>
          <w:sz w:val="28"/>
          <w:szCs w:val="28"/>
        </w:rPr>
        <w:t xml:space="preserve"> Дергачевского муниципального района Саратовской области на 2024 год и плановый период 2025 и 2026 годов.</w:t>
      </w:r>
      <w:r>
        <w:rPr>
          <w:sz w:val="28"/>
          <w:szCs w:val="28"/>
        </w:rPr>
        <w:t xml:space="preserve">                                     </w:t>
      </w:r>
    </w:p>
    <w:p w:rsidR="00E94EB3" w:rsidRDefault="00E94EB3" w:rsidP="00E94EB3">
      <w:pPr>
        <w:jc w:val="right"/>
        <w:rPr>
          <w:sz w:val="28"/>
          <w:szCs w:val="28"/>
        </w:rPr>
      </w:pPr>
      <w:r>
        <w:rPr>
          <w:sz w:val="28"/>
          <w:szCs w:val="28"/>
        </w:rPr>
        <w:t xml:space="preserve">                              тыс. рублей</w:t>
      </w:r>
    </w:p>
    <w:tbl>
      <w:tblPr>
        <w:tblW w:w="109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560"/>
        <w:gridCol w:w="992"/>
        <w:gridCol w:w="992"/>
        <w:gridCol w:w="992"/>
        <w:gridCol w:w="988"/>
      </w:tblGrid>
      <w:tr w:rsidR="00E94EB3" w:rsidTr="00033FEC">
        <w:trPr>
          <w:trHeight w:val="449"/>
        </w:trPr>
        <w:tc>
          <w:tcPr>
            <w:tcW w:w="5387" w:type="dxa"/>
            <w:vMerge w:val="restart"/>
            <w:tcBorders>
              <w:top w:val="single" w:sz="4" w:space="0" w:color="auto"/>
              <w:left w:val="single" w:sz="4" w:space="0" w:color="auto"/>
              <w:right w:val="single" w:sz="4" w:space="0" w:color="auto"/>
            </w:tcBorders>
          </w:tcPr>
          <w:p w:rsidR="00E94EB3" w:rsidRDefault="00E94EB3" w:rsidP="00033FEC">
            <w:pPr>
              <w:spacing w:line="276" w:lineRule="auto"/>
              <w:ind w:left="-534"/>
              <w:jc w:val="both"/>
            </w:pPr>
          </w:p>
        </w:tc>
        <w:tc>
          <w:tcPr>
            <w:tcW w:w="1560"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Целевая статья</w:t>
            </w:r>
          </w:p>
        </w:tc>
        <w:tc>
          <w:tcPr>
            <w:tcW w:w="992" w:type="dxa"/>
            <w:vMerge w:val="restart"/>
            <w:tcBorders>
              <w:top w:val="single" w:sz="4" w:space="0" w:color="auto"/>
              <w:left w:val="single" w:sz="4" w:space="0" w:color="auto"/>
              <w:right w:val="single" w:sz="4" w:space="0" w:color="auto"/>
            </w:tcBorders>
            <w:hideMark/>
          </w:tcPr>
          <w:p w:rsidR="00E94EB3" w:rsidRDefault="00E94EB3" w:rsidP="00033FEC">
            <w:pPr>
              <w:spacing w:line="276" w:lineRule="auto"/>
              <w:jc w:val="both"/>
            </w:pPr>
            <w:r>
              <w:t>Вид расходов</w:t>
            </w:r>
          </w:p>
        </w:tc>
        <w:tc>
          <w:tcPr>
            <w:tcW w:w="2972" w:type="dxa"/>
            <w:gridSpan w:val="3"/>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pPr>
            <w:r>
              <w:t>Сумма</w:t>
            </w:r>
          </w:p>
        </w:tc>
      </w:tr>
      <w:tr w:rsidR="00E94EB3" w:rsidTr="00033FEC">
        <w:trPr>
          <w:trHeight w:val="486"/>
        </w:trPr>
        <w:tc>
          <w:tcPr>
            <w:tcW w:w="5387" w:type="dxa"/>
            <w:vMerge/>
            <w:tcBorders>
              <w:left w:val="single" w:sz="4" w:space="0" w:color="auto"/>
              <w:bottom w:val="single" w:sz="4" w:space="0" w:color="auto"/>
              <w:right w:val="single" w:sz="4" w:space="0" w:color="auto"/>
            </w:tcBorders>
          </w:tcPr>
          <w:p w:rsidR="00E94EB3" w:rsidRDefault="00E94EB3" w:rsidP="00033FEC">
            <w:pPr>
              <w:spacing w:line="276" w:lineRule="auto"/>
              <w:jc w:val="both"/>
            </w:pPr>
          </w:p>
        </w:tc>
        <w:tc>
          <w:tcPr>
            <w:tcW w:w="1560"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992" w:type="dxa"/>
            <w:vMerge/>
            <w:tcBorders>
              <w:left w:val="single" w:sz="4" w:space="0" w:color="auto"/>
              <w:bottom w:val="single" w:sz="4" w:space="0" w:color="auto"/>
              <w:right w:val="single" w:sz="4" w:space="0" w:color="auto"/>
            </w:tcBorders>
            <w:hideMark/>
          </w:tcPr>
          <w:p w:rsidR="00E94EB3" w:rsidRDefault="00E94EB3" w:rsidP="00033FEC">
            <w:pPr>
              <w:spacing w:line="276" w:lineRule="auto"/>
              <w:jc w:val="both"/>
            </w:pP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jc w:val="center"/>
            </w:pPr>
            <w:r>
              <w:t>2024 год</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2025 год</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2026 год</w:t>
            </w:r>
          </w:p>
        </w:tc>
      </w:tr>
      <w:tr w:rsidR="00E94EB3" w:rsidTr="00033FEC">
        <w:trPr>
          <w:trHeight w:val="486"/>
        </w:trPr>
        <w:tc>
          <w:tcPr>
            <w:tcW w:w="5387" w:type="dxa"/>
            <w:tcBorders>
              <w:left w:val="single" w:sz="4" w:space="0" w:color="auto"/>
              <w:bottom w:val="single" w:sz="4" w:space="0" w:color="auto"/>
              <w:right w:val="single" w:sz="4" w:space="0" w:color="auto"/>
            </w:tcBorders>
          </w:tcPr>
          <w:p w:rsidR="00E94EB3" w:rsidRPr="00D72033" w:rsidRDefault="00E94EB3" w:rsidP="00033FEC">
            <w:pPr>
              <w:spacing w:line="276" w:lineRule="auto"/>
              <w:rPr>
                <w:b/>
                <w:bCs/>
              </w:rPr>
            </w:pPr>
            <w:r w:rsidRPr="0049177E">
              <w:rPr>
                <w:b/>
                <w:bCs/>
              </w:rPr>
              <w:t xml:space="preserve">Муниципальная программа «Капитальный ремонт, ремонт и содержание автомобильных дорог общего пользования населенных пунктов </w:t>
            </w:r>
            <w:r>
              <w:rPr>
                <w:b/>
                <w:bCs/>
              </w:rPr>
              <w:t>Октябрьского</w:t>
            </w:r>
            <w:r w:rsidRPr="0049177E">
              <w:rPr>
                <w:b/>
                <w:bCs/>
              </w:rPr>
              <w:t xml:space="preserve"> муниципального образования Дергачевского муниципального ра</w:t>
            </w:r>
            <w:r>
              <w:rPr>
                <w:b/>
                <w:bCs/>
              </w:rPr>
              <w:t>йона Саратовской области на 202</w:t>
            </w:r>
            <w:r w:rsidRPr="00B62C1E">
              <w:rPr>
                <w:b/>
                <w:bCs/>
              </w:rPr>
              <w:t xml:space="preserve">4 </w:t>
            </w:r>
            <w:r>
              <w:rPr>
                <w:b/>
                <w:bCs/>
              </w:rPr>
              <w:t>г</w:t>
            </w:r>
            <w:r w:rsidRPr="0049177E">
              <w:rPr>
                <w:b/>
                <w:bCs/>
              </w:rPr>
              <w:t>.»</w:t>
            </w:r>
          </w:p>
        </w:tc>
        <w:tc>
          <w:tcPr>
            <w:tcW w:w="1560" w:type="dxa"/>
            <w:tcBorders>
              <w:left w:val="single" w:sz="4" w:space="0" w:color="auto"/>
              <w:bottom w:val="single" w:sz="4" w:space="0" w:color="auto"/>
              <w:right w:val="single" w:sz="4" w:space="0" w:color="auto"/>
            </w:tcBorders>
            <w:hideMark/>
          </w:tcPr>
          <w:p w:rsidR="00E94EB3" w:rsidRPr="00DE12FA" w:rsidRDefault="00E94EB3" w:rsidP="00033FEC">
            <w:pPr>
              <w:spacing w:line="276" w:lineRule="auto"/>
              <w:jc w:val="center"/>
              <w:rPr>
                <w:b/>
                <w:bCs/>
              </w:rPr>
            </w:pPr>
            <w:r>
              <w:rPr>
                <w:b/>
                <w:bCs/>
              </w:rPr>
              <w:t>3И00000000</w:t>
            </w:r>
          </w:p>
        </w:tc>
        <w:tc>
          <w:tcPr>
            <w:tcW w:w="992" w:type="dxa"/>
            <w:tcBorders>
              <w:left w:val="single" w:sz="4" w:space="0" w:color="auto"/>
              <w:bottom w:val="single" w:sz="4" w:space="0" w:color="auto"/>
              <w:right w:val="single" w:sz="4" w:space="0" w:color="auto"/>
            </w:tcBorders>
            <w:hideMark/>
          </w:tcPr>
          <w:p w:rsidR="00E94EB3" w:rsidRPr="00DE12FA" w:rsidRDefault="00E94EB3" w:rsidP="00033FEC">
            <w:pPr>
              <w:spacing w:line="276" w:lineRule="auto"/>
              <w:jc w:val="both"/>
              <w:rPr>
                <w:b/>
                <w:bCs/>
              </w:rPr>
            </w:pPr>
            <w:r>
              <w:rPr>
                <w:b/>
                <w:bCs/>
              </w:rP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jc w:val="center"/>
            </w:pPr>
            <w:r>
              <w:t>3308,4</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1291,9</w:t>
            </w:r>
          </w:p>
        </w:tc>
      </w:tr>
      <w:tr w:rsidR="00E94EB3" w:rsidTr="00033FEC">
        <w:trPr>
          <w:trHeight w:val="486"/>
        </w:trPr>
        <w:tc>
          <w:tcPr>
            <w:tcW w:w="5387" w:type="dxa"/>
            <w:tcBorders>
              <w:left w:val="single" w:sz="4" w:space="0" w:color="auto"/>
              <w:bottom w:val="single" w:sz="4" w:space="0" w:color="auto"/>
              <w:right w:val="single" w:sz="4" w:space="0" w:color="auto"/>
            </w:tcBorders>
          </w:tcPr>
          <w:p w:rsidR="00E94EB3" w:rsidRPr="00262515" w:rsidRDefault="00E94EB3" w:rsidP="00033FEC">
            <w:pPr>
              <w:spacing w:line="276" w:lineRule="auto"/>
              <w:jc w:val="both"/>
            </w:pPr>
            <w:r w:rsidRPr="0049177E">
              <w:rPr>
                <w:bCs/>
              </w:rPr>
              <w:t>Основное мероприятия «Капитальный ремонт, ремонт и содержание автомобильных дорог общего пользования населенных пунктов Дергачевского муниципального ра</w:t>
            </w:r>
            <w:r>
              <w:rPr>
                <w:bCs/>
              </w:rPr>
              <w:t>йона Саратовской области на 202</w:t>
            </w:r>
            <w:r w:rsidRPr="00B62C1E">
              <w:rPr>
                <w:bCs/>
              </w:rPr>
              <w:t>4</w:t>
            </w:r>
            <w:r>
              <w:rPr>
                <w:bCs/>
              </w:rPr>
              <w:t xml:space="preserve"> г</w:t>
            </w:r>
            <w:r w:rsidRPr="0049177E">
              <w:rPr>
                <w:bCs/>
              </w:rPr>
              <w:t>.»</w:t>
            </w:r>
          </w:p>
        </w:tc>
        <w:tc>
          <w:tcPr>
            <w:tcW w:w="1560" w:type="dxa"/>
            <w:tcBorders>
              <w:left w:val="single" w:sz="4" w:space="0" w:color="auto"/>
              <w:bottom w:val="single" w:sz="4" w:space="0" w:color="auto"/>
              <w:right w:val="single" w:sz="4" w:space="0" w:color="auto"/>
            </w:tcBorders>
            <w:hideMark/>
          </w:tcPr>
          <w:p w:rsidR="00E94EB3" w:rsidRPr="00DE12FA" w:rsidRDefault="00E94EB3" w:rsidP="00033FEC">
            <w:pPr>
              <w:spacing w:line="276" w:lineRule="auto"/>
              <w:jc w:val="both"/>
              <w:rPr>
                <w:b/>
              </w:rPr>
            </w:pPr>
            <w:r w:rsidRPr="00DE12FA">
              <w:rPr>
                <w:b/>
              </w:rPr>
              <w:t>3</w:t>
            </w:r>
            <w:r>
              <w:rPr>
                <w:b/>
              </w:rPr>
              <w:t>И</w:t>
            </w:r>
            <w:r w:rsidRPr="00DE12FA">
              <w:rPr>
                <w:b/>
              </w:rPr>
              <w:t>00200000</w:t>
            </w:r>
          </w:p>
        </w:tc>
        <w:tc>
          <w:tcPr>
            <w:tcW w:w="992" w:type="dxa"/>
            <w:tcBorders>
              <w:left w:val="single" w:sz="4" w:space="0" w:color="auto"/>
              <w:bottom w:val="single" w:sz="4" w:space="0" w:color="auto"/>
              <w:right w:val="single" w:sz="4" w:space="0" w:color="auto"/>
            </w:tcBorders>
            <w:hideMark/>
          </w:tcPr>
          <w:p w:rsidR="00E94EB3" w:rsidRPr="00DE12FA" w:rsidRDefault="00E94EB3" w:rsidP="00033FEC">
            <w:pPr>
              <w:spacing w:line="276" w:lineRule="auto"/>
              <w:jc w:val="both"/>
              <w:rPr>
                <w:b/>
              </w:rPr>
            </w:pPr>
            <w:r w:rsidRPr="00DE12FA">
              <w:rPr>
                <w:b/>
              </w:rP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jc w:val="center"/>
            </w:pPr>
            <w:r>
              <w:t>3308,4</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1291,9</w:t>
            </w:r>
          </w:p>
        </w:tc>
      </w:tr>
      <w:tr w:rsidR="00E94EB3" w:rsidTr="00033FEC">
        <w:trPr>
          <w:trHeight w:val="486"/>
        </w:trPr>
        <w:tc>
          <w:tcPr>
            <w:tcW w:w="5387" w:type="dxa"/>
            <w:tcBorders>
              <w:left w:val="single" w:sz="4" w:space="0" w:color="auto"/>
              <w:bottom w:val="single" w:sz="4" w:space="0" w:color="auto"/>
              <w:right w:val="single" w:sz="4" w:space="0" w:color="auto"/>
            </w:tcBorders>
          </w:tcPr>
          <w:p w:rsidR="00E94EB3" w:rsidRDefault="00E94EB3" w:rsidP="00033FEC">
            <w:pPr>
              <w:spacing w:line="276" w:lineRule="auto"/>
              <w:jc w:val="both"/>
            </w:pPr>
            <w:r>
              <w:t xml:space="preserve">Реализация основного мероприятия </w:t>
            </w:r>
            <w:r w:rsidRPr="0049177E">
              <w:t>«Капитальный ремонт, ремонт и содержание автомобильных дорог общего пользования населенных пунктов Дергачевского муниципального ра</w:t>
            </w:r>
            <w:r>
              <w:t>йона Саратовской области на 202</w:t>
            </w:r>
            <w:r w:rsidRPr="00B62C1E">
              <w:t>4</w:t>
            </w:r>
            <w:r w:rsidRPr="0049177E">
              <w:t xml:space="preserve"> г.»</w:t>
            </w:r>
          </w:p>
        </w:tc>
        <w:tc>
          <w:tcPr>
            <w:tcW w:w="1560"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3И00247200</w:t>
            </w:r>
          </w:p>
        </w:tc>
        <w:tc>
          <w:tcPr>
            <w:tcW w:w="992"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jc w:val="center"/>
            </w:pPr>
            <w:r>
              <w:t>1793,4</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1291,9</w:t>
            </w:r>
          </w:p>
        </w:tc>
      </w:tr>
      <w:tr w:rsidR="00E94EB3" w:rsidTr="00033FEC">
        <w:trPr>
          <w:trHeight w:val="486"/>
        </w:trPr>
        <w:tc>
          <w:tcPr>
            <w:tcW w:w="5387" w:type="dxa"/>
            <w:tcBorders>
              <w:left w:val="single" w:sz="4" w:space="0" w:color="auto"/>
              <w:bottom w:val="single" w:sz="4" w:space="0" w:color="auto"/>
              <w:right w:val="single" w:sz="4" w:space="0" w:color="auto"/>
            </w:tcBorders>
          </w:tcPr>
          <w:p w:rsidR="00E94EB3" w:rsidRDefault="00E94EB3" w:rsidP="00033FEC">
            <w:pPr>
              <w:spacing w:line="276" w:lineRule="auto"/>
              <w:jc w:val="both"/>
            </w:pPr>
            <w:r>
              <w:t>Закупка товаров, работ и услуг для государственных (муниципальных) нужд</w:t>
            </w:r>
          </w:p>
        </w:tc>
        <w:tc>
          <w:tcPr>
            <w:tcW w:w="1560"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3И00247200</w:t>
            </w:r>
          </w:p>
        </w:tc>
        <w:tc>
          <w:tcPr>
            <w:tcW w:w="992"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pPr>
            <w:r>
              <w:t>1793,4</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1291,9</w:t>
            </w:r>
          </w:p>
        </w:tc>
      </w:tr>
      <w:tr w:rsidR="00E94EB3" w:rsidTr="00033FEC">
        <w:trPr>
          <w:trHeight w:val="486"/>
        </w:trPr>
        <w:tc>
          <w:tcPr>
            <w:tcW w:w="5387" w:type="dxa"/>
            <w:tcBorders>
              <w:left w:val="single" w:sz="4" w:space="0" w:color="auto"/>
              <w:bottom w:val="single" w:sz="4" w:space="0" w:color="auto"/>
              <w:right w:val="single" w:sz="4" w:space="0" w:color="auto"/>
            </w:tcBorders>
          </w:tcPr>
          <w:p w:rsidR="00E94EB3" w:rsidRDefault="00E94EB3" w:rsidP="00033FEC">
            <w:pPr>
              <w:spacing w:line="276" w:lineRule="auto"/>
              <w:jc w:val="both"/>
            </w:pPr>
            <w:r>
              <w:t>Иные закупки товаров, работ и услуг для обеспечения государственных (муниципальных) нужд</w:t>
            </w:r>
          </w:p>
        </w:tc>
        <w:tc>
          <w:tcPr>
            <w:tcW w:w="1560"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3И00247200</w:t>
            </w:r>
          </w:p>
        </w:tc>
        <w:tc>
          <w:tcPr>
            <w:tcW w:w="992"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pPr>
            <w:r>
              <w:t>1793,4</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957,9</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1291,9</w:t>
            </w:r>
          </w:p>
        </w:tc>
      </w:tr>
      <w:tr w:rsidR="00E94EB3" w:rsidTr="00033FEC">
        <w:trPr>
          <w:trHeight w:val="486"/>
        </w:trPr>
        <w:tc>
          <w:tcPr>
            <w:tcW w:w="5387" w:type="dxa"/>
            <w:tcBorders>
              <w:left w:val="single" w:sz="4" w:space="0" w:color="auto"/>
              <w:bottom w:val="single" w:sz="4" w:space="0" w:color="auto"/>
              <w:right w:val="single" w:sz="4" w:space="0" w:color="auto"/>
            </w:tcBorders>
          </w:tcPr>
          <w:p w:rsidR="00E94EB3" w:rsidRPr="00D72033" w:rsidRDefault="00E94EB3" w:rsidP="00033FEC">
            <w:pPr>
              <w:spacing w:line="276" w:lineRule="auto"/>
              <w:jc w:val="both"/>
              <w:rPr>
                <w:b/>
              </w:rPr>
            </w:pPr>
            <w: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w:t>
            </w:r>
          </w:p>
        </w:tc>
        <w:tc>
          <w:tcPr>
            <w:tcW w:w="1560"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3И002</w:t>
            </w:r>
            <w:r>
              <w:rPr>
                <w:lang w:val="en-US"/>
              </w:rPr>
              <w:t>7193D</w:t>
            </w:r>
          </w:p>
        </w:tc>
        <w:tc>
          <w:tcPr>
            <w:tcW w:w="992"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jc w:val="center"/>
            </w:pPr>
            <w:r>
              <w:t>1515,0</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0,0</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0,0</w:t>
            </w:r>
          </w:p>
        </w:tc>
      </w:tr>
      <w:tr w:rsidR="00E94EB3" w:rsidTr="00033FEC">
        <w:trPr>
          <w:trHeight w:val="486"/>
        </w:trPr>
        <w:tc>
          <w:tcPr>
            <w:tcW w:w="5387" w:type="dxa"/>
            <w:tcBorders>
              <w:left w:val="single" w:sz="4" w:space="0" w:color="auto"/>
              <w:bottom w:val="single" w:sz="4" w:space="0" w:color="auto"/>
              <w:right w:val="single" w:sz="4" w:space="0" w:color="auto"/>
            </w:tcBorders>
          </w:tcPr>
          <w:p w:rsidR="00E94EB3" w:rsidRDefault="00E94EB3" w:rsidP="00033FEC">
            <w:pPr>
              <w:spacing w:line="276" w:lineRule="auto"/>
              <w:jc w:val="both"/>
            </w:pPr>
            <w:r>
              <w:t>Закупка товаров, работ и услуг для государственных (муниципальных) нужд</w:t>
            </w:r>
          </w:p>
        </w:tc>
        <w:tc>
          <w:tcPr>
            <w:tcW w:w="1560"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3И002</w:t>
            </w:r>
            <w:r>
              <w:rPr>
                <w:lang w:val="en-US"/>
              </w:rPr>
              <w:t>7193D</w:t>
            </w:r>
          </w:p>
        </w:tc>
        <w:tc>
          <w:tcPr>
            <w:tcW w:w="992"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pPr>
            <w:r>
              <w:t>1515,0</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0,0</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0,0</w:t>
            </w:r>
          </w:p>
        </w:tc>
      </w:tr>
      <w:tr w:rsidR="00E94EB3" w:rsidTr="00033FEC">
        <w:trPr>
          <w:trHeight w:val="486"/>
        </w:trPr>
        <w:tc>
          <w:tcPr>
            <w:tcW w:w="5387" w:type="dxa"/>
            <w:tcBorders>
              <w:left w:val="single" w:sz="4" w:space="0" w:color="auto"/>
              <w:bottom w:val="single" w:sz="4" w:space="0" w:color="auto"/>
              <w:right w:val="single" w:sz="4" w:space="0" w:color="auto"/>
            </w:tcBorders>
          </w:tcPr>
          <w:p w:rsidR="00E94EB3" w:rsidRDefault="00E94EB3" w:rsidP="00033FEC">
            <w:pPr>
              <w:spacing w:line="276" w:lineRule="auto"/>
              <w:jc w:val="both"/>
            </w:pPr>
            <w:r>
              <w:t>Иные закупки товаров, работ и услуг для обеспечения государственных (муниципальных) нужд</w:t>
            </w:r>
          </w:p>
        </w:tc>
        <w:tc>
          <w:tcPr>
            <w:tcW w:w="1560"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3И002</w:t>
            </w:r>
            <w:r>
              <w:rPr>
                <w:lang w:val="en-US"/>
              </w:rPr>
              <w:t>7193D</w:t>
            </w:r>
          </w:p>
        </w:tc>
        <w:tc>
          <w:tcPr>
            <w:tcW w:w="992" w:type="dxa"/>
            <w:tcBorders>
              <w:left w:val="single" w:sz="4" w:space="0" w:color="auto"/>
              <w:bottom w:val="single" w:sz="4" w:space="0" w:color="auto"/>
              <w:right w:val="single" w:sz="4" w:space="0" w:color="auto"/>
            </w:tcBorders>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pPr>
            <w:r>
              <w:t>1515,0</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0,0</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0,0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E94EB3" w:rsidRPr="00660DF8" w:rsidRDefault="00E94EB3" w:rsidP="00033FEC">
            <w:pPr>
              <w:pStyle w:val="a7"/>
              <w:rPr>
                <w:rFonts w:ascii="Times New Roman" w:hAnsi="Times New Roman" w:cs="Times New Roman"/>
                <w:b/>
                <w:sz w:val="24"/>
                <w:szCs w:val="24"/>
              </w:rPr>
            </w:pPr>
            <w:r w:rsidRPr="00660DF8">
              <w:rPr>
                <w:rFonts w:ascii="Times New Roman" w:hAnsi="Times New Roman" w:cs="Times New Roman"/>
                <w:b/>
                <w:sz w:val="24"/>
                <w:szCs w:val="24"/>
              </w:rPr>
              <w:t xml:space="preserve">Муниципальная программа «Обеспечение деятельности органов местного  самоуправления </w:t>
            </w:r>
            <w:r>
              <w:rPr>
                <w:rFonts w:ascii="Times New Roman" w:hAnsi="Times New Roman" w:cs="Times New Roman"/>
                <w:b/>
                <w:sz w:val="24"/>
                <w:szCs w:val="24"/>
              </w:rPr>
              <w:t>Октябрьского</w:t>
            </w:r>
            <w:r w:rsidRPr="00660DF8">
              <w:rPr>
                <w:rFonts w:ascii="Times New Roman" w:hAnsi="Times New Roman" w:cs="Times New Roman"/>
                <w:b/>
                <w:sz w:val="24"/>
                <w:szCs w:val="24"/>
              </w:rPr>
              <w:t xml:space="preserve"> муниципального образования Дергачевского муниципального р</w:t>
            </w:r>
            <w:r>
              <w:rPr>
                <w:rFonts w:ascii="Times New Roman" w:hAnsi="Times New Roman" w:cs="Times New Roman"/>
                <w:b/>
                <w:sz w:val="24"/>
                <w:szCs w:val="24"/>
              </w:rPr>
              <w:t>айона Саратовской области на 2023</w:t>
            </w:r>
            <w:r w:rsidRPr="00660DF8">
              <w:rPr>
                <w:rFonts w:ascii="Times New Roman" w:hAnsi="Times New Roman" w:cs="Times New Roman"/>
                <w:b/>
                <w:sz w:val="24"/>
                <w:szCs w:val="24"/>
              </w:rPr>
              <w:t xml:space="preserve"> – 202</w:t>
            </w:r>
            <w:r>
              <w:rPr>
                <w:rFonts w:ascii="Times New Roman" w:hAnsi="Times New Roman" w:cs="Times New Roman"/>
                <w:b/>
                <w:sz w:val="24"/>
                <w:szCs w:val="24"/>
              </w:rPr>
              <w:t>7</w:t>
            </w:r>
            <w:r w:rsidRPr="00660DF8">
              <w:rPr>
                <w:rFonts w:ascii="Times New Roman" w:hAnsi="Times New Roman" w:cs="Times New Roman"/>
                <w:b/>
                <w:sz w:val="24"/>
                <w:szCs w:val="24"/>
              </w:rPr>
              <w:t xml:space="preserve"> </w:t>
            </w:r>
            <w:proofErr w:type="spellStart"/>
            <w:proofErr w:type="gramStart"/>
            <w:r w:rsidRPr="00660DF8">
              <w:rPr>
                <w:rFonts w:ascii="Times New Roman" w:hAnsi="Times New Roman" w:cs="Times New Roman"/>
                <w:b/>
                <w:sz w:val="24"/>
                <w:szCs w:val="24"/>
              </w:rPr>
              <w:t>гг</w:t>
            </w:r>
            <w:proofErr w:type="spellEnd"/>
            <w:proofErr w:type="gramEnd"/>
            <w:r w:rsidRPr="00660DF8">
              <w:rPr>
                <w:rFonts w:ascii="Times New Roman" w:hAnsi="Times New Roman" w:cs="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4EB3" w:rsidRPr="00660DF8" w:rsidRDefault="00E94EB3" w:rsidP="00033FEC">
            <w:pPr>
              <w:spacing w:line="276" w:lineRule="auto"/>
              <w:jc w:val="both"/>
              <w:rPr>
                <w:b/>
              </w:rPr>
            </w:pPr>
            <w:r w:rsidRPr="00660DF8">
              <w:rPr>
                <w:b/>
              </w:rPr>
              <w:t>4200000000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94EB3" w:rsidRPr="00660DF8" w:rsidRDefault="00E94EB3" w:rsidP="00033FEC">
            <w:pPr>
              <w:spacing w:line="276" w:lineRule="auto"/>
              <w:rPr>
                <w:b/>
              </w:rPr>
            </w:pPr>
            <w:r w:rsidRPr="00660DF8">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94EB3" w:rsidRDefault="00E94EB3" w:rsidP="00033FEC">
            <w:r>
              <w:t>1769,4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94EB3" w:rsidRDefault="00E94EB3" w:rsidP="00033FEC">
            <w:r>
              <w:t>1805,2</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E94EB3" w:rsidRDefault="00E94EB3" w:rsidP="00033FEC">
            <w:r>
              <w:t>1812,7</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hideMark/>
          </w:tcPr>
          <w:p w:rsidR="00E94EB3" w:rsidRPr="00184F04" w:rsidRDefault="00E94EB3" w:rsidP="00033FEC">
            <w:pPr>
              <w:pStyle w:val="a7"/>
              <w:rPr>
                <w:rFonts w:ascii="Times New Roman" w:hAnsi="Times New Roman" w:cs="Times New Roman"/>
                <w:sz w:val="24"/>
                <w:szCs w:val="24"/>
              </w:rPr>
            </w:pPr>
            <w:r w:rsidRPr="00184F04">
              <w:rPr>
                <w:rFonts w:ascii="Times New Roman" w:hAnsi="Times New Roman" w:cs="Times New Roman"/>
                <w:sz w:val="24"/>
                <w:szCs w:val="24"/>
              </w:rPr>
              <w:t xml:space="preserve">Основные мероприятия «Обеспечение деятельности органов местного  самоуправления </w:t>
            </w:r>
            <w:r>
              <w:rPr>
                <w:rFonts w:ascii="Times New Roman" w:hAnsi="Times New Roman" w:cs="Times New Roman"/>
                <w:sz w:val="24"/>
                <w:szCs w:val="24"/>
              </w:rPr>
              <w:t>Октябрьского</w:t>
            </w:r>
            <w:r w:rsidRPr="00184F04">
              <w:rPr>
                <w:rFonts w:ascii="Times New Roman" w:hAnsi="Times New Roman" w:cs="Times New Roman"/>
                <w:sz w:val="24"/>
                <w:szCs w:val="24"/>
              </w:rPr>
              <w:t xml:space="preserve"> муниципального образования Дергачевского муниципального района Саратовской области на 20</w:t>
            </w:r>
            <w:r>
              <w:rPr>
                <w:rFonts w:ascii="Times New Roman" w:hAnsi="Times New Roman" w:cs="Times New Roman"/>
                <w:sz w:val="24"/>
                <w:szCs w:val="24"/>
              </w:rPr>
              <w:t>23</w:t>
            </w:r>
            <w:r w:rsidRPr="00184F04">
              <w:rPr>
                <w:rFonts w:ascii="Times New Roman" w:hAnsi="Times New Roman" w:cs="Times New Roman"/>
                <w:sz w:val="24"/>
                <w:szCs w:val="24"/>
              </w:rPr>
              <w:t xml:space="preserve"> – 202</w:t>
            </w:r>
            <w:r>
              <w:rPr>
                <w:rFonts w:ascii="Times New Roman" w:hAnsi="Times New Roman" w:cs="Times New Roman"/>
                <w:sz w:val="24"/>
                <w:szCs w:val="24"/>
              </w:rPr>
              <w:t>7</w:t>
            </w:r>
            <w:r w:rsidRPr="00184F04">
              <w:rPr>
                <w:rFonts w:ascii="Times New Roman" w:hAnsi="Times New Roman" w:cs="Times New Roman"/>
                <w:sz w:val="24"/>
                <w:szCs w:val="24"/>
              </w:rPr>
              <w:t xml:space="preserve"> </w:t>
            </w:r>
            <w:proofErr w:type="spellStart"/>
            <w:proofErr w:type="gramStart"/>
            <w:r w:rsidRPr="00184F04">
              <w:rPr>
                <w:rFonts w:ascii="Times New Roman" w:hAnsi="Times New Roman" w:cs="Times New Roman"/>
                <w:sz w:val="24"/>
                <w:szCs w:val="24"/>
              </w:rPr>
              <w:t>гг</w:t>
            </w:r>
            <w:proofErr w:type="spellEnd"/>
            <w:proofErr w:type="gramEnd"/>
            <w:r w:rsidRPr="00184F04">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4200100000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r>
              <w:t>1769,4</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r>
              <w:t>1805,2</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1812,7</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hideMark/>
          </w:tcPr>
          <w:p w:rsidR="00E94EB3" w:rsidRPr="00184F04" w:rsidRDefault="00E94EB3" w:rsidP="00033FEC">
            <w:pPr>
              <w:pStyle w:val="a7"/>
              <w:rPr>
                <w:rFonts w:ascii="Times New Roman" w:hAnsi="Times New Roman" w:cs="Times New Roman"/>
                <w:sz w:val="24"/>
                <w:szCs w:val="24"/>
              </w:rPr>
            </w:pPr>
            <w:r w:rsidRPr="00184F04">
              <w:rPr>
                <w:rFonts w:ascii="Times New Roman" w:hAnsi="Times New Roman" w:cs="Times New Roman"/>
                <w:sz w:val="24"/>
                <w:szCs w:val="24"/>
              </w:rPr>
              <w:t xml:space="preserve">Реализация основного мероприятия «Обеспечение деятельности органов местного  самоуправления </w:t>
            </w:r>
            <w:r>
              <w:rPr>
                <w:rFonts w:ascii="Times New Roman" w:hAnsi="Times New Roman" w:cs="Times New Roman"/>
                <w:sz w:val="24"/>
                <w:szCs w:val="24"/>
              </w:rPr>
              <w:t>Октябрьского</w:t>
            </w:r>
            <w:r w:rsidRPr="00184F04">
              <w:rPr>
                <w:rFonts w:ascii="Times New Roman" w:hAnsi="Times New Roman" w:cs="Times New Roman"/>
                <w:sz w:val="24"/>
                <w:szCs w:val="24"/>
              </w:rPr>
              <w:t xml:space="preserve"> муниципального образования Дергачевского муниципального р</w:t>
            </w:r>
            <w:r>
              <w:rPr>
                <w:rFonts w:ascii="Times New Roman" w:hAnsi="Times New Roman" w:cs="Times New Roman"/>
                <w:sz w:val="24"/>
                <w:szCs w:val="24"/>
              </w:rPr>
              <w:t>айона Саратовской области на 2023</w:t>
            </w:r>
            <w:r w:rsidRPr="00184F04">
              <w:rPr>
                <w:rFonts w:ascii="Times New Roman" w:hAnsi="Times New Roman" w:cs="Times New Roman"/>
                <w:sz w:val="24"/>
                <w:szCs w:val="24"/>
              </w:rPr>
              <w:t xml:space="preserve"> – 202</w:t>
            </w:r>
            <w:r>
              <w:rPr>
                <w:rFonts w:ascii="Times New Roman" w:hAnsi="Times New Roman" w:cs="Times New Roman"/>
                <w:sz w:val="24"/>
                <w:szCs w:val="24"/>
              </w:rPr>
              <w:t>7</w:t>
            </w:r>
            <w:r w:rsidRPr="00184F04">
              <w:rPr>
                <w:rFonts w:ascii="Times New Roman" w:hAnsi="Times New Roman" w:cs="Times New Roman"/>
                <w:sz w:val="24"/>
                <w:szCs w:val="24"/>
              </w:rPr>
              <w:t xml:space="preserve"> </w:t>
            </w:r>
            <w:proofErr w:type="spellStart"/>
            <w:proofErr w:type="gramStart"/>
            <w:r w:rsidRPr="00184F04">
              <w:rPr>
                <w:rFonts w:ascii="Times New Roman" w:hAnsi="Times New Roman" w:cs="Times New Roman"/>
                <w:sz w:val="24"/>
                <w:szCs w:val="24"/>
              </w:rPr>
              <w:t>гг</w:t>
            </w:r>
            <w:proofErr w:type="spellEnd"/>
            <w:proofErr w:type="gramEnd"/>
            <w:r w:rsidRPr="00184F04">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42001В6100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000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r>
              <w:t>1769,4</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r>
              <w:t>1805,2</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r>
              <w:t>1812,7</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42001В6100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100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pPr>
            <w:r>
              <w:t>1507,5</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1658,4</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1658,6</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Расходы на выплату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jc w:val="both"/>
            </w:pPr>
            <w:r>
              <w:t>42001В6100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line="276" w:lineRule="auto"/>
            </w:pPr>
            <w:r>
              <w:t>120</w:t>
            </w:r>
          </w:p>
        </w:tc>
        <w:tc>
          <w:tcPr>
            <w:tcW w:w="992" w:type="dxa"/>
            <w:tcBorders>
              <w:top w:val="single" w:sz="4" w:space="0" w:color="auto"/>
              <w:left w:val="single" w:sz="4" w:space="0" w:color="auto"/>
              <w:bottom w:val="single" w:sz="4" w:space="0" w:color="auto"/>
              <w:right w:val="single" w:sz="4" w:space="0" w:color="auto"/>
            </w:tcBorders>
            <w:hideMark/>
          </w:tcPr>
          <w:p w:rsidR="00E94EB3" w:rsidRDefault="00E94EB3" w:rsidP="00033FEC">
            <w:pPr>
              <w:spacing w:after="200" w:line="276" w:lineRule="auto"/>
              <w:jc w:val="center"/>
            </w:pPr>
            <w:r>
              <w:t>1507,5</w:t>
            </w:r>
          </w:p>
        </w:tc>
        <w:tc>
          <w:tcPr>
            <w:tcW w:w="992"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1658,4</w:t>
            </w:r>
          </w:p>
        </w:tc>
        <w:tc>
          <w:tcPr>
            <w:tcW w:w="988" w:type="dxa"/>
            <w:tcBorders>
              <w:top w:val="single" w:sz="4" w:space="0" w:color="auto"/>
              <w:left w:val="single" w:sz="4" w:space="0" w:color="auto"/>
              <w:bottom w:val="single" w:sz="4" w:space="0" w:color="auto"/>
              <w:right w:val="single" w:sz="4" w:space="0" w:color="auto"/>
            </w:tcBorders>
          </w:tcPr>
          <w:p w:rsidR="00E94EB3" w:rsidRDefault="00E94EB3" w:rsidP="00033FEC">
            <w:pPr>
              <w:jc w:val="center"/>
            </w:pPr>
            <w:r>
              <w:t>1658,6</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lastRenderedPageBreak/>
              <w:t>Закупка товаров, работ и услуг для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167,9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112,8</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120,0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167,9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112,8</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120,0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67B22" w:rsidRDefault="00E94EB3" w:rsidP="00033FEC">
            <w:pPr>
              <w:spacing w:line="276" w:lineRule="auto"/>
              <w:jc w:val="both"/>
            </w:pPr>
            <w:r w:rsidRPr="00567B22">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94,0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34,0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34,1</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42001В6100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94,0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34,0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34,1</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Осуществление переданных полномочий за счет субвенций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5030000000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center"/>
            </w:pPr>
            <w:r>
              <w:t>138,8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153,4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167,5</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Осуществление первичного воинского учета на территориях, где отсутствуют военные комиссариаты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center"/>
            </w:pPr>
            <w:r>
              <w:t>138,8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153,4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167,5</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Расходы на выплаты персоналу в целях обеспечения выполнения функций государственными (муниципальными) органами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130,2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130,4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133,0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130,2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130,4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133,0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Закупка товаров, работ и услуг для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34,5</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D21C9" w:rsidRDefault="00E94EB3" w:rsidP="00033FEC">
            <w:pPr>
              <w:jc w:val="both"/>
            </w:pPr>
            <w:r w:rsidRPr="00FD21C9">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5030051180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23</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34,5</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5040000000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27,0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20,8</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межбюджетные трансферты муниципальным районам из бюджетов поселений в соответствии с заключенными соглашениями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F53F22" w:rsidRDefault="00E94EB3" w:rsidP="00033FEC">
            <w:pPr>
              <w:spacing w:line="276" w:lineRule="auto"/>
              <w:jc w:val="center"/>
              <w:rPr>
                <w:color w:val="000000" w:themeColor="text1"/>
              </w:rPr>
            </w:pPr>
            <w:r w:rsidRPr="00F53F22">
              <w:rPr>
                <w:color w:val="000000" w:themeColor="text1"/>
              </w:rPr>
              <w:t>5040010100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tabs>
                <w:tab w:val="left" w:pos="735"/>
              </w:tabs>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27,0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20,8</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на осуществление полномочий по формированию, исполнению бюджета поселений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18,2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19,2</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18,2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19,2</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18,2</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19,2</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на осуществление полномочий по обеспечению деятельности </w:t>
            </w:r>
            <w:proofErr w:type="spellStart"/>
            <w:r>
              <w:t>контрольно</w:t>
            </w:r>
            <w:proofErr w:type="spellEnd"/>
            <w:r>
              <w:t xml:space="preserve"> - счетного органа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 xml:space="preserve">Иные межбюджетные трансферты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5040010102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1,5</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1,6</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both"/>
              <w:rPr>
                <w:lang w:eastAsia="en-US"/>
              </w:rPr>
            </w:pPr>
            <w:r>
              <w:rPr>
                <w:lang w:eastAsia="en-US"/>
              </w:rPr>
              <w:t xml:space="preserve">Иные межбюджетные трансферта на осуществление полномочий по организации ритуальных услуг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both"/>
              <w:rPr>
                <w:lang w:eastAsia="en-US"/>
              </w:rPr>
            </w:pPr>
            <w:r>
              <w:rPr>
                <w:lang w:eastAsia="en-US"/>
              </w:rPr>
              <w:t>5040010103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center"/>
              <w:rPr>
                <w:lang w:eastAsia="en-US"/>
              </w:rPr>
            </w:pPr>
            <w:r>
              <w:rPr>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rPr>
                <w:lang w:eastAsia="en-US"/>
              </w:rPr>
            </w:pPr>
            <w:r>
              <w:rPr>
                <w:lang w:eastAsia="en-US"/>
              </w:rPr>
              <w:t>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both"/>
              <w:rPr>
                <w:lang w:eastAsia="en-US"/>
              </w:rPr>
            </w:pPr>
            <w:r>
              <w:rPr>
                <w:lang w:eastAsia="en-US"/>
              </w:rPr>
              <w:t>5040010103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rPr>
                <w:lang w:eastAsia="en-US"/>
              </w:rPr>
            </w:pPr>
            <w:r>
              <w:rPr>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rPr>
                <w:lang w:eastAsia="en-US"/>
              </w:rPr>
            </w:pPr>
            <w:r>
              <w:rPr>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both"/>
              <w:rPr>
                <w:lang w:eastAsia="en-US"/>
              </w:rPr>
            </w:pPr>
            <w:r>
              <w:rPr>
                <w:lang w:eastAsia="en-US"/>
              </w:rPr>
              <w:t>Иные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both"/>
              <w:rPr>
                <w:lang w:eastAsia="en-US"/>
              </w:rPr>
            </w:pPr>
            <w:r>
              <w:rPr>
                <w:lang w:eastAsia="en-US"/>
              </w:rPr>
              <w:t>5040010103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both"/>
              <w:rPr>
                <w:lang w:eastAsia="en-US"/>
              </w:rPr>
            </w:pPr>
            <w:r>
              <w:rPr>
                <w:lang w:eastAsia="en-US"/>
              </w:rP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center"/>
              <w:rPr>
                <w:lang w:eastAsia="en-US"/>
              </w:rPr>
            </w:pPr>
            <w:r>
              <w:rPr>
                <w:lang w:eastAsia="en-US"/>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RPr="008136BD"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136BD" w:rsidRDefault="00E94EB3" w:rsidP="00033FEC">
            <w:pPr>
              <w:spacing w:line="276" w:lineRule="auto"/>
              <w:jc w:val="both"/>
              <w:rPr>
                <w:b/>
              </w:rPr>
            </w:pPr>
            <w:r w:rsidRPr="008136BD">
              <w:rPr>
                <w:b/>
              </w:rPr>
              <w:t>Выполнение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136BD" w:rsidRDefault="00E94EB3" w:rsidP="00033FEC">
            <w:pPr>
              <w:spacing w:line="276" w:lineRule="auto"/>
              <w:jc w:val="both"/>
              <w:rPr>
                <w:b/>
              </w:rPr>
            </w:pPr>
            <w:r w:rsidRPr="008136BD">
              <w:rPr>
                <w:b/>
              </w:rPr>
              <w:t>6100000000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8136BD" w:rsidRDefault="00E94EB3" w:rsidP="00033FEC">
            <w:pPr>
              <w:spacing w:line="276" w:lineRule="auto"/>
              <w:jc w:val="both"/>
              <w:rPr>
                <w:b/>
              </w:rPr>
            </w:pPr>
            <w:r>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5E38E7" w:rsidRDefault="00E94EB3" w:rsidP="00033FEC">
            <w:pPr>
              <w:spacing w:after="200" w:line="276" w:lineRule="auto"/>
              <w:jc w:val="center"/>
            </w:pPr>
            <w:r>
              <w:t>139,1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5E38E7" w:rsidRDefault="00E94EB3" w:rsidP="00033FEC">
            <w:pPr>
              <w:spacing w:after="200" w:line="276" w:lineRule="auto"/>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5E38E7" w:rsidRDefault="00E94EB3" w:rsidP="00033FEC">
            <w:pPr>
              <w:spacing w:after="200" w:line="276" w:lineRule="auto"/>
              <w:jc w:val="center"/>
            </w:pPr>
            <w:r>
              <w:t>1,0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Средства резервных фондов и фондов финансовой поддержки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6150000000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after="200" w:line="276" w:lineRule="auto"/>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spacing w:after="200" w:line="276" w:lineRule="auto"/>
              <w:jc w:val="center"/>
            </w:pPr>
            <w:r>
              <w:t>1,0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Средства резервного фонда местных администраций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6150023200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6150023200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Резервные средства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6150023200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spacing w:line="276" w:lineRule="auto"/>
              <w:jc w:val="both"/>
            </w:pPr>
            <w:r>
              <w:t>870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r>
              <w:t>1,0</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230392" w:rsidRDefault="00E94EB3" w:rsidP="00033FEC">
            <w:pPr>
              <w:jc w:val="both"/>
              <w:rPr>
                <w:lang w:eastAsia="en-US"/>
              </w:rPr>
            </w:pPr>
            <w:r>
              <w:rPr>
                <w:sz w:val="22"/>
                <w:szCs w:val="22"/>
                <w:lang w:eastAsia="en-US"/>
              </w:rPr>
              <w:t xml:space="preserve">Обеспечение деятельности </w:t>
            </w:r>
            <w:proofErr w:type="spellStart"/>
            <w:r>
              <w:rPr>
                <w:sz w:val="22"/>
                <w:szCs w:val="22"/>
                <w:lang w:eastAsia="en-US"/>
              </w:rPr>
              <w:t>жилищн</w:t>
            </w:r>
            <w:proofErr w:type="gramStart"/>
            <w:r>
              <w:rPr>
                <w:sz w:val="22"/>
                <w:szCs w:val="22"/>
                <w:lang w:eastAsia="en-US"/>
              </w:rPr>
              <w:t>о</w:t>
            </w:r>
            <w:proofErr w:type="spellEnd"/>
            <w:r>
              <w:rPr>
                <w:sz w:val="22"/>
                <w:szCs w:val="22"/>
                <w:lang w:eastAsia="en-US"/>
              </w:rPr>
              <w:t>–</w:t>
            </w:r>
            <w:proofErr w:type="gramEnd"/>
            <w:r>
              <w:rPr>
                <w:sz w:val="22"/>
                <w:szCs w:val="22"/>
                <w:lang w:eastAsia="en-US"/>
              </w:rPr>
              <w:t xml:space="preserve"> коммунального хозяйства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6170000000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rPr>
                <w:lang w:eastAsia="en-US"/>
              </w:rPr>
            </w:pPr>
            <w:r>
              <w:rPr>
                <w:sz w:val="22"/>
                <w:szCs w:val="22"/>
                <w:lang w:eastAsia="en-US"/>
              </w:rPr>
              <w:t>Обеспечение мероприятий в области коммунального хозяйства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6170200000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rPr>
                <w:lang w:eastAsia="en-US"/>
              </w:rPr>
            </w:pPr>
            <w:r>
              <w:rPr>
                <w:sz w:val="22"/>
                <w:szCs w:val="22"/>
                <w:lang w:eastAsia="en-US"/>
              </w:rPr>
              <w:t>Расходы на обеспечение мероприятий в области коммунального хозяйства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6170240200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lastRenderedPageBreak/>
              <w:t>Закупка товаров, работ и услуг для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6170240200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both"/>
              <w:rPr>
                <w:lang w:eastAsia="en-US"/>
              </w:rPr>
            </w:pPr>
            <w:r w:rsidRPr="007F6851">
              <w:rPr>
                <w:lang w:eastAsia="en-US"/>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6170240200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both"/>
            </w:pPr>
            <w: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Default="00E94EB3" w:rsidP="00033FEC">
            <w:pPr>
              <w:jc w:val="center"/>
            </w:pPr>
            <w:r>
              <w:t>20,1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Default="00E94EB3" w:rsidP="00033FEC">
            <w:pPr>
              <w:jc w:val="center"/>
            </w:pP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386B80" w:rsidRDefault="00E94EB3" w:rsidP="00033FEC">
            <w:pPr>
              <w:jc w:val="both"/>
              <w:rPr>
                <w:b/>
              </w:rPr>
            </w:pPr>
            <w:r w:rsidRPr="00386B80">
              <w:rPr>
                <w:b/>
              </w:rPr>
              <w:t>Обеспечение деятельности по благоустройству</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386B80" w:rsidRDefault="00E94EB3" w:rsidP="00033FEC">
            <w:pPr>
              <w:jc w:val="both"/>
              <w:rPr>
                <w:b/>
              </w:rPr>
            </w:pPr>
            <w:r w:rsidRPr="00386B80">
              <w:rPr>
                <w:b/>
              </w:rPr>
              <w:t>6190000000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386B80" w:rsidRDefault="00E94EB3" w:rsidP="00033FEC">
            <w:pPr>
              <w:jc w:val="both"/>
              <w:rPr>
                <w:b/>
              </w:rPr>
            </w:pPr>
            <w:r w:rsidRPr="00386B80">
              <w:rPr>
                <w:b/>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00736B" w:rsidRDefault="00E94EB3" w:rsidP="00033FEC">
            <w:pPr>
              <w:jc w:val="both"/>
              <w:rPr>
                <w:lang w:eastAsia="en-US"/>
              </w:rPr>
            </w:pPr>
            <w:r w:rsidRPr="0000736B">
              <w:rPr>
                <w:lang w:eastAsia="en-US"/>
              </w:rPr>
              <w:t>Прочие мероприятия по благоустройству</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00736B" w:rsidRDefault="00E94EB3" w:rsidP="00033FEC">
            <w:pPr>
              <w:jc w:val="both"/>
              <w:rPr>
                <w:lang w:eastAsia="en-US"/>
              </w:rPr>
            </w:pPr>
            <w:r w:rsidRPr="0000736B">
              <w:rPr>
                <w:lang w:eastAsia="en-US"/>
              </w:rPr>
              <w:t>6190005100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00736B" w:rsidRDefault="00E94EB3" w:rsidP="00033FEC">
            <w:pPr>
              <w:jc w:val="both"/>
              <w:rPr>
                <w:lang w:eastAsia="en-US"/>
              </w:rPr>
            </w:pPr>
            <w:r w:rsidRPr="0000736B">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00736B" w:rsidRDefault="00E94EB3" w:rsidP="00033FEC">
            <w:pPr>
              <w:jc w:val="both"/>
              <w:rPr>
                <w:lang w:eastAsia="en-US"/>
              </w:rPr>
            </w:pPr>
            <w:r w:rsidRPr="0000736B">
              <w:rPr>
                <w:lang w:eastAsia="en-US"/>
              </w:rPr>
              <w:t>Закупка товаров, работ и услуг для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00736B" w:rsidRDefault="00E94EB3" w:rsidP="00033FEC">
            <w:pPr>
              <w:jc w:val="both"/>
              <w:rPr>
                <w:lang w:eastAsia="en-US"/>
              </w:rPr>
            </w:pPr>
            <w:r w:rsidRPr="0000736B">
              <w:rPr>
                <w:lang w:eastAsia="en-US"/>
              </w:rPr>
              <w:t>6190005100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00736B" w:rsidRDefault="00E94EB3" w:rsidP="00033FEC">
            <w:pPr>
              <w:jc w:val="both"/>
              <w:rPr>
                <w:lang w:eastAsia="en-US"/>
              </w:rPr>
            </w:pPr>
            <w:r w:rsidRPr="0000736B">
              <w:rPr>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Tr="00033FEC">
        <w:trPr>
          <w:trHeight w:val="163"/>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00736B" w:rsidRDefault="00E94EB3" w:rsidP="00033FEC">
            <w:pPr>
              <w:jc w:val="both"/>
              <w:rPr>
                <w:lang w:eastAsia="en-US"/>
              </w:rPr>
            </w:pPr>
            <w:r w:rsidRPr="0000736B">
              <w:rPr>
                <w:lang w:eastAsia="en-US"/>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00736B" w:rsidRDefault="00E94EB3" w:rsidP="00033FEC">
            <w:pPr>
              <w:jc w:val="both"/>
              <w:rPr>
                <w:lang w:eastAsia="en-US"/>
              </w:rPr>
            </w:pPr>
            <w:r w:rsidRPr="0000736B">
              <w:rPr>
                <w:lang w:eastAsia="en-US"/>
              </w:rPr>
              <w:t>6190005100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00736B" w:rsidRDefault="00E94EB3" w:rsidP="00033FEC">
            <w:pPr>
              <w:jc w:val="both"/>
              <w:rPr>
                <w:lang w:eastAsia="en-US"/>
              </w:rPr>
            </w:pPr>
            <w:r w:rsidRPr="0000736B">
              <w:rPr>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4EB3" w:rsidRPr="007F6851" w:rsidRDefault="00E94EB3" w:rsidP="00033FEC">
            <w:pPr>
              <w:jc w:val="center"/>
            </w:pPr>
            <w:r>
              <w:t>118,0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147,1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E94EB3" w:rsidRPr="007F6851" w:rsidRDefault="00E94EB3" w:rsidP="00033FEC">
            <w:pPr>
              <w:jc w:val="center"/>
            </w:pPr>
            <w:r>
              <w:t>141,5</w:t>
            </w:r>
          </w:p>
        </w:tc>
      </w:tr>
      <w:tr w:rsidR="00E94EB3" w:rsidTr="00033FEC">
        <w:trPr>
          <w:trHeight w:val="585"/>
        </w:trPr>
        <w:tc>
          <w:tcPr>
            <w:tcW w:w="5387" w:type="dxa"/>
            <w:tcBorders>
              <w:top w:val="single" w:sz="4" w:space="0" w:color="auto"/>
              <w:left w:val="single" w:sz="4" w:space="0" w:color="auto"/>
              <w:bottom w:val="single" w:sz="4" w:space="0" w:color="auto"/>
              <w:right w:val="single" w:sz="4" w:space="0" w:color="auto"/>
            </w:tcBorders>
            <w:shd w:val="clear" w:color="auto" w:fill="FFC000"/>
            <w:hideMark/>
          </w:tcPr>
          <w:p w:rsidR="00E94EB3" w:rsidRPr="00895A02" w:rsidRDefault="00E94EB3" w:rsidP="00033FEC">
            <w:pPr>
              <w:spacing w:line="276" w:lineRule="auto"/>
              <w:jc w:val="both"/>
              <w:rPr>
                <w:b/>
              </w:rPr>
            </w:pPr>
            <w:r w:rsidRPr="00895A02">
              <w:rPr>
                <w:b/>
              </w:rPr>
              <w:t>Всего расходов:</w:t>
            </w:r>
          </w:p>
        </w:tc>
        <w:tc>
          <w:tcPr>
            <w:tcW w:w="1560"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FFC000"/>
            <w:hideMark/>
          </w:tcPr>
          <w:p w:rsidR="00E94EB3" w:rsidRPr="00895A02" w:rsidRDefault="00E94EB3" w:rsidP="00033FEC">
            <w:pPr>
              <w:spacing w:after="200" w:line="276" w:lineRule="auto"/>
              <w:jc w:val="center"/>
              <w:rPr>
                <w:b/>
              </w:rPr>
            </w:pPr>
            <w:r>
              <w:rPr>
                <w:b/>
              </w:rPr>
              <w:t>5382,7</w:t>
            </w:r>
          </w:p>
        </w:tc>
        <w:tc>
          <w:tcPr>
            <w:tcW w:w="992" w:type="dxa"/>
            <w:tcBorders>
              <w:top w:val="single" w:sz="4" w:space="0" w:color="auto"/>
              <w:left w:val="single" w:sz="4" w:space="0" w:color="auto"/>
              <w:bottom w:val="single" w:sz="4" w:space="0" w:color="auto"/>
              <w:right w:val="single" w:sz="4" w:space="0" w:color="auto"/>
            </w:tcBorders>
            <w:shd w:val="clear" w:color="auto" w:fill="FFC000"/>
          </w:tcPr>
          <w:p w:rsidR="00E94EB3" w:rsidRPr="00895A02" w:rsidRDefault="00E94EB3" w:rsidP="00033FEC">
            <w:pPr>
              <w:jc w:val="center"/>
              <w:rPr>
                <w:b/>
              </w:rPr>
            </w:pPr>
            <w:r>
              <w:rPr>
                <w:b/>
              </w:rPr>
              <w:t>3084,3</w:t>
            </w:r>
          </w:p>
        </w:tc>
        <w:tc>
          <w:tcPr>
            <w:tcW w:w="988" w:type="dxa"/>
            <w:tcBorders>
              <w:top w:val="single" w:sz="4" w:space="0" w:color="auto"/>
              <w:left w:val="single" w:sz="4" w:space="0" w:color="auto"/>
              <w:bottom w:val="single" w:sz="4" w:space="0" w:color="auto"/>
              <w:right w:val="single" w:sz="4" w:space="0" w:color="auto"/>
            </w:tcBorders>
            <w:shd w:val="clear" w:color="auto" w:fill="FFC000"/>
          </w:tcPr>
          <w:p w:rsidR="00E94EB3" w:rsidRPr="005A1B56" w:rsidRDefault="00E94EB3" w:rsidP="00033FEC">
            <w:pPr>
              <w:jc w:val="center"/>
              <w:rPr>
                <w:b/>
                <w:color w:val="000000" w:themeColor="text1"/>
              </w:rPr>
            </w:pPr>
            <w:r>
              <w:rPr>
                <w:b/>
                <w:color w:val="000000" w:themeColor="text1"/>
              </w:rPr>
              <w:t>3435,4</w:t>
            </w:r>
          </w:p>
        </w:tc>
      </w:tr>
    </w:tbl>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r>
        <w:rPr>
          <w:b/>
          <w:sz w:val="28"/>
          <w:szCs w:val="28"/>
        </w:rPr>
        <w:t>Приложение № 4</w:t>
      </w:r>
    </w:p>
    <w:p w:rsidR="00E94EB3" w:rsidRDefault="00E94EB3" w:rsidP="00E94EB3">
      <w:pPr>
        <w:jc w:val="right"/>
        <w:rPr>
          <w:b/>
          <w:sz w:val="28"/>
          <w:szCs w:val="28"/>
        </w:rPr>
      </w:pPr>
      <w:r>
        <w:rPr>
          <w:b/>
          <w:sz w:val="28"/>
          <w:szCs w:val="28"/>
        </w:rPr>
        <w:t xml:space="preserve">                                                       к  решению Совета </w:t>
      </w:r>
    </w:p>
    <w:p w:rsidR="00E94EB3" w:rsidRDefault="00E94EB3" w:rsidP="00E94EB3">
      <w:pPr>
        <w:jc w:val="right"/>
        <w:rPr>
          <w:b/>
          <w:sz w:val="28"/>
          <w:szCs w:val="28"/>
        </w:rPr>
      </w:pPr>
      <w:r>
        <w:rPr>
          <w:b/>
          <w:sz w:val="28"/>
          <w:szCs w:val="28"/>
        </w:rPr>
        <w:t>№436-702 от.31.01.2024. г</w:t>
      </w:r>
    </w:p>
    <w:p w:rsidR="00E94EB3" w:rsidRDefault="00E94EB3" w:rsidP="00E94EB3">
      <w:pPr>
        <w:jc w:val="right"/>
        <w:rPr>
          <w:b/>
          <w:sz w:val="28"/>
          <w:szCs w:val="28"/>
        </w:rPr>
      </w:pPr>
      <w:r>
        <w:rPr>
          <w:b/>
          <w:sz w:val="28"/>
          <w:szCs w:val="28"/>
        </w:rPr>
        <w:t xml:space="preserve">  Приложение № 8</w:t>
      </w:r>
    </w:p>
    <w:p w:rsidR="00E94EB3" w:rsidRDefault="00E94EB3" w:rsidP="00E94EB3">
      <w:pPr>
        <w:jc w:val="right"/>
        <w:rPr>
          <w:b/>
          <w:sz w:val="28"/>
          <w:szCs w:val="28"/>
        </w:rPr>
      </w:pPr>
      <w:r>
        <w:rPr>
          <w:b/>
          <w:sz w:val="28"/>
          <w:szCs w:val="28"/>
        </w:rPr>
        <w:t xml:space="preserve">                                                       </w:t>
      </w:r>
    </w:p>
    <w:p w:rsidR="00E94EB3" w:rsidRDefault="00E94EB3" w:rsidP="00E94EB3">
      <w:pPr>
        <w:jc w:val="right"/>
        <w:rPr>
          <w:b/>
          <w:sz w:val="28"/>
          <w:szCs w:val="28"/>
        </w:rPr>
      </w:pPr>
    </w:p>
    <w:p w:rsidR="00E94EB3" w:rsidRDefault="00E94EB3" w:rsidP="00E94EB3">
      <w:pPr>
        <w:jc w:val="center"/>
        <w:rPr>
          <w:b/>
          <w:sz w:val="28"/>
          <w:szCs w:val="28"/>
        </w:rPr>
      </w:pPr>
      <w:r>
        <w:rPr>
          <w:b/>
          <w:sz w:val="28"/>
          <w:szCs w:val="28"/>
        </w:rPr>
        <w:t>Источники финансирования дефицита бюджета Октябрьского    муниципального образования Дергачевского муниципального района Саратовской области на 2024 год и плановый период 2025 и 2026 годов.</w:t>
      </w:r>
    </w:p>
    <w:p w:rsidR="00E94EB3" w:rsidRDefault="00E94EB3" w:rsidP="00E94EB3">
      <w:pPr>
        <w:jc w:val="right"/>
        <w:rPr>
          <w:sz w:val="28"/>
          <w:szCs w:val="28"/>
        </w:rPr>
      </w:pPr>
      <w:proofErr w:type="spellStart"/>
      <w:r>
        <w:rPr>
          <w:sz w:val="28"/>
          <w:szCs w:val="28"/>
        </w:rPr>
        <w:t>Тыс</w:t>
      </w:r>
      <w:proofErr w:type="gramStart"/>
      <w:r>
        <w:rPr>
          <w:sz w:val="28"/>
          <w:szCs w:val="28"/>
        </w:rPr>
        <w:t>.р</w:t>
      </w:r>
      <w:proofErr w:type="gramEnd"/>
      <w:r>
        <w:rPr>
          <w:sz w:val="28"/>
          <w:szCs w:val="28"/>
        </w:rPr>
        <w:t>ублей</w:t>
      </w:r>
      <w:proofErr w:type="spellEnd"/>
    </w:p>
    <w:p w:rsidR="00E94EB3" w:rsidRDefault="00E94EB3" w:rsidP="00E94EB3">
      <w:pPr>
        <w:jc w:val="right"/>
        <w:rPr>
          <w:b/>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4536"/>
        <w:gridCol w:w="992"/>
        <w:gridCol w:w="993"/>
        <w:gridCol w:w="992"/>
      </w:tblGrid>
      <w:tr w:rsidR="00E94EB3" w:rsidTr="00033FEC">
        <w:tc>
          <w:tcPr>
            <w:tcW w:w="3119" w:type="dxa"/>
          </w:tcPr>
          <w:p w:rsidR="00E94EB3" w:rsidRDefault="00E94EB3" w:rsidP="00033FEC">
            <w:pPr>
              <w:spacing w:line="276" w:lineRule="auto"/>
              <w:jc w:val="both"/>
              <w:rPr>
                <w:sz w:val="28"/>
                <w:szCs w:val="28"/>
              </w:rPr>
            </w:pPr>
            <w:r>
              <w:rPr>
                <w:sz w:val="28"/>
                <w:szCs w:val="28"/>
              </w:rPr>
              <w:t>Код бюджетной классификации</w:t>
            </w:r>
          </w:p>
        </w:tc>
        <w:tc>
          <w:tcPr>
            <w:tcW w:w="4536" w:type="dxa"/>
          </w:tcPr>
          <w:p w:rsidR="00E94EB3" w:rsidRDefault="00E94EB3" w:rsidP="00033FEC">
            <w:pPr>
              <w:spacing w:line="276" w:lineRule="auto"/>
              <w:jc w:val="both"/>
              <w:rPr>
                <w:sz w:val="28"/>
                <w:szCs w:val="28"/>
              </w:rPr>
            </w:pPr>
            <w:r>
              <w:rPr>
                <w:sz w:val="28"/>
                <w:szCs w:val="28"/>
              </w:rPr>
              <w:t>Наименование источников внутреннего финансирования дефицита бюджета</w:t>
            </w:r>
          </w:p>
        </w:tc>
        <w:tc>
          <w:tcPr>
            <w:tcW w:w="992" w:type="dxa"/>
          </w:tcPr>
          <w:p w:rsidR="00E94EB3" w:rsidRDefault="00E94EB3" w:rsidP="00033FEC">
            <w:pPr>
              <w:spacing w:line="276" w:lineRule="auto"/>
              <w:jc w:val="both"/>
              <w:rPr>
                <w:sz w:val="28"/>
                <w:szCs w:val="28"/>
              </w:rPr>
            </w:pPr>
            <w:r>
              <w:rPr>
                <w:sz w:val="28"/>
                <w:szCs w:val="28"/>
              </w:rPr>
              <w:t>2024</w:t>
            </w:r>
          </w:p>
          <w:p w:rsidR="00E94EB3" w:rsidRDefault="00E94EB3" w:rsidP="00033FEC">
            <w:pPr>
              <w:spacing w:line="276" w:lineRule="auto"/>
              <w:jc w:val="both"/>
              <w:rPr>
                <w:sz w:val="28"/>
                <w:szCs w:val="28"/>
              </w:rPr>
            </w:pPr>
            <w:r>
              <w:rPr>
                <w:sz w:val="28"/>
                <w:szCs w:val="28"/>
              </w:rPr>
              <w:t>год</w:t>
            </w:r>
          </w:p>
        </w:tc>
        <w:tc>
          <w:tcPr>
            <w:tcW w:w="993" w:type="dxa"/>
          </w:tcPr>
          <w:p w:rsidR="00E94EB3" w:rsidRDefault="00E94EB3" w:rsidP="00033FEC">
            <w:pPr>
              <w:spacing w:line="276" w:lineRule="auto"/>
              <w:jc w:val="both"/>
              <w:rPr>
                <w:sz w:val="28"/>
                <w:szCs w:val="28"/>
              </w:rPr>
            </w:pPr>
            <w:r>
              <w:rPr>
                <w:sz w:val="28"/>
                <w:szCs w:val="28"/>
              </w:rPr>
              <w:t>2025</w:t>
            </w:r>
          </w:p>
          <w:p w:rsidR="00E94EB3" w:rsidRDefault="00E94EB3" w:rsidP="00033FEC">
            <w:pPr>
              <w:spacing w:line="276" w:lineRule="auto"/>
              <w:jc w:val="both"/>
              <w:rPr>
                <w:sz w:val="28"/>
                <w:szCs w:val="28"/>
              </w:rPr>
            </w:pPr>
            <w:r>
              <w:rPr>
                <w:sz w:val="28"/>
                <w:szCs w:val="28"/>
              </w:rPr>
              <w:t>год</w:t>
            </w:r>
          </w:p>
        </w:tc>
        <w:tc>
          <w:tcPr>
            <w:tcW w:w="992" w:type="dxa"/>
          </w:tcPr>
          <w:p w:rsidR="00E94EB3" w:rsidRDefault="00E94EB3" w:rsidP="00033FEC">
            <w:pPr>
              <w:spacing w:line="276" w:lineRule="auto"/>
              <w:jc w:val="both"/>
              <w:rPr>
                <w:sz w:val="28"/>
                <w:szCs w:val="28"/>
              </w:rPr>
            </w:pPr>
            <w:r>
              <w:rPr>
                <w:sz w:val="28"/>
                <w:szCs w:val="28"/>
              </w:rPr>
              <w:t>2026</w:t>
            </w:r>
          </w:p>
          <w:p w:rsidR="00E94EB3" w:rsidRDefault="00E94EB3" w:rsidP="00033FEC">
            <w:pPr>
              <w:spacing w:line="276" w:lineRule="auto"/>
              <w:jc w:val="both"/>
              <w:rPr>
                <w:sz w:val="28"/>
                <w:szCs w:val="28"/>
              </w:rPr>
            </w:pPr>
            <w:r>
              <w:rPr>
                <w:sz w:val="28"/>
                <w:szCs w:val="28"/>
              </w:rPr>
              <w:t>год</w:t>
            </w:r>
          </w:p>
        </w:tc>
      </w:tr>
      <w:tr w:rsidR="00E94EB3" w:rsidRPr="005141A7" w:rsidTr="00033FEC">
        <w:tc>
          <w:tcPr>
            <w:tcW w:w="3119" w:type="dxa"/>
          </w:tcPr>
          <w:p w:rsidR="00E94EB3" w:rsidRPr="005141A7" w:rsidRDefault="00E94EB3" w:rsidP="00033FEC">
            <w:pPr>
              <w:jc w:val="center"/>
            </w:pPr>
            <w:r>
              <w:rPr>
                <w:b/>
                <w:bCs/>
              </w:rPr>
              <w:t>000 01 00 00 00 00 0000 000</w:t>
            </w:r>
          </w:p>
        </w:tc>
        <w:tc>
          <w:tcPr>
            <w:tcW w:w="4536" w:type="dxa"/>
          </w:tcPr>
          <w:p w:rsidR="00E94EB3" w:rsidRPr="005141A7" w:rsidRDefault="00E94EB3" w:rsidP="00033FEC">
            <w:pPr>
              <w:jc w:val="both"/>
            </w:pPr>
            <w:r>
              <w:t>Источники внутреннего финансирования дефицитов бюджетов</w:t>
            </w:r>
          </w:p>
        </w:tc>
        <w:tc>
          <w:tcPr>
            <w:tcW w:w="992" w:type="dxa"/>
          </w:tcPr>
          <w:p w:rsidR="00E94EB3" w:rsidRPr="005141A7" w:rsidRDefault="00E94EB3" w:rsidP="00033FEC">
            <w:pPr>
              <w:jc w:val="center"/>
            </w:pPr>
            <w:r>
              <w:t>855,8</w:t>
            </w:r>
          </w:p>
        </w:tc>
        <w:tc>
          <w:tcPr>
            <w:tcW w:w="993" w:type="dxa"/>
          </w:tcPr>
          <w:p w:rsidR="00E94EB3" w:rsidRPr="005141A7" w:rsidRDefault="00E94EB3" w:rsidP="00033FEC">
            <w:pPr>
              <w:jc w:val="center"/>
            </w:pPr>
            <w:r>
              <w:t>0,0</w:t>
            </w:r>
          </w:p>
        </w:tc>
        <w:tc>
          <w:tcPr>
            <w:tcW w:w="992" w:type="dxa"/>
          </w:tcPr>
          <w:p w:rsidR="00E94EB3" w:rsidRPr="005141A7" w:rsidRDefault="00E94EB3" w:rsidP="00033FEC">
            <w:pPr>
              <w:jc w:val="center"/>
            </w:pPr>
            <w:r>
              <w:t>0,0</w:t>
            </w:r>
          </w:p>
        </w:tc>
      </w:tr>
      <w:tr w:rsidR="00E94EB3" w:rsidRPr="005141A7" w:rsidTr="00033FEC">
        <w:tc>
          <w:tcPr>
            <w:tcW w:w="3119" w:type="dxa"/>
          </w:tcPr>
          <w:p w:rsidR="00E94EB3" w:rsidRPr="005141A7" w:rsidRDefault="00E94EB3" w:rsidP="00033FEC">
            <w:pPr>
              <w:jc w:val="center"/>
            </w:pPr>
            <w:r>
              <w:rPr>
                <w:b/>
                <w:bCs/>
              </w:rPr>
              <w:t>000 01 05 02 00 00 0000 510</w:t>
            </w:r>
          </w:p>
        </w:tc>
        <w:tc>
          <w:tcPr>
            <w:tcW w:w="4536" w:type="dxa"/>
          </w:tcPr>
          <w:p w:rsidR="00E94EB3" w:rsidRPr="005141A7" w:rsidRDefault="00E94EB3" w:rsidP="00033FEC">
            <w:pPr>
              <w:jc w:val="both"/>
            </w:pPr>
            <w:r>
              <w:t xml:space="preserve">Увеличение прочих остатков средств бюджетов </w:t>
            </w:r>
          </w:p>
        </w:tc>
        <w:tc>
          <w:tcPr>
            <w:tcW w:w="992" w:type="dxa"/>
          </w:tcPr>
          <w:p w:rsidR="00E94EB3" w:rsidRPr="005141A7" w:rsidRDefault="00E94EB3" w:rsidP="00033FEC">
            <w:pPr>
              <w:jc w:val="center"/>
            </w:pPr>
            <w:r>
              <w:t>0,0</w:t>
            </w:r>
          </w:p>
        </w:tc>
        <w:tc>
          <w:tcPr>
            <w:tcW w:w="993" w:type="dxa"/>
          </w:tcPr>
          <w:p w:rsidR="00E94EB3" w:rsidRPr="005141A7" w:rsidRDefault="00E94EB3" w:rsidP="00033FEC">
            <w:pPr>
              <w:jc w:val="center"/>
            </w:pPr>
            <w:r>
              <w:t>0,0</w:t>
            </w:r>
          </w:p>
        </w:tc>
        <w:tc>
          <w:tcPr>
            <w:tcW w:w="992" w:type="dxa"/>
          </w:tcPr>
          <w:p w:rsidR="00E94EB3" w:rsidRPr="005141A7" w:rsidRDefault="00E94EB3" w:rsidP="00033FEC">
            <w:pPr>
              <w:jc w:val="center"/>
            </w:pPr>
            <w:r>
              <w:t>0,0</w:t>
            </w:r>
          </w:p>
        </w:tc>
      </w:tr>
      <w:tr w:rsidR="00E94EB3" w:rsidRPr="005141A7" w:rsidTr="00033FEC">
        <w:tc>
          <w:tcPr>
            <w:tcW w:w="3119" w:type="dxa"/>
          </w:tcPr>
          <w:p w:rsidR="00E94EB3" w:rsidRDefault="00E94EB3" w:rsidP="00033FEC">
            <w:pPr>
              <w:jc w:val="center"/>
              <w:rPr>
                <w:b/>
                <w:bCs/>
              </w:rPr>
            </w:pPr>
            <w:r>
              <w:rPr>
                <w:b/>
                <w:bCs/>
              </w:rPr>
              <w:t>000 01 05 02 01 00 0000 510</w:t>
            </w:r>
          </w:p>
          <w:p w:rsidR="00E94EB3" w:rsidRDefault="00E94EB3" w:rsidP="00033FEC">
            <w:pPr>
              <w:jc w:val="center"/>
              <w:rPr>
                <w:b/>
                <w:bCs/>
              </w:rPr>
            </w:pPr>
          </w:p>
        </w:tc>
        <w:tc>
          <w:tcPr>
            <w:tcW w:w="4536" w:type="dxa"/>
          </w:tcPr>
          <w:p w:rsidR="00E94EB3" w:rsidRDefault="00E94EB3" w:rsidP="00033FEC">
            <w:pPr>
              <w:jc w:val="both"/>
            </w:pPr>
            <w:r>
              <w:t>Увеличение прочих остатков денежных средств бюджетов</w:t>
            </w:r>
          </w:p>
        </w:tc>
        <w:tc>
          <w:tcPr>
            <w:tcW w:w="992" w:type="dxa"/>
          </w:tcPr>
          <w:p w:rsidR="00E94EB3" w:rsidRDefault="00E94EB3" w:rsidP="00033FEC">
            <w:pPr>
              <w:jc w:val="center"/>
            </w:pPr>
            <w:r>
              <w:t>0,0</w:t>
            </w:r>
          </w:p>
        </w:tc>
        <w:tc>
          <w:tcPr>
            <w:tcW w:w="993" w:type="dxa"/>
          </w:tcPr>
          <w:p w:rsidR="00E94EB3" w:rsidRDefault="00E94EB3" w:rsidP="00033FEC">
            <w:pPr>
              <w:jc w:val="center"/>
            </w:pPr>
            <w:r>
              <w:t>0,0</w:t>
            </w:r>
          </w:p>
        </w:tc>
        <w:tc>
          <w:tcPr>
            <w:tcW w:w="992" w:type="dxa"/>
          </w:tcPr>
          <w:p w:rsidR="00E94EB3" w:rsidRDefault="00E94EB3" w:rsidP="00033FEC">
            <w:pPr>
              <w:jc w:val="center"/>
            </w:pPr>
            <w:r>
              <w:t>0,0</w:t>
            </w:r>
          </w:p>
        </w:tc>
      </w:tr>
      <w:tr w:rsidR="00E94EB3" w:rsidRPr="005141A7" w:rsidTr="00033FEC">
        <w:tc>
          <w:tcPr>
            <w:tcW w:w="3119" w:type="dxa"/>
          </w:tcPr>
          <w:p w:rsidR="00E94EB3" w:rsidRDefault="00E94EB3" w:rsidP="00033FEC">
            <w:pPr>
              <w:jc w:val="center"/>
              <w:rPr>
                <w:b/>
                <w:bCs/>
              </w:rPr>
            </w:pPr>
          </w:p>
          <w:p w:rsidR="00E94EB3" w:rsidRDefault="00E94EB3" w:rsidP="00033FEC">
            <w:pPr>
              <w:jc w:val="center"/>
              <w:rPr>
                <w:b/>
                <w:bCs/>
              </w:rPr>
            </w:pPr>
            <w:r>
              <w:rPr>
                <w:b/>
                <w:bCs/>
              </w:rPr>
              <w:t>000 01 05 02 01 10 0000 510</w:t>
            </w:r>
          </w:p>
        </w:tc>
        <w:tc>
          <w:tcPr>
            <w:tcW w:w="4536" w:type="dxa"/>
          </w:tcPr>
          <w:p w:rsidR="00E94EB3" w:rsidRDefault="00E94EB3" w:rsidP="00033FEC">
            <w:pPr>
              <w:jc w:val="both"/>
            </w:pPr>
            <w:r>
              <w:t>Увеличение прочих остатков денежных средств бюджетов сельских поселений</w:t>
            </w:r>
          </w:p>
        </w:tc>
        <w:tc>
          <w:tcPr>
            <w:tcW w:w="992" w:type="dxa"/>
          </w:tcPr>
          <w:p w:rsidR="00E94EB3" w:rsidRDefault="00E94EB3" w:rsidP="00033FEC">
            <w:pPr>
              <w:jc w:val="center"/>
            </w:pPr>
            <w:r>
              <w:t>0,0</w:t>
            </w:r>
          </w:p>
        </w:tc>
        <w:tc>
          <w:tcPr>
            <w:tcW w:w="993" w:type="dxa"/>
          </w:tcPr>
          <w:p w:rsidR="00E94EB3" w:rsidRDefault="00E94EB3" w:rsidP="00033FEC">
            <w:pPr>
              <w:jc w:val="center"/>
            </w:pPr>
            <w:r>
              <w:t>0,0</w:t>
            </w:r>
          </w:p>
        </w:tc>
        <w:tc>
          <w:tcPr>
            <w:tcW w:w="992" w:type="dxa"/>
          </w:tcPr>
          <w:p w:rsidR="00E94EB3" w:rsidRDefault="00E94EB3" w:rsidP="00033FEC">
            <w:pPr>
              <w:jc w:val="center"/>
            </w:pPr>
            <w:r>
              <w:t>0,0</w:t>
            </w:r>
          </w:p>
        </w:tc>
      </w:tr>
      <w:tr w:rsidR="00E94EB3" w:rsidRPr="005141A7" w:rsidTr="00033FEC">
        <w:tc>
          <w:tcPr>
            <w:tcW w:w="3119" w:type="dxa"/>
          </w:tcPr>
          <w:p w:rsidR="00E94EB3" w:rsidRDefault="00E94EB3" w:rsidP="00033FEC">
            <w:pPr>
              <w:jc w:val="center"/>
              <w:rPr>
                <w:b/>
                <w:bCs/>
              </w:rPr>
            </w:pPr>
            <w:r>
              <w:rPr>
                <w:b/>
                <w:bCs/>
              </w:rPr>
              <w:t>000 01 05 02 00 00 0000 610</w:t>
            </w:r>
          </w:p>
        </w:tc>
        <w:tc>
          <w:tcPr>
            <w:tcW w:w="4536" w:type="dxa"/>
          </w:tcPr>
          <w:p w:rsidR="00E94EB3" w:rsidRPr="005141A7" w:rsidRDefault="00E94EB3" w:rsidP="00033FEC">
            <w:pPr>
              <w:jc w:val="both"/>
            </w:pPr>
            <w:r>
              <w:t>Уменьшение прочих остатков средств бюджетов</w:t>
            </w:r>
          </w:p>
        </w:tc>
        <w:tc>
          <w:tcPr>
            <w:tcW w:w="992" w:type="dxa"/>
          </w:tcPr>
          <w:p w:rsidR="00E94EB3" w:rsidRDefault="00E94EB3" w:rsidP="00033FEC">
            <w:pPr>
              <w:jc w:val="center"/>
            </w:pPr>
            <w:r>
              <w:t>0,0</w:t>
            </w:r>
          </w:p>
        </w:tc>
        <w:tc>
          <w:tcPr>
            <w:tcW w:w="993" w:type="dxa"/>
          </w:tcPr>
          <w:p w:rsidR="00E94EB3" w:rsidRDefault="00E94EB3" w:rsidP="00033FEC">
            <w:pPr>
              <w:jc w:val="center"/>
            </w:pPr>
            <w:r>
              <w:t>0,0</w:t>
            </w:r>
          </w:p>
        </w:tc>
        <w:tc>
          <w:tcPr>
            <w:tcW w:w="992" w:type="dxa"/>
          </w:tcPr>
          <w:p w:rsidR="00E94EB3" w:rsidRDefault="00E94EB3" w:rsidP="00033FEC">
            <w:pPr>
              <w:jc w:val="center"/>
            </w:pPr>
            <w:r>
              <w:t>0,0</w:t>
            </w:r>
          </w:p>
        </w:tc>
      </w:tr>
      <w:tr w:rsidR="00E94EB3" w:rsidRPr="005141A7" w:rsidTr="00033FEC">
        <w:tc>
          <w:tcPr>
            <w:tcW w:w="3119" w:type="dxa"/>
          </w:tcPr>
          <w:p w:rsidR="00E94EB3" w:rsidRDefault="00E94EB3" w:rsidP="00033FEC">
            <w:pPr>
              <w:jc w:val="center"/>
              <w:rPr>
                <w:b/>
                <w:bCs/>
              </w:rPr>
            </w:pPr>
          </w:p>
          <w:p w:rsidR="00E94EB3" w:rsidRDefault="00E94EB3" w:rsidP="00033FEC">
            <w:pPr>
              <w:jc w:val="center"/>
              <w:rPr>
                <w:b/>
                <w:bCs/>
              </w:rPr>
            </w:pPr>
            <w:r>
              <w:rPr>
                <w:b/>
                <w:bCs/>
              </w:rPr>
              <w:t>000 01 05 02 01 00 0000 610</w:t>
            </w:r>
          </w:p>
        </w:tc>
        <w:tc>
          <w:tcPr>
            <w:tcW w:w="4536" w:type="dxa"/>
          </w:tcPr>
          <w:p w:rsidR="00E94EB3" w:rsidRDefault="00E94EB3" w:rsidP="00033FEC">
            <w:pPr>
              <w:jc w:val="both"/>
            </w:pPr>
            <w:r>
              <w:t xml:space="preserve">Уменьшение прочих остатков денежных средств бюджетов </w:t>
            </w:r>
          </w:p>
        </w:tc>
        <w:tc>
          <w:tcPr>
            <w:tcW w:w="992" w:type="dxa"/>
          </w:tcPr>
          <w:p w:rsidR="00E94EB3" w:rsidRDefault="00E94EB3" w:rsidP="00033FEC">
            <w:pPr>
              <w:jc w:val="center"/>
            </w:pPr>
            <w:r>
              <w:t>0,0</w:t>
            </w:r>
          </w:p>
        </w:tc>
        <w:tc>
          <w:tcPr>
            <w:tcW w:w="993" w:type="dxa"/>
          </w:tcPr>
          <w:p w:rsidR="00E94EB3" w:rsidRDefault="00E94EB3" w:rsidP="00033FEC">
            <w:pPr>
              <w:jc w:val="center"/>
            </w:pPr>
            <w:r>
              <w:t>0,0</w:t>
            </w:r>
          </w:p>
        </w:tc>
        <w:tc>
          <w:tcPr>
            <w:tcW w:w="992" w:type="dxa"/>
          </w:tcPr>
          <w:p w:rsidR="00E94EB3" w:rsidRDefault="00E94EB3" w:rsidP="00033FEC">
            <w:pPr>
              <w:jc w:val="center"/>
            </w:pPr>
            <w:r>
              <w:t>0,0</w:t>
            </w:r>
          </w:p>
        </w:tc>
      </w:tr>
      <w:tr w:rsidR="00E94EB3" w:rsidRPr="005141A7" w:rsidTr="00033FEC">
        <w:tc>
          <w:tcPr>
            <w:tcW w:w="3119" w:type="dxa"/>
          </w:tcPr>
          <w:p w:rsidR="00E94EB3" w:rsidRDefault="00E94EB3" w:rsidP="00033FEC">
            <w:pPr>
              <w:jc w:val="center"/>
              <w:rPr>
                <w:b/>
                <w:bCs/>
              </w:rPr>
            </w:pPr>
          </w:p>
          <w:p w:rsidR="00E94EB3" w:rsidRDefault="00E94EB3" w:rsidP="00033FEC">
            <w:pPr>
              <w:jc w:val="center"/>
              <w:rPr>
                <w:b/>
                <w:bCs/>
              </w:rPr>
            </w:pPr>
            <w:r>
              <w:rPr>
                <w:b/>
                <w:bCs/>
              </w:rPr>
              <w:t>000 01 05 02 01 10 0000 610</w:t>
            </w:r>
          </w:p>
        </w:tc>
        <w:tc>
          <w:tcPr>
            <w:tcW w:w="4536" w:type="dxa"/>
          </w:tcPr>
          <w:p w:rsidR="00E94EB3" w:rsidRDefault="00E94EB3" w:rsidP="00033FEC">
            <w:pPr>
              <w:jc w:val="both"/>
            </w:pPr>
            <w:r>
              <w:t>Уменьшение прочих остатков денежных средств бюджетов сельских поселений</w:t>
            </w:r>
          </w:p>
        </w:tc>
        <w:tc>
          <w:tcPr>
            <w:tcW w:w="992" w:type="dxa"/>
          </w:tcPr>
          <w:p w:rsidR="00E94EB3" w:rsidRDefault="00E94EB3" w:rsidP="00033FEC">
            <w:pPr>
              <w:jc w:val="center"/>
            </w:pPr>
            <w:r>
              <w:t>855,8</w:t>
            </w:r>
          </w:p>
        </w:tc>
        <w:tc>
          <w:tcPr>
            <w:tcW w:w="993" w:type="dxa"/>
          </w:tcPr>
          <w:p w:rsidR="00E94EB3" w:rsidRDefault="00E94EB3" w:rsidP="00033FEC">
            <w:pPr>
              <w:jc w:val="center"/>
            </w:pPr>
            <w:r>
              <w:t>0,0</w:t>
            </w:r>
          </w:p>
        </w:tc>
        <w:tc>
          <w:tcPr>
            <w:tcW w:w="992" w:type="dxa"/>
          </w:tcPr>
          <w:p w:rsidR="00E94EB3" w:rsidRDefault="00E94EB3" w:rsidP="00033FEC">
            <w:pPr>
              <w:jc w:val="center"/>
            </w:pPr>
            <w:r>
              <w:t>0,0</w:t>
            </w:r>
          </w:p>
        </w:tc>
      </w:tr>
    </w:tbl>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right"/>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p>
    <w:p w:rsidR="00E94EB3" w:rsidRDefault="00E94EB3" w:rsidP="00E94EB3">
      <w:pPr>
        <w:jc w:val="center"/>
        <w:rPr>
          <w:b/>
          <w:sz w:val="28"/>
          <w:szCs w:val="28"/>
        </w:rPr>
      </w:pPr>
      <w:r>
        <w:rPr>
          <w:b/>
          <w:sz w:val="28"/>
          <w:szCs w:val="28"/>
        </w:rPr>
        <w:t>Пояснительная записка</w:t>
      </w:r>
    </w:p>
    <w:p w:rsidR="00E94EB3" w:rsidRDefault="00E94EB3" w:rsidP="00E94EB3">
      <w:pPr>
        <w:jc w:val="center"/>
        <w:rPr>
          <w:sz w:val="28"/>
          <w:szCs w:val="28"/>
        </w:rPr>
      </w:pPr>
      <w:r w:rsidRPr="000C7A16">
        <w:rPr>
          <w:b/>
          <w:sz w:val="28"/>
          <w:szCs w:val="28"/>
        </w:rPr>
        <w:t>1</w:t>
      </w:r>
      <w:r>
        <w:rPr>
          <w:sz w:val="28"/>
          <w:szCs w:val="28"/>
        </w:rPr>
        <w:t>.Направляется остаток средств на 1 января 2024 года в сумме 855 749,32</w:t>
      </w:r>
    </w:p>
    <w:p w:rsidR="00E94EB3" w:rsidRDefault="00E94EB3" w:rsidP="00E94EB3">
      <w:pPr>
        <w:jc w:val="center"/>
        <w:rPr>
          <w:sz w:val="28"/>
          <w:szCs w:val="28"/>
        </w:rPr>
      </w:pPr>
      <w:r>
        <w:rPr>
          <w:sz w:val="28"/>
          <w:szCs w:val="28"/>
        </w:rPr>
        <w:t>рублей на следующие расходы:</w:t>
      </w:r>
    </w:p>
    <w:tbl>
      <w:tblPr>
        <w:tblStyle w:val="af"/>
        <w:tblW w:w="0" w:type="auto"/>
        <w:tblLook w:val="04A0" w:firstRow="1" w:lastRow="0" w:firstColumn="1" w:lastColumn="0" w:noHBand="0" w:noVBand="1"/>
      </w:tblPr>
      <w:tblGrid>
        <w:gridCol w:w="4310"/>
        <w:gridCol w:w="2719"/>
        <w:gridCol w:w="2542"/>
      </w:tblGrid>
      <w:tr w:rsidR="00E94EB3" w:rsidTr="00033FEC">
        <w:trPr>
          <w:trHeight w:val="551"/>
        </w:trPr>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jc w:val="center"/>
              <w:rPr>
                <w:lang w:eastAsia="en-US"/>
              </w:rPr>
            </w:pPr>
            <w:r>
              <w:rPr>
                <w:lang w:eastAsia="en-US"/>
              </w:rPr>
              <w:t>Код бюджетной классификации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jc w:val="center"/>
              <w:rPr>
                <w:lang w:eastAsia="en-US"/>
              </w:rPr>
            </w:pPr>
            <w:r>
              <w:rPr>
                <w:lang w:eastAsia="en-US"/>
              </w:rPr>
              <w:t>Всего</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jc w:val="center"/>
              <w:rPr>
                <w:lang w:eastAsia="en-US"/>
              </w:rPr>
            </w:pPr>
            <w:r>
              <w:rPr>
                <w:lang w:eastAsia="en-US"/>
              </w:rPr>
              <w:t>1квартол</w:t>
            </w:r>
          </w:p>
        </w:tc>
      </w:tr>
      <w:tr w:rsidR="00E94EB3" w:rsidRPr="00C85809" w:rsidTr="00033FEC">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Pr="007F5C28" w:rsidRDefault="00E94EB3" w:rsidP="00033FEC">
            <w:pPr>
              <w:pStyle w:val="a5"/>
              <w:ind w:left="0"/>
            </w:pPr>
            <w:r w:rsidRPr="007F5C28">
              <w:t>047.0</w:t>
            </w:r>
            <w:r>
              <w:t>409</w:t>
            </w:r>
            <w:r w:rsidRPr="007F5C28">
              <w:t>.</w:t>
            </w:r>
            <w:r>
              <w:t>3И00247200.244</w:t>
            </w:r>
            <w:r w:rsidRPr="007F5C28">
              <w:t>.2</w:t>
            </w:r>
            <w:r>
              <w:t>26.52</w:t>
            </w:r>
            <w:r w:rsidRPr="007F5C28">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pStyle w:val="a5"/>
              <w:ind w:left="0"/>
              <w:jc w:val="center"/>
            </w:pPr>
            <w:r>
              <w:t>855 749,32</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pStyle w:val="a5"/>
              <w:ind w:left="0"/>
              <w:jc w:val="center"/>
            </w:pPr>
            <w:r>
              <w:t>855 749,32</w:t>
            </w:r>
          </w:p>
        </w:tc>
      </w:tr>
      <w:tr w:rsidR="00E94EB3" w:rsidTr="00033FEC">
        <w:trPr>
          <w:trHeight w:val="495"/>
        </w:trPr>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rPr>
                <w:b/>
                <w:lang w:eastAsia="en-US"/>
              </w:rPr>
            </w:pPr>
            <w:r>
              <w:rPr>
                <w:b/>
                <w:lang w:eastAsia="en-US"/>
              </w:rPr>
              <w:t>Итоги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jc w:val="center"/>
              <w:rPr>
                <w:b/>
                <w:lang w:eastAsia="en-US"/>
              </w:rPr>
            </w:pPr>
            <w:r>
              <w:rPr>
                <w:b/>
                <w:lang w:eastAsia="en-US"/>
              </w:rPr>
              <w:t>855 749,32</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jc w:val="center"/>
              <w:rPr>
                <w:b/>
                <w:lang w:eastAsia="en-US"/>
              </w:rPr>
            </w:pPr>
            <w:r>
              <w:rPr>
                <w:b/>
                <w:lang w:eastAsia="en-US"/>
              </w:rPr>
              <w:t>855 749,32</w:t>
            </w:r>
          </w:p>
        </w:tc>
      </w:tr>
    </w:tbl>
    <w:p w:rsidR="00E94EB3" w:rsidRDefault="00E94EB3" w:rsidP="00E94EB3">
      <w:pPr>
        <w:jc w:val="both"/>
        <w:rPr>
          <w:sz w:val="28"/>
          <w:szCs w:val="28"/>
        </w:rPr>
      </w:pPr>
    </w:p>
    <w:p w:rsidR="00E94EB3" w:rsidRDefault="00E94EB3" w:rsidP="00E94EB3">
      <w:pPr>
        <w:jc w:val="both"/>
        <w:rPr>
          <w:sz w:val="28"/>
          <w:szCs w:val="28"/>
        </w:rPr>
      </w:pPr>
      <w:r>
        <w:rPr>
          <w:sz w:val="28"/>
          <w:szCs w:val="28"/>
        </w:rPr>
        <w:t xml:space="preserve">2.Вносятся изменения в приложение №8 решение совета Октябрьского муниципального образования « О бюджете Октябрьского муниципального образования Дергачевского муниципального района Саратовской области на </w:t>
      </w:r>
      <w:r w:rsidRPr="0006378C">
        <w:rPr>
          <w:sz w:val="28"/>
          <w:szCs w:val="28"/>
        </w:rPr>
        <w:t>20</w:t>
      </w:r>
      <w:r>
        <w:rPr>
          <w:sz w:val="28"/>
          <w:szCs w:val="28"/>
        </w:rPr>
        <w:t>24 год и плановый период 2025</w:t>
      </w:r>
      <w:r w:rsidRPr="0006378C">
        <w:rPr>
          <w:sz w:val="28"/>
          <w:szCs w:val="28"/>
        </w:rPr>
        <w:t xml:space="preserve"> и 20</w:t>
      </w:r>
      <w:r>
        <w:rPr>
          <w:sz w:val="28"/>
          <w:szCs w:val="28"/>
        </w:rPr>
        <w:t>26 годов» от 22.12.2023</w:t>
      </w:r>
      <w:r w:rsidRPr="0006378C">
        <w:rPr>
          <w:sz w:val="28"/>
          <w:szCs w:val="28"/>
        </w:rPr>
        <w:t xml:space="preserve"> года № </w:t>
      </w:r>
      <w:r>
        <w:rPr>
          <w:sz w:val="28"/>
          <w:szCs w:val="28"/>
        </w:rPr>
        <w:t>434-696 в части изменения источников внутреннего финансирования дефицита бюджета:</w:t>
      </w:r>
    </w:p>
    <w:tbl>
      <w:tblPr>
        <w:tblStyle w:val="af"/>
        <w:tblW w:w="0" w:type="auto"/>
        <w:tblLook w:val="04A0" w:firstRow="1" w:lastRow="0" w:firstColumn="1" w:lastColumn="0" w:noHBand="0" w:noVBand="1"/>
      </w:tblPr>
      <w:tblGrid>
        <w:gridCol w:w="3410"/>
        <w:gridCol w:w="4376"/>
        <w:gridCol w:w="1785"/>
      </w:tblGrid>
      <w:tr w:rsidR="00E94EB3" w:rsidTr="00033FEC">
        <w:tc>
          <w:tcPr>
            <w:tcW w:w="351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94EB3" w:rsidRDefault="00E94EB3" w:rsidP="00033FEC">
            <w:pPr>
              <w:jc w:val="center"/>
              <w:rPr>
                <w:sz w:val="28"/>
                <w:szCs w:val="28"/>
                <w:lang w:eastAsia="en-US"/>
              </w:rPr>
            </w:pPr>
            <w:r>
              <w:rPr>
                <w:sz w:val="28"/>
                <w:szCs w:val="28"/>
                <w:lang w:eastAsia="en-US"/>
              </w:rPr>
              <w:t>Код бюджетной классификации</w:t>
            </w:r>
          </w:p>
        </w:tc>
        <w:tc>
          <w:tcPr>
            <w:tcW w:w="4536" w:type="dxa"/>
            <w:tcBorders>
              <w:top w:val="single" w:sz="4" w:space="0" w:color="000000" w:themeColor="text1"/>
              <w:left w:val="single" w:sz="4" w:space="0" w:color="auto"/>
              <w:bottom w:val="single" w:sz="4" w:space="0" w:color="000000" w:themeColor="text1"/>
              <w:right w:val="single" w:sz="4" w:space="0" w:color="000000" w:themeColor="text1"/>
            </w:tcBorders>
          </w:tcPr>
          <w:p w:rsidR="00E94EB3" w:rsidRDefault="00E94EB3" w:rsidP="00033FEC">
            <w:pPr>
              <w:jc w:val="center"/>
              <w:rPr>
                <w:sz w:val="28"/>
                <w:szCs w:val="28"/>
                <w:lang w:eastAsia="en-US"/>
              </w:rPr>
            </w:pPr>
            <w:r>
              <w:rPr>
                <w:sz w:val="28"/>
                <w:szCs w:val="28"/>
                <w:lang w:eastAsia="en-US"/>
              </w:rPr>
              <w:t>Наименование источников внутреннего финансирования дефицита бюджета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jc w:val="center"/>
              <w:rPr>
                <w:sz w:val="28"/>
                <w:szCs w:val="28"/>
                <w:lang w:eastAsia="en-US"/>
              </w:rPr>
            </w:pPr>
            <w:r>
              <w:rPr>
                <w:sz w:val="28"/>
                <w:szCs w:val="28"/>
                <w:lang w:eastAsia="en-US"/>
              </w:rPr>
              <w:t>1 квартал</w:t>
            </w:r>
          </w:p>
        </w:tc>
      </w:tr>
      <w:tr w:rsidR="00E94EB3" w:rsidTr="00033FEC">
        <w:trPr>
          <w:trHeight w:val="1100"/>
        </w:trPr>
        <w:tc>
          <w:tcPr>
            <w:tcW w:w="351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94EB3" w:rsidRDefault="00E94EB3" w:rsidP="00033FEC">
            <w:pPr>
              <w:jc w:val="both"/>
              <w:rPr>
                <w:sz w:val="28"/>
                <w:szCs w:val="28"/>
                <w:lang w:eastAsia="en-US"/>
              </w:rPr>
            </w:pPr>
            <w:r>
              <w:rPr>
                <w:sz w:val="28"/>
                <w:szCs w:val="28"/>
                <w:lang w:eastAsia="en-US"/>
              </w:rPr>
              <w:t>047 01 05 02 01 10 0000 610</w:t>
            </w:r>
          </w:p>
        </w:tc>
        <w:tc>
          <w:tcPr>
            <w:tcW w:w="4536" w:type="dxa"/>
            <w:tcBorders>
              <w:top w:val="single" w:sz="4" w:space="0" w:color="000000" w:themeColor="text1"/>
              <w:left w:val="single" w:sz="4" w:space="0" w:color="auto"/>
              <w:bottom w:val="single" w:sz="4" w:space="0" w:color="000000" w:themeColor="text1"/>
              <w:right w:val="single" w:sz="4" w:space="0" w:color="000000" w:themeColor="text1"/>
            </w:tcBorders>
          </w:tcPr>
          <w:p w:rsidR="00E94EB3" w:rsidRDefault="00E94EB3" w:rsidP="00033FEC">
            <w:pPr>
              <w:jc w:val="center"/>
              <w:rPr>
                <w:sz w:val="28"/>
                <w:szCs w:val="28"/>
                <w:lang w:eastAsia="en-US"/>
              </w:rPr>
            </w:pPr>
            <w:r>
              <w:rPr>
                <w:sz w:val="28"/>
                <w:szCs w:val="28"/>
                <w:lang w:eastAsia="en-US"/>
              </w:rPr>
              <w:t>Уменьшение прочих остатков денежных средств бюджетных поселений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Default="00E94EB3" w:rsidP="00033FEC">
            <w:pPr>
              <w:jc w:val="both"/>
              <w:rPr>
                <w:sz w:val="28"/>
                <w:szCs w:val="28"/>
                <w:lang w:eastAsia="en-US"/>
              </w:rPr>
            </w:pPr>
            <w:r>
              <w:rPr>
                <w:sz w:val="28"/>
                <w:szCs w:val="28"/>
                <w:lang w:eastAsia="en-US"/>
              </w:rPr>
              <w:t>855 749,32</w:t>
            </w:r>
          </w:p>
          <w:p w:rsidR="00E94EB3" w:rsidRDefault="00E94EB3" w:rsidP="00033FEC">
            <w:pPr>
              <w:jc w:val="both"/>
              <w:rPr>
                <w:sz w:val="28"/>
                <w:szCs w:val="28"/>
                <w:lang w:eastAsia="en-US"/>
              </w:rPr>
            </w:pPr>
          </w:p>
        </w:tc>
      </w:tr>
      <w:tr w:rsidR="00E94EB3" w:rsidRPr="0032138F" w:rsidTr="00033FEC">
        <w:tc>
          <w:tcPr>
            <w:tcW w:w="351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94EB3" w:rsidRPr="0032138F" w:rsidRDefault="00E94EB3" w:rsidP="00033FEC">
            <w:pPr>
              <w:jc w:val="both"/>
              <w:rPr>
                <w:b/>
                <w:i/>
                <w:sz w:val="28"/>
                <w:szCs w:val="28"/>
                <w:lang w:eastAsia="en-US"/>
              </w:rPr>
            </w:pPr>
            <w:r w:rsidRPr="0032138F">
              <w:rPr>
                <w:b/>
                <w:i/>
                <w:sz w:val="28"/>
                <w:szCs w:val="28"/>
                <w:lang w:eastAsia="en-US"/>
              </w:rPr>
              <w:t>Итого</w:t>
            </w:r>
          </w:p>
        </w:tc>
        <w:tc>
          <w:tcPr>
            <w:tcW w:w="4536" w:type="dxa"/>
            <w:tcBorders>
              <w:top w:val="single" w:sz="4" w:space="0" w:color="000000" w:themeColor="text1"/>
              <w:left w:val="single" w:sz="4" w:space="0" w:color="auto"/>
              <w:bottom w:val="single" w:sz="4" w:space="0" w:color="000000" w:themeColor="text1"/>
              <w:right w:val="single" w:sz="4" w:space="0" w:color="000000" w:themeColor="text1"/>
            </w:tcBorders>
          </w:tcPr>
          <w:p w:rsidR="00E94EB3" w:rsidRPr="0032138F" w:rsidRDefault="00E94EB3" w:rsidP="00033FEC">
            <w:pPr>
              <w:jc w:val="both"/>
              <w:rPr>
                <w:b/>
                <w:i/>
                <w:sz w:val="28"/>
                <w:szCs w:val="28"/>
                <w:lang w:eastAsia="en-US"/>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EB3" w:rsidRPr="0032138F" w:rsidRDefault="00E94EB3" w:rsidP="00033FEC">
            <w:pPr>
              <w:jc w:val="both"/>
              <w:rPr>
                <w:b/>
                <w:i/>
                <w:sz w:val="28"/>
                <w:szCs w:val="28"/>
                <w:lang w:eastAsia="en-US"/>
              </w:rPr>
            </w:pPr>
            <w:r>
              <w:rPr>
                <w:b/>
                <w:i/>
                <w:sz w:val="28"/>
                <w:szCs w:val="28"/>
                <w:lang w:eastAsia="en-US"/>
              </w:rPr>
              <w:t>855 749,32</w:t>
            </w:r>
          </w:p>
        </w:tc>
      </w:tr>
    </w:tbl>
    <w:p w:rsidR="00E94EB3" w:rsidRDefault="00E94EB3" w:rsidP="00E94EB3">
      <w:pPr>
        <w:rPr>
          <w:b/>
          <w:sz w:val="28"/>
          <w:szCs w:val="28"/>
        </w:rPr>
      </w:pPr>
    </w:p>
    <w:p w:rsidR="00E94EB3" w:rsidRDefault="00E94EB3" w:rsidP="00E94EB3">
      <w:pPr>
        <w:rPr>
          <w:bCs/>
          <w:sz w:val="28"/>
        </w:rPr>
      </w:pPr>
      <w:r>
        <w:rPr>
          <w:b/>
          <w:sz w:val="28"/>
          <w:szCs w:val="28"/>
        </w:rPr>
        <w:t>3</w:t>
      </w:r>
      <w:r w:rsidRPr="00FD3953">
        <w:rPr>
          <w:b/>
          <w:sz w:val="28"/>
          <w:szCs w:val="28"/>
        </w:rPr>
        <w:t>.</w:t>
      </w:r>
      <w:r>
        <w:rPr>
          <w:sz w:val="28"/>
          <w:szCs w:val="28"/>
        </w:rPr>
        <w:t xml:space="preserve">Вносятся изменения в приложение №3,4,5 решение совета Октябрьского муниципального образования «О бюджете Октябрьского муниципального образования Дергачевского муниципального района Саратовской области на </w:t>
      </w:r>
      <w:r w:rsidRPr="0006378C">
        <w:rPr>
          <w:sz w:val="28"/>
          <w:szCs w:val="28"/>
        </w:rPr>
        <w:t>20</w:t>
      </w:r>
      <w:r>
        <w:rPr>
          <w:sz w:val="28"/>
          <w:szCs w:val="28"/>
        </w:rPr>
        <w:t>24 год и плановый период 2025</w:t>
      </w:r>
      <w:r w:rsidRPr="0006378C">
        <w:rPr>
          <w:sz w:val="28"/>
          <w:szCs w:val="28"/>
        </w:rPr>
        <w:t xml:space="preserve"> и 202</w:t>
      </w:r>
      <w:r>
        <w:rPr>
          <w:sz w:val="28"/>
          <w:szCs w:val="28"/>
        </w:rPr>
        <w:t>6 годов» от 22</w:t>
      </w:r>
      <w:r w:rsidRPr="0006378C">
        <w:rPr>
          <w:sz w:val="28"/>
          <w:szCs w:val="28"/>
        </w:rPr>
        <w:t>.12.20</w:t>
      </w:r>
      <w:r>
        <w:rPr>
          <w:sz w:val="28"/>
          <w:szCs w:val="28"/>
        </w:rPr>
        <w:t>23</w:t>
      </w:r>
      <w:r w:rsidRPr="0006378C">
        <w:rPr>
          <w:sz w:val="28"/>
          <w:szCs w:val="28"/>
        </w:rPr>
        <w:t xml:space="preserve"> года № </w:t>
      </w:r>
      <w:r>
        <w:rPr>
          <w:sz w:val="28"/>
          <w:szCs w:val="28"/>
        </w:rPr>
        <w:t>434-696 в части увеличения плановых назначений расходов в разрезе кодов бюджетной</w:t>
      </w:r>
      <w:r>
        <w:rPr>
          <w:bCs/>
          <w:sz w:val="28"/>
        </w:rPr>
        <w:t>:</w:t>
      </w:r>
    </w:p>
    <w:tbl>
      <w:tblPr>
        <w:tblStyle w:val="af"/>
        <w:tblpPr w:leftFromText="180" w:rightFromText="180" w:vertAnchor="text" w:tblpX="-278" w:tblpY="1"/>
        <w:tblOverlap w:val="never"/>
        <w:tblW w:w="10740" w:type="dxa"/>
        <w:tblLayout w:type="fixed"/>
        <w:tblLook w:val="04A0" w:firstRow="1" w:lastRow="0" w:firstColumn="1" w:lastColumn="0" w:noHBand="0" w:noVBand="1"/>
      </w:tblPr>
      <w:tblGrid>
        <w:gridCol w:w="3936"/>
        <w:gridCol w:w="1418"/>
        <w:gridCol w:w="1418"/>
        <w:gridCol w:w="1276"/>
        <w:gridCol w:w="1275"/>
        <w:gridCol w:w="1417"/>
      </w:tblGrid>
      <w:tr w:rsidR="00E94EB3" w:rsidTr="00033FEC">
        <w:trPr>
          <w:trHeight w:val="288"/>
        </w:trPr>
        <w:tc>
          <w:tcPr>
            <w:tcW w:w="3936" w:type="dxa"/>
            <w:vMerge w:val="restart"/>
          </w:tcPr>
          <w:p w:rsidR="00E94EB3" w:rsidRPr="00BE7062" w:rsidRDefault="00E94EB3" w:rsidP="00033FEC">
            <w:pPr>
              <w:pStyle w:val="a5"/>
              <w:ind w:left="0"/>
              <w:jc w:val="center"/>
            </w:pPr>
            <w:r w:rsidRPr="00BE7062">
              <w:t>Код бюджетной классификации</w:t>
            </w:r>
          </w:p>
        </w:tc>
        <w:tc>
          <w:tcPr>
            <w:tcW w:w="6804" w:type="dxa"/>
            <w:gridSpan w:val="5"/>
            <w:tcBorders>
              <w:bottom w:val="single" w:sz="4" w:space="0" w:color="auto"/>
              <w:right w:val="single" w:sz="4" w:space="0" w:color="auto"/>
            </w:tcBorders>
          </w:tcPr>
          <w:p w:rsidR="00E94EB3" w:rsidRDefault="00E94EB3" w:rsidP="00033FEC">
            <w:pPr>
              <w:jc w:val="center"/>
            </w:pPr>
            <w:r>
              <w:t>2024</w:t>
            </w:r>
          </w:p>
        </w:tc>
      </w:tr>
      <w:tr w:rsidR="00E94EB3" w:rsidTr="00033FEC">
        <w:trPr>
          <w:trHeight w:val="546"/>
        </w:trPr>
        <w:tc>
          <w:tcPr>
            <w:tcW w:w="3936" w:type="dxa"/>
            <w:vMerge/>
            <w:tcBorders>
              <w:bottom w:val="single" w:sz="4" w:space="0" w:color="auto"/>
            </w:tcBorders>
          </w:tcPr>
          <w:p w:rsidR="00E94EB3" w:rsidRPr="00BE7062" w:rsidRDefault="00E94EB3" w:rsidP="00033FEC">
            <w:pPr>
              <w:pStyle w:val="a5"/>
              <w:ind w:left="0"/>
              <w:jc w:val="center"/>
            </w:pPr>
          </w:p>
        </w:tc>
        <w:tc>
          <w:tcPr>
            <w:tcW w:w="1418" w:type="dxa"/>
            <w:tcBorders>
              <w:top w:val="single" w:sz="4" w:space="0" w:color="auto"/>
              <w:bottom w:val="single" w:sz="4" w:space="0" w:color="auto"/>
            </w:tcBorders>
          </w:tcPr>
          <w:p w:rsidR="00E94EB3" w:rsidRPr="00BE7062" w:rsidRDefault="00E94EB3" w:rsidP="00033FEC">
            <w:pPr>
              <w:pStyle w:val="a5"/>
              <w:ind w:left="0"/>
              <w:jc w:val="center"/>
            </w:pPr>
            <w:r w:rsidRPr="00BE7062">
              <w:t>Всего</w:t>
            </w:r>
          </w:p>
        </w:tc>
        <w:tc>
          <w:tcPr>
            <w:tcW w:w="1418" w:type="dxa"/>
            <w:tcBorders>
              <w:top w:val="single" w:sz="4" w:space="0" w:color="auto"/>
              <w:right w:val="single" w:sz="4" w:space="0" w:color="auto"/>
            </w:tcBorders>
          </w:tcPr>
          <w:p w:rsidR="00E94EB3" w:rsidRDefault="00E94EB3" w:rsidP="00033FEC">
            <w:pPr>
              <w:jc w:val="center"/>
            </w:pPr>
            <w:r>
              <w:t>1 квартал</w:t>
            </w:r>
          </w:p>
        </w:tc>
        <w:tc>
          <w:tcPr>
            <w:tcW w:w="1276" w:type="dxa"/>
            <w:tcBorders>
              <w:top w:val="single" w:sz="4" w:space="0" w:color="auto"/>
              <w:right w:val="single" w:sz="4" w:space="0" w:color="auto"/>
            </w:tcBorders>
          </w:tcPr>
          <w:p w:rsidR="00E94EB3" w:rsidRDefault="00E94EB3" w:rsidP="00033FEC">
            <w:pPr>
              <w:jc w:val="center"/>
            </w:pPr>
            <w:r>
              <w:t>2 квартал</w:t>
            </w:r>
          </w:p>
        </w:tc>
        <w:tc>
          <w:tcPr>
            <w:tcW w:w="1275" w:type="dxa"/>
            <w:tcBorders>
              <w:top w:val="single" w:sz="4" w:space="0" w:color="auto"/>
              <w:right w:val="single" w:sz="4" w:space="0" w:color="auto"/>
            </w:tcBorders>
          </w:tcPr>
          <w:p w:rsidR="00E94EB3" w:rsidRDefault="00E94EB3" w:rsidP="00033FEC">
            <w:pPr>
              <w:jc w:val="center"/>
            </w:pPr>
            <w:r>
              <w:t>3 квартал</w:t>
            </w:r>
          </w:p>
        </w:tc>
        <w:tc>
          <w:tcPr>
            <w:tcW w:w="1417" w:type="dxa"/>
            <w:tcBorders>
              <w:top w:val="single" w:sz="4" w:space="0" w:color="auto"/>
              <w:right w:val="single" w:sz="4" w:space="0" w:color="auto"/>
            </w:tcBorders>
          </w:tcPr>
          <w:p w:rsidR="00E94EB3" w:rsidRDefault="00E94EB3" w:rsidP="00033FEC">
            <w:pPr>
              <w:jc w:val="center"/>
            </w:pPr>
            <w:r>
              <w:t>4 квартал</w:t>
            </w:r>
          </w:p>
        </w:tc>
      </w:tr>
      <w:tr w:rsidR="00E94EB3" w:rsidTr="00033FEC">
        <w:trPr>
          <w:trHeight w:val="332"/>
        </w:trPr>
        <w:tc>
          <w:tcPr>
            <w:tcW w:w="3936" w:type="dxa"/>
            <w:tcBorders>
              <w:bottom w:val="single" w:sz="4" w:space="0" w:color="auto"/>
            </w:tcBorders>
          </w:tcPr>
          <w:p w:rsidR="00E94EB3" w:rsidRPr="00FD6C13" w:rsidRDefault="00E94EB3" w:rsidP="00033FEC">
            <w:pPr>
              <w:rPr>
                <w:lang w:eastAsia="en-US"/>
              </w:rPr>
            </w:pPr>
            <w:r>
              <w:rPr>
                <w:lang w:eastAsia="en-US"/>
              </w:rPr>
              <w:t xml:space="preserve"> 062</w:t>
            </w:r>
            <w:r w:rsidRPr="00FD6C13">
              <w:rPr>
                <w:lang w:eastAsia="en-US"/>
              </w:rPr>
              <w:t>.0503.</w:t>
            </w:r>
            <w:r>
              <w:rPr>
                <w:lang w:eastAsia="en-US"/>
              </w:rPr>
              <w:t>5040010103</w:t>
            </w:r>
            <w:r w:rsidRPr="00FD6C13">
              <w:rPr>
                <w:lang w:eastAsia="en-US"/>
              </w:rPr>
              <w:t>.</w:t>
            </w:r>
            <w:r>
              <w:rPr>
                <w:lang w:eastAsia="en-US"/>
              </w:rPr>
              <w:t>540</w:t>
            </w:r>
            <w:r w:rsidRPr="00FD6C13">
              <w:rPr>
                <w:lang w:eastAsia="en-US"/>
              </w:rPr>
              <w:t>.</w:t>
            </w:r>
            <w:r>
              <w:rPr>
                <w:lang w:eastAsia="en-US"/>
              </w:rPr>
              <w:t>251</w:t>
            </w:r>
            <w:r w:rsidRPr="00FD6C13">
              <w:rPr>
                <w:lang w:eastAsia="en-US"/>
              </w:rPr>
              <w:t>.</w:t>
            </w:r>
            <w:r>
              <w:rPr>
                <w:lang w:eastAsia="en-US"/>
              </w:rPr>
              <w:t>112</w:t>
            </w:r>
          </w:p>
        </w:tc>
        <w:tc>
          <w:tcPr>
            <w:tcW w:w="1418" w:type="dxa"/>
            <w:tcBorders>
              <w:top w:val="single" w:sz="4" w:space="0" w:color="auto"/>
              <w:bottom w:val="single" w:sz="4" w:space="0" w:color="auto"/>
            </w:tcBorders>
          </w:tcPr>
          <w:p w:rsidR="00E94EB3" w:rsidRPr="00BE7062" w:rsidRDefault="00E94EB3" w:rsidP="00033FEC">
            <w:pPr>
              <w:pStyle w:val="a5"/>
              <w:ind w:left="0"/>
              <w:jc w:val="center"/>
            </w:pPr>
            <w:r>
              <w:t>7793,48</w:t>
            </w:r>
          </w:p>
        </w:tc>
        <w:tc>
          <w:tcPr>
            <w:tcW w:w="1418" w:type="dxa"/>
            <w:tcBorders>
              <w:top w:val="single" w:sz="4" w:space="0" w:color="auto"/>
              <w:right w:val="single" w:sz="4" w:space="0" w:color="auto"/>
            </w:tcBorders>
          </w:tcPr>
          <w:p w:rsidR="00E94EB3" w:rsidRDefault="00E94EB3" w:rsidP="00033FEC">
            <w:pPr>
              <w:jc w:val="center"/>
            </w:pPr>
            <w:r>
              <w:t>7793,48</w:t>
            </w:r>
          </w:p>
        </w:tc>
        <w:tc>
          <w:tcPr>
            <w:tcW w:w="1276" w:type="dxa"/>
            <w:tcBorders>
              <w:top w:val="single" w:sz="4" w:space="0" w:color="auto"/>
              <w:right w:val="single" w:sz="4" w:space="0" w:color="auto"/>
            </w:tcBorders>
          </w:tcPr>
          <w:p w:rsidR="00E94EB3" w:rsidRDefault="00E94EB3" w:rsidP="00033FEC">
            <w:pPr>
              <w:jc w:val="center"/>
            </w:pPr>
          </w:p>
        </w:tc>
        <w:tc>
          <w:tcPr>
            <w:tcW w:w="1275" w:type="dxa"/>
            <w:tcBorders>
              <w:top w:val="single" w:sz="4" w:space="0" w:color="auto"/>
              <w:right w:val="single" w:sz="4" w:space="0" w:color="auto"/>
            </w:tcBorders>
          </w:tcPr>
          <w:p w:rsidR="00E94EB3" w:rsidRDefault="00E94EB3" w:rsidP="00033FEC">
            <w:pPr>
              <w:jc w:val="center"/>
            </w:pPr>
          </w:p>
        </w:tc>
        <w:tc>
          <w:tcPr>
            <w:tcW w:w="1417" w:type="dxa"/>
            <w:tcBorders>
              <w:top w:val="single" w:sz="4" w:space="0" w:color="auto"/>
              <w:right w:val="single" w:sz="4" w:space="0" w:color="auto"/>
            </w:tcBorders>
          </w:tcPr>
          <w:p w:rsidR="00E94EB3" w:rsidRDefault="00E94EB3" w:rsidP="00033FEC">
            <w:pPr>
              <w:jc w:val="center"/>
            </w:pPr>
          </w:p>
        </w:tc>
      </w:tr>
      <w:tr w:rsidR="00E94EB3" w:rsidTr="00033FEC">
        <w:trPr>
          <w:trHeight w:val="281"/>
        </w:trPr>
        <w:tc>
          <w:tcPr>
            <w:tcW w:w="3936" w:type="dxa"/>
            <w:vAlign w:val="bottom"/>
          </w:tcPr>
          <w:p w:rsidR="00E94EB3" w:rsidRPr="00EF48C2" w:rsidRDefault="00E94EB3" w:rsidP="00033FEC">
            <w:pPr>
              <w:contextualSpacing/>
              <w:rPr>
                <w:bCs/>
              </w:rPr>
            </w:pPr>
            <w:r w:rsidRPr="00EF48C2">
              <w:rPr>
                <w:bCs/>
              </w:rPr>
              <w:t>062.0503.6190005100.244.226.502</w:t>
            </w:r>
          </w:p>
        </w:tc>
        <w:tc>
          <w:tcPr>
            <w:tcW w:w="1418" w:type="dxa"/>
            <w:tcBorders>
              <w:bottom w:val="single" w:sz="4" w:space="0" w:color="auto"/>
            </w:tcBorders>
          </w:tcPr>
          <w:p w:rsidR="00E94EB3" w:rsidRPr="004849BF" w:rsidRDefault="00E94EB3" w:rsidP="00033FEC">
            <w:pPr>
              <w:pStyle w:val="a5"/>
              <w:ind w:left="0"/>
              <w:jc w:val="center"/>
            </w:pPr>
            <w:r>
              <w:t>-20 293,48</w:t>
            </w:r>
          </w:p>
        </w:tc>
        <w:tc>
          <w:tcPr>
            <w:tcW w:w="1418" w:type="dxa"/>
            <w:tcBorders>
              <w:top w:val="single" w:sz="4" w:space="0" w:color="auto"/>
              <w:right w:val="single" w:sz="4" w:space="0" w:color="auto"/>
            </w:tcBorders>
          </w:tcPr>
          <w:p w:rsidR="00E94EB3" w:rsidRPr="004849BF" w:rsidRDefault="00E94EB3" w:rsidP="00033FEC">
            <w:pPr>
              <w:jc w:val="center"/>
            </w:pPr>
          </w:p>
        </w:tc>
        <w:tc>
          <w:tcPr>
            <w:tcW w:w="1276" w:type="dxa"/>
            <w:tcBorders>
              <w:top w:val="single" w:sz="4" w:space="0" w:color="auto"/>
              <w:right w:val="single" w:sz="4" w:space="0" w:color="auto"/>
            </w:tcBorders>
          </w:tcPr>
          <w:p w:rsidR="00E94EB3" w:rsidRPr="004849BF" w:rsidRDefault="00E94EB3" w:rsidP="00033FEC">
            <w:pPr>
              <w:jc w:val="center"/>
            </w:pPr>
          </w:p>
        </w:tc>
        <w:tc>
          <w:tcPr>
            <w:tcW w:w="1275" w:type="dxa"/>
            <w:tcBorders>
              <w:top w:val="single" w:sz="4" w:space="0" w:color="auto"/>
              <w:right w:val="single" w:sz="4" w:space="0" w:color="auto"/>
            </w:tcBorders>
          </w:tcPr>
          <w:p w:rsidR="00E94EB3" w:rsidRPr="004849BF" w:rsidRDefault="00E94EB3" w:rsidP="00033FEC">
            <w:pPr>
              <w:jc w:val="center"/>
            </w:pPr>
            <w:r>
              <w:t>-20 293,48</w:t>
            </w:r>
          </w:p>
        </w:tc>
        <w:tc>
          <w:tcPr>
            <w:tcW w:w="1417" w:type="dxa"/>
            <w:tcBorders>
              <w:top w:val="single" w:sz="4" w:space="0" w:color="auto"/>
              <w:right w:val="single" w:sz="4" w:space="0" w:color="auto"/>
            </w:tcBorders>
          </w:tcPr>
          <w:p w:rsidR="00E94EB3" w:rsidRPr="004849BF" w:rsidRDefault="00E94EB3" w:rsidP="00033FEC">
            <w:pPr>
              <w:jc w:val="center"/>
            </w:pPr>
          </w:p>
        </w:tc>
      </w:tr>
      <w:tr w:rsidR="00E94EB3" w:rsidTr="00033FEC">
        <w:trPr>
          <w:trHeight w:val="281"/>
        </w:trPr>
        <w:tc>
          <w:tcPr>
            <w:tcW w:w="3936" w:type="dxa"/>
            <w:vAlign w:val="bottom"/>
          </w:tcPr>
          <w:p w:rsidR="00E94EB3" w:rsidRDefault="00E94EB3" w:rsidP="00033FEC">
            <w:pPr>
              <w:contextualSpacing/>
              <w:rPr>
                <w:bCs/>
              </w:rPr>
            </w:pPr>
            <w:r>
              <w:rPr>
                <w:bCs/>
              </w:rPr>
              <w:t>062.0503.61900051000.244.226.520</w:t>
            </w:r>
          </w:p>
        </w:tc>
        <w:tc>
          <w:tcPr>
            <w:tcW w:w="1418" w:type="dxa"/>
            <w:tcBorders>
              <w:bottom w:val="single" w:sz="4" w:space="0" w:color="auto"/>
            </w:tcBorders>
          </w:tcPr>
          <w:p w:rsidR="00E94EB3" w:rsidRDefault="00E94EB3" w:rsidP="00033FEC">
            <w:pPr>
              <w:pStyle w:val="a5"/>
              <w:ind w:left="0"/>
              <w:jc w:val="center"/>
            </w:pPr>
            <w:r>
              <w:t>12 500,00</w:t>
            </w:r>
          </w:p>
        </w:tc>
        <w:tc>
          <w:tcPr>
            <w:tcW w:w="1418" w:type="dxa"/>
            <w:tcBorders>
              <w:top w:val="single" w:sz="4" w:space="0" w:color="auto"/>
              <w:right w:val="single" w:sz="4" w:space="0" w:color="auto"/>
            </w:tcBorders>
          </w:tcPr>
          <w:p w:rsidR="00E94EB3" w:rsidRDefault="00E94EB3" w:rsidP="00033FEC">
            <w:pPr>
              <w:jc w:val="center"/>
            </w:pPr>
            <w:r>
              <w:t>12 500,00</w:t>
            </w:r>
          </w:p>
        </w:tc>
        <w:tc>
          <w:tcPr>
            <w:tcW w:w="1276" w:type="dxa"/>
            <w:tcBorders>
              <w:top w:val="single" w:sz="4" w:space="0" w:color="auto"/>
              <w:right w:val="single" w:sz="4" w:space="0" w:color="auto"/>
            </w:tcBorders>
          </w:tcPr>
          <w:p w:rsidR="00E94EB3" w:rsidRDefault="00E94EB3" w:rsidP="00033FEC">
            <w:pPr>
              <w:jc w:val="center"/>
            </w:pPr>
          </w:p>
        </w:tc>
        <w:tc>
          <w:tcPr>
            <w:tcW w:w="1275" w:type="dxa"/>
            <w:tcBorders>
              <w:top w:val="single" w:sz="4" w:space="0" w:color="auto"/>
              <w:right w:val="single" w:sz="4" w:space="0" w:color="auto"/>
            </w:tcBorders>
          </w:tcPr>
          <w:p w:rsidR="00E94EB3" w:rsidRDefault="00E94EB3" w:rsidP="00033FEC">
            <w:pPr>
              <w:jc w:val="center"/>
            </w:pPr>
          </w:p>
        </w:tc>
        <w:tc>
          <w:tcPr>
            <w:tcW w:w="1417" w:type="dxa"/>
            <w:tcBorders>
              <w:top w:val="single" w:sz="4" w:space="0" w:color="auto"/>
              <w:right w:val="single" w:sz="4" w:space="0" w:color="auto"/>
            </w:tcBorders>
          </w:tcPr>
          <w:p w:rsidR="00E94EB3" w:rsidRDefault="00E94EB3" w:rsidP="00033FEC">
            <w:pPr>
              <w:jc w:val="center"/>
            </w:pPr>
          </w:p>
        </w:tc>
      </w:tr>
      <w:tr w:rsidR="00E94EB3" w:rsidTr="00033FEC">
        <w:trPr>
          <w:trHeight w:val="281"/>
        </w:trPr>
        <w:tc>
          <w:tcPr>
            <w:tcW w:w="3936" w:type="dxa"/>
            <w:vAlign w:val="bottom"/>
          </w:tcPr>
          <w:p w:rsidR="00E94EB3" w:rsidRPr="00D60610" w:rsidRDefault="00E94EB3" w:rsidP="00033FEC">
            <w:pPr>
              <w:contextualSpacing/>
              <w:rPr>
                <w:bCs/>
              </w:rPr>
            </w:pPr>
          </w:p>
        </w:tc>
        <w:tc>
          <w:tcPr>
            <w:tcW w:w="1418" w:type="dxa"/>
            <w:tcBorders>
              <w:bottom w:val="single" w:sz="4" w:space="0" w:color="auto"/>
            </w:tcBorders>
          </w:tcPr>
          <w:p w:rsidR="00E94EB3" w:rsidRDefault="00E94EB3" w:rsidP="00033FEC">
            <w:pPr>
              <w:pStyle w:val="a5"/>
              <w:ind w:left="0"/>
              <w:jc w:val="center"/>
            </w:pPr>
          </w:p>
        </w:tc>
        <w:tc>
          <w:tcPr>
            <w:tcW w:w="1418" w:type="dxa"/>
            <w:tcBorders>
              <w:top w:val="single" w:sz="4" w:space="0" w:color="auto"/>
              <w:right w:val="single" w:sz="4" w:space="0" w:color="auto"/>
            </w:tcBorders>
          </w:tcPr>
          <w:p w:rsidR="00E94EB3" w:rsidRDefault="00E94EB3" w:rsidP="00033FEC">
            <w:pPr>
              <w:jc w:val="center"/>
            </w:pPr>
          </w:p>
        </w:tc>
        <w:tc>
          <w:tcPr>
            <w:tcW w:w="1276" w:type="dxa"/>
            <w:tcBorders>
              <w:top w:val="single" w:sz="4" w:space="0" w:color="auto"/>
              <w:right w:val="single" w:sz="4" w:space="0" w:color="auto"/>
            </w:tcBorders>
          </w:tcPr>
          <w:p w:rsidR="00E94EB3" w:rsidRDefault="00E94EB3" w:rsidP="00033FEC">
            <w:pPr>
              <w:jc w:val="center"/>
            </w:pPr>
          </w:p>
        </w:tc>
        <w:tc>
          <w:tcPr>
            <w:tcW w:w="1275" w:type="dxa"/>
            <w:tcBorders>
              <w:top w:val="single" w:sz="4" w:space="0" w:color="auto"/>
              <w:right w:val="single" w:sz="4" w:space="0" w:color="auto"/>
            </w:tcBorders>
          </w:tcPr>
          <w:p w:rsidR="00E94EB3" w:rsidRDefault="00E94EB3" w:rsidP="00033FEC">
            <w:pPr>
              <w:jc w:val="center"/>
            </w:pPr>
          </w:p>
        </w:tc>
        <w:tc>
          <w:tcPr>
            <w:tcW w:w="1417" w:type="dxa"/>
            <w:tcBorders>
              <w:top w:val="single" w:sz="4" w:space="0" w:color="auto"/>
              <w:right w:val="single" w:sz="4" w:space="0" w:color="auto"/>
            </w:tcBorders>
          </w:tcPr>
          <w:p w:rsidR="00E94EB3" w:rsidRDefault="00E94EB3" w:rsidP="00033FEC">
            <w:pPr>
              <w:jc w:val="center"/>
            </w:pPr>
          </w:p>
        </w:tc>
      </w:tr>
      <w:tr w:rsidR="00E94EB3" w:rsidTr="00033FEC">
        <w:trPr>
          <w:trHeight w:val="281"/>
        </w:trPr>
        <w:tc>
          <w:tcPr>
            <w:tcW w:w="3936" w:type="dxa"/>
            <w:vAlign w:val="bottom"/>
          </w:tcPr>
          <w:p w:rsidR="00E94EB3" w:rsidRPr="00D60610" w:rsidRDefault="00E94EB3" w:rsidP="00033FEC">
            <w:pPr>
              <w:contextualSpacing/>
              <w:rPr>
                <w:bCs/>
              </w:rPr>
            </w:pPr>
          </w:p>
        </w:tc>
        <w:tc>
          <w:tcPr>
            <w:tcW w:w="1418" w:type="dxa"/>
            <w:tcBorders>
              <w:bottom w:val="single" w:sz="4" w:space="0" w:color="auto"/>
            </w:tcBorders>
          </w:tcPr>
          <w:p w:rsidR="00E94EB3" w:rsidRDefault="00E94EB3" w:rsidP="00033FEC">
            <w:pPr>
              <w:pStyle w:val="a5"/>
              <w:ind w:left="0"/>
              <w:jc w:val="center"/>
            </w:pPr>
          </w:p>
        </w:tc>
        <w:tc>
          <w:tcPr>
            <w:tcW w:w="1418" w:type="dxa"/>
            <w:tcBorders>
              <w:top w:val="single" w:sz="4" w:space="0" w:color="auto"/>
              <w:right w:val="single" w:sz="4" w:space="0" w:color="auto"/>
            </w:tcBorders>
          </w:tcPr>
          <w:p w:rsidR="00E94EB3" w:rsidRDefault="00E94EB3" w:rsidP="00033FEC">
            <w:pPr>
              <w:jc w:val="center"/>
            </w:pPr>
          </w:p>
        </w:tc>
        <w:tc>
          <w:tcPr>
            <w:tcW w:w="1276" w:type="dxa"/>
            <w:tcBorders>
              <w:top w:val="single" w:sz="4" w:space="0" w:color="auto"/>
              <w:right w:val="single" w:sz="4" w:space="0" w:color="auto"/>
            </w:tcBorders>
          </w:tcPr>
          <w:p w:rsidR="00E94EB3" w:rsidRDefault="00E94EB3" w:rsidP="00033FEC">
            <w:pPr>
              <w:jc w:val="center"/>
            </w:pPr>
          </w:p>
        </w:tc>
        <w:tc>
          <w:tcPr>
            <w:tcW w:w="1275" w:type="dxa"/>
            <w:tcBorders>
              <w:top w:val="single" w:sz="4" w:space="0" w:color="auto"/>
              <w:right w:val="single" w:sz="4" w:space="0" w:color="auto"/>
            </w:tcBorders>
          </w:tcPr>
          <w:p w:rsidR="00E94EB3" w:rsidRDefault="00E94EB3" w:rsidP="00033FEC">
            <w:pPr>
              <w:jc w:val="center"/>
            </w:pPr>
          </w:p>
        </w:tc>
        <w:tc>
          <w:tcPr>
            <w:tcW w:w="1417" w:type="dxa"/>
            <w:tcBorders>
              <w:top w:val="single" w:sz="4" w:space="0" w:color="auto"/>
              <w:right w:val="single" w:sz="4" w:space="0" w:color="auto"/>
            </w:tcBorders>
          </w:tcPr>
          <w:p w:rsidR="00E94EB3" w:rsidRDefault="00E94EB3" w:rsidP="00033FEC">
            <w:pPr>
              <w:jc w:val="center"/>
            </w:pPr>
          </w:p>
        </w:tc>
      </w:tr>
      <w:tr w:rsidR="00E94EB3" w:rsidTr="00033FEC">
        <w:tc>
          <w:tcPr>
            <w:tcW w:w="3936" w:type="dxa"/>
            <w:tcBorders>
              <w:top w:val="single" w:sz="4" w:space="0" w:color="auto"/>
            </w:tcBorders>
          </w:tcPr>
          <w:p w:rsidR="00E94EB3" w:rsidRPr="00B51778" w:rsidRDefault="00E94EB3" w:rsidP="00033FEC">
            <w:pPr>
              <w:pStyle w:val="a5"/>
              <w:ind w:left="0"/>
              <w:rPr>
                <w:b/>
              </w:rPr>
            </w:pPr>
            <w:r w:rsidRPr="00B51778">
              <w:rPr>
                <w:b/>
              </w:rPr>
              <w:t>Итого</w:t>
            </w:r>
          </w:p>
        </w:tc>
        <w:tc>
          <w:tcPr>
            <w:tcW w:w="1418" w:type="dxa"/>
            <w:tcBorders>
              <w:top w:val="single" w:sz="4" w:space="0" w:color="auto"/>
            </w:tcBorders>
          </w:tcPr>
          <w:p w:rsidR="00E94EB3" w:rsidRPr="00E975EB" w:rsidRDefault="00E94EB3" w:rsidP="00033FEC">
            <w:pPr>
              <w:pStyle w:val="a5"/>
              <w:ind w:left="0"/>
              <w:jc w:val="center"/>
              <w:rPr>
                <w:b/>
              </w:rPr>
            </w:pPr>
            <w:r>
              <w:rPr>
                <w:b/>
              </w:rPr>
              <w:t>0,00</w:t>
            </w:r>
          </w:p>
        </w:tc>
        <w:tc>
          <w:tcPr>
            <w:tcW w:w="1418" w:type="dxa"/>
            <w:tcBorders>
              <w:top w:val="single" w:sz="4" w:space="0" w:color="auto"/>
              <w:right w:val="single" w:sz="4" w:space="0" w:color="auto"/>
            </w:tcBorders>
          </w:tcPr>
          <w:p w:rsidR="00E94EB3" w:rsidRPr="000567B0" w:rsidRDefault="00E94EB3" w:rsidP="00033FEC">
            <w:pPr>
              <w:pStyle w:val="a5"/>
              <w:ind w:left="0"/>
              <w:jc w:val="center"/>
              <w:rPr>
                <w:b/>
              </w:rPr>
            </w:pPr>
            <w:r>
              <w:rPr>
                <w:b/>
              </w:rPr>
              <w:t>20 293,48</w:t>
            </w:r>
          </w:p>
        </w:tc>
        <w:tc>
          <w:tcPr>
            <w:tcW w:w="1276" w:type="dxa"/>
            <w:tcBorders>
              <w:top w:val="single" w:sz="4" w:space="0" w:color="auto"/>
              <w:right w:val="single" w:sz="4" w:space="0" w:color="auto"/>
            </w:tcBorders>
          </w:tcPr>
          <w:p w:rsidR="00E94EB3" w:rsidRPr="000567B0" w:rsidRDefault="00E94EB3" w:rsidP="00033FEC">
            <w:pPr>
              <w:pStyle w:val="a5"/>
              <w:ind w:left="0"/>
              <w:jc w:val="center"/>
              <w:rPr>
                <w:b/>
              </w:rPr>
            </w:pPr>
          </w:p>
        </w:tc>
        <w:tc>
          <w:tcPr>
            <w:tcW w:w="1275" w:type="dxa"/>
            <w:tcBorders>
              <w:top w:val="single" w:sz="4" w:space="0" w:color="auto"/>
              <w:right w:val="single" w:sz="4" w:space="0" w:color="auto"/>
            </w:tcBorders>
          </w:tcPr>
          <w:p w:rsidR="00E94EB3" w:rsidRPr="000567B0" w:rsidRDefault="00E94EB3" w:rsidP="00033FEC">
            <w:pPr>
              <w:pStyle w:val="a5"/>
              <w:ind w:left="0"/>
              <w:jc w:val="center"/>
              <w:rPr>
                <w:b/>
              </w:rPr>
            </w:pPr>
            <w:r>
              <w:rPr>
                <w:b/>
              </w:rPr>
              <w:t>-20 293,48</w:t>
            </w:r>
          </w:p>
        </w:tc>
        <w:tc>
          <w:tcPr>
            <w:tcW w:w="1417" w:type="dxa"/>
            <w:tcBorders>
              <w:top w:val="single" w:sz="4" w:space="0" w:color="auto"/>
              <w:right w:val="single" w:sz="4" w:space="0" w:color="auto"/>
            </w:tcBorders>
          </w:tcPr>
          <w:p w:rsidR="00E94EB3" w:rsidRPr="000567B0" w:rsidRDefault="00E94EB3" w:rsidP="00033FEC">
            <w:pPr>
              <w:pStyle w:val="a5"/>
              <w:ind w:left="0"/>
              <w:jc w:val="center"/>
              <w:rPr>
                <w:b/>
              </w:rPr>
            </w:pPr>
            <w:r>
              <w:rPr>
                <w:b/>
              </w:rPr>
              <w:t>0</w:t>
            </w:r>
          </w:p>
        </w:tc>
      </w:tr>
    </w:tbl>
    <w:p w:rsidR="00E94EB3" w:rsidRDefault="00E94EB3" w:rsidP="00E94EB3">
      <w:pPr>
        <w:jc w:val="both"/>
        <w:rPr>
          <w:b/>
          <w:sz w:val="28"/>
          <w:szCs w:val="28"/>
        </w:rPr>
      </w:pPr>
    </w:p>
    <w:p w:rsidR="00E94EB3" w:rsidRDefault="00E94EB3" w:rsidP="00862221">
      <w:pPr>
        <w:rPr>
          <w:sz w:val="28"/>
          <w:szCs w:val="28"/>
        </w:rPr>
      </w:pPr>
    </w:p>
    <w:p w:rsidR="00E94EB3" w:rsidRDefault="00E94EB3" w:rsidP="00862221">
      <w:pPr>
        <w:rPr>
          <w:sz w:val="28"/>
          <w:szCs w:val="28"/>
        </w:rPr>
      </w:pPr>
    </w:p>
    <w:p w:rsidR="00862221" w:rsidRDefault="00862221" w:rsidP="00862221">
      <w:pPr>
        <w:rPr>
          <w:sz w:val="28"/>
          <w:szCs w:val="28"/>
        </w:rPr>
      </w:pPr>
    </w:p>
    <w:p w:rsidR="00E94EB3" w:rsidRDefault="00E94EB3" w:rsidP="00E94EB3">
      <w:pPr>
        <w:shd w:val="clear" w:color="auto" w:fill="BFBFBF"/>
        <w:ind w:left="-709" w:firstLine="709"/>
        <w:rPr>
          <w:b/>
          <w:i/>
          <w:color w:val="0D0D0D"/>
          <w:sz w:val="28"/>
        </w:rPr>
      </w:pPr>
      <w:r>
        <w:rPr>
          <w:b/>
          <w:i/>
          <w:color w:val="0D0D0D"/>
        </w:rPr>
        <w:t>лавный редактор</w:t>
      </w:r>
      <w:r>
        <w:rPr>
          <w:b/>
          <w:i/>
          <w:color w:val="0D0D0D"/>
        </w:rPr>
        <w:tab/>
        <w:t xml:space="preserve">                        </w:t>
      </w:r>
      <w:r>
        <w:rPr>
          <w:b/>
          <w:color w:val="0D0D0D"/>
        </w:rPr>
        <w:t>Учредитель:</w:t>
      </w:r>
      <w:r>
        <w:rPr>
          <w:b/>
          <w:i/>
          <w:color w:val="0D0D0D"/>
        </w:rPr>
        <w:t xml:space="preserve">                            </w:t>
      </w:r>
      <w:r>
        <w:rPr>
          <w:b/>
          <w:color w:val="0D0D0D"/>
        </w:rPr>
        <w:t xml:space="preserve">                       </w:t>
      </w:r>
      <w:r>
        <w:rPr>
          <w:b/>
          <w:color w:val="0D0D0D"/>
          <w:sz w:val="18"/>
        </w:rPr>
        <w:t>Адрес редакции, издателя:</w:t>
      </w:r>
    </w:p>
    <w:p w:rsidR="00E94EB3" w:rsidRDefault="00E94EB3" w:rsidP="00E94EB3">
      <w:pPr>
        <w:shd w:val="clear" w:color="auto" w:fill="BFBFBF"/>
        <w:ind w:left="-709" w:firstLine="709"/>
        <w:rPr>
          <w:b/>
          <w:color w:val="0D0D0D"/>
        </w:rPr>
      </w:pPr>
      <w:proofErr w:type="spellStart"/>
      <w:r>
        <w:rPr>
          <w:b/>
          <w:i/>
          <w:color w:val="0D0D0D"/>
          <w:sz w:val="28"/>
        </w:rPr>
        <w:t>Джакияева</w:t>
      </w:r>
      <w:proofErr w:type="spellEnd"/>
      <w:r>
        <w:rPr>
          <w:b/>
          <w:i/>
          <w:color w:val="0D0D0D"/>
          <w:sz w:val="28"/>
        </w:rPr>
        <w:t xml:space="preserve"> К.К.</w:t>
      </w:r>
      <w:r>
        <w:rPr>
          <w:b/>
          <w:i/>
          <w:color w:val="0D0D0D"/>
        </w:rPr>
        <w:t xml:space="preserve">                   </w:t>
      </w:r>
      <w:r>
        <w:rPr>
          <w:b/>
          <w:color w:val="0D0D0D"/>
        </w:rPr>
        <w:t xml:space="preserve">Совет  </w:t>
      </w:r>
      <w:proofErr w:type="gramStart"/>
      <w:r>
        <w:rPr>
          <w:b/>
          <w:color w:val="0D0D0D"/>
        </w:rPr>
        <w:t>Октябрьского</w:t>
      </w:r>
      <w:proofErr w:type="gramEnd"/>
      <w:r>
        <w:rPr>
          <w:b/>
          <w:color w:val="0D0D0D"/>
        </w:rPr>
        <w:t xml:space="preserve">                           </w:t>
      </w:r>
      <w:r>
        <w:rPr>
          <w:color w:val="0D0D0D"/>
        </w:rPr>
        <w:t>413484 Саратовская область</w:t>
      </w:r>
    </w:p>
    <w:p w:rsidR="00E94EB3" w:rsidRDefault="00E94EB3" w:rsidP="00E94EB3">
      <w:pPr>
        <w:shd w:val="clear" w:color="auto" w:fill="BFBFBF"/>
        <w:ind w:left="-709" w:firstLine="709"/>
        <w:rPr>
          <w:b/>
          <w:color w:val="0D0D0D"/>
        </w:rPr>
      </w:pPr>
      <w:r>
        <w:rPr>
          <w:b/>
          <w:color w:val="0D0D0D"/>
        </w:rPr>
        <w:tab/>
        <w:t xml:space="preserve">                        муниципального образования                  </w:t>
      </w:r>
      <w:proofErr w:type="spellStart"/>
      <w:r>
        <w:rPr>
          <w:color w:val="0D0D0D"/>
        </w:rPr>
        <w:t>Дергачевский</w:t>
      </w:r>
      <w:proofErr w:type="spellEnd"/>
      <w:r>
        <w:rPr>
          <w:color w:val="0D0D0D"/>
        </w:rPr>
        <w:t xml:space="preserve"> район</w:t>
      </w:r>
      <w:r>
        <w:rPr>
          <w:b/>
          <w:color w:val="0D0D0D"/>
        </w:rPr>
        <w:t xml:space="preserve">       </w:t>
      </w:r>
    </w:p>
    <w:p w:rsidR="00E94EB3" w:rsidRDefault="00E94EB3" w:rsidP="00E94EB3">
      <w:pPr>
        <w:shd w:val="clear" w:color="auto" w:fill="BFBFBF"/>
        <w:ind w:left="-709" w:firstLine="709"/>
        <w:rPr>
          <w:color w:val="0D0D0D"/>
        </w:rPr>
      </w:pPr>
      <w:r>
        <w:rPr>
          <w:b/>
          <w:color w:val="0D0D0D"/>
        </w:rPr>
        <w:t xml:space="preserve">      Тираж</w:t>
      </w:r>
      <w:r>
        <w:rPr>
          <w:b/>
          <w:i/>
          <w:color w:val="0D0D0D"/>
        </w:rPr>
        <w:t xml:space="preserve"> </w:t>
      </w:r>
      <w:r>
        <w:rPr>
          <w:b/>
          <w:color w:val="0D0D0D"/>
        </w:rPr>
        <w:t xml:space="preserve">  10</w:t>
      </w:r>
      <w:r>
        <w:rPr>
          <w:b/>
          <w:i/>
          <w:color w:val="0D0D0D"/>
        </w:rPr>
        <w:t xml:space="preserve"> </w:t>
      </w:r>
      <w:r>
        <w:rPr>
          <w:b/>
          <w:color w:val="0D0D0D"/>
        </w:rPr>
        <w:t>экз.</w:t>
      </w:r>
      <w:r>
        <w:rPr>
          <w:b/>
          <w:i/>
          <w:color w:val="0D0D0D"/>
        </w:rPr>
        <w:t xml:space="preserve">                           </w:t>
      </w:r>
      <w:r>
        <w:rPr>
          <w:b/>
          <w:color w:val="0D0D0D"/>
        </w:rPr>
        <w:t xml:space="preserve">Дергачевского муниципального   </w:t>
      </w:r>
      <w:r>
        <w:rPr>
          <w:b/>
          <w:i/>
          <w:color w:val="0D0D0D"/>
        </w:rPr>
        <w:t xml:space="preserve">          </w:t>
      </w:r>
      <w:proofErr w:type="spellStart"/>
      <w:r>
        <w:rPr>
          <w:b/>
          <w:i/>
          <w:color w:val="0D0D0D"/>
        </w:rPr>
        <w:t>п</w:t>
      </w:r>
      <w:proofErr w:type="gramStart"/>
      <w:r>
        <w:rPr>
          <w:color w:val="0D0D0D"/>
        </w:rPr>
        <w:t>.К</w:t>
      </w:r>
      <w:proofErr w:type="gramEnd"/>
      <w:r>
        <w:rPr>
          <w:color w:val="0D0D0D"/>
        </w:rPr>
        <w:t>расноозерный</w:t>
      </w:r>
      <w:proofErr w:type="spellEnd"/>
    </w:p>
    <w:p w:rsidR="00E94EB3" w:rsidRDefault="00E94EB3" w:rsidP="00E94EB3">
      <w:pPr>
        <w:shd w:val="clear" w:color="auto" w:fill="BFBFBF"/>
        <w:ind w:left="-709" w:firstLine="709"/>
        <w:rPr>
          <w:color w:val="0D0D0D"/>
        </w:rPr>
      </w:pPr>
      <w:r>
        <w:rPr>
          <w:color w:val="0D0D0D"/>
        </w:rPr>
        <w:t xml:space="preserve">                                                                </w:t>
      </w:r>
      <w:r>
        <w:rPr>
          <w:b/>
          <w:color w:val="0D0D0D"/>
        </w:rPr>
        <w:t>района Саратовской области</w:t>
      </w:r>
      <w:r>
        <w:rPr>
          <w:b/>
          <w:color w:val="0D0D0D"/>
        </w:rPr>
        <w:tab/>
        <w:t xml:space="preserve">      </w:t>
      </w:r>
      <w:r>
        <w:rPr>
          <w:color w:val="0D0D0D"/>
        </w:rPr>
        <w:t>ул</w:t>
      </w:r>
      <w:proofErr w:type="gramStart"/>
      <w:r>
        <w:rPr>
          <w:color w:val="0D0D0D"/>
        </w:rPr>
        <w:t>.К</w:t>
      </w:r>
      <w:proofErr w:type="gramEnd"/>
      <w:r>
        <w:rPr>
          <w:color w:val="0D0D0D"/>
        </w:rPr>
        <w:t>ировская,д.16</w:t>
      </w:r>
    </w:p>
    <w:p w:rsidR="00E94EB3" w:rsidRDefault="00E94EB3" w:rsidP="00E94EB3">
      <w:pPr>
        <w:shd w:val="clear" w:color="auto" w:fill="BFBFBF"/>
        <w:ind w:left="-709"/>
      </w:pPr>
      <w:r>
        <w:rPr>
          <w:color w:val="0D0D0D"/>
        </w:rPr>
        <w:t>____________________________________________________________________________________________________</w:t>
      </w:r>
    </w:p>
    <w:p w:rsidR="00E94EB3" w:rsidRDefault="00E94EB3" w:rsidP="00E94EB3">
      <w:pPr>
        <w:rPr>
          <w:sz w:val="28"/>
          <w:szCs w:val="28"/>
        </w:rPr>
      </w:pPr>
    </w:p>
    <w:p w:rsidR="00862221" w:rsidRDefault="00862221" w:rsidP="00862221">
      <w:bookmarkStart w:id="8" w:name="_GoBack"/>
      <w:bookmarkEnd w:id="8"/>
    </w:p>
    <w:sectPr w:rsidR="00862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DejaVu Sans;Times New Roman">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4C6816"/>
    <w:multiLevelType w:val="hybridMultilevel"/>
    <w:tmpl w:val="C18E1550"/>
    <w:lvl w:ilvl="0" w:tplc="E3A4884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32C0E2A"/>
    <w:multiLevelType w:val="multilevel"/>
    <w:tmpl w:val="4BF42316"/>
    <w:lvl w:ilvl="0">
      <w:start w:val="1"/>
      <w:numFmt w:val="bullet"/>
      <w:lvlText w:val="−"/>
      <w:lvlJc w:val="left"/>
      <w:pPr>
        <w:ind w:left="1287" w:hanging="36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68C7526"/>
    <w:multiLevelType w:val="multilevel"/>
    <w:tmpl w:val="11CAF64A"/>
    <w:lvl w:ilvl="0">
      <w:start w:val="1"/>
      <w:numFmt w:val="bullet"/>
      <w:lvlText w:val="−"/>
      <w:lvlJc w:val="left"/>
      <w:pPr>
        <w:ind w:left="1260" w:hanging="36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9350BDC"/>
    <w:multiLevelType w:val="hybridMultilevel"/>
    <w:tmpl w:val="80BC15F8"/>
    <w:lvl w:ilvl="0" w:tplc="7BD61EB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BE288A"/>
    <w:multiLevelType w:val="multilevel"/>
    <w:tmpl w:val="AFCA72D6"/>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F6A3336"/>
    <w:multiLevelType w:val="hybridMultilevel"/>
    <w:tmpl w:val="A964EB98"/>
    <w:lvl w:ilvl="0" w:tplc="74FE9BA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76B2486"/>
    <w:multiLevelType w:val="singleLevel"/>
    <w:tmpl w:val="FC68C4EE"/>
    <w:lvl w:ilvl="0">
      <w:start w:val="4"/>
      <w:numFmt w:val="decimal"/>
      <w:lvlText w:val="%1."/>
      <w:legacy w:legacy="1" w:legacySpace="0" w:legacyIndent="254"/>
      <w:lvlJc w:val="left"/>
      <w:pPr>
        <w:ind w:left="0" w:firstLine="0"/>
      </w:pPr>
      <w:rPr>
        <w:rFonts w:ascii="Times New Roman" w:hAnsi="Times New Roman" w:cs="Times New Roman" w:hint="default"/>
      </w:rPr>
    </w:lvl>
  </w:abstractNum>
  <w:abstractNum w:abstractNumId="8">
    <w:nsid w:val="53E6566D"/>
    <w:multiLevelType w:val="hybridMultilevel"/>
    <w:tmpl w:val="71C041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2302109"/>
    <w:multiLevelType w:val="hybridMultilevel"/>
    <w:tmpl w:val="C1B0FFB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8C7C8B"/>
    <w:multiLevelType w:val="multilevel"/>
    <w:tmpl w:val="88A24B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5"/>
  </w:num>
  <w:num w:numId="7">
    <w:abstractNumId w:val="10"/>
  </w:num>
  <w:num w:numId="8">
    <w:abstractNumId w:val="6"/>
  </w:num>
  <w:num w:numId="9">
    <w:abstractNumId w:val="7"/>
    <w:lvlOverride w:ilvl="0">
      <w:startOverride w:val="4"/>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21"/>
    <w:rsid w:val="00141960"/>
    <w:rsid w:val="00862221"/>
    <w:rsid w:val="00E94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22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94E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62221"/>
    <w:pPr>
      <w:keepNext/>
      <w:jc w:val="center"/>
      <w:outlineLvl w:val="1"/>
    </w:pPr>
    <w:rPr>
      <w:b/>
      <w:bCs/>
      <w:sz w:val="28"/>
    </w:rPr>
  </w:style>
  <w:style w:type="paragraph" w:styleId="3">
    <w:name w:val="heading 3"/>
    <w:basedOn w:val="a"/>
    <w:next w:val="a"/>
    <w:link w:val="30"/>
    <w:qFormat/>
    <w:rsid w:val="00862221"/>
    <w:pPr>
      <w:keepNext/>
      <w:jc w:val="center"/>
      <w:outlineLvl w:val="2"/>
    </w:pPr>
    <w:rPr>
      <w:rFonts w:ascii="Arial" w:hAnsi="Arial" w:cs="Arial"/>
      <w:b/>
      <w:bCs/>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221"/>
    <w:rPr>
      <w:rFonts w:ascii="Tahoma" w:hAnsi="Tahoma" w:cs="Tahoma"/>
      <w:sz w:val="16"/>
      <w:szCs w:val="16"/>
    </w:rPr>
  </w:style>
  <w:style w:type="character" w:customStyle="1" w:styleId="a4">
    <w:name w:val="Текст выноски Знак"/>
    <w:basedOn w:val="a0"/>
    <w:link w:val="a3"/>
    <w:uiPriority w:val="99"/>
    <w:semiHidden/>
    <w:rsid w:val="00862221"/>
    <w:rPr>
      <w:rFonts w:ascii="Tahoma" w:eastAsia="Times New Roman" w:hAnsi="Tahoma" w:cs="Tahoma"/>
      <w:sz w:val="16"/>
      <w:szCs w:val="16"/>
      <w:lang w:eastAsia="ru-RU"/>
    </w:rPr>
  </w:style>
  <w:style w:type="character" w:customStyle="1" w:styleId="20">
    <w:name w:val="Заголовок 2 Знак"/>
    <w:basedOn w:val="a0"/>
    <w:link w:val="2"/>
    <w:rsid w:val="00862221"/>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rsid w:val="00862221"/>
    <w:rPr>
      <w:rFonts w:ascii="Arial" w:eastAsia="Times New Roman" w:hAnsi="Arial" w:cs="Arial"/>
      <w:b/>
      <w:bCs/>
      <w:sz w:val="34"/>
      <w:szCs w:val="20"/>
      <w:lang w:eastAsia="ru-RU"/>
    </w:rPr>
  </w:style>
  <w:style w:type="paragraph" w:styleId="a5">
    <w:name w:val="List Paragraph"/>
    <w:basedOn w:val="a"/>
    <w:uiPriority w:val="34"/>
    <w:qFormat/>
    <w:rsid w:val="00862221"/>
    <w:pPr>
      <w:ind w:left="720"/>
      <w:contextualSpacing/>
    </w:pPr>
    <w:rPr>
      <w:sz w:val="24"/>
      <w:szCs w:val="24"/>
    </w:rPr>
  </w:style>
  <w:style w:type="paragraph" w:styleId="a6">
    <w:name w:val="Normal (Web)"/>
    <w:basedOn w:val="a"/>
    <w:unhideWhenUsed/>
    <w:rsid w:val="00862221"/>
    <w:pPr>
      <w:spacing w:before="100" w:beforeAutospacing="1" w:after="100" w:afterAutospacing="1"/>
    </w:pPr>
    <w:rPr>
      <w:sz w:val="24"/>
      <w:szCs w:val="24"/>
    </w:rPr>
  </w:style>
  <w:style w:type="paragraph" w:styleId="a7">
    <w:name w:val="No Spacing"/>
    <w:link w:val="a8"/>
    <w:uiPriority w:val="1"/>
    <w:qFormat/>
    <w:rsid w:val="00862221"/>
    <w:pPr>
      <w:spacing w:after="0" w:line="240" w:lineRule="auto"/>
    </w:pPr>
  </w:style>
  <w:style w:type="character" w:styleId="a9">
    <w:name w:val="Strong"/>
    <w:basedOn w:val="a0"/>
    <w:uiPriority w:val="22"/>
    <w:qFormat/>
    <w:rsid w:val="00862221"/>
    <w:rPr>
      <w:b/>
      <w:bCs/>
    </w:rPr>
  </w:style>
  <w:style w:type="character" w:customStyle="1" w:styleId="ConsPlusNormal">
    <w:name w:val="ConsPlusNormal Знак"/>
    <w:link w:val="ConsPlusNormal0"/>
    <w:locked/>
    <w:rsid w:val="00862221"/>
    <w:rPr>
      <w:rFonts w:ascii="Arial" w:eastAsia="Times New Roman" w:hAnsi="Arial" w:cs="Arial"/>
      <w:lang w:eastAsia="zh-CN"/>
    </w:rPr>
  </w:style>
  <w:style w:type="paragraph" w:customStyle="1" w:styleId="ConsPlusNormal0">
    <w:name w:val="ConsPlusNormal"/>
    <w:link w:val="ConsPlusNormal"/>
    <w:qFormat/>
    <w:rsid w:val="00862221"/>
    <w:pPr>
      <w:widowControl w:val="0"/>
      <w:autoSpaceDE w:val="0"/>
      <w:spacing w:after="0" w:line="240" w:lineRule="auto"/>
    </w:pPr>
    <w:rPr>
      <w:rFonts w:ascii="Arial" w:eastAsia="Times New Roman" w:hAnsi="Arial" w:cs="Arial"/>
      <w:lang w:eastAsia="zh-CN"/>
    </w:rPr>
  </w:style>
  <w:style w:type="character" w:customStyle="1" w:styleId="4">
    <w:name w:val="Основной текст (4)_"/>
    <w:link w:val="40"/>
    <w:locked/>
    <w:rsid w:val="00862221"/>
    <w:rPr>
      <w:rFonts w:ascii="Times New Roman" w:eastAsia="Times New Roman" w:hAnsi="Times New Roman" w:cs="Times New Roman"/>
      <w:b/>
      <w:bCs/>
      <w:spacing w:val="-10"/>
      <w:shd w:val="clear" w:color="auto" w:fill="FFFFFF"/>
    </w:rPr>
  </w:style>
  <w:style w:type="paragraph" w:customStyle="1" w:styleId="40">
    <w:name w:val="Основной текст (4)"/>
    <w:basedOn w:val="a"/>
    <w:link w:val="4"/>
    <w:rsid w:val="00862221"/>
    <w:pPr>
      <w:widowControl w:val="0"/>
      <w:shd w:val="clear" w:color="auto" w:fill="FFFFFF"/>
      <w:spacing w:after="240" w:line="0" w:lineRule="atLeast"/>
      <w:jc w:val="both"/>
    </w:pPr>
    <w:rPr>
      <w:b/>
      <w:bCs/>
      <w:spacing w:val="-10"/>
      <w:sz w:val="22"/>
      <w:szCs w:val="22"/>
      <w:lang w:eastAsia="en-US"/>
    </w:rPr>
  </w:style>
  <w:style w:type="character" w:customStyle="1" w:styleId="InternetLink">
    <w:name w:val="Internet Link"/>
    <w:rsid w:val="00862221"/>
    <w:rPr>
      <w:color w:val="0000FF"/>
      <w:u w:val="single"/>
    </w:rPr>
  </w:style>
  <w:style w:type="character" w:customStyle="1" w:styleId="apple-converted-space">
    <w:name w:val="apple-converted-space"/>
    <w:basedOn w:val="a0"/>
    <w:rsid w:val="00862221"/>
  </w:style>
  <w:style w:type="character" w:customStyle="1" w:styleId="10">
    <w:name w:val="Заголовок 1 Знак"/>
    <w:basedOn w:val="a0"/>
    <w:link w:val="1"/>
    <w:uiPriority w:val="9"/>
    <w:rsid w:val="00E94EB3"/>
    <w:rPr>
      <w:rFonts w:asciiTheme="majorHAnsi" w:eastAsiaTheme="majorEastAsia" w:hAnsiTheme="majorHAnsi" w:cstheme="majorBidi"/>
      <w:b/>
      <w:bCs/>
      <w:color w:val="365F91" w:themeColor="accent1" w:themeShade="BF"/>
      <w:sz w:val="28"/>
      <w:szCs w:val="28"/>
      <w:lang w:eastAsia="ru-RU"/>
    </w:rPr>
  </w:style>
  <w:style w:type="character" w:customStyle="1" w:styleId="11">
    <w:name w:val="Гиперссылка1"/>
    <w:basedOn w:val="a0"/>
    <w:rsid w:val="00E94EB3"/>
  </w:style>
  <w:style w:type="paragraph" w:customStyle="1" w:styleId="listparagraph">
    <w:name w:val="listparagraph"/>
    <w:basedOn w:val="a"/>
    <w:rsid w:val="00E94EB3"/>
    <w:pPr>
      <w:spacing w:before="100" w:beforeAutospacing="1" w:after="100" w:afterAutospacing="1"/>
    </w:pPr>
    <w:rPr>
      <w:sz w:val="24"/>
      <w:szCs w:val="24"/>
    </w:rPr>
  </w:style>
  <w:style w:type="character" w:styleId="aa">
    <w:name w:val="Hyperlink"/>
    <w:uiPriority w:val="99"/>
    <w:semiHidden/>
    <w:unhideWhenUsed/>
    <w:rsid w:val="00E94EB3"/>
    <w:rPr>
      <w:color w:val="0000FF"/>
      <w:u w:val="single"/>
    </w:rPr>
  </w:style>
  <w:style w:type="character" w:styleId="ab">
    <w:name w:val="Emphasis"/>
    <w:qFormat/>
    <w:rsid w:val="00E94EB3"/>
    <w:rPr>
      <w:i/>
      <w:iCs/>
    </w:rPr>
  </w:style>
  <w:style w:type="paragraph" w:customStyle="1" w:styleId="ConsPlusNonformat">
    <w:name w:val="ConsPlusNonformat"/>
    <w:rsid w:val="00E94E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E94EB3"/>
    <w:pPr>
      <w:spacing w:before="100" w:beforeAutospacing="1" w:after="100" w:afterAutospacing="1"/>
    </w:pPr>
    <w:rPr>
      <w:sz w:val="24"/>
      <w:szCs w:val="24"/>
    </w:rPr>
  </w:style>
  <w:style w:type="character" w:customStyle="1" w:styleId="a8">
    <w:name w:val="Без интервала Знак"/>
    <w:link w:val="a7"/>
    <w:uiPriority w:val="1"/>
    <w:locked/>
    <w:rsid w:val="00E94EB3"/>
  </w:style>
  <w:style w:type="paragraph" w:styleId="ac">
    <w:name w:val="Title"/>
    <w:basedOn w:val="a"/>
    <w:link w:val="ad"/>
    <w:qFormat/>
    <w:rsid w:val="00E94EB3"/>
    <w:pPr>
      <w:jc w:val="center"/>
    </w:pPr>
    <w:rPr>
      <w:b/>
      <w:bCs/>
      <w:sz w:val="28"/>
      <w:szCs w:val="24"/>
    </w:rPr>
  </w:style>
  <w:style w:type="character" w:customStyle="1" w:styleId="ad">
    <w:name w:val="Название Знак"/>
    <w:basedOn w:val="a0"/>
    <w:link w:val="ac"/>
    <w:rsid w:val="00E94EB3"/>
    <w:rPr>
      <w:rFonts w:ascii="Times New Roman" w:eastAsia="Times New Roman" w:hAnsi="Times New Roman" w:cs="Times New Roman"/>
      <w:b/>
      <w:bCs/>
      <w:sz w:val="28"/>
      <w:szCs w:val="24"/>
      <w:lang w:eastAsia="ru-RU"/>
    </w:rPr>
  </w:style>
  <w:style w:type="paragraph" w:customStyle="1" w:styleId="21">
    <w:name w:val="Основной текст с отступом 21"/>
    <w:basedOn w:val="a"/>
    <w:rsid w:val="00E94EB3"/>
    <w:pPr>
      <w:suppressAutoHyphens/>
      <w:ind w:firstLine="561"/>
    </w:pPr>
    <w:rPr>
      <w:sz w:val="28"/>
      <w:szCs w:val="24"/>
      <w:lang w:eastAsia="ar-SA"/>
    </w:rPr>
  </w:style>
  <w:style w:type="paragraph" w:styleId="22">
    <w:name w:val="Body Text 2"/>
    <w:basedOn w:val="a"/>
    <w:link w:val="23"/>
    <w:rsid w:val="00E94EB3"/>
    <w:pPr>
      <w:spacing w:after="120" w:line="480" w:lineRule="auto"/>
    </w:pPr>
    <w:rPr>
      <w:sz w:val="24"/>
      <w:szCs w:val="24"/>
    </w:rPr>
  </w:style>
  <w:style w:type="character" w:customStyle="1" w:styleId="23">
    <w:name w:val="Основной текст 2 Знак"/>
    <w:basedOn w:val="a0"/>
    <w:link w:val="22"/>
    <w:rsid w:val="00E94EB3"/>
    <w:rPr>
      <w:rFonts w:ascii="Times New Roman" w:eastAsia="Times New Roman" w:hAnsi="Times New Roman" w:cs="Times New Roman"/>
      <w:sz w:val="24"/>
      <w:szCs w:val="24"/>
      <w:lang w:eastAsia="ru-RU"/>
    </w:rPr>
  </w:style>
  <w:style w:type="paragraph" w:customStyle="1" w:styleId="ae">
    <w:name w:val="Прижатый влево"/>
    <w:basedOn w:val="a"/>
    <w:next w:val="a"/>
    <w:rsid w:val="00E94EB3"/>
    <w:pPr>
      <w:autoSpaceDE w:val="0"/>
      <w:autoSpaceDN w:val="0"/>
      <w:adjustRightInd w:val="0"/>
    </w:pPr>
    <w:rPr>
      <w:rFonts w:ascii="Arial" w:hAnsi="Arial"/>
      <w:sz w:val="24"/>
      <w:szCs w:val="24"/>
    </w:rPr>
  </w:style>
  <w:style w:type="paragraph" w:customStyle="1" w:styleId="Style4">
    <w:name w:val="Style4"/>
    <w:basedOn w:val="a"/>
    <w:uiPriority w:val="99"/>
    <w:rsid w:val="00E94EB3"/>
    <w:pPr>
      <w:widowControl w:val="0"/>
      <w:autoSpaceDE w:val="0"/>
      <w:autoSpaceDN w:val="0"/>
      <w:adjustRightInd w:val="0"/>
      <w:spacing w:line="340" w:lineRule="exact"/>
    </w:pPr>
    <w:rPr>
      <w:rFonts w:ascii="Consolas" w:eastAsiaTheme="minorEastAsia" w:hAnsi="Consolas" w:cstheme="minorBidi"/>
      <w:sz w:val="24"/>
      <w:szCs w:val="24"/>
    </w:rPr>
  </w:style>
  <w:style w:type="paragraph" w:customStyle="1" w:styleId="Style5">
    <w:name w:val="Style5"/>
    <w:basedOn w:val="a"/>
    <w:uiPriority w:val="99"/>
    <w:rsid w:val="00E94EB3"/>
    <w:pPr>
      <w:widowControl w:val="0"/>
      <w:autoSpaceDE w:val="0"/>
      <w:autoSpaceDN w:val="0"/>
      <w:adjustRightInd w:val="0"/>
      <w:spacing w:line="347" w:lineRule="exact"/>
      <w:ind w:firstLine="1896"/>
    </w:pPr>
    <w:rPr>
      <w:rFonts w:ascii="Consolas" w:eastAsiaTheme="minorEastAsia" w:hAnsi="Consolas" w:cstheme="minorBidi"/>
      <w:sz w:val="24"/>
      <w:szCs w:val="24"/>
    </w:rPr>
  </w:style>
  <w:style w:type="paragraph" w:customStyle="1" w:styleId="Style7">
    <w:name w:val="Style7"/>
    <w:basedOn w:val="a"/>
    <w:uiPriority w:val="99"/>
    <w:rsid w:val="00E94EB3"/>
    <w:pPr>
      <w:widowControl w:val="0"/>
      <w:autoSpaceDE w:val="0"/>
      <w:autoSpaceDN w:val="0"/>
      <w:adjustRightInd w:val="0"/>
      <w:spacing w:line="343" w:lineRule="exact"/>
      <w:jc w:val="both"/>
    </w:pPr>
    <w:rPr>
      <w:rFonts w:ascii="Consolas" w:eastAsiaTheme="minorEastAsia" w:hAnsi="Consolas" w:cstheme="minorBidi"/>
      <w:sz w:val="24"/>
      <w:szCs w:val="24"/>
    </w:rPr>
  </w:style>
  <w:style w:type="paragraph" w:customStyle="1" w:styleId="Style8">
    <w:name w:val="Style8"/>
    <w:basedOn w:val="a"/>
    <w:uiPriority w:val="99"/>
    <w:rsid w:val="00E94EB3"/>
    <w:pPr>
      <w:widowControl w:val="0"/>
      <w:autoSpaceDE w:val="0"/>
      <w:autoSpaceDN w:val="0"/>
      <w:adjustRightInd w:val="0"/>
      <w:spacing w:line="346" w:lineRule="exact"/>
    </w:pPr>
    <w:rPr>
      <w:rFonts w:ascii="Consolas" w:eastAsiaTheme="minorEastAsia" w:hAnsi="Consolas" w:cstheme="minorBidi"/>
      <w:sz w:val="24"/>
      <w:szCs w:val="24"/>
    </w:rPr>
  </w:style>
  <w:style w:type="character" w:customStyle="1" w:styleId="FontStyle13">
    <w:name w:val="Font Style13"/>
    <w:basedOn w:val="a0"/>
    <w:uiPriority w:val="99"/>
    <w:rsid w:val="00E94EB3"/>
    <w:rPr>
      <w:rFonts w:ascii="Times New Roman" w:hAnsi="Times New Roman" w:cs="Times New Roman" w:hint="default"/>
      <w:b/>
      <w:bCs/>
      <w:sz w:val="24"/>
      <w:szCs w:val="24"/>
    </w:rPr>
  </w:style>
  <w:style w:type="character" w:customStyle="1" w:styleId="FontStyle14">
    <w:name w:val="Font Style14"/>
    <w:basedOn w:val="a0"/>
    <w:uiPriority w:val="99"/>
    <w:rsid w:val="00E94EB3"/>
    <w:rPr>
      <w:rFonts w:ascii="Times New Roman" w:hAnsi="Times New Roman" w:cs="Times New Roman" w:hint="default"/>
      <w:sz w:val="24"/>
      <w:szCs w:val="24"/>
    </w:rPr>
  </w:style>
  <w:style w:type="paragraph" w:customStyle="1" w:styleId="Style6">
    <w:name w:val="Style6"/>
    <w:basedOn w:val="a"/>
    <w:uiPriority w:val="99"/>
    <w:rsid w:val="00E94EB3"/>
    <w:pPr>
      <w:widowControl w:val="0"/>
      <w:autoSpaceDE w:val="0"/>
      <w:autoSpaceDN w:val="0"/>
      <w:adjustRightInd w:val="0"/>
      <w:spacing w:line="342" w:lineRule="exact"/>
    </w:pPr>
    <w:rPr>
      <w:rFonts w:ascii="Consolas" w:eastAsiaTheme="minorEastAsia" w:hAnsi="Consolas" w:cstheme="minorBidi"/>
      <w:sz w:val="24"/>
      <w:szCs w:val="24"/>
    </w:rPr>
  </w:style>
  <w:style w:type="character" w:customStyle="1" w:styleId="FontStyle12">
    <w:name w:val="Font Style12"/>
    <w:basedOn w:val="a0"/>
    <w:uiPriority w:val="99"/>
    <w:rsid w:val="00E94EB3"/>
    <w:rPr>
      <w:rFonts w:ascii="Times New Roman" w:hAnsi="Times New Roman" w:cs="Times New Roman" w:hint="default"/>
      <w:sz w:val="24"/>
      <w:szCs w:val="24"/>
    </w:rPr>
  </w:style>
  <w:style w:type="paragraph" w:customStyle="1" w:styleId="msonormalbullet2gif">
    <w:name w:val="msonormalbullet2.gif"/>
    <w:basedOn w:val="a"/>
    <w:rsid w:val="00E94EB3"/>
    <w:pPr>
      <w:spacing w:before="100" w:beforeAutospacing="1" w:after="100" w:afterAutospacing="1"/>
    </w:pPr>
    <w:rPr>
      <w:sz w:val="24"/>
      <w:szCs w:val="24"/>
    </w:rPr>
  </w:style>
  <w:style w:type="paragraph" w:customStyle="1" w:styleId="msonormalbullet3gif">
    <w:name w:val="msonormalbullet3.gif"/>
    <w:basedOn w:val="a"/>
    <w:rsid w:val="00E94EB3"/>
    <w:pPr>
      <w:spacing w:before="100" w:beforeAutospacing="1" w:after="100" w:afterAutospacing="1"/>
    </w:pPr>
    <w:rPr>
      <w:sz w:val="24"/>
      <w:szCs w:val="24"/>
    </w:rPr>
  </w:style>
  <w:style w:type="table" w:styleId="af">
    <w:name w:val="Table Grid"/>
    <w:basedOn w:val="a1"/>
    <w:uiPriority w:val="59"/>
    <w:rsid w:val="00E94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mi-callto">
    <w:name w:val="wmi-callto"/>
    <w:basedOn w:val="a0"/>
    <w:rsid w:val="00E94EB3"/>
  </w:style>
  <w:style w:type="paragraph" w:styleId="af0">
    <w:name w:val="header"/>
    <w:basedOn w:val="a"/>
    <w:link w:val="af1"/>
    <w:uiPriority w:val="99"/>
    <w:semiHidden/>
    <w:unhideWhenUsed/>
    <w:rsid w:val="00E94EB3"/>
    <w:pPr>
      <w:tabs>
        <w:tab w:val="center" w:pos="4677"/>
        <w:tab w:val="right" w:pos="9355"/>
      </w:tabs>
    </w:pPr>
    <w:rPr>
      <w:sz w:val="24"/>
      <w:szCs w:val="24"/>
    </w:rPr>
  </w:style>
  <w:style w:type="character" w:customStyle="1" w:styleId="af1">
    <w:name w:val="Верхний колонтитул Знак"/>
    <w:basedOn w:val="a0"/>
    <w:link w:val="af0"/>
    <w:uiPriority w:val="99"/>
    <w:semiHidden/>
    <w:rsid w:val="00E94EB3"/>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E94EB3"/>
    <w:pPr>
      <w:tabs>
        <w:tab w:val="center" w:pos="4677"/>
        <w:tab w:val="right" w:pos="9355"/>
      </w:tabs>
    </w:pPr>
    <w:rPr>
      <w:sz w:val="24"/>
      <w:szCs w:val="24"/>
    </w:rPr>
  </w:style>
  <w:style w:type="character" w:customStyle="1" w:styleId="af3">
    <w:name w:val="Нижний колонтитул Знак"/>
    <w:basedOn w:val="a0"/>
    <w:link w:val="af2"/>
    <w:uiPriority w:val="99"/>
    <w:semiHidden/>
    <w:rsid w:val="00E94EB3"/>
    <w:rPr>
      <w:rFonts w:ascii="Times New Roman" w:eastAsia="Times New Roman" w:hAnsi="Times New Roman" w:cs="Times New Roman"/>
      <w:sz w:val="24"/>
      <w:szCs w:val="24"/>
      <w:lang w:eastAsia="ru-RU"/>
    </w:rPr>
  </w:style>
  <w:style w:type="paragraph" w:styleId="af4">
    <w:name w:val="Body Text"/>
    <w:basedOn w:val="a"/>
    <w:link w:val="af5"/>
    <w:uiPriority w:val="99"/>
    <w:unhideWhenUsed/>
    <w:rsid w:val="00E94EB3"/>
    <w:rPr>
      <w:sz w:val="28"/>
      <w:szCs w:val="24"/>
    </w:rPr>
  </w:style>
  <w:style w:type="character" w:customStyle="1" w:styleId="af5">
    <w:name w:val="Основной текст Знак"/>
    <w:basedOn w:val="a0"/>
    <w:link w:val="af4"/>
    <w:uiPriority w:val="99"/>
    <w:rsid w:val="00E94EB3"/>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22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94E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62221"/>
    <w:pPr>
      <w:keepNext/>
      <w:jc w:val="center"/>
      <w:outlineLvl w:val="1"/>
    </w:pPr>
    <w:rPr>
      <w:b/>
      <w:bCs/>
      <w:sz w:val="28"/>
    </w:rPr>
  </w:style>
  <w:style w:type="paragraph" w:styleId="3">
    <w:name w:val="heading 3"/>
    <w:basedOn w:val="a"/>
    <w:next w:val="a"/>
    <w:link w:val="30"/>
    <w:qFormat/>
    <w:rsid w:val="00862221"/>
    <w:pPr>
      <w:keepNext/>
      <w:jc w:val="center"/>
      <w:outlineLvl w:val="2"/>
    </w:pPr>
    <w:rPr>
      <w:rFonts w:ascii="Arial" w:hAnsi="Arial" w:cs="Arial"/>
      <w:b/>
      <w:bCs/>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221"/>
    <w:rPr>
      <w:rFonts w:ascii="Tahoma" w:hAnsi="Tahoma" w:cs="Tahoma"/>
      <w:sz w:val="16"/>
      <w:szCs w:val="16"/>
    </w:rPr>
  </w:style>
  <w:style w:type="character" w:customStyle="1" w:styleId="a4">
    <w:name w:val="Текст выноски Знак"/>
    <w:basedOn w:val="a0"/>
    <w:link w:val="a3"/>
    <w:uiPriority w:val="99"/>
    <w:semiHidden/>
    <w:rsid w:val="00862221"/>
    <w:rPr>
      <w:rFonts w:ascii="Tahoma" w:eastAsia="Times New Roman" w:hAnsi="Tahoma" w:cs="Tahoma"/>
      <w:sz w:val="16"/>
      <w:szCs w:val="16"/>
      <w:lang w:eastAsia="ru-RU"/>
    </w:rPr>
  </w:style>
  <w:style w:type="character" w:customStyle="1" w:styleId="20">
    <w:name w:val="Заголовок 2 Знак"/>
    <w:basedOn w:val="a0"/>
    <w:link w:val="2"/>
    <w:rsid w:val="00862221"/>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rsid w:val="00862221"/>
    <w:rPr>
      <w:rFonts w:ascii="Arial" w:eastAsia="Times New Roman" w:hAnsi="Arial" w:cs="Arial"/>
      <w:b/>
      <w:bCs/>
      <w:sz w:val="34"/>
      <w:szCs w:val="20"/>
      <w:lang w:eastAsia="ru-RU"/>
    </w:rPr>
  </w:style>
  <w:style w:type="paragraph" w:styleId="a5">
    <w:name w:val="List Paragraph"/>
    <w:basedOn w:val="a"/>
    <w:uiPriority w:val="34"/>
    <w:qFormat/>
    <w:rsid w:val="00862221"/>
    <w:pPr>
      <w:ind w:left="720"/>
      <w:contextualSpacing/>
    </w:pPr>
    <w:rPr>
      <w:sz w:val="24"/>
      <w:szCs w:val="24"/>
    </w:rPr>
  </w:style>
  <w:style w:type="paragraph" w:styleId="a6">
    <w:name w:val="Normal (Web)"/>
    <w:basedOn w:val="a"/>
    <w:unhideWhenUsed/>
    <w:rsid w:val="00862221"/>
    <w:pPr>
      <w:spacing w:before="100" w:beforeAutospacing="1" w:after="100" w:afterAutospacing="1"/>
    </w:pPr>
    <w:rPr>
      <w:sz w:val="24"/>
      <w:szCs w:val="24"/>
    </w:rPr>
  </w:style>
  <w:style w:type="paragraph" w:styleId="a7">
    <w:name w:val="No Spacing"/>
    <w:link w:val="a8"/>
    <w:uiPriority w:val="1"/>
    <w:qFormat/>
    <w:rsid w:val="00862221"/>
    <w:pPr>
      <w:spacing w:after="0" w:line="240" w:lineRule="auto"/>
    </w:pPr>
  </w:style>
  <w:style w:type="character" w:styleId="a9">
    <w:name w:val="Strong"/>
    <w:basedOn w:val="a0"/>
    <w:uiPriority w:val="22"/>
    <w:qFormat/>
    <w:rsid w:val="00862221"/>
    <w:rPr>
      <w:b/>
      <w:bCs/>
    </w:rPr>
  </w:style>
  <w:style w:type="character" w:customStyle="1" w:styleId="ConsPlusNormal">
    <w:name w:val="ConsPlusNormal Знак"/>
    <w:link w:val="ConsPlusNormal0"/>
    <w:locked/>
    <w:rsid w:val="00862221"/>
    <w:rPr>
      <w:rFonts w:ascii="Arial" w:eastAsia="Times New Roman" w:hAnsi="Arial" w:cs="Arial"/>
      <w:lang w:eastAsia="zh-CN"/>
    </w:rPr>
  </w:style>
  <w:style w:type="paragraph" w:customStyle="1" w:styleId="ConsPlusNormal0">
    <w:name w:val="ConsPlusNormal"/>
    <w:link w:val="ConsPlusNormal"/>
    <w:qFormat/>
    <w:rsid w:val="00862221"/>
    <w:pPr>
      <w:widowControl w:val="0"/>
      <w:autoSpaceDE w:val="0"/>
      <w:spacing w:after="0" w:line="240" w:lineRule="auto"/>
    </w:pPr>
    <w:rPr>
      <w:rFonts w:ascii="Arial" w:eastAsia="Times New Roman" w:hAnsi="Arial" w:cs="Arial"/>
      <w:lang w:eastAsia="zh-CN"/>
    </w:rPr>
  </w:style>
  <w:style w:type="character" w:customStyle="1" w:styleId="4">
    <w:name w:val="Основной текст (4)_"/>
    <w:link w:val="40"/>
    <w:locked/>
    <w:rsid w:val="00862221"/>
    <w:rPr>
      <w:rFonts w:ascii="Times New Roman" w:eastAsia="Times New Roman" w:hAnsi="Times New Roman" w:cs="Times New Roman"/>
      <w:b/>
      <w:bCs/>
      <w:spacing w:val="-10"/>
      <w:shd w:val="clear" w:color="auto" w:fill="FFFFFF"/>
    </w:rPr>
  </w:style>
  <w:style w:type="paragraph" w:customStyle="1" w:styleId="40">
    <w:name w:val="Основной текст (4)"/>
    <w:basedOn w:val="a"/>
    <w:link w:val="4"/>
    <w:rsid w:val="00862221"/>
    <w:pPr>
      <w:widowControl w:val="0"/>
      <w:shd w:val="clear" w:color="auto" w:fill="FFFFFF"/>
      <w:spacing w:after="240" w:line="0" w:lineRule="atLeast"/>
      <w:jc w:val="both"/>
    </w:pPr>
    <w:rPr>
      <w:b/>
      <w:bCs/>
      <w:spacing w:val="-10"/>
      <w:sz w:val="22"/>
      <w:szCs w:val="22"/>
      <w:lang w:eastAsia="en-US"/>
    </w:rPr>
  </w:style>
  <w:style w:type="character" w:customStyle="1" w:styleId="InternetLink">
    <w:name w:val="Internet Link"/>
    <w:rsid w:val="00862221"/>
    <w:rPr>
      <w:color w:val="0000FF"/>
      <w:u w:val="single"/>
    </w:rPr>
  </w:style>
  <w:style w:type="character" w:customStyle="1" w:styleId="apple-converted-space">
    <w:name w:val="apple-converted-space"/>
    <w:basedOn w:val="a0"/>
    <w:rsid w:val="00862221"/>
  </w:style>
  <w:style w:type="character" w:customStyle="1" w:styleId="10">
    <w:name w:val="Заголовок 1 Знак"/>
    <w:basedOn w:val="a0"/>
    <w:link w:val="1"/>
    <w:uiPriority w:val="9"/>
    <w:rsid w:val="00E94EB3"/>
    <w:rPr>
      <w:rFonts w:asciiTheme="majorHAnsi" w:eastAsiaTheme="majorEastAsia" w:hAnsiTheme="majorHAnsi" w:cstheme="majorBidi"/>
      <w:b/>
      <w:bCs/>
      <w:color w:val="365F91" w:themeColor="accent1" w:themeShade="BF"/>
      <w:sz w:val="28"/>
      <w:szCs w:val="28"/>
      <w:lang w:eastAsia="ru-RU"/>
    </w:rPr>
  </w:style>
  <w:style w:type="character" w:customStyle="1" w:styleId="11">
    <w:name w:val="Гиперссылка1"/>
    <w:basedOn w:val="a0"/>
    <w:rsid w:val="00E94EB3"/>
  </w:style>
  <w:style w:type="paragraph" w:customStyle="1" w:styleId="listparagraph">
    <w:name w:val="listparagraph"/>
    <w:basedOn w:val="a"/>
    <w:rsid w:val="00E94EB3"/>
    <w:pPr>
      <w:spacing w:before="100" w:beforeAutospacing="1" w:after="100" w:afterAutospacing="1"/>
    </w:pPr>
    <w:rPr>
      <w:sz w:val="24"/>
      <w:szCs w:val="24"/>
    </w:rPr>
  </w:style>
  <w:style w:type="character" w:styleId="aa">
    <w:name w:val="Hyperlink"/>
    <w:uiPriority w:val="99"/>
    <w:semiHidden/>
    <w:unhideWhenUsed/>
    <w:rsid w:val="00E94EB3"/>
    <w:rPr>
      <w:color w:val="0000FF"/>
      <w:u w:val="single"/>
    </w:rPr>
  </w:style>
  <w:style w:type="character" w:styleId="ab">
    <w:name w:val="Emphasis"/>
    <w:qFormat/>
    <w:rsid w:val="00E94EB3"/>
    <w:rPr>
      <w:i/>
      <w:iCs/>
    </w:rPr>
  </w:style>
  <w:style w:type="paragraph" w:customStyle="1" w:styleId="ConsPlusNonformat">
    <w:name w:val="ConsPlusNonformat"/>
    <w:rsid w:val="00E94E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E94EB3"/>
    <w:pPr>
      <w:spacing w:before="100" w:beforeAutospacing="1" w:after="100" w:afterAutospacing="1"/>
    </w:pPr>
    <w:rPr>
      <w:sz w:val="24"/>
      <w:szCs w:val="24"/>
    </w:rPr>
  </w:style>
  <w:style w:type="character" w:customStyle="1" w:styleId="a8">
    <w:name w:val="Без интервала Знак"/>
    <w:link w:val="a7"/>
    <w:uiPriority w:val="1"/>
    <w:locked/>
    <w:rsid w:val="00E94EB3"/>
  </w:style>
  <w:style w:type="paragraph" w:styleId="ac">
    <w:name w:val="Title"/>
    <w:basedOn w:val="a"/>
    <w:link w:val="ad"/>
    <w:qFormat/>
    <w:rsid w:val="00E94EB3"/>
    <w:pPr>
      <w:jc w:val="center"/>
    </w:pPr>
    <w:rPr>
      <w:b/>
      <w:bCs/>
      <w:sz w:val="28"/>
      <w:szCs w:val="24"/>
    </w:rPr>
  </w:style>
  <w:style w:type="character" w:customStyle="1" w:styleId="ad">
    <w:name w:val="Название Знак"/>
    <w:basedOn w:val="a0"/>
    <w:link w:val="ac"/>
    <w:rsid w:val="00E94EB3"/>
    <w:rPr>
      <w:rFonts w:ascii="Times New Roman" w:eastAsia="Times New Roman" w:hAnsi="Times New Roman" w:cs="Times New Roman"/>
      <w:b/>
      <w:bCs/>
      <w:sz w:val="28"/>
      <w:szCs w:val="24"/>
      <w:lang w:eastAsia="ru-RU"/>
    </w:rPr>
  </w:style>
  <w:style w:type="paragraph" w:customStyle="1" w:styleId="21">
    <w:name w:val="Основной текст с отступом 21"/>
    <w:basedOn w:val="a"/>
    <w:rsid w:val="00E94EB3"/>
    <w:pPr>
      <w:suppressAutoHyphens/>
      <w:ind w:firstLine="561"/>
    </w:pPr>
    <w:rPr>
      <w:sz w:val="28"/>
      <w:szCs w:val="24"/>
      <w:lang w:eastAsia="ar-SA"/>
    </w:rPr>
  </w:style>
  <w:style w:type="paragraph" w:styleId="22">
    <w:name w:val="Body Text 2"/>
    <w:basedOn w:val="a"/>
    <w:link w:val="23"/>
    <w:rsid w:val="00E94EB3"/>
    <w:pPr>
      <w:spacing w:after="120" w:line="480" w:lineRule="auto"/>
    </w:pPr>
    <w:rPr>
      <w:sz w:val="24"/>
      <w:szCs w:val="24"/>
    </w:rPr>
  </w:style>
  <w:style w:type="character" w:customStyle="1" w:styleId="23">
    <w:name w:val="Основной текст 2 Знак"/>
    <w:basedOn w:val="a0"/>
    <w:link w:val="22"/>
    <w:rsid w:val="00E94EB3"/>
    <w:rPr>
      <w:rFonts w:ascii="Times New Roman" w:eastAsia="Times New Roman" w:hAnsi="Times New Roman" w:cs="Times New Roman"/>
      <w:sz w:val="24"/>
      <w:szCs w:val="24"/>
      <w:lang w:eastAsia="ru-RU"/>
    </w:rPr>
  </w:style>
  <w:style w:type="paragraph" w:customStyle="1" w:styleId="ae">
    <w:name w:val="Прижатый влево"/>
    <w:basedOn w:val="a"/>
    <w:next w:val="a"/>
    <w:rsid w:val="00E94EB3"/>
    <w:pPr>
      <w:autoSpaceDE w:val="0"/>
      <w:autoSpaceDN w:val="0"/>
      <w:adjustRightInd w:val="0"/>
    </w:pPr>
    <w:rPr>
      <w:rFonts w:ascii="Arial" w:hAnsi="Arial"/>
      <w:sz w:val="24"/>
      <w:szCs w:val="24"/>
    </w:rPr>
  </w:style>
  <w:style w:type="paragraph" w:customStyle="1" w:styleId="Style4">
    <w:name w:val="Style4"/>
    <w:basedOn w:val="a"/>
    <w:uiPriority w:val="99"/>
    <w:rsid w:val="00E94EB3"/>
    <w:pPr>
      <w:widowControl w:val="0"/>
      <w:autoSpaceDE w:val="0"/>
      <w:autoSpaceDN w:val="0"/>
      <w:adjustRightInd w:val="0"/>
      <w:spacing w:line="340" w:lineRule="exact"/>
    </w:pPr>
    <w:rPr>
      <w:rFonts w:ascii="Consolas" w:eastAsiaTheme="minorEastAsia" w:hAnsi="Consolas" w:cstheme="minorBidi"/>
      <w:sz w:val="24"/>
      <w:szCs w:val="24"/>
    </w:rPr>
  </w:style>
  <w:style w:type="paragraph" w:customStyle="1" w:styleId="Style5">
    <w:name w:val="Style5"/>
    <w:basedOn w:val="a"/>
    <w:uiPriority w:val="99"/>
    <w:rsid w:val="00E94EB3"/>
    <w:pPr>
      <w:widowControl w:val="0"/>
      <w:autoSpaceDE w:val="0"/>
      <w:autoSpaceDN w:val="0"/>
      <w:adjustRightInd w:val="0"/>
      <w:spacing w:line="347" w:lineRule="exact"/>
      <w:ind w:firstLine="1896"/>
    </w:pPr>
    <w:rPr>
      <w:rFonts w:ascii="Consolas" w:eastAsiaTheme="minorEastAsia" w:hAnsi="Consolas" w:cstheme="minorBidi"/>
      <w:sz w:val="24"/>
      <w:szCs w:val="24"/>
    </w:rPr>
  </w:style>
  <w:style w:type="paragraph" w:customStyle="1" w:styleId="Style7">
    <w:name w:val="Style7"/>
    <w:basedOn w:val="a"/>
    <w:uiPriority w:val="99"/>
    <w:rsid w:val="00E94EB3"/>
    <w:pPr>
      <w:widowControl w:val="0"/>
      <w:autoSpaceDE w:val="0"/>
      <w:autoSpaceDN w:val="0"/>
      <w:adjustRightInd w:val="0"/>
      <w:spacing w:line="343" w:lineRule="exact"/>
      <w:jc w:val="both"/>
    </w:pPr>
    <w:rPr>
      <w:rFonts w:ascii="Consolas" w:eastAsiaTheme="minorEastAsia" w:hAnsi="Consolas" w:cstheme="minorBidi"/>
      <w:sz w:val="24"/>
      <w:szCs w:val="24"/>
    </w:rPr>
  </w:style>
  <w:style w:type="paragraph" w:customStyle="1" w:styleId="Style8">
    <w:name w:val="Style8"/>
    <w:basedOn w:val="a"/>
    <w:uiPriority w:val="99"/>
    <w:rsid w:val="00E94EB3"/>
    <w:pPr>
      <w:widowControl w:val="0"/>
      <w:autoSpaceDE w:val="0"/>
      <w:autoSpaceDN w:val="0"/>
      <w:adjustRightInd w:val="0"/>
      <w:spacing w:line="346" w:lineRule="exact"/>
    </w:pPr>
    <w:rPr>
      <w:rFonts w:ascii="Consolas" w:eastAsiaTheme="minorEastAsia" w:hAnsi="Consolas" w:cstheme="minorBidi"/>
      <w:sz w:val="24"/>
      <w:szCs w:val="24"/>
    </w:rPr>
  </w:style>
  <w:style w:type="character" w:customStyle="1" w:styleId="FontStyle13">
    <w:name w:val="Font Style13"/>
    <w:basedOn w:val="a0"/>
    <w:uiPriority w:val="99"/>
    <w:rsid w:val="00E94EB3"/>
    <w:rPr>
      <w:rFonts w:ascii="Times New Roman" w:hAnsi="Times New Roman" w:cs="Times New Roman" w:hint="default"/>
      <w:b/>
      <w:bCs/>
      <w:sz w:val="24"/>
      <w:szCs w:val="24"/>
    </w:rPr>
  </w:style>
  <w:style w:type="character" w:customStyle="1" w:styleId="FontStyle14">
    <w:name w:val="Font Style14"/>
    <w:basedOn w:val="a0"/>
    <w:uiPriority w:val="99"/>
    <w:rsid w:val="00E94EB3"/>
    <w:rPr>
      <w:rFonts w:ascii="Times New Roman" w:hAnsi="Times New Roman" w:cs="Times New Roman" w:hint="default"/>
      <w:sz w:val="24"/>
      <w:szCs w:val="24"/>
    </w:rPr>
  </w:style>
  <w:style w:type="paragraph" w:customStyle="1" w:styleId="Style6">
    <w:name w:val="Style6"/>
    <w:basedOn w:val="a"/>
    <w:uiPriority w:val="99"/>
    <w:rsid w:val="00E94EB3"/>
    <w:pPr>
      <w:widowControl w:val="0"/>
      <w:autoSpaceDE w:val="0"/>
      <w:autoSpaceDN w:val="0"/>
      <w:adjustRightInd w:val="0"/>
      <w:spacing w:line="342" w:lineRule="exact"/>
    </w:pPr>
    <w:rPr>
      <w:rFonts w:ascii="Consolas" w:eastAsiaTheme="minorEastAsia" w:hAnsi="Consolas" w:cstheme="minorBidi"/>
      <w:sz w:val="24"/>
      <w:szCs w:val="24"/>
    </w:rPr>
  </w:style>
  <w:style w:type="character" w:customStyle="1" w:styleId="FontStyle12">
    <w:name w:val="Font Style12"/>
    <w:basedOn w:val="a0"/>
    <w:uiPriority w:val="99"/>
    <w:rsid w:val="00E94EB3"/>
    <w:rPr>
      <w:rFonts w:ascii="Times New Roman" w:hAnsi="Times New Roman" w:cs="Times New Roman" w:hint="default"/>
      <w:sz w:val="24"/>
      <w:szCs w:val="24"/>
    </w:rPr>
  </w:style>
  <w:style w:type="paragraph" w:customStyle="1" w:styleId="msonormalbullet2gif">
    <w:name w:val="msonormalbullet2.gif"/>
    <w:basedOn w:val="a"/>
    <w:rsid w:val="00E94EB3"/>
    <w:pPr>
      <w:spacing w:before="100" w:beforeAutospacing="1" w:after="100" w:afterAutospacing="1"/>
    </w:pPr>
    <w:rPr>
      <w:sz w:val="24"/>
      <w:szCs w:val="24"/>
    </w:rPr>
  </w:style>
  <w:style w:type="paragraph" w:customStyle="1" w:styleId="msonormalbullet3gif">
    <w:name w:val="msonormalbullet3.gif"/>
    <w:basedOn w:val="a"/>
    <w:rsid w:val="00E94EB3"/>
    <w:pPr>
      <w:spacing w:before="100" w:beforeAutospacing="1" w:after="100" w:afterAutospacing="1"/>
    </w:pPr>
    <w:rPr>
      <w:sz w:val="24"/>
      <w:szCs w:val="24"/>
    </w:rPr>
  </w:style>
  <w:style w:type="table" w:styleId="af">
    <w:name w:val="Table Grid"/>
    <w:basedOn w:val="a1"/>
    <w:uiPriority w:val="59"/>
    <w:rsid w:val="00E94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mi-callto">
    <w:name w:val="wmi-callto"/>
    <w:basedOn w:val="a0"/>
    <w:rsid w:val="00E94EB3"/>
  </w:style>
  <w:style w:type="paragraph" w:styleId="af0">
    <w:name w:val="header"/>
    <w:basedOn w:val="a"/>
    <w:link w:val="af1"/>
    <w:uiPriority w:val="99"/>
    <w:semiHidden/>
    <w:unhideWhenUsed/>
    <w:rsid w:val="00E94EB3"/>
    <w:pPr>
      <w:tabs>
        <w:tab w:val="center" w:pos="4677"/>
        <w:tab w:val="right" w:pos="9355"/>
      </w:tabs>
    </w:pPr>
    <w:rPr>
      <w:sz w:val="24"/>
      <w:szCs w:val="24"/>
    </w:rPr>
  </w:style>
  <w:style w:type="character" w:customStyle="1" w:styleId="af1">
    <w:name w:val="Верхний колонтитул Знак"/>
    <w:basedOn w:val="a0"/>
    <w:link w:val="af0"/>
    <w:uiPriority w:val="99"/>
    <w:semiHidden/>
    <w:rsid w:val="00E94EB3"/>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E94EB3"/>
    <w:pPr>
      <w:tabs>
        <w:tab w:val="center" w:pos="4677"/>
        <w:tab w:val="right" w:pos="9355"/>
      </w:tabs>
    </w:pPr>
    <w:rPr>
      <w:sz w:val="24"/>
      <w:szCs w:val="24"/>
    </w:rPr>
  </w:style>
  <w:style w:type="character" w:customStyle="1" w:styleId="af3">
    <w:name w:val="Нижний колонтитул Знак"/>
    <w:basedOn w:val="a0"/>
    <w:link w:val="af2"/>
    <w:uiPriority w:val="99"/>
    <w:semiHidden/>
    <w:rsid w:val="00E94EB3"/>
    <w:rPr>
      <w:rFonts w:ascii="Times New Roman" w:eastAsia="Times New Roman" w:hAnsi="Times New Roman" w:cs="Times New Roman"/>
      <w:sz w:val="24"/>
      <w:szCs w:val="24"/>
      <w:lang w:eastAsia="ru-RU"/>
    </w:rPr>
  </w:style>
  <w:style w:type="paragraph" w:styleId="af4">
    <w:name w:val="Body Text"/>
    <w:basedOn w:val="a"/>
    <w:link w:val="af5"/>
    <w:uiPriority w:val="99"/>
    <w:unhideWhenUsed/>
    <w:rsid w:val="00E94EB3"/>
    <w:rPr>
      <w:sz w:val="28"/>
      <w:szCs w:val="24"/>
    </w:rPr>
  </w:style>
  <w:style w:type="character" w:customStyle="1" w:styleId="af5">
    <w:name w:val="Основной текст Знак"/>
    <w:basedOn w:val="a0"/>
    <w:link w:val="af4"/>
    <w:uiPriority w:val="99"/>
    <w:rsid w:val="00E94EB3"/>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0;&#1076;&#1084;&#1080;&#1085;&#1080;&#1089;&#1090;&#1088;&#1072;&#1094;&#1080;&#1103;\Downloads\p-No_43ot_11.07.2023god.doc" TargetMode="External"/><Relationship Id="rId18" Type="http://schemas.openxmlformats.org/officeDocument/2006/relationships/hyperlink" Target="http://rnla-service.scli.ru:8080/rnla-links/ws/content/act/" TargetMode="External"/><Relationship Id="rId26" Type="http://schemas.openxmlformats.org/officeDocument/2006/relationships/hyperlink" Target="http://docs.cntd.ru/document/467711383" TargetMode="External"/><Relationship Id="rId39" Type="http://schemas.openxmlformats.org/officeDocument/2006/relationships/theme" Target="theme/theme1.xml"/><Relationship Id="rId21" Type="http://schemas.openxmlformats.org/officeDocument/2006/relationships/hyperlink" Target="http://rnla-service.scli.ru:8080/rnla-links/ws/content/act/" TargetMode="External"/><Relationship Id="rId34" Type="http://schemas.openxmlformats.org/officeDocument/2006/relationships/hyperlink" Target="garantF1://12082695.0" TargetMode="External"/><Relationship Id="rId7" Type="http://schemas.openxmlformats.org/officeDocument/2006/relationships/image" Target="media/image2.png"/><Relationship Id="rId12" Type="http://schemas.openxmlformats.org/officeDocument/2006/relationships/hyperlink" Target="file:///C:\Users\&#1040;&#1076;&#1084;&#1080;&#1085;&#1080;&#1089;&#1090;&#1088;&#1072;&#1094;&#1080;&#1103;\Downloads\p-No_43ot_11.07.2023god.doc" TargetMode="External"/><Relationship Id="rId17" Type="http://schemas.openxmlformats.org/officeDocument/2006/relationships/hyperlink" Target="http://docs.cntd.ru/document/467711383" TargetMode="External"/><Relationship Id="rId25" Type="http://schemas.openxmlformats.org/officeDocument/2006/relationships/hyperlink" Target="http://docs.cntd.ru/document/902192509" TargetMode="External"/><Relationship Id="rId33" Type="http://schemas.openxmlformats.org/officeDocument/2006/relationships/hyperlink" Target="consultantplus://offline/ref=A0DE9F9E5CDC4FA43631BFBDE0A4DF08C8376768BB91444B9F917A90D0FD0E01593ABAA3B486FCD1876E0B178331C83BD41003B2DA795C5A0C1DH"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2192509" TargetMode="External"/><Relationship Id="rId20" Type="http://schemas.openxmlformats.org/officeDocument/2006/relationships/hyperlink" Target="http://docs.cntd.ru/document/467711383" TargetMode="External"/><Relationship Id="rId29" Type="http://schemas.openxmlformats.org/officeDocument/2006/relationships/hyperlink" Target="http://docs.cntd.ru/document/467711383"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Users\&#1040;&#1076;&#1084;&#1080;&#1085;&#1080;&#1089;&#1090;&#1088;&#1072;&#1094;&#1080;&#1103;\Downloads\p-No_43ot_11.07.2023god.doc" TargetMode="External"/><Relationship Id="rId24" Type="http://schemas.openxmlformats.org/officeDocument/2006/relationships/hyperlink" Target="consultantplus://offline/ref=A0DE9F9E5CDC4FA43631BFBDE0A4DF08C8376768BB91444B9F917A90D0FD0E01593ABAA3B486FCD1876E0B178331C83BD41003B2DA795C5A0C1DH" TargetMode="External"/><Relationship Id="rId32" Type="http://schemas.openxmlformats.org/officeDocument/2006/relationships/hyperlink" Target="http://rnla-service.scli.ru:8080/rnla-links/ws/content/act/" TargetMode="External"/><Relationship Id="rId37" Type="http://schemas.openxmlformats.org/officeDocument/2006/relationships/hyperlink" Target="https://legalacts.ru/doc/44_FZ-o-kontraktnoj-sisteme/" TargetMode="External"/><Relationship Id="rId5" Type="http://schemas.openxmlformats.org/officeDocument/2006/relationships/webSettings" Target="webSettings.xml"/><Relationship Id="rId15" Type="http://schemas.openxmlformats.org/officeDocument/2006/relationships/hyperlink" Target="file:///C:\Users\&#1040;&#1076;&#1084;&#1080;&#1085;&#1080;&#1089;&#1090;&#1088;&#1072;&#1094;&#1080;&#1103;\Downloads\p-No_43ot_11.07.2023god.doc" TargetMode="External"/><Relationship Id="rId23" Type="http://schemas.openxmlformats.org/officeDocument/2006/relationships/hyperlink" Target="http://rnla-service.scli.ru:8080/rnla-links/ws/content/act/" TargetMode="External"/><Relationship Id="rId28" Type="http://schemas.openxmlformats.org/officeDocument/2006/relationships/hyperlink" Target="https://mobileonline.garant.ru/" TargetMode="External"/><Relationship Id="rId36" Type="http://schemas.openxmlformats.org/officeDocument/2006/relationships/hyperlink" Target="garantF1://12082695.0" TargetMode="External"/><Relationship Id="rId10" Type="http://schemas.openxmlformats.org/officeDocument/2006/relationships/hyperlink" Target="file:///C:\Users\&#1040;&#1076;&#1084;&#1080;&#1085;&#1080;&#1089;&#1090;&#1088;&#1072;&#1094;&#1080;&#1103;\Downloads\p-No_43ot_11.07.2023god.doc" TargetMode="External"/><Relationship Id="rId19" Type="http://schemas.openxmlformats.org/officeDocument/2006/relationships/hyperlink" Target="https://mobileonline.garant.ru/" TargetMode="External"/><Relationship Id="rId31" Type="http://schemas.openxmlformats.org/officeDocument/2006/relationships/hyperlink" Target="http://rnla-service.scli.ru:8080/rnla-links/ws/content/act/" TargetMode="External"/><Relationship Id="rId4" Type="http://schemas.openxmlformats.org/officeDocument/2006/relationships/settings" Target="settings.xml"/><Relationship Id="rId9" Type="http://schemas.openxmlformats.org/officeDocument/2006/relationships/hyperlink" Target="file:///C:\Users\&#1040;&#1076;&#1084;&#1080;&#1085;&#1080;&#1089;&#1090;&#1088;&#1072;&#1094;&#1080;&#1103;\Downloads\p-No_43ot_11.07.2023god.doc" TargetMode="External"/><Relationship Id="rId14" Type="http://schemas.openxmlformats.org/officeDocument/2006/relationships/hyperlink" Target="file:///C:\Users\&#1040;&#1076;&#1084;&#1080;&#1085;&#1080;&#1089;&#1090;&#1088;&#1072;&#1094;&#1080;&#1103;\Downloads\p-No_43ot_11.07.2023god.doc" TargetMode="External"/><Relationship Id="rId22" Type="http://schemas.openxmlformats.org/officeDocument/2006/relationships/hyperlink" Target="http://rnla-service.scli.ru:8080/rnla-links/ws/content/act/" TargetMode="External"/><Relationship Id="rId27" Type="http://schemas.openxmlformats.org/officeDocument/2006/relationships/hyperlink" Target="http://rnla-service.scli.ru:8080/rnla-links/ws/content/act/" TargetMode="External"/><Relationship Id="rId30" Type="http://schemas.openxmlformats.org/officeDocument/2006/relationships/hyperlink" Target="http://rnla-service.scli.ru:8080/rnla-links/ws/content/act/" TargetMode="External"/><Relationship Id="rId35" Type="http://schemas.openxmlformats.org/officeDocument/2006/relationships/hyperlink" Target="https://legalacts.ru/doc/44_FZ-o-kontraktnoj-sisteme/" TargetMode="External"/><Relationship Id="rId8" Type="http://schemas.openxmlformats.org/officeDocument/2006/relationships/hyperlink" Target="file:///C:\Users\&#1040;&#1076;&#1084;&#1080;&#1085;&#1080;&#1089;&#1090;&#1088;&#1072;&#1094;&#1080;&#1103;\Downloads\p-No_43ot_11.07.2023god.do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147</Pages>
  <Words>47906</Words>
  <Characters>273066</Characters>
  <Application>Microsoft Office Word</Application>
  <DocSecurity>0</DocSecurity>
  <Lines>2275</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2024-02-02T14:54:00Z</dcterms:created>
  <dcterms:modified xsi:type="dcterms:W3CDTF">2024-02-02T15:13:00Z</dcterms:modified>
</cp:coreProperties>
</file>