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D1" w:rsidRPr="001B7C96" w:rsidRDefault="000F13D1" w:rsidP="000F13D1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79120" cy="738505"/>
            <wp:effectExtent l="19050" t="0" r="0" b="0"/>
            <wp:docPr id="5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3D1" w:rsidRPr="00A559F1" w:rsidRDefault="000F13D1" w:rsidP="000F13D1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0F13D1" w:rsidRPr="001B7C96" w:rsidRDefault="000F13D1" w:rsidP="000F13D1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0F13D1" w:rsidRPr="001B7C96" w:rsidRDefault="000F13D1" w:rsidP="000F13D1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0F13D1" w:rsidRPr="001B7C96" w:rsidRDefault="000F13D1" w:rsidP="000F13D1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0F13D1" w:rsidRPr="001B7C96" w:rsidRDefault="000F13D1" w:rsidP="000F13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0F13D1" w:rsidRDefault="000F13D1" w:rsidP="000F13D1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0F13D1" w:rsidRPr="001B7C96" w:rsidRDefault="000F13D1" w:rsidP="000F13D1">
      <w:pPr>
        <w:pStyle w:val="a3"/>
        <w:jc w:val="left"/>
        <w:rPr>
          <w:sz w:val="18"/>
          <w:szCs w:val="18"/>
        </w:rPr>
      </w:pPr>
    </w:p>
    <w:p w:rsidR="001551B4" w:rsidRPr="00324963" w:rsidRDefault="00E85064" w:rsidP="00066127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Руководителям </w:t>
      </w:r>
      <w:r w:rsidR="00297442">
        <w:rPr>
          <w:spacing w:val="20"/>
          <w:sz w:val="28"/>
          <w:szCs w:val="28"/>
        </w:rPr>
        <w:t>муниципальных образований</w:t>
      </w:r>
      <w:r>
        <w:rPr>
          <w:spacing w:val="20"/>
          <w:sz w:val="28"/>
          <w:szCs w:val="28"/>
        </w:rPr>
        <w:t xml:space="preserve"> (далее по списку)</w:t>
      </w:r>
    </w:p>
    <w:p w:rsidR="003343D8" w:rsidRDefault="003343D8" w:rsidP="00066127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3343D8" w:rsidRDefault="003343D8" w:rsidP="005412A2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5412A2" w:rsidRPr="00FC660A" w:rsidRDefault="005412A2" w:rsidP="005412A2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0F13D1" w:rsidRDefault="000F13D1" w:rsidP="005412A2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</w:p>
    <w:p w:rsidR="001E01C0" w:rsidRDefault="000F13D1" w:rsidP="005412A2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Pr="00750218">
        <w:rPr>
          <w:bCs/>
          <w:sz w:val="28"/>
          <w:szCs w:val="28"/>
        </w:rPr>
        <w:t>Дергачевского</w:t>
      </w:r>
      <w:proofErr w:type="spellEnd"/>
      <w:r w:rsidRPr="00750218">
        <w:rPr>
          <w:bCs/>
          <w:sz w:val="28"/>
          <w:szCs w:val="28"/>
        </w:rPr>
        <w:t xml:space="preserve"> муниципального района уведомляет</w:t>
      </w:r>
      <w:r>
        <w:rPr>
          <w:bCs/>
          <w:sz w:val="28"/>
          <w:szCs w:val="28"/>
        </w:rPr>
        <w:t xml:space="preserve"> Вас</w:t>
      </w:r>
      <w:r w:rsidRPr="00750218">
        <w:rPr>
          <w:bCs/>
          <w:sz w:val="28"/>
          <w:szCs w:val="28"/>
        </w:rPr>
        <w:t>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Pr="004952BB">
        <w:rPr>
          <w:rFonts w:eastAsia="Calibri"/>
          <w:sz w:val="28"/>
          <w:szCs w:val="28"/>
        </w:rPr>
        <w:t>Дергачевского</w:t>
      </w:r>
      <w:proofErr w:type="spellEnd"/>
      <w:r w:rsidRPr="004952BB">
        <w:rPr>
          <w:rFonts w:eastAsia="Calibri"/>
          <w:sz w:val="28"/>
          <w:szCs w:val="28"/>
        </w:rPr>
        <w:t xml:space="preserve"> муниципального района</w:t>
      </w:r>
      <w:r w:rsidR="00324963">
        <w:rPr>
          <w:rFonts w:eastAsia="Calibri"/>
          <w:sz w:val="28"/>
          <w:szCs w:val="28"/>
        </w:rPr>
        <w:t xml:space="preserve"> </w:t>
      </w:r>
      <w:r w:rsidR="0015037F">
        <w:rPr>
          <w:rFonts w:eastAsia="Calibri"/>
          <w:sz w:val="28"/>
          <w:szCs w:val="28"/>
        </w:rPr>
        <w:t>№1 от 9</w:t>
      </w:r>
      <w:r w:rsidR="0015037F">
        <w:rPr>
          <w:sz w:val="28"/>
          <w:szCs w:val="28"/>
        </w:rPr>
        <w:t xml:space="preserve"> января 2023 года</w:t>
      </w:r>
      <w:r w:rsidR="0015037F">
        <w:rPr>
          <w:rFonts w:eastAsia="Calibri"/>
          <w:sz w:val="28"/>
          <w:szCs w:val="28"/>
        </w:rPr>
        <w:t xml:space="preserve"> в срок с 11 января по 31 января 2023 года</w:t>
      </w:r>
      <w:r>
        <w:rPr>
          <w:rFonts w:eastAsia="Calibri"/>
          <w:sz w:val="28"/>
          <w:szCs w:val="28"/>
        </w:rPr>
        <w:t xml:space="preserve"> будет проведено контрольное мероприятие – </w:t>
      </w:r>
      <w:r w:rsidR="006C4717"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 w:rsidR="006C4717">
        <w:rPr>
          <w:sz w:val="28"/>
          <w:szCs w:val="28"/>
        </w:rPr>
        <w:t xml:space="preserve">по </w:t>
      </w:r>
      <w:r w:rsidR="006C4717" w:rsidRPr="008A2289">
        <w:rPr>
          <w:sz w:val="28"/>
          <w:szCs w:val="28"/>
        </w:rPr>
        <w:t>заключенным и испо</w:t>
      </w:r>
      <w:r w:rsidR="00C51147">
        <w:rPr>
          <w:sz w:val="28"/>
          <w:szCs w:val="28"/>
        </w:rPr>
        <w:t>лненным контрактам в 202</w:t>
      </w:r>
      <w:r w:rsidR="0015037F">
        <w:rPr>
          <w:sz w:val="28"/>
          <w:szCs w:val="28"/>
        </w:rPr>
        <w:t>2</w:t>
      </w:r>
      <w:proofErr w:type="gramEnd"/>
      <w:r w:rsidR="006C4717">
        <w:rPr>
          <w:sz w:val="28"/>
          <w:szCs w:val="28"/>
        </w:rPr>
        <w:t xml:space="preserve"> </w:t>
      </w:r>
      <w:r w:rsidR="006C4717" w:rsidRPr="00E85064">
        <w:rPr>
          <w:sz w:val="28"/>
          <w:szCs w:val="28"/>
        </w:rPr>
        <w:t xml:space="preserve">году </w:t>
      </w:r>
      <w:r w:rsidR="0015037F">
        <w:rPr>
          <w:sz w:val="28"/>
          <w:szCs w:val="28"/>
        </w:rPr>
        <w:t>МО Советское, МО Орошаемое»</w:t>
      </w:r>
      <w:r w:rsidR="006C4717">
        <w:rPr>
          <w:rFonts w:eastAsia="Calibri"/>
          <w:sz w:val="28"/>
          <w:szCs w:val="28"/>
        </w:rPr>
        <w:t>.</w:t>
      </w:r>
      <w:r w:rsidR="001E01C0">
        <w:rPr>
          <w:rFonts w:eastAsia="Calibri"/>
          <w:sz w:val="28"/>
          <w:szCs w:val="28"/>
        </w:rPr>
        <w:t xml:space="preserve"> </w:t>
      </w:r>
    </w:p>
    <w:p w:rsidR="000F13D1" w:rsidRDefault="001E01C0" w:rsidP="005412A2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F13D1">
        <w:rPr>
          <w:rFonts w:eastAsia="Calibri"/>
          <w:sz w:val="28"/>
          <w:szCs w:val="28"/>
        </w:rPr>
        <w:t xml:space="preserve">В связи с этим прошу представить в мой адрес </w:t>
      </w:r>
      <w:r w:rsidR="0015037F">
        <w:rPr>
          <w:rFonts w:eastAsia="Calibri"/>
          <w:sz w:val="28"/>
          <w:szCs w:val="28"/>
        </w:rPr>
        <w:t>11</w:t>
      </w:r>
      <w:r w:rsidR="00FF7A72">
        <w:rPr>
          <w:rFonts w:eastAsia="Calibri"/>
          <w:sz w:val="28"/>
          <w:szCs w:val="28"/>
        </w:rPr>
        <w:t xml:space="preserve"> </w:t>
      </w:r>
      <w:r w:rsidR="00C51147">
        <w:rPr>
          <w:rFonts w:eastAsia="Calibri"/>
          <w:sz w:val="28"/>
          <w:szCs w:val="28"/>
        </w:rPr>
        <w:t>января</w:t>
      </w:r>
      <w:r>
        <w:rPr>
          <w:rFonts w:eastAsia="Calibri"/>
          <w:sz w:val="28"/>
          <w:szCs w:val="28"/>
        </w:rPr>
        <w:t xml:space="preserve"> 202</w:t>
      </w:r>
      <w:r w:rsidR="0015037F">
        <w:rPr>
          <w:rFonts w:eastAsia="Calibri"/>
          <w:sz w:val="28"/>
          <w:szCs w:val="28"/>
        </w:rPr>
        <w:t>3</w:t>
      </w:r>
      <w:r w:rsidR="000F13D1">
        <w:rPr>
          <w:rFonts w:eastAsia="Calibri"/>
          <w:sz w:val="28"/>
          <w:szCs w:val="28"/>
        </w:rPr>
        <w:t xml:space="preserve"> года следующую </w:t>
      </w:r>
      <w:r w:rsidR="000F13D1" w:rsidRPr="00750218">
        <w:rPr>
          <w:rFonts w:eastAsia="Calibri"/>
          <w:sz w:val="28"/>
          <w:szCs w:val="28"/>
        </w:rPr>
        <w:t>документацию</w:t>
      </w:r>
      <w:r w:rsidR="000F13D1">
        <w:rPr>
          <w:rFonts w:eastAsia="Calibri"/>
          <w:sz w:val="28"/>
          <w:szCs w:val="28"/>
        </w:rPr>
        <w:t>:</w:t>
      </w:r>
      <w:r w:rsidR="000F13D1" w:rsidRPr="00750218">
        <w:rPr>
          <w:rFonts w:eastAsia="Calibri"/>
          <w:sz w:val="28"/>
          <w:szCs w:val="28"/>
        </w:rPr>
        <w:t xml:space="preserve">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6) протоколы, составленные по результатам</w:t>
      </w:r>
      <w:r w:rsidR="00297442">
        <w:rPr>
          <w:color w:val="000000"/>
          <w:sz w:val="28"/>
          <w:szCs w:val="28"/>
        </w:rPr>
        <w:t xml:space="preserve"> закупок товаров, работ, услуг;</w:t>
      </w:r>
    </w:p>
    <w:p w:rsidR="00297442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 w:rsidR="00297442">
        <w:rPr>
          <w:color w:val="000000"/>
          <w:sz w:val="28"/>
          <w:szCs w:val="28"/>
        </w:rPr>
        <w:t>ами;</w:t>
      </w:r>
    </w:p>
    <w:p w:rsidR="00297442" w:rsidRPr="001F7745" w:rsidRDefault="00297442" w:rsidP="0029744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0F13D1" w:rsidRDefault="000F13D1" w:rsidP="005412A2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0F13D1" w:rsidRDefault="000F13D1" w:rsidP="005412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22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412A2" w:rsidRDefault="005412A2" w:rsidP="006322A6">
      <w:pPr>
        <w:spacing w:line="252" w:lineRule="auto"/>
        <w:jc w:val="center"/>
        <w:rPr>
          <w:sz w:val="21"/>
          <w:szCs w:val="21"/>
        </w:rPr>
      </w:pPr>
    </w:p>
    <w:p w:rsidR="00297442" w:rsidRDefault="00297442" w:rsidP="006322A6">
      <w:pPr>
        <w:spacing w:line="252" w:lineRule="auto"/>
        <w:jc w:val="center"/>
        <w:rPr>
          <w:sz w:val="21"/>
          <w:szCs w:val="21"/>
        </w:rPr>
      </w:pPr>
    </w:p>
    <w:p w:rsidR="00297442" w:rsidRDefault="00297442" w:rsidP="006322A6">
      <w:pPr>
        <w:spacing w:line="252" w:lineRule="auto"/>
        <w:jc w:val="center"/>
        <w:rPr>
          <w:sz w:val="21"/>
          <w:szCs w:val="21"/>
        </w:rPr>
      </w:pPr>
    </w:p>
    <w:p w:rsidR="00297442" w:rsidRDefault="00297442" w:rsidP="006322A6">
      <w:pPr>
        <w:spacing w:line="252" w:lineRule="auto"/>
        <w:jc w:val="center"/>
        <w:rPr>
          <w:sz w:val="21"/>
          <w:szCs w:val="21"/>
        </w:rPr>
      </w:pPr>
    </w:p>
    <w:p w:rsidR="005412A2" w:rsidRDefault="005412A2" w:rsidP="006322A6">
      <w:pPr>
        <w:spacing w:line="252" w:lineRule="auto"/>
        <w:jc w:val="center"/>
        <w:rPr>
          <w:sz w:val="21"/>
          <w:szCs w:val="21"/>
        </w:rPr>
      </w:pPr>
    </w:p>
    <w:tbl>
      <w:tblPr>
        <w:tblStyle w:val="a8"/>
        <w:tblW w:w="10767" w:type="dxa"/>
        <w:tblInd w:w="-1026" w:type="dxa"/>
        <w:tblLook w:val="04A0"/>
      </w:tblPr>
      <w:tblGrid>
        <w:gridCol w:w="1745"/>
        <w:gridCol w:w="2933"/>
        <w:gridCol w:w="3434"/>
        <w:gridCol w:w="2655"/>
      </w:tblGrid>
      <w:tr w:rsidR="00297442" w:rsidRPr="00FD2427" w:rsidTr="0044263C">
        <w:tc>
          <w:tcPr>
            <w:tcW w:w="1745" w:type="dxa"/>
          </w:tcPr>
          <w:p w:rsidR="00297442" w:rsidRPr="00FD2427" w:rsidRDefault="00297442" w:rsidP="0044263C">
            <w:pPr>
              <w:jc w:val="center"/>
              <w:rPr>
                <w:sz w:val="28"/>
                <w:szCs w:val="28"/>
              </w:rPr>
            </w:pPr>
            <w:r w:rsidRPr="00FD2427">
              <w:rPr>
                <w:sz w:val="28"/>
                <w:szCs w:val="28"/>
              </w:rPr>
              <w:t>Должность</w:t>
            </w:r>
          </w:p>
        </w:tc>
        <w:tc>
          <w:tcPr>
            <w:tcW w:w="2933" w:type="dxa"/>
          </w:tcPr>
          <w:p w:rsidR="00297442" w:rsidRPr="00FD2427" w:rsidRDefault="00297442" w:rsidP="0044263C">
            <w:pPr>
              <w:jc w:val="center"/>
              <w:rPr>
                <w:sz w:val="28"/>
                <w:szCs w:val="28"/>
              </w:rPr>
            </w:pPr>
            <w:r w:rsidRPr="00FD2427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34" w:type="dxa"/>
          </w:tcPr>
          <w:p w:rsidR="00297442" w:rsidRPr="00FD2427" w:rsidRDefault="00297442" w:rsidP="0044263C">
            <w:pPr>
              <w:jc w:val="center"/>
              <w:rPr>
                <w:sz w:val="28"/>
                <w:szCs w:val="28"/>
              </w:rPr>
            </w:pPr>
            <w:r w:rsidRPr="00FD2427">
              <w:rPr>
                <w:sz w:val="28"/>
                <w:szCs w:val="28"/>
              </w:rPr>
              <w:t>ФИО</w:t>
            </w:r>
          </w:p>
        </w:tc>
        <w:tc>
          <w:tcPr>
            <w:tcW w:w="2655" w:type="dxa"/>
          </w:tcPr>
          <w:p w:rsidR="00297442" w:rsidRPr="00FD2427" w:rsidRDefault="00297442" w:rsidP="00150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роспись в получении Уведомления </w:t>
            </w:r>
            <w:r w:rsidR="00EA31C9">
              <w:rPr>
                <w:sz w:val="28"/>
                <w:szCs w:val="28"/>
              </w:rPr>
              <w:t xml:space="preserve"> от </w:t>
            </w:r>
            <w:r w:rsidR="0015037F">
              <w:rPr>
                <w:sz w:val="28"/>
                <w:szCs w:val="28"/>
              </w:rPr>
              <w:t>9</w:t>
            </w:r>
            <w:r w:rsidR="00EA31C9">
              <w:rPr>
                <w:sz w:val="28"/>
                <w:szCs w:val="28"/>
              </w:rPr>
              <w:t>.0</w:t>
            </w:r>
            <w:r w:rsidR="00C51147">
              <w:rPr>
                <w:sz w:val="28"/>
                <w:szCs w:val="28"/>
              </w:rPr>
              <w:t>1</w:t>
            </w:r>
            <w:r w:rsidR="00ED164A">
              <w:rPr>
                <w:sz w:val="28"/>
                <w:szCs w:val="28"/>
              </w:rPr>
              <w:t>.202</w:t>
            </w:r>
            <w:r w:rsidR="001503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97442" w:rsidRPr="00FD2427" w:rsidTr="0044263C">
        <w:trPr>
          <w:trHeight w:val="879"/>
        </w:trPr>
        <w:tc>
          <w:tcPr>
            <w:tcW w:w="1745" w:type="dxa"/>
          </w:tcPr>
          <w:p w:rsidR="00297442" w:rsidRPr="00FD2427" w:rsidRDefault="00297442" w:rsidP="0044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</w:tc>
        <w:tc>
          <w:tcPr>
            <w:tcW w:w="2933" w:type="dxa"/>
          </w:tcPr>
          <w:p w:rsidR="00297442" w:rsidRPr="00287C99" w:rsidRDefault="00C51147" w:rsidP="00150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r w:rsidR="0015037F">
              <w:rPr>
                <w:sz w:val="28"/>
                <w:szCs w:val="28"/>
              </w:rPr>
              <w:t>Советск</w:t>
            </w:r>
            <w:r>
              <w:rPr>
                <w:sz w:val="28"/>
                <w:szCs w:val="28"/>
              </w:rPr>
              <w:t>ое</w:t>
            </w:r>
          </w:p>
        </w:tc>
        <w:tc>
          <w:tcPr>
            <w:tcW w:w="3434" w:type="dxa"/>
          </w:tcPr>
          <w:p w:rsidR="00297442" w:rsidRPr="00FD2427" w:rsidRDefault="0015037F" w:rsidP="0044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Журавская Л.А.</w:t>
            </w:r>
          </w:p>
        </w:tc>
        <w:tc>
          <w:tcPr>
            <w:tcW w:w="2655" w:type="dxa"/>
          </w:tcPr>
          <w:p w:rsidR="00297442" w:rsidRPr="00FD2427" w:rsidRDefault="00297442" w:rsidP="0044263C">
            <w:pPr>
              <w:rPr>
                <w:sz w:val="28"/>
                <w:szCs w:val="28"/>
              </w:rPr>
            </w:pPr>
          </w:p>
        </w:tc>
      </w:tr>
      <w:tr w:rsidR="00297442" w:rsidRPr="00FD2427" w:rsidTr="0044263C">
        <w:trPr>
          <w:trHeight w:val="848"/>
        </w:trPr>
        <w:tc>
          <w:tcPr>
            <w:tcW w:w="1745" w:type="dxa"/>
          </w:tcPr>
          <w:p w:rsidR="00297442" w:rsidRPr="00FD2427" w:rsidRDefault="00297442" w:rsidP="0044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</w:tc>
        <w:tc>
          <w:tcPr>
            <w:tcW w:w="2933" w:type="dxa"/>
          </w:tcPr>
          <w:p w:rsidR="00297442" w:rsidRPr="00287C99" w:rsidRDefault="0015037F" w:rsidP="00ED1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Орошаем</w:t>
            </w:r>
            <w:r w:rsidR="00C51147">
              <w:rPr>
                <w:sz w:val="28"/>
                <w:szCs w:val="28"/>
              </w:rPr>
              <w:t>ое</w:t>
            </w:r>
          </w:p>
        </w:tc>
        <w:tc>
          <w:tcPr>
            <w:tcW w:w="3434" w:type="dxa"/>
          </w:tcPr>
          <w:p w:rsidR="00297442" w:rsidRPr="00FD2427" w:rsidRDefault="0015037F" w:rsidP="00442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 Н.Р.</w:t>
            </w:r>
          </w:p>
        </w:tc>
        <w:tc>
          <w:tcPr>
            <w:tcW w:w="2655" w:type="dxa"/>
          </w:tcPr>
          <w:p w:rsidR="00297442" w:rsidRPr="00FD2427" w:rsidRDefault="00297442" w:rsidP="0044263C">
            <w:pPr>
              <w:rPr>
                <w:sz w:val="28"/>
                <w:szCs w:val="28"/>
              </w:rPr>
            </w:pPr>
          </w:p>
        </w:tc>
      </w:tr>
    </w:tbl>
    <w:p w:rsidR="006322A6" w:rsidRPr="00E74FF9" w:rsidRDefault="006322A6" w:rsidP="00066127">
      <w:pPr>
        <w:spacing w:line="312" w:lineRule="auto"/>
        <w:jc w:val="both"/>
        <w:rPr>
          <w:sz w:val="28"/>
          <w:szCs w:val="28"/>
        </w:rPr>
      </w:pPr>
    </w:p>
    <w:sectPr w:rsidR="006322A6" w:rsidRPr="00E74FF9" w:rsidSect="0006612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6FFC"/>
    <w:rsid w:val="0000343A"/>
    <w:rsid w:val="00066127"/>
    <w:rsid w:val="000904FF"/>
    <w:rsid w:val="000F13C5"/>
    <w:rsid w:val="000F13D1"/>
    <w:rsid w:val="000F7B09"/>
    <w:rsid w:val="0015037F"/>
    <w:rsid w:val="001551B4"/>
    <w:rsid w:val="00177737"/>
    <w:rsid w:val="00193F89"/>
    <w:rsid w:val="001B3D67"/>
    <w:rsid w:val="001E01C0"/>
    <w:rsid w:val="001F0DBE"/>
    <w:rsid w:val="00297442"/>
    <w:rsid w:val="00317D9C"/>
    <w:rsid w:val="00324963"/>
    <w:rsid w:val="003343D8"/>
    <w:rsid w:val="00406FFC"/>
    <w:rsid w:val="005412A2"/>
    <w:rsid w:val="005D5A1C"/>
    <w:rsid w:val="006322A6"/>
    <w:rsid w:val="006813AA"/>
    <w:rsid w:val="006C4717"/>
    <w:rsid w:val="00785BB8"/>
    <w:rsid w:val="007C1BC7"/>
    <w:rsid w:val="007F1E2F"/>
    <w:rsid w:val="008C75F5"/>
    <w:rsid w:val="009A01D9"/>
    <w:rsid w:val="009D73EE"/>
    <w:rsid w:val="009F3300"/>
    <w:rsid w:val="00A02930"/>
    <w:rsid w:val="00A84A15"/>
    <w:rsid w:val="00C51147"/>
    <w:rsid w:val="00C614B0"/>
    <w:rsid w:val="00C948F1"/>
    <w:rsid w:val="00D57391"/>
    <w:rsid w:val="00E11EC3"/>
    <w:rsid w:val="00E85064"/>
    <w:rsid w:val="00E859BC"/>
    <w:rsid w:val="00EA31C9"/>
    <w:rsid w:val="00ED164A"/>
    <w:rsid w:val="00F17C81"/>
    <w:rsid w:val="00F611A3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22A6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FF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06F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40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F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322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8">
    <w:name w:val="Table Grid"/>
    <w:basedOn w:val="a1"/>
    <w:uiPriority w:val="59"/>
    <w:rsid w:val="0029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32</cp:revision>
  <cp:lastPrinted>2022-01-17T08:10:00Z</cp:lastPrinted>
  <dcterms:created xsi:type="dcterms:W3CDTF">2016-11-02T06:45:00Z</dcterms:created>
  <dcterms:modified xsi:type="dcterms:W3CDTF">2023-01-09T06:55:00Z</dcterms:modified>
</cp:coreProperties>
</file>