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5C" w:rsidRDefault="0010745C" w:rsidP="0010745C">
      <w:pPr>
        <w:widowControl w:val="0"/>
        <w:jc w:val="center"/>
        <w:rPr>
          <w:rFonts w:ascii="PT Astra Serif" w:hAnsi="PT Astra Serif"/>
          <w:b/>
          <w:bCs/>
          <w:sz w:val="32"/>
        </w:rPr>
      </w:pPr>
    </w:p>
    <w:p w:rsidR="00DF14A1" w:rsidRPr="00B65661" w:rsidRDefault="00DF14A1" w:rsidP="0010745C">
      <w:pPr>
        <w:widowControl w:val="0"/>
        <w:jc w:val="center"/>
        <w:rPr>
          <w:rFonts w:ascii="PT Astra Serif" w:hAnsi="PT Astra Serif"/>
          <w:b/>
          <w:bCs/>
          <w:sz w:val="32"/>
        </w:rPr>
      </w:pPr>
      <w:r w:rsidRPr="00B65661">
        <w:rPr>
          <w:rFonts w:ascii="PT Astra Serif" w:hAnsi="PT Astra Serif"/>
          <w:b/>
          <w:bCs/>
          <w:sz w:val="32"/>
        </w:rPr>
        <w:t>ТЕРРИТОРИАЛЬНАЯ ИЗБИРАТЕЛЬНАЯ КОМИССИЯ</w:t>
      </w:r>
    </w:p>
    <w:p w:rsidR="00DF14A1" w:rsidRPr="00B65661" w:rsidRDefault="00DF14A1" w:rsidP="00F05771">
      <w:pPr>
        <w:pStyle w:val="af0"/>
        <w:tabs>
          <w:tab w:val="left" w:pos="0"/>
        </w:tabs>
        <w:spacing w:before="0" w:line="360" w:lineRule="auto"/>
        <w:ind w:left="0" w:right="0"/>
        <w:rPr>
          <w:rFonts w:ascii="PT Astra Serif" w:hAnsi="PT Astra Serif"/>
          <w:bCs w:val="0"/>
          <w:color w:val="auto"/>
          <w:sz w:val="32"/>
        </w:rPr>
      </w:pPr>
      <w:r w:rsidRPr="00B65661">
        <w:rPr>
          <w:rFonts w:ascii="PT Astra Serif" w:hAnsi="PT Astra Serif"/>
          <w:bCs w:val="0"/>
          <w:color w:val="auto"/>
          <w:sz w:val="32"/>
        </w:rPr>
        <w:t>ДЕРГАЧЕВСКОГО МУНИЦИПАЛЬНОГО РАЙОНА</w:t>
      </w:r>
    </w:p>
    <w:p w:rsidR="0010745C" w:rsidRPr="00B65661" w:rsidRDefault="0010745C" w:rsidP="00DF14A1">
      <w:pPr>
        <w:pStyle w:val="af0"/>
        <w:tabs>
          <w:tab w:val="left" w:pos="0"/>
        </w:tabs>
        <w:spacing w:before="0" w:line="360" w:lineRule="auto"/>
        <w:ind w:left="0" w:right="0"/>
        <w:rPr>
          <w:rFonts w:ascii="PT Astra Serif" w:hAnsi="PT Astra Serif"/>
          <w:bCs w:val="0"/>
          <w:color w:val="auto"/>
          <w:sz w:val="32"/>
        </w:rPr>
      </w:pPr>
    </w:p>
    <w:p w:rsidR="00DF14A1" w:rsidRPr="00B65661" w:rsidRDefault="00DF14A1" w:rsidP="00DF14A1">
      <w:pPr>
        <w:pStyle w:val="af0"/>
        <w:tabs>
          <w:tab w:val="left" w:pos="0"/>
        </w:tabs>
        <w:spacing w:before="0" w:line="360" w:lineRule="auto"/>
        <w:ind w:left="0" w:right="0"/>
        <w:rPr>
          <w:rFonts w:ascii="PT Astra Serif" w:hAnsi="PT Astra Serif"/>
          <w:bCs w:val="0"/>
          <w:color w:val="auto"/>
          <w:sz w:val="32"/>
        </w:rPr>
      </w:pPr>
      <w:r w:rsidRPr="00B65661">
        <w:rPr>
          <w:rFonts w:ascii="PT Astra Serif" w:hAnsi="PT Astra Serif"/>
          <w:bCs w:val="0"/>
          <w:color w:val="auto"/>
          <w:sz w:val="32"/>
        </w:rPr>
        <w:t>РЕШЕНИЕ</w:t>
      </w:r>
    </w:p>
    <w:tbl>
      <w:tblPr>
        <w:tblW w:w="9360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240"/>
        <w:gridCol w:w="3360"/>
        <w:gridCol w:w="2760"/>
      </w:tblGrid>
      <w:tr w:rsidR="00DF14A1" w:rsidRPr="00C032B7" w:rsidTr="00DF14A1">
        <w:tc>
          <w:tcPr>
            <w:tcW w:w="3240" w:type="dxa"/>
            <w:tcBorders>
              <w:bottom w:val="single" w:sz="6" w:space="0" w:color="auto"/>
            </w:tcBorders>
          </w:tcPr>
          <w:p w:rsidR="00DF14A1" w:rsidRPr="00C032B7" w:rsidRDefault="00DF14A1" w:rsidP="00DF14A1">
            <w:pPr>
              <w:pStyle w:val="af0"/>
              <w:tabs>
                <w:tab w:val="left" w:pos="0"/>
              </w:tabs>
              <w:spacing w:before="0" w:line="360" w:lineRule="auto"/>
              <w:ind w:left="0" w:right="0"/>
              <w:jc w:val="both"/>
              <w:rPr>
                <w:rFonts w:ascii="PT Astra Serif" w:hAnsi="PT Astra Serif"/>
                <w:bCs w:val="0"/>
                <w:color w:val="auto"/>
                <w:sz w:val="26"/>
              </w:rPr>
            </w:pPr>
            <w:r w:rsidRPr="00C032B7">
              <w:rPr>
                <w:rFonts w:ascii="PT Astra Serif" w:hAnsi="PT Astra Serif"/>
                <w:bCs w:val="0"/>
                <w:color w:val="auto"/>
                <w:sz w:val="26"/>
              </w:rPr>
              <w:t>26 июня 2026 года</w:t>
            </w:r>
          </w:p>
        </w:tc>
        <w:tc>
          <w:tcPr>
            <w:tcW w:w="3360" w:type="dxa"/>
          </w:tcPr>
          <w:p w:rsidR="00DF14A1" w:rsidRPr="00C032B7" w:rsidRDefault="00DF14A1" w:rsidP="00B65661">
            <w:pPr>
              <w:pStyle w:val="af0"/>
              <w:tabs>
                <w:tab w:val="left" w:pos="993"/>
              </w:tabs>
              <w:spacing w:before="0" w:line="360" w:lineRule="auto"/>
              <w:ind w:left="0" w:right="0" w:firstLine="709"/>
              <w:jc w:val="right"/>
              <w:rPr>
                <w:rFonts w:ascii="PT Astra Serif" w:hAnsi="PT Astra Serif"/>
                <w:bCs w:val="0"/>
                <w:color w:val="auto"/>
                <w:sz w:val="26"/>
              </w:rPr>
            </w:pPr>
            <w:r w:rsidRPr="00C032B7">
              <w:rPr>
                <w:rFonts w:ascii="PT Astra Serif" w:hAnsi="PT Astra Serif"/>
                <w:bCs w:val="0"/>
                <w:color w:val="auto"/>
                <w:sz w:val="26"/>
              </w:rPr>
              <w:t>№</w:t>
            </w:r>
          </w:p>
        </w:tc>
        <w:tc>
          <w:tcPr>
            <w:tcW w:w="2760" w:type="dxa"/>
            <w:tcBorders>
              <w:bottom w:val="single" w:sz="6" w:space="0" w:color="auto"/>
            </w:tcBorders>
          </w:tcPr>
          <w:p w:rsidR="00DF14A1" w:rsidRPr="00C032B7" w:rsidRDefault="00DF14A1" w:rsidP="00B65661">
            <w:pPr>
              <w:pStyle w:val="af0"/>
              <w:tabs>
                <w:tab w:val="left" w:pos="-8"/>
              </w:tabs>
              <w:spacing w:before="0" w:line="360" w:lineRule="auto"/>
              <w:ind w:left="0" w:right="0" w:hanging="8"/>
              <w:rPr>
                <w:rFonts w:ascii="PT Astra Serif" w:hAnsi="PT Astra Serif"/>
                <w:bCs w:val="0"/>
                <w:color w:val="auto"/>
                <w:sz w:val="26"/>
              </w:rPr>
            </w:pPr>
            <w:r w:rsidRPr="00C032B7">
              <w:rPr>
                <w:rFonts w:ascii="PT Astra Serif" w:hAnsi="PT Astra Serif"/>
                <w:bCs w:val="0"/>
                <w:color w:val="auto"/>
                <w:sz w:val="26"/>
              </w:rPr>
              <w:t>12/1</w:t>
            </w:r>
          </w:p>
        </w:tc>
      </w:tr>
    </w:tbl>
    <w:p w:rsidR="00DF14A1" w:rsidRPr="00C032B7" w:rsidRDefault="00DF14A1" w:rsidP="00DF14A1">
      <w:pPr>
        <w:pStyle w:val="af0"/>
        <w:tabs>
          <w:tab w:val="left" w:pos="0"/>
        </w:tabs>
        <w:spacing w:before="0" w:line="360" w:lineRule="auto"/>
        <w:ind w:left="0" w:right="0"/>
        <w:rPr>
          <w:rFonts w:ascii="PT Astra Serif" w:hAnsi="PT Astra Serif"/>
          <w:bCs w:val="0"/>
          <w:color w:val="auto"/>
          <w:sz w:val="24"/>
        </w:rPr>
      </w:pPr>
      <w:r w:rsidRPr="00C032B7">
        <w:rPr>
          <w:rFonts w:ascii="PT Astra Serif" w:hAnsi="PT Astra Serif"/>
          <w:bCs w:val="0"/>
          <w:color w:val="auto"/>
          <w:sz w:val="24"/>
        </w:rPr>
        <w:t>р.п.</w:t>
      </w:r>
      <w:r w:rsidR="00C032B7">
        <w:rPr>
          <w:rFonts w:ascii="PT Astra Serif" w:hAnsi="PT Astra Serif"/>
          <w:bCs w:val="0"/>
          <w:color w:val="auto"/>
          <w:sz w:val="24"/>
        </w:rPr>
        <w:t xml:space="preserve"> </w:t>
      </w:r>
      <w:r w:rsidRPr="00C032B7">
        <w:rPr>
          <w:rFonts w:ascii="PT Astra Serif" w:hAnsi="PT Astra Serif"/>
          <w:bCs w:val="0"/>
          <w:color w:val="auto"/>
          <w:sz w:val="24"/>
        </w:rPr>
        <w:t>Дергачи</w:t>
      </w:r>
    </w:p>
    <w:p w:rsidR="0010745C" w:rsidRPr="00C032B7" w:rsidRDefault="0010745C" w:rsidP="0010745C">
      <w:pPr>
        <w:pStyle w:val="af0"/>
        <w:tabs>
          <w:tab w:val="left" w:pos="0"/>
        </w:tabs>
        <w:spacing w:before="0" w:line="240" w:lineRule="auto"/>
        <w:ind w:left="0" w:right="0"/>
        <w:rPr>
          <w:rFonts w:ascii="PT Astra Serif" w:hAnsi="PT Astra Serif"/>
          <w:b w:val="0"/>
          <w:bCs w:val="0"/>
          <w:color w:val="auto"/>
          <w:sz w:val="24"/>
        </w:rPr>
      </w:pPr>
    </w:p>
    <w:p w:rsidR="0010745C" w:rsidRPr="00C032B7" w:rsidRDefault="0010745C" w:rsidP="0010745C">
      <w:pPr>
        <w:pStyle w:val="af0"/>
        <w:tabs>
          <w:tab w:val="left" w:pos="0"/>
        </w:tabs>
        <w:spacing w:before="0" w:line="240" w:lineRule="auto"/>
        <w:ind w:left="0" w:right="0"/>
        <w:rPr>
          <w:rFonts w:ascii="PT Astra Serif" w:hAnsi="PT Astra Serif"/>
          <w:b w:val="0"/>
          <w:bCs w:val="0"/>
          <w:color w:val="auto"/>
          <w:sz w:val="24"/>
        </w:rPr>
      </w:pPr>
    </w:p>
    <w:p w:rsidR="00DF14A1" w:rsidRPr="00C032B7" w:rsidRDefault="00DF14A1" w:rsidP="0010745C">
      <w:pPr>
        <w:pStyle w:val="af0"/>
        <w:tabs>
          <w:tab w:val="left" w:pos="993"/>
        </w:tabs>
        <w:spacing w:before="0" w:line="240" w:lineRule="auto"/>
        <w:ind w:left="0" w:right="0" w:firstLine="709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>О  Календарном плане мероприятий по подготовке и проведению   выборов в органы местного самоуправления Дергачевского муниципального района Саратовской области в единый день голосования 20 сентября 2026 года</w:t>
      </w:r>
    </w:p>
    <w:p w:rsidR="00DF14A1" w:rsidRPr="00C032B7" w:rsidRDefault="00DF14A1" w:rsidP="00C032B7">
      <w:pPr>
        <w:pStyle w:val="af0"/>
        <w:tabs>
          <w:tab w:val="left" w:pos="0"/>
        </w:tabs>
        <w:spacing w:before="0" w:line="360" w:lineRule="auto"/>
        <w:ind w:left="0" w:right="0"/>
        <w:jc w:val="both"/>
        <w:rPr>
          <w:rFonts w:ascii="PT Astra Serif" w:hAnsi="PT Astra Serif"/>
          <w:b w:val="0"/>
          <w:bCs w:val="0"/>
          <w:color w:val="auto"/>
          <w:sz w:val="26"/>
        </w:rPr>
      </w:pPr>
      <w:r w:rsidRPr="00C032B7">
        <w:rPr>
          <w:rFonts w:ascii="PT Astra Serif" w:hAnsi="PT Astra Serif"/>
          <w:b w:val="0"/>
          <w:bCs w:val="0"/>
          <w:color w:val="auto"/>
          <w:sz w:val="26"/>
        </w:rPr>
        <w:t>В соответствии с подпунктами «в» и «ж» пункта 10 статьи 23 Федерального закона «Об основных гарантиях избирательных прав и права на участие в референдуме граждан Российской Федерации», и в целях реализации мероприятий, связанных с подготовкой и проведением  выборов в органы местного самоуправления Дергачевского муниципального района Саратовской области, территориальная избирательная комиссия Дергачевского муниципального района р е ш и л а:</w:t>
      </w:r>
    </w:p>
    <w:p w:rsidR="00DF14A1" w:rsidRPr="00C032B7" w:rsidRDefault="00DF14A1" w:rsidP="00C032B7">
      <w:pPr>
        <w:pStyle w:val="af0"/>
        <w:numPr>
          <w:ilvl w:val="0"/>
          <w:numId w:val="5"/>
        </w:numPr>
        <w:spacing w:before="0" w:line="360" w:lineRule="auto"/>
        <w:ind w:left="567" w:right="0" w:firstLine="0"/>
        <w:jc w:val="both"/>
        <w:rPr>
          <w:rFonts w:ascii="PT Astra Serif" w:hAnsi="PT Astra Serif"/>
          <w:b w:val="0"/>
          <w:bCs w:val="0"/>
          <w:color w:val="auto"/>
          <w:sz w:val="26"/>
        </w:rPr>
      </w:pPr>
      <w:r w:rsidRPr="00C032B7">
        <w:rPr>
          <w:rFonts w:ascii="PT Astra Serif" w:hAnsi="PT Astra Serif"/>
          <w:b w:val="0"/>
          <w:bCs w:val="0"/>
          <w:color w:val="auto"/>
          <w:sz w:val="26"/>
        </w:rPr>
        <w:t>Утвердить Календарный план мероприятий по подготовке и проведе</w:t>
      </w:r>
      <w:r w:rsidR="00C032B7">
        <w:rPr>
          <w:rFonts w:ascii="PT Astra Serif" w:hAnsi="PT Astra Serif"/>
          <w:b w:val="0"/>
          <w:bCs w:val="0"/>
          <w:color w:val="auto"/>
          <w:sz w:val="26"/>
        </w:rPr>
        <w:t xml:space="preserve">нию выборов депутатов Советов </w:t>
      </w:r>
      <w:r w:rsidRPr="00C032B7">
        <w:rPr>
          <w:rFonts w:ascii="PT Astra Serif" w:hAnsi="PT Astra Serif"/>
          <w:b w:val="0"/>
          <w:bCs w:val="0"/>
          <w:color w:val="auto"/>
          <w:sz w:val="26"/>
        </w:rPr>
        <w:t>муниципальных образований Дергачевского муниципального района Саратовской области в единый день голосования 20 сентября 2026 года согласно приложению.</w:t>
      </w:r>
    </w:p>
    <w:p w:rsidR="00DF14A1" w:rsidRPr="00C032B7" w:rsidRDefault="00DF14A1" w:rsidP="0010745C">
      <w:pPr>
        <w:pStyle w:val="af0"/>
        <w:numPr>
          <w:ilvl w:val="0"/>
          <w:numId w:val="5"/>
        </w:numPr>
        <w:spacing w:before="0" w:line="360" w:lineRule="auto"/>
        <w:ind w:left="567" w:right="0" w:firstLine="0"/>
        <w:jc w:val="both"/>
        <w:rPr>
          <w:rFonts w:ascii="PT Astra Serif" w:hAnsi="PT Astra Serif"/>
          <w:b w:val="0"/>
          <w:bCs w:val="0"/>
          <w:color w:val="auto"/>
          <w:sz w:val="26"/>
        </w:rPr>
      </w:pPr>
      <w:r w:rsidRPr="00C032B7">
        <w:rPr>
          <w:rFonts w:ascii="PT Astra Serif" w:hAnsi="PT Astra Serif"/>
          <w:b w:val="0"/>
          <w:bCs w:val="0"/>
          <w:color w:val="auto"/>
          <w:sz w:val="26"/>
        </w:rPr>
        <w:t xml:space="preserve">Опубликовать настоящее </w:t>
      </w:r>
      <w:r w:rsidR="00C032B7">
        <w:rPr>
          <w:rFonts w:ascii="PT Astra Serif" w:hAnsi="PT Astra Serif"/>
          <w:b w:val="0"/>
          <w:bCs w:val="0"/>
          <w:color w:val="auto"/>
          <w:sz w:val="26"/>
        </w:rPr>
        <w:t>решение</w:t>
      </w:r>
      <w:r w:rsidRPr="00C032B7">
        <w:rPr>
          <w:rFonts w:ascii="PT Astra Serif" w:hAnsi="PT Astra Serif"/>
          <w:b w:val="0"/>
          <w:bCs w:val="0"/>
          <w:color w:val="auto"/>
          <w:sz w:val="26"/>
        </w:rPr>
        <w:t xml:space="preserve"> в установленном порядке.</w:t>
      </w:r>
    </w:p>
    <w:p w:rsidR="00DF14A1" w:rsidRPr="00C032B7" w:rsidRDefault="00DF14A1" w:rsidP="0010745C">
      <w:pPr>
        <w:pStyle w:val="af0"/>
        <w:numPr>
          <w:ilvl w:val="0"/>
          <w:numId w:val="5"/>
        </w:numPr>
        <w:spacing w:before="0" w:line="360" w:lineRule="auto"/>
        <w:ind w:left="567" w:right="0" w:firstLine="0"/>
        <w:jc w:val="both"/>
        <w:rPr>
          <w:rFonts w:ascii="PT Astra Serif" w:hAnsi="PT Astra Serif"/>
          <w:b w:val="0"/>
          <w:bCs w:val="0"/>
          <w:color w:val="auto"/>
          <w:sz w:val="26"/>
        </w:rPr>
      </w:pPr>
      <w:r w:rsidRPr="00C032B7">
        <w:rPr>
          <w:rFonts w:ascii="PT Astra Serif" w:hAnsi="PT Astra Serif"/>
          <w:b w:val="0"/>
          <w:bCs w:val="0"/>
          <w:color w:val="auto"/>
          <w:sz w:val="26"/>
        </w:rPr>
        <w:t>Конт</w:t>
      </w:r>
      <w:r w:rsidR="00C032B7">
        <w:rPr>
          <w:rFonts w:ascii="PT Astra Serif" w:hAnsi="PT Astra Serif"/>
          <w:b w:val="0"/>
          <w:bCs w:val="0"/>
          <w:color w:val="auto"/>
          <w:sz w:val="26"/>
        </w:rPr>
        <w:t xml:space="preserve">роль за исполнением настоящего решения возложить на </w:t>
      </w:r>
      <w:r w:rsidRPr="00C032B7">
        <w:rPr>
          <w:rFonts w:ascii="PT Astra Serif" w:hAnsi="PT Astra Serif"/>
          <w:b w:val="0"/>
          <w:bCs w:val="0"/>
          <w:color w:val="auto"/>
          <w:sz w:val="26"/>
        </w:rPr>
        <w:t>председателя территор</w:t>
      </w:r>
      <w:r w:rsidR="00C032B7">
        <w:rPr>
          <w:rFonts w:ascii="PT Astra Serif" w:hAnsi="PT Astra Serif"/>
          <w:b w:val="0"/>
          <w:bCs w:val="0"/>
          <w:color w:val="auto"/>
          <w:sz w:val="26"/>
        </w:rPr>
        <w:t xml:space="preserve">иальной избирательной комиссии </w:t>
      </w:r>
      <w:r w:rsidRPr="00C032B7">
        <w:rPr>
          <w:rFonts w:ascii="PT Astra Serif" w:hAnsi="PT Astra Serif"/>
          <w:b w:val="0"/>
          <w:bCs w:val="0"/>
          <w:color w:val="auto"/>
          <w:sz w:val="26"/>
        </w:rPr>
        <w:t>Дергачевского муниципального района Л. В. Олейникову.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>Председатель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>территориальной избирательной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>комиссии Дергачевского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 xml:space="preserve">муниципального района                       </w:t>
      </w:r>
      <w:r w:rsidR="00C032B7">
        <w:rPr>
          <w:rFonts w:ascii="PT Astra Serif" w:hAnsi="PT Astra Serif"/>
          <w:bCs w:val="0"/>
          <w:color w:val="auto"/>
          <w:sz w:val="26"/>
        </w:rPr>
        <w:t xml:space="preserve">                </w:t>
      </w:r>
      <w:r w:rsidRPr="00C032B7">
        <w:rPr>
          <w:rFonts w:ascii="PT Astra Serif" w:hAnsi="PT Astra Serif"/>
          <w:bCs w:val="0"/>
          <w:color w:val="auto"/>
          <w:sz w:val="26"/>
        </w:rPr>
        <w:t xml:space="preserve">        </w:t>
      </w:r>
      <w:r w:rsidR="0010745C" w:rsidRPr="00C032B7">
        <w:rPr>
          <w:rFonts w:ascii="PT Astra Serif" w:hAnsi="PT Astra Serif"/>
          <w:bCs w:val="0"/>
          <w:color w:val="auto"/>
          <w:sz w:val="26"/>
        </w:rPr>
        <w:t xml:space="preserve">   </w:t>
      </w:r>
      <w:r w:rsidRPr="00C032B7">
        <w:rPr>
          <w:rFonts w:ascii="PT Astra Serif" w:hAnsi="PT Astra Serif"/>
          <w:bCs w:val="0"/>
          <w:color w:val="auto"/>
          <w:sz w:val="26"/>
        </w:rPr>
        <w:t xml:space="preserve">            Л. В. Олейникова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 xml:space="preserve">Секретарь 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 xml:space="preserve">территориальной избирательной </w:t>
      </w:r>
    </w:p>
    <w:p w:rsidR="00DF14A1" w:rsidRPr="00C032B7" w:rsidRDefault="00DF14A1" w:rsidP="0010745C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rFonts w:ascii="PT Astra Serif" w:hAnsi="PT Astra Serif"/>
          <w:bCs w:val="0"/>
          <w:color w:val="auto"/>
          <w:sz w:val="26"/>
        </w:rPr>
      </w:pPr>
      <w:r w:rsidRPr="00C032B7">
        <w:rPr>
          <w:rFonts w:ascii="PT Astra Serif" w:hAnsi="PT Astra Serif"/>
          <w:bCs w:val="0"/>
          <w:color w:val="auto"/>
          <w:sz w:val="26"/>
        </w:rPr>
        <w:t xml:space="preserve">комиссии  Дергачевского </w:t>
      </w:r>
      <w:r w:rsidR="0010745C" w:rsidRPr="00C032B7">
        <w:rPr>
          <w:rFonts w:ascii="PT Astra Serif" w:hAnsi="PT Astra Serif"/>
          <w:bCs w:val="0"/>
          <w:color w:val="auto"/>
          <w:sz w:val="26"/>
        </w:rPr>
        <w:t xml:space="preserve"> </w:t>
      </w:r>
    </w:p>
    <w:p w:rsidR="00CF289A" w:rsidRPr="007B580D" w:rsidRDefault="00DF14A1" w:rsidP="00C032B7">
      <w:pPr>
        <w:pStyle w:val="af0"/>
        <w:tabs>
          <w:tab w:val="left" w:pos="0"/>
        </w:tabs>
        <w:spacing w:before="0" w:line="240" w:lineRule="auto"/>
        <w:ind w:left="0" w:right="0"/>
        <w:jc w:val="both"/>
        <w:rPr>
          <w:b w:val="0"/>
          <w:bCs w:val="0"/>
          <w:color w:val="auto"/>
          <w:sz w:val="26"/>
          <w:szCs w:val="26"/>
        </w:rPr>
        <w:sectPr w:rsidR="00CF289A" w:rsidRPr="007B580D" w:rsidSect="0010745C">
          <w:pgSz w:w="11906" w:h="16838"/>
          <w:pgMar w:top="1134" w:right="991" w:bottom="1701" w:left="1560" w:header="709" w:footer="709" w:gutter="0"/>
          <w:cols w:space="708"/>
          <w:docGrid w:linePitch="360"/>
        </w:sectPr>
      </w:pPr>
      <w:r w:rsidRPr="00C032B7">
        <w:rPr>
          <w:rFonts w:ascii="PT Astra Serif" w:hAnsi="PT Astra Serif"/>
          <w:bCs w:val="0"/>
          <w:color w:val="auto"/>
          <w:sz w:val="26"/>
        </w:rPr>
        <w:t xml:space="preserve">муниципального района                            </w:t>
      </w:r>
      <w:r w:rsidR="0010745C" w:rsidRPr="00C032B7">
        <w:rPr>
          <w:rFonts w:ascii="PT Astra Serif" w:hAnsi="PT Astra Serif"/>
          <w:bCs w:val="0"/>
          <w:color w:val="auto"/>
          <w:sz w:val="26"/>
        </w:rPr>
        <w:t xml:space="preserve">            </w:t>
      </w:r>
      <w:r w:rsidRPr="00C032B7">
        <w:rPr>
          <w:rFonts w:ascii="PT Astra Serif" w:hAnsi="PT Astra Serif"/>
          <w:bCs w:val="0"/>
          <w:color w:val="auto"/>
          <w:sz w:val="26"/>
        </w:rPr>
        <w:t xml:space="preserve">            Н. Г. Учаева</w:t>
      </w:r>
    </w:p>
    <w:p w:rsidR="00C032B7" w:rsidRDefault="00C032B7" w:rsidP="00C032B7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lastRenderedPageBreak/>
        <w:t xml:space="preserve">Приложение к решению территориальной избирательной комиссии Дергачевского муниципального района </w:t>
      </w:r>
    </w:p>
    <w:p w:rsidR="00C032B7" w:rsidRPr="00632D20" w:rsidRDefault="00C032B7" w:rsidP="00C032B7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>о</w:t>
      </w:r>
      <w:r w:rsidRPr="00632D20">
        <w:rPr>
          <w:rFonts w:ascii="PT Astra Serif" w:hAnsi="PT Astra Serif"/>
          <w:b w:val="0"/>
          <w:bCs w:val="0"/>
          <w:color w:val="auto"/>
          <w:sz w:val="26"/>
          <w:szCs w:val="26"/>
        </w:rPr>
        <w:t>т</w:t>
      </w: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 26 июня 2026 </w:t>
      </w:r>
      <w:r w:rsidRPr="00632D20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г. № </w:t>
      </w: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>12/1</w:t>
      </w:r>
    </w:p>
    <w:p w:rsidR="00C032B7" w:rsidRDefault="00C032B7" w:rsidP="0010745C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7B580D" w:rsidRDefault="0010745C" w:rsidP="0010745C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Утверждено </w:t>
      </w:r>
    </w:p>
    <w:p w:rsidR="0010745C" w:rsidRPr="00632D20" w:rsidRDefault="00C032B7" w:rsidP="0010745C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>р</w:t>
      </w:r>
      <w:r w:rsidR="0010745C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ешением территориальной избирательной комиссии Дергачевского муниципального района </w:t>
      </w:r>
    </w:p>
    <w:p w:rsidR="007B580D" w:rsidRPr="00632D20" w:rsidRDefault="00C032B7" w:rsidP="007B580D">
      <w:pPr>
        <w:pStyle w:val="a8"/>
        <w:widowControl w:val="0"/>
        <w:ind w:left="9923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>о</w:t>
      </w:r>
      <w:r w:rsidR="00632D20" w:rsidRPr="00632D20">
        <w:rPr>
          <w:rFonts w:ascii="PT Astra Serif" w:hAnsi="PT Astra Serif"/>
          <w:b w:val="0"/>
          <w:bCs w:val="0"/>
          <w:color w:val="auto"/>
          <w:sz w:val="26"/>
          <w:szCs w:val="26"/>
        </w:rPr>
        <w:t>т</w:t>
      </w:r>
      <w:r w:rsidR="00300D9F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 </w:t>
      </w:r>
      <w:r w:rsidR="0010745C">
        <w:rPr>
          <w:rFonts w:ascii="PT Astra Serif" w:hAnsi="PT Astra Serif"/>
          <w:b w:val="0"/>
          <w:bCs w:val="0"/>
          <w:color w:val="auto"/>
          <w:sz w:val="26"/>
          <w:szCs w:val="26"/>
        </w:rPr>
        <w:t>26</w:t>
      </w:r>
      <w:r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июня </w:t>
      </w:r>
      <w:r w:rsidR="0010745C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2026 </w:t>
      </w:r>
      <w:r w:rsidR="00365D61" w:rsidRPr="00632D20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г. № </w:t>
      </w:r>
      <w:r w:rsidR="0010745C">
        <w:rPr>
          <w:rFonts w:ascii="PT Astra Serif" w:hAnsi="PT Astra Serif"/>
          <w:b w:val="0"/>
          <w:bCs w:val="0"/>
          <w:color w:val="auto"/>
          <w:sz w:val="26"/>
          <w:szCs w:val="26"/>
        </w:rPr>
        <w:t>12/1</w:t>
      </w:r>
    </w:p>
    <w:p w:rsidR="007B580D" w:rsidRPr="00632D20" w:rsidRDefault="007B580D" w:rsidP="007B580D">
      <w:pPr>
        <w:pStyle w:val="a8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7B580D" w:rsidRPr="00632D20" w:rsidRDefault="007B580D" w:rsidP="007B580D">
      <w:pPr>
        <w:rPr>
          <w:rFonts w:ascii="PT Astra Serif" w:hAnsi="PT Astra Serif"/>
          <w:sz w:val="26"/>
          <w:szCs w:val="26"/>
        </w:rPr>
      </w:pPr>
    </w:p>
    <w:p w:rsidR="007B580D" w:rsidRPr="00632D20" w:rsidRDefault="007B580D" w:rsidP="007B580D">
      <w:pPr>
        <w:pStyle w:val="a8"/>
        <w:widowControl w:val="0"/>
        <w:rPr>
          <w:rFonts w:ascii="PT Astra Serif" w:hAnsi="PT Astra Serif"/>
          <w:color w:val="auto"/>
          <w:sz w:val="26"/>
          <w:szCs w:val="26"/>
        </w:rPr>
      </w:pPr>
      <w:r w:rsidRPr="00632D20">
        <w:rPr>
          <w:rFonts w:ascii="PT Astra Serif" w:hAnsi="PT Astra Serif"/>
          <w:color w:val="auto"/>
          <w:sz w:val="26"/>
          <w:szCs w:val="26"/>
        </w:rPr>
        <w:t>КАЛЕНДАРНЫЙ ПЛАН</w:t>
      </w:r>
    </w:p>
    <w:p w:rsidR="007B580D" w:rsidRPr="00C032B7" w:rsidRDefault="007B580D" w:rsidP="00C032B7">
      <w:pPr>
        <w:pStyle w:val="a8"/>
        <w:widowControl w:val="0"/>
        <w:rPr>
          <w:rFonts w:ascii="PT Astra Serif" w:hAnsi="PT Astra Serif"/>
          <w:color w:val="auto"/>
          <w:sz w:val="26"/>
          <w:szCs w:val="26"/>
        </w:rPr>
      </w:pPr>
      <w:r w:rsidRPr="00C032B7">
        <w:rPr>
          <w:rFonts w:ascii="PT Astra Serif" w:hAnsi="PT Astra Serif"/>
          <w:color w:val="auto"/>
          <w:sz w:val="26"/>
          <w:szCs w:val="26"/>
        </w:rPr>
        <w:t xml:space="preserve">мероприятий по подготовке и проведению выборов в органы местного самоуправления </w:t>
      </w:r>
      <w:r w:rsidR="0010745C" w:rsidRPr="00C032B7">
        <w:rPr>
          <w:rFonts w:ascii="PT Astra Serif" w:hAnsi="PT Astra Serif"/>
          <w:color w:val="auto"/>
          <w:sz w:val="26"/>
          <w:szCs w:val="26"/>
        </w:rPr>
        <w:t xml:space="preserve">Дергачевского муниципального района </w:t>
      </w:r>
      <w:r w:rsidRPr="00C032B7">
        <w:rPr>
          <w:rFonts w:ascii="PT Astra Serif" w:hAnsi="PT Astra Serif"/>
          <w:color w:val="auto"/>
          <w:sz w:val="26"/>
          <w:szCs w:val="26"/>
        </w:rPr>
        <w:t xml:space="preserve">Саратовской области </w:t>
      </w:r>
    </w:p>
    <w:p w:rsidR="007B580D" w:rsidRPr="00632D20" w:rsidRDefault="007B580D" w:rsidP="007B580D">
      <w:pPr>
        <w:widowControl w:val="0"/>
        <w:shd w:val="clear" w:color="auto" w:fill="FFFFFF"/>
        <w:spacing w:after="120"/>
        <w:jc w:val="right"/>
        <w:rPr>
          <w:rFonts w:ascii="PT Astra Serif" w:hAnsi="PT Astra Serif"/>
          <w:b/>
          <w:bCs/>
          <w:sz w:val="26"/>
          <w:szCs w:val="26"/>
        </w:rPr>
      </w:pPr>
      <w:r w:rsidRPr="00632D20">
        <w:rPr>
          <w:rFonts w:ascii="PT Astra Serif" w:hAnsi="PT Astra Serif"/>
          <w:b/>
          <w:bCs/>
          <w:sz w:val="26"/>
          <w:szCs w:val="26"/>
        </w:rPr>
        <w:t xml:space="preserve">Дни голосования: </w:t>
      </w:r>
      <w:r w:rsidR="00E26E45" w:rsidRPr="00632D20">
        <w:rPr>
          <w:rFonts w:ascii="PT Astra Serif" w:hAnsi="PT Astra Serif"/>
          <w:b/>
          <w:bCs/>
          <w:sz w:val="26"/>
          <w:szCs w:val="26"/>
        </w:rPr>
        <w:t>18</w:t>
      </w:r>
      <w:r w:rsidRPr="00632D20">
        <w:rPr>
          <w:rFonts w:ascii="PT Astra Serif" w:hAnsi="PT Astra Serif"/>
          <w:b/>
          <w:bCs/>
          <w:sz w:val="26"/>
          <w:szCs w:val="26"/>
        </w:rPr>
        <w:t xml:space="preserve">, </w:t>
      </w:r>
      <w:r w:rsidR="00E26E45" w:rsidRPr="00632D20">
        <w:rPr>
          <w:rFonts w:ascii="PT Astra Serif" w:hAnsi="PT Astra Serif"/>
          <w:b/>
          <w:bCs/>
          <w:sz w:val="26"/>
          <w:szCs w:val="26"/>
        </w:rPr>
        <w:t>19</w:t>
      </w:r>
      <w:r w:rsidRPr="00632D20">
        <w:rPr>
          <w:rFonts w:ascii="PT Astra Serif" w:hAnsi="PT Astra Serif"/>
          <w:b/>
          <w:bCs/>
          <w:sz w:val="26"/>
          <w:szCs w:val="26"/>
        </w:rPr>
        <w:t xml:space="preserve">, </w:t>
      </w:r>
      <w:r w:rsidR="00E26E45" w:rsidRPr="00632D20">
        <w:rPr>
          <w:rFonts w:ascii="PT Astra Serif" w:hAnsi="PT Astra Serif"/>
          <w:b/>
          <w:bCs/>
          <w:sz w:val="26"/>
          <w:szCs w:val="26"/>
        </w:rPr>
        <w:t>20</w:t>
      </w:r>
      <w:r w:rsidRPr="00632D20">
        <w:rPr>
          <w:rFonts w:ascii="PT Astra Serif" w:hAnsi="PT Astra Serif"/>
          <w:b/>
          <w:bCs/>
          <w:sz w:val="26"/>
          <w:szCs w:val="26"/>
        </w:rPr>
        <w:t xml:space="preserve"> сентября 202</w:t>
      </w:r>
      <w:r w:rsidR="00E26E45" w:rsidRPr="00632D20">
        <w:rPr>
          <w:rFonts w:ascii="PT Astra Serif" w:hAnsi="PT Astra Serif"/>
          <w:b/>
          <w:bCs/>
          <w:sz w:val="26"/>
          <w:szCs w:val="26"/>
        </w:rPr>
        <w:t>6</w:t>
      </w:r>
      <w:r w:rsidRPr="00632D20">
        <w:rPr>
          <w:rFonts w:ascii="PT Astra Serif" w:hAnsi="PT Astra Serif"/>
          <w:b/>
          <w:bCs/>
          <w:sz w:val="26"/>
          <w:szCs w:val="26"/>
        </w:rPr>
        <w:t xml:space="preserve"> года</w:t>
      </w:r>
    </w:p>
    <w:p w:rsidR="007B580D" w:rsidRPr="00632D20" w:rsidRDefault="007B580D" w:rsidP="007B580D">
      <w:pPr>
        <w:widowControl w:val="0"/>
        <w:shd w:val="clear" w:color="auto" w:fill="FFFFFF"/>
        <w:spacing w:after="120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7B580D" w:rsidRPr="00632D20" w:rsidRDefault="007B580D" w:rsidP="007B580D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PT Astra Serif" w:hAnsi="PT Astra Serif"/>
          <w:sz w:val="26"/>
          <w:szCs w:val="26"/>
        </w:rPr>
      </w:pPr>
      <w:r w:rsidRPr="00632D20">
        <w:rPr>
          <w:rFonts w:ascii="PT Astra Serif" w:hAnsi="PT Astra Serif"/>
          <w:sz w:val="26"/>
          <w:szCs w:val="26"/>
        </w:rPr>
        <w:t xml:space="preserve">В тексте календарного плана используются следующие сокращения: </w:t>
      </w:r>
    </w:p>
    <w:p w:rsidR="007B580D" w:rsidRPr="00632D20" w:rsidRDefault="007B580D" w:rsidP="007B580D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PT Astra Serif" w:hAnsi="PT Astra Serif"/>
          <w:sz w:val="26"/>
          <w:szCs w:val="26"/>
        </w:rPr>
      </w:pPr>
      <w:r w:rsidRPr="00632D20">
        <w:rPr>
          <w:rFonts w:ascii="PT Astra Serif" w:hAnsi="PT Astra Serif"/>
          <w:sz w:val="26"/>
          <w:szCs w:val="26"/>
        </w:rPr>
        <w:t xml:space="preserve">Федеральный закон от 12.06.2002 года № 67-ФЗ «Об основных гарантиях избирательных прав и права на участие в референдуме граждан Российской Федерации» (далее – ФЗ), </w:t>
      </w:r>
    </w:p>
    <w:p w:rsidR="007B580D" w:rsidRPr="00632D20" w:rsidRDefault="007B580D" w:rsidP="007B580D">
      <w:pPr>
        <w:ind w:left="567"/>
        <w:rPr>
          <w:rFonts w:ascii="PT Astra Serif" w:hAnsi="PT Astra Serif"/>
          <w:sz w:val="26"/>
          <w:szCs w:val="26"/>
        </w:rPr>
      </w:pPr>
      <w:r w:rsidRPr="00632D20">
        <w:rPr>
          <w:rFonts w:ascii="PT Astra Serif" w:hAnsi="PT Astra Serif"/>
          <w:sz w:val="26"/>
          <w:szCs w:val="26"/>
        </w:rPr>
        <w:t>Закон Саратовской области от 31.10.2005 года № 107-ЗСО «О выборах в органы местного самоуправления Саратовской области» (далее – ЗСО).</w:t>
      </w:r>
    </w:p>
    <w:p w:rsidR="007B580D" w:rsidRPr="00632D20" w:rsidRDefault="007B580D" w:rsidP="006908EE">
      <w:pPr>
        <w:rPr>
          <w:rFonts w:ascii="PT Astra Serif" w:hAnsi="PT Astra Serif"/>
          <w:sz w:val="26"/>
          <w:szCs w:val="26"/>
        </w:rPr>
      </w:pPr>
    </w:p>
    <w:p w:rsidR="007B580D" w:rsidRPr="00632D20" w:rsidRDefault="007B580D" w:rsidP="007B580D">
      <w:pPr>
        <w:rPr>
          <w:rFonts w:ascii="PT Astra Serif" w:hAnsi="PT Astra Serif"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75"/>
        <w:gridCol w:w="4962"/>
        <w:gridCol w:w="5452"/>
        <w:gridCol w:w="4470"/>
      </w:tblGrid>
      <w:tr w:rsidR="007B580D" w:rsidRPr="00632D20" w:rsidTr="00C032B7">
        <w:trPr>
          <w:cantSplit/>
          <w:tblHeader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:rsidR="007B580D" w:rsidRPr="00A339AF" w:rsidRDefault="007B580D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п/п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B580D" w:rsidRPr="00A339AF" w:rsidRDefault="007B580D" w:rsidP="007B580D">
            <w:pPr>
              <w:tabs>
                <w:tab w:val="center" w:pos="2373"/>
                <w:tab w:val="right" w:pos="474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МЕРОПРИЯТИЕ</w:t>
            </w:r>
          </w:p>
          <w:p w:rsidR="003D49CB" w:rsidRPr="00A339AF" w:rsidRDefault="003D49CB" w:rsidP="007B580D">
            <w:pPr>
              <w:tabs>
                <w:tab w:val="center" w:pos="2373"/>
                <w:tab w:val="right" w:pos="474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(правовые основания)</w:t>
            </w:r>
          </w:p>
        </w:tc>
        <w:tc>
          <w:tcPr>
            <w:tcW w:w="5452" w:type="dxa"/>
            <w:shd w:val="clear" w:color="auto" w:fill="FFFFFF" w:themeFill="background1"/>
            <w:vAlign w:val="center"/>
          </w:tcPr>
          <w:p w:rsidR="007B580D" w:rsidRPr="00A339AF" w:rsidRDefault="007B580D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СРОКИ</w:t>
            </w:r>
          </w:p>
          <w:p w:rsidR="003D49CB" w:rsidRPr="00A339AF" w:rsidRDefault="003D49CB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(сроки исполнении)</w:t>
            </w:r>
          </w:p>
        </w:tc>
        <w:tc>
          <w:tcPr>
            <w:tcW w:w="4470" w:type="dxa"/>
            <w:shd w:val="clear" w:color="auto" w:fill="FFFFFF" w:themeFill="background1"/>
            <w:vAlign w:val="center"/>
          </w:tcPr>
          <w:p w:rsidR="007B580D" w:rsidRPr="00A339AF" w:rsidRDefault="007B580D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ИСПОЛНИТЕЛИ</w:t>
            </w:r>
          </w:p>
          <w:p w:rsidR="003D49CB" w:rsidRPr="00A339AF" w:rsidRDefault="003D49CB" w:rsidP="007B580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мероприятий</w:t>
            </w:r>
          </w:p>
        </w:tc>
      </w:tr>
      <w:tr w:rsidR="007B580D" w:rsidRPr="00632D20" w:rsidTr="00C032B7">
        <w:trPr>
          <w:trHeight w:val="738"/>
        </w:trPr>
        <w:tc>
          <w:tcPr>
            <w:tcW w:w="15559" w:type="dxa"/>
            <w:gridSpan w:val="4"/>
            <w:shd w:val="clear" w:color="auto" w:fill="FFFFFF" w:themeFill="background1"/>
          </w:tcPr>
          <w:p w:rsidR="003D49CB" w:rsidRPr="00A339AF" w:rsidRDefault="003D49CB" w:rsidP="003D49CB">
            <w:pPr>
              <w:tabs>
                <w:tab w:val="left" w:pos="529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3D49CB" w:rsidP="003D49CB">
            <w:pPr>
              <w:tabs>
                <w:tab w:val="left" w:pos="529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7B580D"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НАЗНАЧЕНИЕ ВЫБОРОВ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Принятие решения о назначении выборов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3D49CB" w:rsidRPr="00A339AF" w:rsidRDefault="003D49CB" w:rsidP="00D171ED">
            <w:pPr>
              <w:jc w:val="center"/>
              <w:rPr>
                <w:rFonts w:ascii="PT Astra Serif" w:hAnsi="PT Astra Serif"/>
                <w:b/>
                <w:spacing w:val="-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не ранее 21 июня и не позднее 0</w:t>
            </w:r>
            <w:r w:rsidR="00ED76AD" w:rsidRPr="00A339AF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1</w:t>
            </w:r>
            <w:r w:rsidRPr="00A339AF">
              <w:rPr>
                <w:rFonts w:ascii="PT Astra Serif" w:hAnsi="PT Astra Serif"/>
                <w:b/>
                <w:spacing w:val="-2"/>
                <w:sz w:val="26"/>
                <w:szCs w:val="26"/>
              </w:rPr>
              <w:t xml:space="preserve"> июля 2026 года</w:t>
            </w:r>
          </w:p>
          <w:p w:rsidR="007B580D" w:rsidRPr="00A339AF" w:rsidRDefault="003D49C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2"/>
                <w:sz w:val="26"/>
                <w:szCs w:val="26"/>
              </w:rPr>
              <w:lastRenderedPageBreak/>
              <w:t>(</w:t>
            </w:r>
            <w:r w:rsidRPr="00A339AF">
              <w:rPr>
                <w:rFonts w:ascii="PT Astra Serif" w:hAnsi="PT Astra Serif"/>
                <w:i/>
                <w:spacing w:val="-2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pacing w:val="-2"/>
                <w:sz w:val="26"/>
                <w:szCs w:val="26"/>
              </w:rPr>
              <w:t>е ранее чем за 90 дней и не позднее, чем за 80 дней до дня голосования</w:t>
            </w:r>
            <w:r w:rsidRPr="00A339AF">
              <w:rPr>
                <w:rFonts w:ascii="PT Astra Serif" w:hAnsi="PT Astra Serif"/>
                <w:spacing w:val="-2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lastRenderedPageBreak/>
              <w:t>Представительный о</w:t>
            </w:r>
            <w:r w:rsidR="005858E8" w:rsidRPr="00A339AF">
              <w:rPr>
                <w:rFonts w:ascii="PT Astra Serif" w:hAnsi="PT Astra Serif"/>
                <w:spacing w:val="-4"/>
                <w:sz w:val="26"/>
                <w:szCs w:val="26"/>
              </w:rPr>
              <w:t>рган муниципального образования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Официальное опубликование решения о назначении выборов в средствах массовой информации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3D49CB" w:rsidRPr="00A339AF" w:rsidRDefault="003D49C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3D49C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е позднее чем через 5 дней со дня принятия решения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Представительный орган муниципального образования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ОБРАЗОВАНИЕ ИЗБИРАТЕЛЬНЫХ УЧАСТКОВ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3D49CB" w:rsidRPr="00A339AF" w:rsidRDefault="003D49CB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Образование избирательных участков в местах временного пребывания избирателей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(больницах, санаториях, домах отдыха, местах содержания под стражей подозреваемых и обвиняемых и других местах временного пребывания)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4 ст. 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3D49CB" w:rsidRPr="00A339AF" w:rsidRDefault="003D49CB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не позднее </w:t>
            </w:r>
            <w:r w:rsidR="00ED76AD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20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августа 202</w:t>
            </w:r>
            <w:r w:rsidR="00ED76AD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г</w:t>
            </w:r>
            <w:r w:rsidR="003D49CB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ода, в исключительных случаях не позднее</w:t>
            </w:r>
            <w:r w:rsidR="003D49CB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br/>
            </w:r>
            <w:r w:rsidR="00ED76AD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14</w:t>
            </w:r>
            <w:r w:rsidR="003D49CB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сентября 202</w:t>
            </w:r>
            <w:r w:rsidR="00ED76AD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6</w:t>
            </w:r>
            <w:r w:rsidR="003D49CB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года.</w:t>
            </w:r>
          </w:p>
          <w:p w:rsidR="003D49CB" w:rsidRPr="00A339AF" w:rsidRDefault="003D49CB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3D49CB" w:rsidP="00D171ED">
            <w:pPr>
              <w:tabs>
                <w:tab w:val="left" w:pos="3373"/>
              </w:tabs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(не позднее чем за 30 дней до дня голосования, а в исключительных случаях - 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не позднее чем за 3 дня </w:t>
            </w:r>
            <w:r w:rsidR="00ED76A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(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до первого</w:t>
            </w:r>
            <w:r w:rsidR="00ED76A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)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дня голосования</w:t>
            </w: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EF0EB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избирательная комиссия</w:t>
            </w:r>
            <w:r w:rsidR="003D49CB" w:rsidRPr="00A339A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B580D" w:rsidRPr="00632D20" w:rsidTr="00C032B7">
        <w:trPr>
          <w:trHeight w:val="239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3D49CB" w:rsidRPr="00A339AF" w:rsidRDefault="003D49CB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pacing w:val="2"/>
                <w:sz w:val="26"/>
                <w:szCs w:val="26"/>
              </w:rPr>
              <w:t>Уточнение</w:t>
            </w:r>
            <w:r w:rsidRPr="00A339AF">
              <w:rPr>
                <w:rFonts w:ascii="PT Astra Serif" w:hAnsi="PT Astra Serif" w:cs="Times New Roman"/>
                <w:sz w:val="26"/>
                <w:szCs w:val="26"/>
              </w:rPr>
              <w:t xml:space="preserve"> перечня избирательных участков и их границ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8 ЗСО, п. 2.2 ст. 19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3D49CB" w:rsidRPr="00A339AF" w:rsidRDefault="003D49C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D49CB" w:rsidRPr="00A339AF" w:rsidRDefault="00A45E6B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в исключительных случаях - </w:t>
            </w:r>
            <w:r w:rsidR="003D49CB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ED76AD" w:rsidRPr="00A339AF">
              <w:rPr>
                <w:rFonts w:ascii="PT Astra Serif" w:hAnsi="PT Astra Serif"/>
                <w:b/>
                <w:sz w:val="26"/>
                <w:szCs w:val="26"/>
              </w:rPr>
              <w:t>11</w:t>
            </w:r>
            <w:r w:rsidR="003D49CB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июля 202</w:t>
            </w:r>
            <w:r w:rsidR="00ED76AD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3D49CB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3D49CB" w:rsidRPr="00A339AF" w:rsidRDefault="003D49C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3D49CB" w:rsidP="00A45E6B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</w:t>
            </w:r>
            <w:r w:rsidR="00A45E6B" w:rsidRPr="00A339AF">
              <w:rPr>
                <w:rFonts w:ascii="PT Astra Serif" w:hAnsi="PT Astra Serif"/>
                <w:i/>
                <w:sz w:val="26"/>
                <w:szCs w:val="26"/>
              </w:rPr>
              <w:t>р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ешение об уточнении перечня избирательных участков и (или) их границ должно быть принято вне периода избирательной кампании, а в исключительных случаях - не позднее чем за 70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Глава местной администрации муниципального района, муниципального округа, городского округа по согласованию с соответствующей территориальной избирательной комиссией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Опубликование списков избирательных участков с указанием их границ (если избирательный участок образован на части территории населенного пункта) либо перечня населенных пунктов (если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избирательный участок образован на территориях одного или нескольких населенных пунктов), номеров, мест нахождения участковых избирательных комиссий и помещений для голосования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Опубликование (обнародование)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информации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об избирательных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участках в местах временного пребывания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5 ст. 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6316C5" w:rsidRPr="00A339AF" w:rsidRDefault="006316C5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6316C5" w:rsidRPr="00A339AF" w:rsidRDefault="006316C5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не позднее </w:t>
            </w:r>
            <w:r w:rsidR="004F1004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10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августа 202</w:t>
            </w:r>
            <w:r w:rsidR="004F1004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6 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года</w:t>
            </w:r>
          </w:p>
          <w:p w:rsidR="006316C5" w:rsidRPr="00A339AF" w:rsidRDefault="006316C5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i/>
                <w:spacing w:val="2"/>
                <w:sz w:val="26"/>
                <w:szCs w:val="26"/>
              </w:rPr>
            </w:pPr>
          </w:p>
          <w:p w:rsidR="007B580D" w:rsidRPr="00A339AF" w:rsidRDefault="006316C5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за 4</w:t>
            </w: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0 дней до дня голосования)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4F1004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не позднее 17 сентября 2026 года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4F1004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(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Не позднее чем за 2 дня до дня голосования</w:t>
            </w: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Глава местной администрации муниципального района, городского округа, главой местной администрации поселения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F9650A" w:rsidRPr="00A339AF" w:rsidRDefault="00F9650A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4F1004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Территориальная  избирательная комиссия 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F1004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4F1004" w:rsidRPr="00A339AF" w:rsidRDefault="004F1004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lastRenderedPageBreak/>
              <w:t>Реализация мероприятий. связанных с особенностями голосования в течении нескольких дней подряд</w:t>
            </w:r>
          </w:p>
        </w:tc>
      </w:tr>
      <w:tr w:rsidR="004F1004" w:rsidRPr="00632D20" w:rsidTr="00C032B7">
        <w:tc>
          <w:tcPr>
            <w:tcW w:w="675" w:type="dxa"/>
            <w:shd w:val="clear" w:color="auto" w:fill="FFFFFF" w:themeFill="background1"/>
          </w:tcPr>
          <w:p w:rsidR="004F1004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="00D50866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520512" w:rsidRPr="00A339AF" w:rsidRDefault="00520512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Принятие решения об определении избирательных участков и адресов (описания мест) проведения голосования с использованием дополнительных форм голосования и направление его вместе с материалами (документами), подтверждающими обоснованность принятия решения</w:t>
            </w:r>
          </w:p>
          <w:p w:rsidR="004F1004" w:rsidRPr="00A339AF" w:rsidRDefault="00520512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iCs/>
                <w:sz w:val="26"/>
                <w:szCs w:val="26"/>
              </w:rPr>
              <w:t>п. 1.7 Положения</w:t>
            </w:r>
          </w:p>
          <w:p w:rsidR="00D171ED" w:rsidRPr="00A339AF" w:rsidRDefault="00D171E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4F1004" w:rsidRPr="00A339AF" w:rsidRDefault="004F1004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520512" w:rsidRPr="00A339AF" w:rsidRDefault="00520512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не позднее 10 сентября 2026 года</w:t>
            </w:r>
          </w:p>
          <w:p w:rsidR="00520512" w:rsidRPr="00A339AF" w:rsidRDefault="00520512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520512" w:rsidRPr="00A339AF" w:rsidRDefault="00520512" w:rsidP="00D171ED">
            <w:pPr>
              <w:jc w:val="center"/>
              <w:rPr>
                <w:rFonts w:ascii="PT Astra Serif" w:hAnsi="PT Astra Serif"/>
                <w:i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color w:val="000000"/>
                <w:sz w:val="26"/>
                <w:szCs w:val="26"/>
              </w:rPr>
              <w:t>(не позднее чем за семь дней до первого дня голосования)</w:t>
            </w:r>
          </w:p>
          <w:p w:rsidR="00520512" w:rsidRPr="00A339AF" w:rsidRDefault="00520512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4F1004" w:rsidRPr="00A339AF" w:rsidRDefault="00EF0EBC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  <w:r w:rsidR="00520512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по согласованию с ИКСО во взаимодействии с органами местного самоуправления</w:t>
            </w:r>
          </w:p>
        </w:tc>
      </w:tr>
      <w:tr w:rsidR="004F1004" w:rsidRPr="00632D20" w:rsidTr="00C032B7">
        <w:tc>
          <w:tcPr>
            <w:tcW w:w="675" w:type="dxa"/>
            <w:shd w:val="clear" w:color="auto" w:fill="FFFFFF" w:themeFill="background1"/>
          </w:tcPr>
          <w:p w:rsidR="004F1004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="00D50866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D50866" w:rsidRPr="00A339AF" w:rsidRDefault="00D50866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Доведение до сведения избирателей информации о датах, времени, избирательных участках и адресах (описаниях мест) проведения дополнительных форм голосования, в том числе путем размещения объявлений в доступных для всех местах</w:t>
            </w:r>
          </w:p>
          <w:p w:rsidR="004F1004" w:rsidRPr="00A339AF" w:rsidRDefault="00D50866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iCs/>
                <w:sz w:val="26"/>
                <w:szCs w:val="26"/>
              </w:rPr>
              <w:t>п. 1.7 Положения</w:t>
            </w:r>
          </w:p>
        </w:tc>
        <w:tc>
          <w:tcPr>
            <w:tcW w:w="5452" w:type="dxa"/>
            <w:shd w:val="clear" w:color="auto" w:fill="FFFFFF" w:themeFill="background1"/>
          </w:tcPr>
          <w:p w:rsidR="00D50866" w:rsidRPr="00A339AF" w:rsidRDefault="000B34DE" w:rsidP="00D171E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не позднее 16.09.2026 года</w:t>
            </w:r>
          </w:p>
          <w:p w:rsidR="000B34DE" w:rsidRPr="00A339AF" w:rsidRDefault="000B34DE" w:rsidP="00D171E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</w:p>
          <w:p w:rsidR="00D50866" w:rsidRPr="00A339AF" w:rsidRDefault="00D50866" w:rsidP="00D171ED">
            <w:pPr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bCs/>
                <w:i/>
                <w:iCs/>
                <w:color w:val="000000"/>
                <w:sz w:val="26"/>
                <w:szCs w:val="26"/>
              </w:rPr>
              <w:t>(не позднее чем за один день до первого дня голосования)</w:t>
            </w:r>
          </w:p>
          <w:p w:rsidR="004F1004" w:rsidRPr="00A339AF" w:rsidRDefault="004F1004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4F1004" w:rsidRPr="00A339AF" w:rsidRDefault="00EF0EBC" w:rsidP="00EF0EBC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  <w:r w:rsidR="00D50866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, участковая избирательная комиссия </w:t>
            </w:r>
          </w:p>
        </w:tc>
      </w:tr>
      <w:tr w:rsidR="00D50866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D50866" w:rsidRPr="00A339AF" w:rsidRDefault="006908EE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Дополнительное зачисление </w:t>
            </w:r>
            <w:r w:rsidR="00D50866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в резерв составов участковых избирательных комиссий</w:t>
            </w:r>
          </w:p>
        </w:tc>
      </w:tr>
      <w:tr w:rsidR="00D50866" w:rsidRPr="00632D20" w:rsidTr="00C032B7">
        <w:tc>
          <w:tcPr>
            <w:tcW w:w="675" w:type="dxa"/>
            <w:shd w:val="clear" w:color="auto" w:fill="FFFFFF" w:themeFill="background1"/>
          </w:tcPr>
          <w:p w:rsidR="00D50866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="00D50866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D50866" w:rsidRPr="00A339AF" w:rsidRDefault="00D50866" w:rsidP="00D171E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Сбор предложений по кандидатурам для </w:t>
            </w:r>
            <w:r w:rsidRPr="00A339AF"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дополнительного зачисления в резерв составов участковых избирательных комиссий</w:t>
            </w:r>
          </w:p>
          <w:p w:rsidR="00D50866" w:rsidRPr="00A339AF" w:rsidRDefault="00D50866" w:rsidP="00A45E6B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iCs/>
                <w:color w:val="000000"/>
                <w:sz w:val="26"/>
                <w:szCs w:val="26"/>
              </w:rPr>
              <w:t>п.12 Порядка формирования резерва составов участковых комиссий и назначения нового члена участковой комиссии из резерва составов участковых комиссий (далее - Порядок), утвержденного Постановлением ЦИК России от 05.12.2012 № 152/1137-6</w:t>
            </w:r>
          </w:p>
        </w:tc>
        <w:tc>
          <w:tcPr>
            <w:tcW w:w="5452" w:type="dxa"/>
            <w:shd w:val="clear" w:color="auto" w:fill="FFFFFF" w:themeFill="background1"/>
          </w:tcPr>
          <w:p w:rsidR="00D50866" w:rsidRPr="00A339AF" w:rsidRDefault="00D50866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D50866" w:rsidRPr="00A339AF" w:rsidRDefault="000B34DE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lastRenderedPageBreak/>
              <w:t>с 31.07.2026 года</w:t>
            </w:r>
            <w:r w:rsidR="00D50866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по 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20.08.2026 года</w:t>
            </w:r>
          </w:p>
          <w:p w:rsidR="00D50866" w:rsidRPr="00A339AF" w:rsidRDefault="00D50866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D50866" w:rsidRPr="00A339AF" w:rsidRDefault="00D50866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iCs/>
                <w:sz w:val="26"/>
                <w:szCs w:val="26"/>
              </w:rPr>
              <w:t>(начинается за 50 дней до дня голосования и оканчивается за 30 дней до дня голосования)</w:t>
            </w:r>
          </w:p>
          <w:p w:rsidR="00D50866" w:rsidRPr="00A339AF" w:rsidRDefault="00D50866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D50866" w:rsidRPr="00A339AF" w:rsidRDefault="00D50866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F76733" w:rsidRPr="00A339AF" w:rsidRDefault="00EF0EBC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Территориальная  избирательная комиссия</w:t>
            </w:r>
          </w:p>
        </w:tc>
      </w:tr>
      <w:tr w:rsidR="00D50866" w:rsidRPr="00632D20" w:rsidTr="00C032B7">
        <w:tc>
          <w:tcPr>
            <w:tcW w:w="675" w:type="dxa"/>
            <w:shd w:val="clear" w:color="auto" w:fill="FFFFFF" w:themeFill="background1"/>
          </w:tcPr>
          <w:p w:rsidR="00D50866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9</w:t>
            </w:r>
            <w:r w:rsidR="00F76733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D50866" w:rsidRPr="00A339AF" w:rsidRDefault="00A45E6B" w:rsidP="00A45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Публикация </w:t>
            </w:r>
            <w:r w:rsidR="00F76733" w:rsidRPr="00A339A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сообщения о дополнительном зачислении в резерв составов участковых комиссий </w:t>
            </w:r>
            <w:r w:rsidRPr="00A339A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 муниципальных СМИ и на сайте избирательной комиссии в разделе «Избирательные комиссии»</w:t>
            </w:r>
          </w:p>
        </w:tc>
        <w:tc>
          <w:tcPr>
            <w:tcW w:w="5452" w:type="dxa"/>
            <w:shd w:val="clear" w:color="auto" w:fill="FFFFFF" w:themeFill="background1"/>
          </w:tcPr>
          <w:p w:rsidR="003C38AD" w:rsidRPr="00A339AF" w:rsidRDefault="003C38A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</w:p>
          <w:p w:rsidR="00D50866" w:rsidRPr="00A339AF" w:rsidRDefault="00F76733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iCs/>
                <w:sz w:val="26"/>
                <w:szCs w:val="26"/>
              </w:rPr>
              <w:t>не позднее чем через 3 дня со дня принятия решения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D50866" w:rsidRPr="00A339AF" w:rsidRDefault="00EF0EBC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D50866" w:rsidRPr="00632D20" w:rsidTr="00C032B7">
        <w:tc>
          <w:tcPr>
            <w:tcW w:w="675" w:type="dxa"/>
            <w:shd w:val="clear" w:color="auto" w:fill="FFFFFF" w:themeFill="background1"/>
          </w:tcPr>
          <w:p w:rsidR="00D50866" w:rsidRPr="00A339AF" w:rsidRDefault="00F7673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D50866" w:rsidRPr="00A339AF" w:rsidRDefault="00F76733" w:rsidP="00D171E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Принятие решения о кандидатурах для дополнительного зачисления в резерв составов участковых избирательных комиссий  </w:t>
            </w:r>
            <w:r w:rsidRPr="00A339AF">
              <w:rPr>
                <w:rFonts w:ascii="PT Astra Serif" w:hAnsi="PT Astra Serif"/>
                <w:i/>
                <w:iCs/>
                <w:color w:val="000000"/>
                <w:sz w:val="26"/>
                <w:szCs w:val="26"/>
              </w:rPr>
              <w:t>п.22 Порядка</w:t>
            </w:r>
          </w:p>
        </w:tc>
        <w:tc>
          <w:tcPr>
            <w:tcW w:w="5452" w:type="dxa"/>
            <w:shd w:val="clear" w:color="auto" w:fill="FFFFFF" w:themeFill="background1"/>
          </w:tcPr>
          <w:p w:rsidR="003C38AD" w:rsidRPr="00A339AF" w:rsidRDefault="003C38AD" w:rsidP="00D171ED">
            <w:pPr>
              <w:tabs>
                <w:tab w:val="center" w:pos="120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</w:p>
          <w:p w:rsidR="00F76733" w:rsidRPr="00A339AF" w:rsidRDefault="000B34DE" w:rsidP="00D171ED">
            <w:pPr>
              <w:tabs>
                <w:tab w:val="center" w:pos="120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не позднее 04.09.2026 года</w:t>
            </w:r>
          </w:p>
          <w:p w:rsidR="003C38AD" w:rsidRPr="00A339AF" w:rsidRDefault="003C38AD" w:rsidP="00D171ED">
            <w:pPr>
              <w:tabs>
                <w:tab w:val="center" w:pos="120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</w:p>
          <w:p w:rsidR="00D50866" w:rsidRPr="00A339AF" w:rsidRDefault="00F76733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Cs/>
                <w:i/>
                <w:iCs/>
                <w:sz w:val="26"/>
                <w:szCs w:val="26"/>
              </w:rPr>
              <w:t>не позднее чем через 15 дней со дня окончания приема предложений по кандидатурам для зачисления в резерв</w:t>
            </w:r>
          </w:p>
        </w:tc>
        <w:tc>
          <w:tcPr>
            <w:tcW w:w="4470" w:type="dxa"/>
            <w:shd w:val="clear" w:color="auto" w:fill="FFFFFF" w:themeFill="background1"/>
          </w:tcPr>
          <w:p w:rsidR="00D50866" w:rsidRPr="00A339AF" w:rsidRDefault="00EF0EBC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СПИСКИ ИЗБИРАТЕЛЕЙ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Составление списков избирателей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ст. 10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F76733" w:rsidRPr="00A339AF" w:rsidRDefault="00F76733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E83A13" w:rsidRPr="00A339AF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2026 года</w:t>
            </w:r>
          </w:p>
          <w:p w:rsidR="00F76733" w:rsidRPr="00A339AF" w:rsidRDefault="00F76733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F76733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1</w:t>
            </w:r>
            <w:r w:rsidR="00E26E45" w:rsidRPr="00A339AF">
              <w:rPr>
                <w:rFonts w:ascii="PT Astra Serif" w:hAnsi="PT Astra Serif"/>
                <w:i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Передача по акту первого экземпляра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списка избирателей в соответствующую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участковую избирательную комиссию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10 ст. 10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F76733" w:rsidRPr="00A339AF" w:rsidRDefault="00F76733" w:rsidP="00D171ED">
            <w:pPr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не позднее </w:t>
            </w:r>
            <w:r w:rsidR="00630682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9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сентября 202</w:t>
            </w:r>
            <w:r w:rsidR="00630682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6</w:t>
            </w:r>
            <w:r w:rsidR="000B34DE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года</w:t>
            </w:r>
          </w:p>
          <w:p w:rsidR="00373025" w:rsidRPr="00A339AF" w:rsidRDefault="00373025" w:rsidP="00D171ED">
            <w:pPr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7B580D" w:rsidRPr="00A339AF" w:rsidRDefault="0058008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(</w:t>
            </w:r>
            <w:r w:rsidR="00F76733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за 1</w:t>
            </w:r>
            <w:r w:rsidR="00F76733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0 дней до дня голосования, 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(передача по акту первого экземпляра списка избирателей участковой 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lastRenderedPageBreak/>
              <w:t xml:space="preserve">комиссии 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>осуществляется не позднее, чем за 10 дней до дня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autoSpaceDE w:val="0"/>
              <w:autoSpaceDN w:val="0"/>
              <w:adjustRightInd w:val="0"/>
              <w:ind w:left="10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Подача в участковую избирательную</w:t>
            </w:r>
          </w:p>
          <w:p w:rsidR="007B580D" w:rsidRPr="00A339AF" w:rsidRDefault="007B580D" w:rsidP="00D171ED">
            <w:pPr>
              <w:autoSpaceDE w:val="0"/>
              <w:autoSpaceDN w:val="0"/>
              <w:adjustRightInd w:val="0"/>
              <w:ind w:left="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комиссию письменного заявления о включении в список избирателей избирательного участка: по месту временного пребывания, работы на предприятиях с непрерывным циклом работы, на отдельных видах работ, где невозможно уменьшение продолжительности работы (смены), а так же избирателей из числа военнослужащих, находящихся вне места расположения воинской части, избиратели, работающие вахтовым методом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8 ст. 10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373025" w:rsidRPr="00A339AF" w:rsidRDefault="00373025" w:rsidP="00D171ED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373025" w:rsidRPr="00A339AF" w:rsidRDefault="00373025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14 сентября 2026 года</w:t>
            </w:r>
          </w:p>
          <w:p w:rsidR="00373025" w:rsidRPr="00A339AF" w:rsidRDefault="00373025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373025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  <w:highlight w:val="yellow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3 дня до первого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Гражданин, место жительства  или место временного пребывания которого расположено в пределах избирательного округа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 избирателям списков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избирателей для ознакомления и дополнительного уточнения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12 ст. 10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CA4822" w:rsidRPr="00A339AF" w:rsidRDefault="00CA4822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4357A6" w:rsidRPr="00A339AF" w:rsidRDefault="007B580D" w:rsidP="00D171ED">
            <w:pPr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с </w:t>
            </w:r>
            <w:r w:rsidR="00373025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9</w:t>
            </w:r>
            <w:r w:rsidR="00CA4822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сентября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20</w:t>
            </w:r>
            <w:r w:rsidR="00373025"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>26</w:t>
            </w: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t xml:space="preserve"> года</w:t>
            </w:r>
          </w:p>
          <w:p w:rsidR="007B580D" w:rsidRPr="00A339AF" w:rsidRDefault="004357A6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(за 10 дней до дня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Подписание выверенного 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уточненного списка избирателей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11 ст. 10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4357A6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A45E6B" w:rsidRPr="00A339AF">
              <w:rPr>
                <w:rFonts w:ascii="PT Astra Serif" w:hAnsi="PT Astra Serif"/>
                <w:b/>
                <w:sz w:val="26"/>
                <w:szCs w:val="26"/>
              </w:rPr>
              <w:t>17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C06F53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C06F53" w:rsidRPr="00A339AF" w:rsidRDefault="00C06F53" w:rsidP="00D171ED">
            <w:pPr>
              <w:widowControl w:val="0"/>
              <w:autoSpaceDE w:val="0"/>
              <w:autoSpaceDN w:val="0"/>
              <w:adjustRightInd w:val="0"/>
              <w:ind w:left="34" w:right="-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4357A6" w:rsidP="00D171ED">
            <w:pPr>
              <w:widowControl w:val="0"/>
              <w:autoSpaceDE w:val="0"/>
              <w:autoSpaceDN w:val="0"/>
              <w:adjustRightInd w:val="0"/>
              <w:ind w:left="34"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не позднее дня, предшествующего дню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Председатель и секретарь участковой избирательной комиссии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ИЗБИРАТЕЛЬНЫЕ КОМИССИИ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Возложение полномочий окружной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избирательной комиссии на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территориальную избирательную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комиссию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4 ст. 11.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C06F53" w:rsidRPr="00A339AF" w:rsidRDefault="00C06F53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pacing w:val="2"/>
                <w:sz w:val="26"/>
                <w:szCs w:val="26"/>
              </w:rPr>
              <w:lastRenderedPageBreak/>
              <w:t>не позднее 16 июля 2026 года</w:t>
            </w:r>
          </w:p>
          <w:p w:rsidR="00C06F53" w:rsidRPr="00A339AF" w:rsidRDefault="00C06F53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  <w:p w:rsidR="00C06F53" w:rsidRPr="00A339AF" w:rsidRDefault="00C06F53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за 65 дней до дня голосования</w:t>
            </w: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)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Формирование участковой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избирательной комиссии на избирательном участке, образованном в соответствии с ч. 4 ст. 8 ЗСО в местах временного пребывания избирателей </w:t>
            </w:r>
            <w:r w:rsidR="00170E51" w:rsidRPr="00A339AF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ч. 2 ст. 12.1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C06F53" w:rsidRPr="00A339AF" w:rsidRDefault="00C06F53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4 сентября  2026 года, а в исключительных случаях – не позднее</w:t>
            </w:r>
          </w:p>
          <w:p w:rsidR="00C06F53" w:rsidRPr="00A339AF" w:rsidRDefault="00C06F53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A45E6B" w:rsidRPr="00A339AF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2026 года</w:t>
            </w:r>
          </w:p>
          <w:p w:rsidR="00C06F53" w:rsidRPr="00A339AF" w:rsidRDefault="00C06F53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15 дней до дня голосования,  а в исключительных случаях - не позднее дня, предшествующего дню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Формирование участковых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избирательных комиссий на избирательных участках, образованных в результате уточнения перечня избирательных участков в случаях, предусмотренных пунктами 2 и 2.1 статьи 19 ФЗ,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ч. 3 ст. 12.1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873B09" w:rsidRPr="00A339AF" w:rsidRDefault="00873B09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15 августа 2026 года</w:t>
            </w:r>
          </w:p>
          <w:p w:rsidR="00873B09" w:rsidRPr="00A339AF" w:rsidRDefault="00873B09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873B09" w:rsidRPr="00A339AF" w:rsidRDefault="00873B09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(не позднее чем за 35 дней до дня голосования)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Прекращение полномочий окружной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избирательной комиссии</w:t>
            </w:r>
          </w:p>
          <w:p w:rsidR="007B580D" w:rsidRPr="00A339AF" w:rsidRDefault="00873B09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>. 1 ст. 14 ЗСО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873B09" w:rsidP="00D171ED">
            <w:pPr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ч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ерез 2 месяца со дня официального опубликования результатов выборов, за исключением случая, установленного</w:t>
            </w:r>
          </w:p>
          <w:p w:rsidR="007B580D" w:rsidRPr="00A339AF" w:rsidRDefault="00873B09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. 1 ст. 14 ЗСО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Прекращение полномочий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участковых избирательных комиссий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на избирательных участках, образованных в местах временного пребывания избирателей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п. 2 ст. 27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873B09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срок, установленный сф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ормировавшей их комиссией, с учетом п. 3.1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  <w:vertAlign w:val="superscript"/>
              </w:rPr>
              <w:t xml:space="preserve"> 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ст. 27 ФЗ, но не ранее чем через 10 дней со дня официального опубликования результатов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ГЛАСНОСТЬ В ДЕЯТЕЛЬНОСТИ ИЗБИРАТЕЛЬНЫХ КОМИССИЙ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Опубликование сведений 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зарегистрированных кандидатах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2 ст. 17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5 дней после окончания срока регистрации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Опубликование решения об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отложении голосования в случае,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предусмотренном ч. 28 ст. 31 ЗСО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2 ст. 17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в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течение 5 дней после дня принятия решения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Рассмотрение обращений 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нарушении закона, проведение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проверок по этим обращениям и дача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лицам, направившим обращения,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письменных ответов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п. 4 ст. 20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пятидневный срок, но не позднее дня, предшествующего дню голосования, а по обращениям, поступившим в день голосования или в день, следующий за днем голосования, – немедленно. Если факты, содержащиеся в обращениях, требуют дополнительной проверки, решения по ним принимаются не позднее чем в десятидневный срок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Избирательные комиссии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Оповещение кандидата,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избирательного объединения или их уполномоченных представителей о поступившем в избирательную комиссию обращении, в котором указывается на нарушение закона кандидатом, избирательным объединением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п. 4 ст. 20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езамедлительно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4172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rPr>
          <w:trHeight w:val="3066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Проведение проверок и принятие мер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по пресечению нарушений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законодательства по представлениям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избирательных комиссий 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проведении проверок и пресечении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нарушений ФЗ и ЗСО</w:t>
            </w:r>
          </w:p>
          <w:p w:rsidR="007B580D" w:rsidRPr="00A339AF" w:rsidRDefault="007B580D" w:rsidP="00D171ED">
            <w:pPr>
              <w:tabs>
                <w:tab w:val="left" w:pos="129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п. 5 ст. 20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пятидневный срок: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если представление получено за пять и менее дней до дня голосования, – не позднее дня, предшествующего дню голосования;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если представление получено в день голосования или в день, следующий за днем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голосования, – немедленно;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если факты, содержащиеся в представлении, требуют дополнительной проверки, не позднее чем в десятидневный срок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Правоохранительные органы, органы исполнительной власти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Информирование избирательных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комиссий о результатах рассмотрения их представлений о проведении проверок и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пресечении нарушений ФЗ и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ЗСО п. 5 ст. 20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езамедлительно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Правоохранительные органы, органы исполнительной власти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Предоставление необходимых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сведений и материалов, дача ответов на обращения избирательных комиссий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п. 19 ст. 20 ФЗ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пятидневный срок: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если обращение получено за пять и менее дней до дня голосования, – не позднее дня, предшествующего дню голосования; если в день голосования или в день, следующий за днем голосования, – немедленно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Государственные органы, органы местного самоуправления, общественные объединения,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организации всех форм собственности, в том числе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организации, осуществляющие теле- и (или) радиовещание, редакции периодических печатных изданий, а так же должностные лица указанных органов и организаций</w:t>
            </w:r>
          </w:p>
        </w:tc>
      </w:tr>
      <w:tr w:rsidR="007B580D" w:rsidRPr="00632D20" w:rsidTr="00C032B7">
        <w:trPr>
          <w:trHeight w:val="2414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2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Представление в избирательную комиссию организующую подготовку и проведение выборов в органы местного самоуправления</w:t>
            </w:r>
            <w:r w:rsidR="00170E51" w:rsidRPr="00A339AF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A339AF">
              <w:rPr>
                <w:rFonts w:ascii="PT Astra Serif" w:hAnsi="PT Astra Serif" w:cs="Times New Roman"/>
                <w:sz w:val="26"/>
                <w:szCs w:val="26"/>
              </w:rPr>
              <w:t xml:space="preserve"> списка наблюдателей, назначенных в территориальную, окружную, участковые избирательные комиссии</w:t>
            </w:r>
          </w:p>
          <w:p w:rsidR="007B580D" w:rsidRPr="00A339AF" w:rsidRDefault="007B580D" w:rsidP="00D171ED">
            <w:pPr>
              <w:tabs>
                <w:tab w:val="left" w:pos="152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7</w:t>
            </w:r>
            <w:r w:rsidR="00FA1179" w:rsidRPr="00A339AF">
              <w:rPr>
                <w:rFonts w:ascii="PT Astra Serif" w:hAnsi="PT Astra Serif"/>
                <w:sz w:val="26"/>
                <w:szCs w:val="26"/>
              </w:rPr>
              <w:t>.1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ст. 17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BB0621" w:rsidRPr="00A339AF" w:rsidRDefault="00BB0621" w:rsidP="00D171ED">
            <w:pPr>
              <w:pStyle w:val="ConsPlusNormal"/>
              <w:ind w:left="34"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b/>
                <w:sz w:val="26"/>
                <w:szCs w:val="26"/>
              </w:rPr>
              <w:t>не позднее 14 сентября 2026 года</w:t>
            </w:r>
          </w:p>
          <w:p w:rsidR="00BB0621" w:rsidRPr="00A339AF" w:rsidRDefault="00BB0621" w:rsidP="00D171ED">
            <w:pPr>
              <w:pStyle w:val="ConsPlusNormal"/>
              <w:ind w:left="34"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7B580D" w:rsidRPr="00A339AF" w:rsidRDefault="00BB0621" w:rsidP="00D171ED">
            <w:pPr>
              <w:pStyle w:val="ConsPlusNormal"/>
              <w:ind w:left="34" w:firstLine="0"/>
              <w:jc w:val="center"/>
              <w:rPr>
                <w:rFonts w:ascii="PT Astra Serif" w:hAnsi="PT Astra Serif" w:cs="Times New Roman"/>
                <w:i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 w:cs="Times New Roman"/>
                <w:i/>
                <w:sz w:val="26"/>
                <w:szCs w:val="26"/>
              </w:rPr>
              <w:t xml:space="preserve">е позднее чем за 3 </w:t>
            </w:r>
            <w:r w:rsidRPr="00A339AF">
              <w:rPr>
                <w:rFonts w:ascii="PT Astra Serif" w:hAnsi="PT Astra Serif" w:cs="Times New Roman"/>
                <w:i/>
                <w:sz w:val="26"/>
                <w:szCs w:val="26"/>
              </w:rPr>
              <w:t>дня до первого дня голосования)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Зарегистрированный кандидат, избирательное объединение, выдвинувшее зарегистрированного кандидата, зарегистрированных кандидатов, общественное объединение, субъект общественного контроля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в избирательную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комиссию, в которую назначен наблюдатель,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направления, выданного наблюдателю зарегистрированным кандидатом, избирательным объединением, общественным объединением, интересы которого представляет данный наблюдатель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8 ст. 17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BB0621" w:rsidRPr="00A339AF" w:rsidRDefault="00BB0621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с 18 по 20 сентября 2026 года</w:t>
            </w:r>
          </w:p>
          <w:p w:rsidR="00BB0621" w:rsidRPr="00A339AF" w:rsidRDefault="00BB0621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BB0621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день, предшествующий дню голосования, либо непосредственно в день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Наблюдатель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Подача заявки на аккредитацию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представителей СМИ для осуществления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полномочий, указанных в ч.ч. 1.2, 3 и 11.1 ст. 17 ЗСО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11.2 ст. 17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BB0621" w:rsidRPr="00A339AF" w:rsidRDefault="00BB0621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10 сентября 2026 года</w:t>
            </w:r>
          </w:p>
          <w:p w:rsidR="00BB0621" w:rsidRPr="00A339AF" w:rsidRDefault="00BB0621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  <w:p w:rsidR="007B580D" w:rsidRPr="00A339AF" w:rsidRDefault="00BB0621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е позднее чем за </w:t>
            </w:r>
            <w:r w:rsidR="00CA4822" w:rsidRPr="00A339AF">
              <w:rPr>
                <w:rFonts w:ascii="PT Astra Serif" w:hAnsi="PT Astra Serif"/>
                <w:i/>
                <w:sz w:val="26"/>
                <w:szCs w:val="26"/>
              </w:rPr>
              <w:t>7 дней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до первого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Редакции средств массовой информации</w:t>
            </w:r>
          </w:p>
        </w:tc>
      </w:tr>
      <w:tr w:rsidR="007B580D" w:rsidRPr="00632D20" w:rsidTr="00C032B7">
        <w:trPr>
          <w:trHeight w:val="738"/>
        </w:trPr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lastRenderedPageBreak/>
              <w:t>ИЗБИРАТЕЛЬНЫЕ ОБЪЕДИНЕНИЯ</w:t>
            </w: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br/>
              <w:t>ВЫДВИЖЕНИЕ И РЕГИСТРАЦИЯ КАНДИДАТОВ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Опубликование списка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политических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партий, их соответствующих региональных отделений и иных структурных подразделений, иных общественных объединений и их соответствующих структурных подразделений, имеющих право в соответствии с федеральными законами принимать участие в выборах в качестве избирательных объединений,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на своем официальном сайте в сети Интернет, а также направление указанного списка в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организующую подготовку и проведение выборов в органы местного самоуправления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2 ст. 20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Управление Министерства юстиции Российской Федерации по Саратовской области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Выдвижение кандидатов путем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самовыдвижения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3 ст. 26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673BA0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20 дней после дня официального опубликования (публикации) решения о назначении выборов до 18.00 часов по местному времени последнего дня выдвижения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Гражданин РФ, обладающий пассивным избирательным правом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Выдвижение кандидата по</w:t>
            </w:r>
          </w:p>
          <w:p w:rsidR="007B580D" w:rsidRPr="00A339AF" w:rsidRDefault="00F9650A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>
              <w:rPr>
                <w:rFonts w:ascii="PT Astra Serif" w:hAnsi="PT Astra Serif"/>
                <w:spacing w:val="2"/>
                <w:sz w:val="26"/>
                <w:szCs w:val="26"/>
              </w:rPr>
              <w:t>м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>ногомандатному</w:t>
            </w:r>
            <w:r>
              <w:rPr>
                <w:rFonts w:ascii="PT Astra Serif" w:hAnsi="PT Astra Serif"/>
                <w:spacing w:val="2"/>
                <w:sz w:val="26"/>
                <w:szCs w:val="26"/>
              </w:rPr>
              <w:t xml:space="preserve"> 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избирательному округу избирательным объединением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4 ст. 27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673BA0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20 дней после дня официального опубликования (публикации) решения о назначении выборов до 18.00 часов по местному времени последнего дня выдвижения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Избирательное объединение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 в территориальную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избирательную комиссию решения об изменении </w:t>
            </w:r>
            <w:r w:rsidR="0083071D" w:rsidRPr="00A339AF">
              <w:rPr>
                <w:rFonts w:ascii="PT Astra Serif" w:hAnsi="PT Astra Serif"/>
                <w:spacing w:val="2"/>
                <w:sz w:val="26"/>
                <w:szCs w:val="26"/>
              </w:rPr>
              <w:t>многомандатно</w:t>
            </w:r>
            <w:r w:rsidR="0083071D">
              <w:rPr>
                <w:rFonts w:ascii="PT Astra Serif" w:hAnsi="PT Astra Serif"/>
                <w:spacing w:val="2"/>
                <w:sz w:val="26"/>
                <w:szCs w:val="26"/>
              </w:rPr>
              <w:t>го</w:t>
            </w:r>
            <w:r w:rsidR="0083071D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избирательного округа (с согласия кандидата), по которому кандидат первоначально был выдвинут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6 ст. 27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FA1013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20 дней после дня официального опубликования (публикации) решения о назначении выборов до 18.00 часов по местному времени последнего дня выдвижения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Избирательное объединение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 списка кандидатов,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выдвинутых избирательным объединением по многомандатным избирательным округам и прилагаемых к ним документов в территориальную избирательную комиссию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 ст. 29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FA1013" w:rsidP="00D171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20 дней после дня официального опубликования (публикации) решения о назначении выборов до 18.00 часов по местному времени последнего дня выдвижения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Избирательное объединение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Рассмотрение представленных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документов и выдача уполномоченному представителю избирательного объединения решения о заверении с копией заверенного списка кандидатов, выдвинутых по одномандатным (многомандатным) избирательным округам, либо мотивированно</w:t>
            </w:r>
            <w:r w:rsidR="00DA1C74" w:rsidRPr="00A339AF">
              <w:rPr>
                <w:rFonts w:ascii="PT Astra Serif" w:hAnsi="PT Astra Serif"/>
                <w:spacing w:val="2"/>
                <w:sz w:val="26"/>
                <w:szCs w:val="26"/>
              </w:rPr>
              <w:t>го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решени</w:t>
            </w:r>
            <w:r w:rsidR="00DA1C74" w:rsidRPr="00A339AF">
              <w:rPr>
                <w:rFonts w:ascii="PT Astra Serif" w:hAnsi="PT Astra Serif"/>
                <w:spacing w:val="2"/>
                <w:sz w:val="26"/>
                <w:szCs w:val="26"/>
              </w:rPr>
              <w:t>я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об отказе в их заверении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ч.ч. 5, 9 ст. 29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B82796" w:rsidP="00D171E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течение 3 дней </w:t>
            </w:r>
            <w:r w:rsidR="0041726A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после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дня приема документов принимается решение о заверении списка кандидатов, выдвинутых по одномандатным (многомандатным) избирательным округам либо об отказе в заверении, а в течение одних суток с момента принятия решение выдается уполномоченному представителю избирательного объединения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Направление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в соответствующие территориальные избирательные комиссии с полномочиями окружных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решения о заверении списка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кандидатов, выдвинутых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избирательным объединением по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многомандатным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збирательным округам с копией</w:t>
            </w:r>
          </w:p>
          <w:p w:rsidR="003F5F13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заверенного списка </w:t>
            </w:r>
            <w:r w:rsidR="003F5F13" w:rsidRPr="00A339AF">
              <w:rPr>
                <w:rFonts w:ascii="PT Astra Serif" w:hAnsi="PT Astra Serif"/>
                <w:sz w:val="26"/>
                <w:szCs w:val="26"/>
              </w:rPr>
              <w:t xml:space="preserve">и копиями заявлений кандидатов, указанных в </w:t>
            </w:r>
            <w:r w:rsidR="00E01FDA" w:rsidRPr="00A339AF">
              <w:rPr>
                <w:rFonts w:ascii="PT Astra Serif" w:hAnsi="PT Astra Serif"/>
                <w:sz w:val="26"/>
                <w:szCs w:val="26"/>
              </w:rPr>
              <w:t xml:space="preserve">части 2 статьи 25   настоящего Закона, и </w:t>
            </w:r>
            <w:r w:rsidR="003F5F13" w:rsidRPr="00A339AF">
              <w:rPr>
                <w:rFonts w:ascii="PT Astra Serif" w:hAnsi="PT Astra Serif"/>
                <w:sz w:val="26"/>
                <w:szCs w:val="26"/>
              </w:rPr>
              <w:t>копи</w:t>
            </w:r>
            <w:r w:rsidR="00E01FDA" w:rsidRPr="00A339AF">
              <w:rPr>
                <w:rFonts w:ascii="PT Astra Serif" w:hAnsi="PT Astra Serif"/>
                <w:sz w:val="26"/>
                <w:szCs w:val="26"/>
              </w:rPr>
              <w:t xml:space="preserve">и </w:t>
            </w:r>
            <w:r w:rsidR="003F5F13" w:rsidRPr="00A339AF">
              <w:rPr>
                <w:rFonts w:ascii="PT Astra Serif" w:hAnsi="PT Astra Serif"/>
                <w:sz w:val="26"/>
                <w:szCs w:val="26"/>
              </w:rPr>
              <w:t>документов, подтверждающих сведения о принадлежности кандидатов к политической партии, иному общественному объединению (в случае представления указанных документов)</w:t>
            </w:r>
          </w:p>
          <w:p w:rsidR="007D6383" w:rsidRPr="00A339AF" w:rsidRDefault="00E01FDA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ч.9 ст.29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течение одних суток с момента принятия решения о заверении</w:t>
            </w:r>
          </w:p>
          <w:p w:rsidR="00296300" w:rsidRPr="00A339AF" w:rsidRDefault="00296300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96300" w:rsidRPr="00A339AF" w:rsidRDefault="00296300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96300" w:rsidRPr="00A339AF" w:rsidRDefault="00296300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Выдача письменного подтверждения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 получении документов, указанных 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ч.ч. 2, 3.1, 4, 5 ст. 25 лицам,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представившим эти документы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10 ст. 29 ЗСО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Выдача письменного подтверждения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о получении документов, указанных в </w:t>
            </w:r>
            <w:r w:rsidR="00FA1179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ч.ч. 2,3.1,4 и 5 ст. 15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и ч.ч. 1 – </w:t>
            </w:r>
            <w:r w:rsidR="00FA1179" w:rsidRPr="00A339AF">
              <w:rPr>
                <w:rFonts w:ascii="PT Astra Serif" w:hAnsi="PT Astra Serif"/>
                <w:spacing w:val="2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ст. 29 ЗСО, представившим эти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документы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10 ст. 29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73050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езамедлительно после представления документов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  <w:r w:rsidR="007B580D"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 с полномочиями окружной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документов и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совершение действий, предусмотренных ч.ч. 3.1, </w:t>
            </w:r>
            <w:r w:rsidR="00CA3935" w:rsidRPr="00A339AF">
              <w:rPr>
                <w:rFonts w:ascii="PT Astra Serif" w:hAnsi="PT Astra Serif"/>
                <w:sz w:val="26"/>
                <w:szCs w:val="26"/>
              </w:rPr>
              <w:t xml:space="preserve">4 и 5 </w:t>
            </w:r>
            <w:r w:rsidR="0083071D">
              <w:rPr>
                <w:rFonts w:ascii="PT Astra Serif" w:hAnsi="PT Astra Serif"/>
                <w:sz w:val="26"/>
                <w:szCs w:val="26"/>
              </w:rPr>
              <w:t xml:space="preserve">ст. 25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ЗСО, кандидатами, выдвинутыми избирательным объединением по многомандатным избирательным округам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12 ст. 29 ЗСО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с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о дня заверения территориальной избирательной комиссией с полномочиями окружной  соответствующего списка кандидатов, выдвинутых по одномандатным (многомандатным) избирательным округам, в течение 20 дней после дня официального опубликования (публикации) решения о назначении выборов до 18 часов по местному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времени последнего дня выдвижения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 xml:space="preserve">Кандидаты,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выдвинутые избирательным объединением по одномандатным (многомандатным) избирательным округам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</w:tr>
      <w:tr w:rsidR="007B580D" w:rsidRPr="00632D20" w:rsidTr="00C032B7">
        <w:trPr>
          <w:trHeight w:val="4029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 ответа о результатах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проверки достоверности сведений: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а) представленных в соответствии с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ч.ч. 2, 3 ст. 25 и ч.ч.1 ст. 29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45" w:hanging="45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б) представленных в соответствии с ч. 4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45" w:hanging="45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ст. 25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45" w:hanging="45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в) в случае поступления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представления от избирательной комиссии за десять и менее дней до дня голосования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6 ст. 25 ЗСО и ч. 15 ст. 29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а) в течение 10 дней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б) в течение 20 дней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tabs>
                <w:tab w:val="left" w:pos="1027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в) в срок, установленный избирательной комиссией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Соответствующие органы в избирательную комиссию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  <w:highlight w:val="magenta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Сбор подписей в поддержку: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а) кандидата, выдвинутого в порядке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самовыдвижения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б) к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андидата, выдвинутого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избирательным объединением по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одномандатному </w:t>
            </w: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(многомандатному)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избирательному округу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tabs>
                <w:tab w:val="left" w:pos="947"/>
              </w:tabs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4 ст. 30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а) со дня, следующего за днем уведомления соответствующей избирательной комиссии о выдвижении и в течение 20 дней после дня официального опубликования (публикации) решения о назначении выборов</w:t>
            </w:r>
          </w:p>
          <w:p w:rsidR="007B580D" w:rsidRPr="00A339AF" w:rsidRDefault="007B580D" w:rsidP="0041726A">
            <w:pPr>
              <w:tabs>
                <w:tab w:val="left" w:pos="1987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б) со дня, следующего за днем представления в окружную избирательную комиссию документов и сведений, указанных в ч.ч. 2, 3, 3.1 и 4 ст. 25 ЗСО, и в течение 20 дней после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Кандидат</w:t>
            </w:r>
          </w:p>
        </w:tc>
      </w:tr>
      <w:tr w:rsidR="007B580D" w:rsidRPr="00632D20" w:rsidTr="00C032B7">
        <w:trPr>
          <w:trHeight w:val="1337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Представление документов для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 xml:space="preserve">регистрации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кандидата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 ст. 31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20 дней после дня официального опубликования (публикации) решения о назначении выборов до 18 часов по местному времени последнего дня выдвижения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Кандидат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Организация проверки соблюдения</w:t>
            </w:r>
          </w:p>
          <w:p w:rsidR="007B580D" w:rsidRPr="00A339AF" w:rsidRDefault="007B580D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порядка сбора подписей, оформления подписных листов, достоверности сведений об избирателях и подписей избирателей, содержащихся в подписных листах, собранных в поддержку кандидата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5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A4822" w:rsidRPr="00A339AF">
              <w:rPr>
                <w:rFonts w:ascii="PT Astra Serif" w:hAnsi="PT Astra Serif"/>
                <w:sz w:val="26"/>
                <w:szCs w:val="26"/>
              </w:rPr>
              <w:t>пятидневный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срок со дня приема документов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pacing w:val="2"/>
                <w:sz w:val="26"/>
                <w:szCs w:val="26"/>
              </w:rPr>
              <w:t>Передача кандидату заверенной</w:t>
            </w:r>
          </w:p>
          <w:p w:rsidR="007B580D" w:rsidRPr="00A339AF" w:rsidRDefault="007B580D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pacing w:val="2"/>
                <w:sz w:val="26"/>
                <w:szCs w:val="26"/>
              </w:rPr>
              <w:t>копии итогового протокола о проверке подписных листов</w:t>
            </w:r>
          </w:p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pacing w:val="2"/>
                <w:sz w:val="26"/>
                <w:szCs w:val="26"/>
              </w:rPr>
              <w:t>ч. 11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2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57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Принятие соответствующей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избирательной комиссией решения о регистрации либо об отказе в регистрации кандидата</w:t>
            </w:r>
          </w:p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pacing w:val="2"/>
                <w:sz w:val="26"/>
                <w:szCs w:val="26"/>
              </w:rPr>
              <w:t>ч. 16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е позднее чем в десятидневный срок со дня получения 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необходимых для регистрации документов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113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Извещение кандидата, избирательного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113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объединения о выявлении неполноты сведений о кандидатах, отсутствия каких-либо документов, представление которых для выдвижения и регистрации предусмотрено законом, или несоблюдения требований закона к оформлению документов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57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1.1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485C15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Внесение уточнений и дополнений 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документы, содержащие сведения 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кандидате, представленные 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избирательную комиссию для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уведомления о выдвижении 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регистрации кандидата, в целях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приведения документов 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соответствие с требованиями закона,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 том числе к их оформлению.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Внесение уточнений и дополнений 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документы, содержащие сведения 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выдвинутом избирательным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объединением кандидате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(выдвинутых им кандидатах),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представленные в избирательную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комиссию для уведомления 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выдвижении кандидата (кандидатов),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 их регистрации, в целях приведения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документов в соответствие с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требованиями закона, в том числе к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их оформлению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113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1.1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485C15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е позднее чем за 1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Кандидат, избирательное объединение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4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Выдача кандидату, уполномоченному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представителю избирательного объединения, выдвинувшего кандидата, копии решения об отказе в регистрации с изложением оснований принятия данного решения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ч. 19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C50E70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pacing w:val="2"/>
                <w:sz w:val="26"/>
                <w:szCs w:val="26"/>
              </w:rPr>
              <w:t xml:space="preserve"> течение одних суток с момента принятия соответствующего решения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территориальную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с полномочиями окружной письменного заявления о снятии своей кандидатуры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25 ст. 31 ЗСО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9D0B9F" w:rsidRPr="00A339AF" w:rsidRDefault="009D0B9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3B59C1" w:rsidRPr="00A339AF">
              <w:rPr>
                <w:rFonts w:ascii="PT Astra Serif" w:hAnsi="PT Astra Serif"/>
                <w:b/>
                <w:sz w:val="26"/>
                <w:szCs w:val="26"/>
              </w:rPr>
              <w:t>12</w:t>
            </w:r>
            <w:r w:rsidR="000B34DE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2026 года</w:t>
            </w:r>
          </w:p>
          <w:p w:rsidR="000B34DE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D0B9F" w:rsidRPr="00A339AF" w:rsidRDefault="009D0B9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е позднее чем за 5 дней 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до первого дня голосования)</w:t>
            </w:r>
            <w:r w:rsidR="003B59C1" w:rsidRPr="00A339AF">
              <w:rPr>
                <w:rFonts w:ascii="PT Astra Serif" w:hAnsi="PT Astra Serif"/>
                <w:i/>
                <w:sz w:val="26"/>
                <w:szCs w:val="26"/>
              </w:rPr>
              <w:t>,</w:t>
            </w:r>
          </w:p>
          <w:p w:rsidR="000B34DE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  <w:p w:rsidR="003B59C1" w:rsidRPr="00A339AF" w:rsidRDefault="009D0B9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1</w:t>
            </w:r>
            <w:r w:rsidR="003B59C1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2026 года</w:t>
            </w:r>
          </w:p>
          <w:p w:rsidR="000B34DE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D0B9F" w:rsidRPr="00A339AF" w:rsidRDefault="003B59C1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при наличии вынуждающих к тому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обстоятельств не позднее, чем за один день до первого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Кандидат, выдвинутый непосредственно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Отзыв кандидата, выдвинутого по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многомандатному избирательному округу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27 ст. 31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D9696E" w:rsidRPr="00A339AF" w:rsidRDefault="00D9696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12 сентября 2026 года</w:t>
            </w:r>
          </w:p>
          <w:p w:rsidR="007B580D" w:rsidRPr="00A339AF" w:rsidRDefault="00D9696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е позднее чем за 5 дней до первого дня голосования</w:t>
            </w:r>
            <w:r w:rsidRPr="00A339A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2"/>
                <w:sz w:val="26"/>
                <w:szCs w:val="26"/>
              </w:rPr>
              <w:t>Избирательное объединение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СТАТУС КАНДИДАТОВ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территориальную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с полномочиями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окружной заверенных копий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соответствующих приказов</w:t>
            </w:r>
          </w:p>
          <w:p w:rsidR="007B580D" w:rsidRPr="00A339AF" w:rsidRDefault="007B580D" w:rsidP="00D171ED">
            <w:pPr>
              <w:widowControl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(распоряжений), подтверждающих освобождение зарегистрированных кандидатов на время участия в выборах от выполнения должностных или служебных обязанностей</w:t>
            </w:r>
          </w:p>
          <w:p w:rsidR="0041726A" w:rsidRPr="00A339AF" w:rsidRDefault="0041726A" w:rsidP="004172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Примечание: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в случае если </w:t>
            </w:r>
            <w:r w:rsidRPr="00A339AF">
              <w:rPr>
                <w:rFonts w:ascii="PT Astra Serif" w:hAnsi="PT Astra Serif" w:cs="PT Astra Serif"/>
                <w:sz w:val="26"/>
                <w:szCs w:val="26"/>
              </w:rPr>
              <w:t>число избирателей в избирательном округе не более пяти тысяч зарегистрированные кандидаты, находящиеся на государственной службе, на время их участия в выборах могут не освобождаться от выполнения должностных или служебных обязанностей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33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D9696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5 дней со дня регистрации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Зарегистрированный кандидат, находящийся на государственной или муниципальной службе либо работающий в организациях, осуществляющих выпуск средств массовой информации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Регистрация доверенных лиц</w:t>
            </w:r>
          </w:p>
          <w:p w:rsidR="007B580D" w:rsidRPr="00A339AF" w:rsidRDefault="007B580D" w:rsidP="00D171ED">
            <w:pPr>
              <w:widowControl w:val="0"/>
              <w:ind w:right="-57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кандидата, избирательного объединения, выдвинувшего кандидатов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ч. 1 ст. 35 ЗСО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5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доверенными лицами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Территориальная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lastRenderedPageBreak/>
              <w:t>ИНФОРМАЦИОННОЕ ОБЕСПЕЧЕНИЕ ВЫБОРОВ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Оповещение избирателей о дне,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времени и месте голосования через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средства массовой информации или иным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способом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56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1356B8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>9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0B34DE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10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Начало и окончание агитационного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периода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 ст. 41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а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гитационный период для избирательного объединения начинается со дня принятия им решения о выдвижении кандидата, кандидатов по многом</w:t>
            </w:r>
            <w:r w:rsidR="0041726A" w:rsidRPr="00A339AF">
              <w:rPr>
                <w:rFonts w:ascii="PT Astra Serif" w:hAnsi="PT Astra Serif"/>
                <w:sz w:val="26"/>
                <w:szCs w:val="26"/>
              </w:rPr>
              <w:t>андатным избирательным округам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а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гитационный период для кандидата, выдвинутого непосредственно, начинается со дня представления кандидатом в избирательную комиссию заявления о согласии баллотироваться, а в случае, предусмотренном </w:t>
            </w:r>
            <w:r w:rsidR="00CA3935" w:rsidRPr="00A339AF">
              <w:rPr>
                <w:rFonts w:ascii="PT Astra Serif" w:hAnsi="PT Astra Serif"/>
                <w:sz w:val="26"/>
                <w:szCs w:val="26"/>
              </w:rPr>
              <w:t>ч.9 ст. 29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ЗСО, - со дня представления в окружную избирательную комиссию документов, предусмотренных 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3.1, 4 ст. 25 ЗСО.</w:t>
            </w:r>
          </w:p>
          <w:p w:rsidR="001356B8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в ноль часов по местному времени 1</w:t>
            </w:r>
            <w:r w:rsidR="00B3595B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>сентября 202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а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гитационный период прекращается в ноль часов по местному времени первого дня голосования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Граждане Российской Федерации и общественные объединения, за исключением организаций и лиц, указанных в ч.ч. 7, 8, 9 ст. 40 ЗСО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Период проведения предвыборной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агитации на каналах организаций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телерадиовещания, в периодических печатных изданиях и сетевых изданиях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41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1356B8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начинается с 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22 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августа 202</w:t>
            </w:r>
            <w:r w:rsidR="0041726A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 и прекращается в ноль часов по местному 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времени </w:t>
            </w:r>
            <w:r w:rsidR="00EC7303" w:rsidRPr="00A339AF">
              <w:rPr>
                <w:rFonts w:ascii="PT Astra Serif" w:hAnsi="PT Astra Serif"/>
                <w:b/>
                <w:sz w:val="26"/>
                <w:szCs w:val="26"/>
              </w:rPr>
              <w:t>18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BC6ABD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1356B8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1356B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ачинается за 28 дней до дня голосования и прекращается в ноль часов по местному времени дня, 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предшествующего дню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Организации телерадиовещания, редакции периодических печатных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изданий и сетевых изданий, выполнившие условия</w:t>
            </w:r>
            <w:r w:rsidRPr="00A339AF">
              <w:rPr>
                <w:rFonts w:ascii="PT Astra Serif" w:hAnsi="PT Astra Serif"/>
                <w:sz w:val="26"/>
                <w:szCs w:val="26"/>
              </w:rPr>
              <w:br/>
              <w:t>ч. 6 ст. 42 ЗСО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списка организаций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телерадиовещания и периодических печатных изданий, подпадающих под действие ч. 2 ст. 39 ЗСО,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 в Управление Федеральной службы по надзору в сфере связи, информационных технологий и массовых коммуникаций по Саратовской области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7 ст. 39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на 5 день после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 местного самоуправления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избирательную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комиссию,  организующую и проводящую выборы в органы местного самоуправления перечня муниципальных организаций телерадиовещания и муниципальных периодических печатных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изданий, обязанных предоставлять эфирное время, печатную площадь для проведения предвыборной агитации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pacing w:after="12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6 ст. 39 ЗСО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Опубликование перечня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муниципальных организаций телерадиовещания и муниципальных периодических печатных изданий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5 ст. 39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на 10 день после дня официального опубликования (публикации) решения о назначении выборов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729FF" w:rsidRPr="00A339AF" w:rsidRDefault="007729FF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о представлению Управления Федеральной службы по надзору в сфере связи, информационных технологий и массовых коммуникаций по Саратовской области не позднее чем на 15 день после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Управление Федеральной службы по надзору в сфере связи, информационных технологий и массовых коммуникаций по Саратовской области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ind w:left="10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избирательная комиссия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Опубликование сведений о размере и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других условиях оплаты эфирного времени, печатной площади, услуг по размещению агитационных материалов и представление в избирательную комиссию, организующую выборы указанных сведений вместе с информацией о дате и об источнике их опубликования, сведениями о регистрационном номере и дате выдачи свидетельства о регистрации СМИ, а также уведомление о готовности предоставить эфирное время, печатную площадь, услуги по размещению агитационных материалов в сетевом издании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6 ст. 42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Организации телерадиовещания, редакции периодических печатных издании, редакции сетевых изданий</w:t>
            </w:r>
          </w:p>
        </w:tc>
      </w:tr>
      <w:tr w:rsidR="007B580D" w:rsidRPr="00632D20" w:rsidTr="00C032B7">
        <w:trPr>
          <w:trHeight w:val="2210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59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Опубликование сведений о размере и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46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Проведение жеребьёвки в целях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распределения бесплатного и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платного эфирного времени между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зарегистрированными кандидатами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10, 11 ст. 43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729FF" w:rsidRPr="00A339AF" w:rsidRDefault="007729F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20 августа 2026 года</w:t>
            </w:r>
          </w:p>
          <w:p w:rsidR="007729FF" w:rsidRPr="00A339AF" w:rsidRDefault="007729FF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729F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 завершении регистрации кандидатов, но не позднее чем за 30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избирательная комиссия с участием представителей соответствующих организаций телерадиовещания, соответствующие организации телерадиовещания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Проведение жеребьёвки в целях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установления даты бесплатных и платных публикаций предвыборных агитационных материалов, а также предвыборных программ политических партий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3, 4.1 ст. 44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729FF" w:rsidRPr="00A339AF" w:rsidRDefault="007729F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</w:t>
            </w:r>
            <w:r w:rsidR="00DC24CA" w:rsidRPr="00A339AF">
              <w:rPr>
                <w:rFonts w:ascii="PT Astra Serif" w:hAnsi="PT Astra Serif"/>
                <w:b/>
                <w:sz w:val="26"/>
                <w:szCs w:val="26"/>
              </w:rPr>
              <w:t>20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августа 202</w:t>
            </w:r>
            <w:r w:rsidR="00DC24CA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7729FF" w:rsidRPr="00A339AF" w:rsidRDefault="007729F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729FF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 завершении регистрации кандидатов, но не позднее чем за 30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Редакция муниципального периодического печатного издания с участием заинтересованных лиц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Сообщение соответствующей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организации телерадиовещания, после проведения жеребьёвки, об отказе от использования эфирного времени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12 ст. 43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Не позднее чем за 2 дня до выхода в эфир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Зарегистрированный кандидат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платёжного документа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филиалу публичного акционерного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общества «Сбербанк России» 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перечислении в полном объёме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средств в оплату стоимости эфирного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времени (печатной площади)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ч. 13 ст. 43, ч. 5 ст. 44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2 дня до дня представления эфирного времени (дня публикации печатной площади)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Зарегистрированный кандидат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Рассмотрение заявок о выделении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помещений для проведения встреч зарегистрированных кандидатов, их доверенных лиц с избирателями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5 ст. 45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течение 3 дней со дня подачи заявок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Собственники, владельцы помещений, подпадающие под действие ч. 3, 4 ст. 45 ЗСО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Направление в письменной форме</w:t>
            </w:r>
          </w:p>
          <w:p w:rsidR="007B580D" w:rsidRPr="00A339AF" w:rsidRDefault="007B580D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уведомления в адрес территориальной избирательной комиссии о факте предоставления помещения, об условиях, на которых оно было предоставлено одному зарегистрированному кандидату, избирательному объединению,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4 ст. 45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дня, следующего за днем предоставления помещения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Собственники, владельцы помещений, подпадающие под действие ч. 4 ст. 45 ЗСО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Размещение в информационно-телекоммуникационной сети Интернет или доведение до сведения других зарегистрированных кандидатов, избирательных объединений иным способом информации о факте предоставления помещения, подпадающего под действие ч. 4 ст. 45 ЗСО, зарегистрированному кандидату, избирательному объединению</w:t>
            </w:r>
          </w:p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ч. 4.1 ст. 45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течение 2 суток с момента получения уведомления о предоставлении помещения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Выделение специальных мест на</w:t>
            </w:r>
          </w:p>
          <w:p w:rsidR="007B580D" w:rsidRPr="00A339AF" w:rsidRDefault="007B580D" w:rsidP="00D171ED">
            <w:pPr>
              <w:widowControl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территории каждого избирательного участка для размещения печатных агитационных материалов и информационных материалов избирательных комиссий</w:t>
            </w:r>
          </w:p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ч. 8 ст. 46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615608" w:rsidRPr="00A339AF" w:rsidRDefault="0061560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не позднее 20 августа 2026 года</w:t>
            </w:r>
          </w:p>
          <w:p w:rsidR="00615608" w:rsidRPr="00A339AF" w:rsidRDefault="0061560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615608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е позднее чем за 30 дней до дня голосования</w:t>
            </w:r>
            <w:r w:rsidRPr="00A339A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Органы местного самоуправления по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предложению территориальной избирательной комиссии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6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экземпляров печатных</w:t>
            </w:r>
          </w:p>
          <w:p w:rsidR="007B580D" w:rsidRPr="00A339AF" w:rsidRDefault="007B580D" w:rsidP="00D171ED">
            <w:pPr>
              <w:widowControl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агитационных материалов или их копий, экземпляров аудиовизуальных агитационных материалов, фотографий или экземпляров иных агитационных материалов,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фонда, а также электронных образов этих предвыборных агитационных материалов в машиночитаемом виде в соответствующую территориальную избирательную комиссию с полномочиями окружной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4 ст. 46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д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 начала их распространения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EC730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Представление в территориальную избирательную комиссию с полномочиями окружной копии агитационного материала,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предназначенного для размещения на каналах организаций, осуществляющих телерадиовещание, в периодических печатных изданиях,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12 ст. 42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направления (передачи) агитационного материала в указанную организацию, редакцию периодического печатного издания и до начала его распространения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  <w:p w:rsidR="007B580D" w:rsidRPr="00A339AF" w:rsidRDefault="007B580D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Предоставление в территориальную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с полномочиями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окружной  письменного согласия</w:t>
            </w:r>
          </w:p>
          <w:p w:rsidR="007B580D" w:rsidRPr="00A339AF" w:rsidRDefault="007B580D" w:rsidP="00D171ED">
            <w:pPr>
              <w:widowControl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физического лица, не указанного в ч. 9.1</w:t>
            </w:r>
            <w:r w:rsidRPr="00A339AF">
              <w:rPr>
                <w:rFonts w:ascii="PT Astra Serif" w:hAnsi="PT Astra Serif"/>
                <w:sz w:val="26"/>
                <w:szCs w:val="26"/>
                <w:vertAlign w:val="superscript"/>
              </w:rPr>
              <w:t xml:space="preserve">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ст. 40 ЗСО,</w:t>
            </w:r>
            <w:r w:rsidRPr="00A339AF">
              <w:rPr>
                <w:rFonts w:ascii="PT Astra Serif" w:hAnsi="PT Astra Serif"/>
                <w:sz w:val="26"/>
                <w:szCs w:val="26"/>
                <w:vertAlign w:val="superscript"/>
              </w:rPr>
              <w:t xml:space="preserve"> 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чьи высказывания о кандидате, об избирательном объединении используются в агитационных материалах</w:t>
            </w:r>
          </w:p>
          <w:p w:rsidR="007B580D" w:rsidRPr="00A339AF" w:rsidRDefault="007B580D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10 ст. 40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месте с экземплярами агитационных материалов, представляемых в соответствии с ч. 4 ст. 46 ЗСО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</w:tc>
      </w:tr>
      <w:tr w:rsidR="00A4356E" w:rsidRPr="00632D20" w:rsidTr="00C032B7">
        <w:tc>
          <w:tcPr>
            <w:tcW w:w="675" w:type="dxa"/>
            <w:shd w:val="clear" w:color="auto" w:fill="FFFFFF" w:themeFill="background1"/>
          </w:tcPr>
          <w:p w:rsidR="00A4356E" w:rsidRPr="00A339AF" w:rsidRDefault="00CC3C4F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A4356E" w:rsidRPr="00A339AF" w:rsidRDefault="00A4356E" w:rsidP="00D171ED">
            <w:pPr>
              <w:widowControl w:val="0"/>
              <w:ind w:left="34" w:right="-57" w:hanging="34"/>
              <w:jc w:val="center"/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Предоставление в территориальную избирательную комиссию  с полномочиями окружной </w:t>
            </w:r>
            <w:r w:rsidRPr="00A339AF"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письменного согласия от гражданина на использование в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>агитационных материалах</w:t>
            </w:r>
            <w:r w:rsidRPr="00A339AF"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его изображения и (или) голоса</w:t>
            </w:r>
          </w:p>
          <w:p w:rsidR="00A4356E" w:rsidRPr="00A339AF" w:rsidRDefault="00A4356E" w:rsidP="00D171ED">
            <w:pPr>
              <w:widowControl w:val="0"/>
              <w:ind w:left="34" w:right="-57" w:hanging="34"/>
              <w:jc w:val="center"/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</w:pPr>
            <w:r w:rsidRPr="00A339AF"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п.10.2-1 ст. 40 </w:t>
            </w:r>
          </w:p>
          <w:p w:rsidR="00A4356E" w:rsidRPr="00A339AF" w:rsidRDefault="00A4356E" w:rsidP="00A4356E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примечание: </w:t>
            </w:r>
            <w:r w:rsidRPr="00A339AF">
              <w:rPr>
                <w:rFonts w:ascii="PT Astra Serif" w:hAnsi="PT Astra Serif" w:cs="Segoe UI"/>
                <w:color w:val="0F1115"/>
                <w:sz w:val="26"/>
                <w:szCs w:val="26"/>
                <w:shd w:val="clear" w:color="auto" w:fill="FFFFFF"/>
              </w:rPr>
              <w:t>требование </w:t>
            </w:r>
            <w:r w:rsidRPr="00A339AF">
              <w:rPr>
                <w:rStyle w:val="afc"/>
                <w:rFonts w:ascii="PT Astra Serif" w:hAnsi="PT Astra Serif" w:cs="Segoe UI"/>
                <w:b w:val="0"/>
                <w:color w:val="0F1115"/>
                <w:sz w:val="26"/>
                <w:szCs w:val="26"/>
                <w:shd w:val="clear" w:color="auto" w:fill="FFFFFF"/>
              </w:rPr>
              <w:t>только для использования чужих</w:t>
            </w:r>
            <w:r w:rsidRPr="00A339AF">
              <w:rPr>
                <w:rFonts w:ascii="PT Astra Serif" w:hAnsi="PT Astra Serif" w:cs="Segoe UI"/>
                <w:color w:val="0F1115"/>
                <w:sz w:val="26"/>
                <w:szCs w:val="26"/>
                <w:shd w:val="clear" w:color="auto" w:fill="FFFFFF"/>
              </w:rPr>
              <w:t> изображения/голоса</w:t>
            </w:r>
          </w:p>
        </w:tc>
        <w:tc>
          <w:tcPr>
            <w:tcW w:w="5452" w:type="dxa"/>
            <w:shd w:val="clear" w:color="auto" w:fill="FFFFFF" w:themeFill="background1"/>
          </w:tcPr>
          <w:p w:rsidR="00A4356E" w:rsidRPr="00A339AF" w:rsidRDefault="00A4356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вместе с экземплярами агитационных материалов, представляемых в соответствии с ч. 4 ст. 46 ЗСО</w:t>
            </w:r>
          </w:p>
        </w:tc>
        <w:tc>
          <w:tcPr>
            <w:tcW w:w="4470" w:type="dxa"/>
            <w:shd w:val="clear" w:color="auto" w:fill="FFFFFF" w:themeFill="background1"/>
          </w:tcPr>
          <w:p w:rsidR="00A4356E" w:rsidRPr="00A339AF" w:rsidRDefault="00A4356E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Запрет на опубликование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(обнародование), в том числе на размещение в информационно-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телекоммуникационных сетях, доступ к которым не ограничен определенным кругом лиц (включая Интернет) данных об итогах голосования, о результатах выборов</w:t>
            </w:r>
          </w:p>
          <w:p w:rsidR="007B580D" w:rsidRPr="00A339AF" w:rsidRDefault="007B580D" w:rsidP="00D171ED">
            <w:pPr>
              <w:widowControl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6 ст. 37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ноля часов </w:t>
            </w:r>
            <w:r w:rsidR="009F4528" w:rsidRPr="00A339AF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0F5099" w:rsidRPr="00A339AF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0F5099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 до 20.00 часов </w:t>
            </w:r>
            <w:r w:rsidR="000F5099" w:rsidRPr="00A339AF">
              <w:rPr>
                <w:rFonts w:ascii="PT Astra Serif" w:hAnsi="PT Astra Serif"/>
                <w:b/>
                <w:sz w:val="26"/>
                <w:szCs w:val="26"/>
              </w:rPr>
              <w:t>20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0F5099"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Редакции средств массовой информации, граждане и организации, публикующие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(обнародующие) результаты опросов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113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Запрет на опубликование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right="-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(обнародование), в том числе на размещение в информационно-телекоммуникационных сетях, доступ к которым не ограничен определенным кругом лиц (включая Интернет) результатов опросов общественного мнения, прогнозов результатов выборов, иных исследований, связанных с проводимыми выборами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 ст. 38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AC506B" w:rsidRDefault="00BC6ABD" w:rsidP="000350EC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C6ABD">
              <w:rPr>
                <w:rFonts w:ascii="PT Astra Serif" w:hAnsi="PT Astra Serif"/>
                <w:b/>
                <w:sz w:val="26"/>
                <w:szCs w:val="26"/>
              </w:rPr>
              <w:t xml:space="preserve">с 15 сентября 2026 года до 20.00 </w:t>
            </w:r>
          </w:p>
          <w:p w:rsidR="00BC6ABD" w:rsidRPr="00BC6ABD" w:rsidRDefault="00BC6ABD" w:rsidP="000350EC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C6ABD">
              <w:rPr>
                <w:rFonts w:ascii="PT Astra Serif" w:hAnsi="PT Astra Serif"/>
                <w:b/>
                <w:sz w:val="26"/>
                <w:szCs w:val="26"/>
              </w:rPr>
              <w:t>20 сентября 2026 года</w:t>
            </w:r>
          </w:p>
          <w:p w:rsidR="00BC6ABD" w:rsidRPr="00A339AF" w:rsidRDefault="00BC6ABD" w:rsidP="00BC6AB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</w:t>
            </w:r>
            <w:r w:rsidR="000B34DE" w:rsidRPr="00A339AF">
              <w:rPr>
                <w:rFonts w:ascii="PT Astra Serif" w:hAnsi="PT Astra Serif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течение 5 дней до дня голосования, а та</w:t>
            </w:r>
            <w:r>
              <w:rPr>
                <w:rFonts w:ascii="PT Astra Serif" w:hAnsi="PT Astra Serif"/>
                <w:sz w:val="26"/>
                <w:szCs w:val="26"/>
              </w:rPr>
              <w:t>кже в день голосования)</w:t>
            </w:r>
          </w:p>
          <w:p w:rsidR="007B580D" w:rsidRPr="00A339AF" w:rsidRDefault="007B580D" w:rsidP="000350EC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Редакции средств массовой информации, граждане и организации, публикующие (обнародующие) результаты опросов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Опубликование предвыборной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программы не менее чем в одном муниципальном периодическом печатном издании,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>либо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размещение ее в информационно-телекоммуникационной сети Интернет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right="-113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11 ст. 40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0F5099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9 сентября 2026 года</w:t>
            </w:r>
          </w:p>
          <w:p w:rsidR="000F5099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за 10 дней до дня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Политическая партия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избирательную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комиссию, организующая подготовку и проведение выборов в органы местного самоуправления, данных учета объема и стоимости эфирного времени и печатной площади, предоставленных для проведения предвыборной агитации,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объема и стоимости услуг по размещению агитационных материалов в сетевых изданиях (форму и порядок учета устанавливает избирательная комиссия организующая подготовку и проведение выборов в органы местного самоуправления)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8 ст. 42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0F5099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не позднее 30 сентября 2026 года</w:t>
            </w:r>
          </w:p>
          <w:p w:rsidR="000F5099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F5099" w:rsidP="00D171ED">
            <w:pPr>
              <w:widowControl w:val="0"/>
              <w:shd w:val="clear" w:color="auto" w:fill="FFFFFF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10 дней со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Организации, осуществляющие выпуск средств массовой информации, редакции сетевых изданий независимо от формы собственности, предоставившие эфирное время, печатную площадь, услуги по размещению агитационных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материалов в сетевых изданиях зарегистрированным кандидатам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Хранение указанных в ч.ч. 8 и 11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ст. 42 ЗСО учётных документов о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бесплатном и платном представлении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эфирного времени и печатной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площади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9 ст. 42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менее 3 лет после дня голосования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ФИНАНСИРОВАНИЕ ВЫБОРОВ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Перечисление средств на проведение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выборов избирательной комиссии, организующей и проводящей выборы в органы местного самоуправления из бюджета муниципального образования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1, 2 ст. 48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десятидневный срок со дня официального опубликования (публикации) решения о назначении (проведении)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Органы местного самоуправления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7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Создание собственного</w:t>
            </w:r>
          </w:p>
          <w:p w:rsidR="007B580D" w:rsidRPr="00A339AF" w:rsidRDefault="007B580D" w:rsidP="00D171ED">
            <w:pPr>
              <w:widowControl w:val="0"/>
              <w:ind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избирательного фонда кандидата, в</w:t>
            </w:r>
          </w:p>
          <w:p w:rsidR="007B580D" w:rsidRPr="00A339AF" w:rsidRDefault="007B580D" w:rsidP="00D171ED">
            <w:pPr>
              <w:widowControl w:val="0"/>
              <w:ind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случаях, предусмотренных законом</w:t>
            </w:r>
          </w:p>
          <w:p w:rsidR="007B580D" w:rsidRPr="00A339AF" w:rsidRDefault="007B580D" w:rsidP="00D171ED">
            <w:pPr>
              <w:widowControl w:val="0"/>
              <w:shd w:val="clear" w:color="auto" w:fill="FFFFFF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 ст. 49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232262" w:rsidP="00D171ED">
            <w:pPr>
              <w:widowControl w:val="0"/>
              <w:shd w:val="clear" w:color="auto" w:fill="FFFFFF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после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письменного уведомления территориальной избирательной комиссии с полномочиями окружной о выдвижении (самовыдвижении) и до предоставления документов для регистрации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Предоставление информации 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поступлении и расходовании средств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 соответствующему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избирательному счёту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Представление заверенных копий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первичных финансовых документов, подтверждающих поступление и расходование средств по специальному избирательному счёту по представлению территориальной  избирательной комиссии с полномочиями окружной, а по соответствующему избирательному фонду – также по требованию кандидата</w:t>
            </w:r>
          </w:p>
          <w:p w:rsidR="007B580D" w:rsidRPr="00A339AF" w:rsidRDefault="007B580D" w:rsidP="00D171ED">
            <w:pPr>
              <w:widowControl w:val="0"/>
              <w:ind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7 ст. 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ериодически, по требованию территориальной избирательной комиссии с полномочиями окружной,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кандидата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трёхдневный срок по требованию кандидата, а за 3 дня до первого дня голосования – немедленно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Кредитная организация, в которой открыт специальный избирательный счёт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Кредитная организация, в которой открыт специальный избирательный счёт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Размещение на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>странице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сайт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>а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 xml:space="preserve">избирательной комиссии Саратовской области 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сведений о поступлении средств на специальный избирательный счет и расходовании этих средств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spacing w:after="12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ч.ч. 19 – 20 ст. 49 ЗСО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C133DC">
            <w:pPr>
              <w:widowControl w:val="0"/>
              <w:spacing w:after="120"/>
              <w:rPr>
                <w:rFonts w:ascii="PT Astra Serif" w:hAnsi="PT Astra Serif"/>
                <w:i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spacing w:after="12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232262" w:rsidRPr="00A339AF">
              <w:rPr>
                <w:rFonts w:ascii="PT Astra Serif" w:hAnsi="PT Astra Serif"/>
                <w:i/>
                <w:sz w:val="26"/>
                <w:szCs w:val="26"/>
              </w:rPr>
              <w:t>ериодически, 1 раз</w:t>
            </w:r>
            <w:r w:rsidR="00550EB1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в </w:t>
            </w:r>
            <w:r w:rsidR="00232262" w:rsidRPr="00A339AF">
              <w:rPr>
                <w:rFonts w:ascii="PT Astra Serif" w:hAnsi="PT Astra Serif"/>
                <w:i/>
                <w:sz w:val="26"/>
                <w:szCs w:val="26"/>
              </w:rPr>
              <w:t>3</w:t>
            </w:r>
            <w:r w:rsidR="00550EB1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недели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до дня голосования на выборах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C133DC">
            <w:pPr>
              <w:widowControl w:val="0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908EE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территориальную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с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полномочиями окружной итогового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финансового отчёта о размере своего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избирательного фонда, обо всех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источниках его формирования, а также всех расходах, произведённых за счёт средств своего избирательного фонда с приложением первичных финансовых документов, подтверждающих поступление и расходование этих средств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9 ст. 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30 дней со дня официального оп</w:t>
            </w:r>
            <w:r w:rsidR="00E01FDA" w:rsidRPr="00A339AF">
              <w:rPr>
                <w:rFonts w:ascii="PT Astra Serif" w:hAnsi="PT Astra Serif"/>
                <w:i/>
                <w:sz w:val="26"/>
                <w:szCs w:val="26"/>
              </w:rPr>
              <w:t>убликования результатов выборов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C133DC" w:rsidRPr="00A339AF" w:rsidRDefault="00C133DC" w:rsidP="00C133DC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Размещение на странице</w:t>
            </w:r>
          </w:p>
          <w:p w:rsidR="007B580D" w:rsidRPr="00A339AF" w:rsidRDefault="00C133DC" w:rsidP="00C133DC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сайта избирательной комиссии Саратовской области 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копий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финансовых отчётов, указанных 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9 ст. 50 ЗСО, для опубликования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10 ст. 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232262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е позднее чем через 5 дней со дня их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получения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Территориальная  избирательная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3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Перечисление неизрасходованных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денежных средств, находящихся на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специальном избирательном счёте,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гражданам и (или) юридическим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лицам, осуществившим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пожертвования либо перечисления 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их избирательный фонд,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пропорционально вложенным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средствам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11 ст. 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осле дня голосования до сдачи итогового финансового отчёта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Кандидаты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C133DC" w:rsidRPr="00A339AF" w:rsidRDefault="007B580D" w:rsidP="00C133DC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Перечисление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 xml:space="preserve">оставшихся </w:t>
            </w:r>
          </w:p>
          <w:p w:rsidR="007B580D" w:rsidRPr="00A339AF" w:rsidRDefault="007B580D" w:rsidP="00C133DC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на с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 xml:space="preserve">пециальных избирательных счетах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неизрасходованные денежные средства – в доход местного бюджета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11 ст. 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FC0A53" w:rsidP="00D171ED">
            <w:pPr>
              <w:widowControl w:val="0"/>
              <w:snapToGrid w:val="0"/>
              <w:spacing w:after="120"/>
              <w:ind w:left="3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после 19 ноября 2026 года</w:t>
            </w:r>
          </w:p>
          <w:p w:rsidR="007B580D" w:rsidRPr="00A339AF" w:rsidRDefault="00FC0A53" w:rsidP="00D171ED">
            <w:pPr>
              <w:widowControl w:val="0"/>
              <w:snapToGrid w:val="0"/>
              <w:spacing w:after="12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по истечении </w:t>
            </w:r>
            <w:r w:rsidR="00232262" w:rsidRPr="00A339AF">
              <w:rPr>
                <w:rFonts w:ascii="PT Astra Serif" w:hAnsi="PT Astra Serif"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sz w:val="26"/>
                <w:szCs w:val="26"/>
              </w:rPr>
              <w:t>0 дней со дня голосования)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9401A" w:rsidRPr="00A339AF" w:rsidRDefault="0099401A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Кредитная организация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Осуществление проверки сведений,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указанных гражданами, юридическими лицами при внесении или перечислении пожертвований в избирательные фонды, и сообщение территориальной избирательной комиссии с полномочиями окружной о результатах проверки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13 ст.50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пятидневный срок со дня поступления представления соответствующей избирательной комиссии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C133D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Управление по вопросам миграции МВД России по Саратовской области, 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 xml:space="preserve">Управление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Министерств</w:t>
            </w:r>
            <w:r w:rsidR="00C133DC" w:rsidRPr="00A339AF">
              <w:rPr>
                <w:rFonts w:ascii="PT Astra Serif" w:hAnsi="PT Astra Serif"/>
                <w:sz w:val="26"/>
                <w:szCs w:val="26"/>
              </w:rPr>
              <w:t>а</w:t>
            </w:r>
            <w:r w:rsidRPr="00A339AF">
              <w:rPr>
                <w:rFonts w:ascii="PT Astra Serif" w:hAnsi="PT Astra Serif"/>
                <w:sz w:val="26"/>
                <w:szCs w:val="26"/>
              </w:rPr>
              <w:t xml:space="preserve"> юстиции Российской Федерации по Саратовской области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территориальную избирательную комиссию с полномочиями окружной отчёта о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поступлении и расходовании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бюджетных средств, выделенных участковой избирательной комиссии на подготовку и проведение выборов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 ст. 48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FA76D3" w:rsidRPr="00A339AF" w:rsidRDefault="00FA76D3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не позднее 30 сентября 2026 года</w:t>
            </w:r>
          </w:p>
          <w:p w:rsidR="007B580D" w:rsidRPr="00A339AF" w:rsidRDefault="00FA76D3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е позднее чем через десять дней со дня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территориальную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отчёта о поступлении и расходовании бюджетных средств, выделенных окружной избирательной комиссии на подготовку и проведение выборов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 ст. 48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392D28" w:rsidRPr="00A339AF" w:rsidRDefault="00392D28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20 октября 2026 года</w:t>
            </w:r>
          </w:p>
          <w:p w:rsidR="007B580D" w:rsidRPr="00A339AF" w:rsidRDefault="00392D28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30 дней со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B3595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8</w:t>
            </w:r>
            <w:r w:rsidR="00B3595B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представительный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орган местного самоуправления отчёта о поступлении и расходовании бюджетных средств, выделенных избирательной комиссии на подготовку и проведение выборов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 ст. 48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60 дней со дня официального опубликования общих результатов выборов</w:t>
            </w:r>
          </w:p>
          <w:p w:rsidR="007B580D" w:rsidRPr="00A339AF" w:rsidRDefault="007B580D" w:rsidP="00D171ED">
            <w:pPr>
              <w:widowControl w:val="0"/>
              <w:snapToGrid w:val="0"/>
              <w:spacing w:after="12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комиссия, организующая подготовку и проведение выборов в органы местного самоуправления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B3595B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Откомандирование по запросу территориальной избирательной комиссии специалистов в распоряжение территориальной избирательной комиссии для работы в контрольно-ревизионной службе на установленный территориальной избирательной комиссией срок, но не более чем на шесть месяцев.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52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Не позднее чем через 1 месяц со дня официального опубликования (публикации) решения о назначении выборов</w:t>
            </w:r>
          </w:p>
          <w:p w:rsidR="007B580D" w:rsidRPr="00A339AF" w:rsidRDefault="007B580D" w:rsidP="00D171ED">
            <w:pPr>
              <w:widowControl w:val="0"/>
              <w:snapToGrid w:val="0"/>
              <w:spacing w:after="12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Государственные и иные органы и учреждения</w:t>
            </w:r>
          </w:p>
        </w:tc>
      </w:tr>
      <w:tr w:rsidR="007B580D" w:rsidRPr="00632D20" w:rsidTr="00C032B7">
        <w:tc>
          <w:tcPr>
            <w:tcW w:w="15559" w:type="dxa"/>
            <w:gridSpan w:val="4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bCs/>
                <w:spacing w:val="-4"/>
                <w:sz w:val="26"/>
                <w:szCs w:val="26"/>
              </w:rPr>
              <w:t>ГОЛОСОВАНИЕ И ОПРЕДЕЛЕНИЕ РЕЗУЛЬТАТОВ ВЫБОРОВ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32D20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Утверждение формы и текста, числа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избирательных бюллетеней, а также порядка осуществления контроля за изготовлением избирательных бюллетеней</w:t>
            </w:r>
          </w:p>
          <w:p w:rsidR="007B580D" w:rsidRPr="00A339AF" w:rsidRDefault="007B580D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4 ст. 54 ЗСО</w:t>
            </w:r>
          </w:p>
          <w:p w:rsidR="007B580D" w:rsidRPr="00A339AF" w:rsidRDefault="007B580D" w:rsidP="00D171E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52" w:type="dxa"/>
            <w:shd w:val="clear" w:color="auto" w:fill="FFFFFF" w:themeFill="background1"/>
          </w:tcPr>
          <w:p w:rsidR="00824ACF" w:rsidRPr="00A339AF" w:rsidRDefault="00824ACF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не позднее 30 августа 2026 года</w:t>
            </w:r>
          </w:p>
          <w:p w:rsidR="00824ACF" w:rsidRPr="00A339AF" w:rsidRDefault="00824ACF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824ACF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20 дней до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6908EE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Территориальная 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избирательная 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lastRenderedPageBreak/>
              <w:t>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32D20" w:rsidP="003327F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Изготовление специальных</w:t>
            </w:r>
          </w:p>
          <w:p w:rsidR="007B580D" w:rsidRPr="00A339AF" w:rsidRDefault="007B580D" w:rsidP="00D171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t>трафаретов для избирателей, являющихся инвалидами по зрению, в том числе с применением рельефно-точечного шрифта Брайля и определение избирательных участков, на которых они будут использоваться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4.1 ст. 54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По решению территориальной избирательной комиссии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Принятие решения о месте и времени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передачи избирательных бюллетеней членам избирательной комиссии, организующей подготовку и проведение выборов в органы местного самоуправления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Уничтожение лишних бюллетеней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(при их выявлении) и составление акта об уничтожении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12 ст. 54 ЗСО</w:t>
            </w:r>
          </w:p>
          <w:p w:rsidR="00824ACF" w:rsidRPr="00A339AF" w:rsidRDefault="00824ACF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Установление срока передачи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избирательных бюллетеней по акту нижестоящим избирательным комиссиям, на основании решения о распределении бюллетеней</w:t>
            </w:r>
          </w:p>
          <w:p w:rsidR="007B580D" w:rsidRPr="00A339AF" w:rsidRDefault="007B580D" w:rsidP="00D171ED">
            <w:pPr>
              <w:pStyle w:val="ConsPlusNormal"/>
              <w:ind w:left="34" w:hanging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339A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ч. 13 ст. 54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ind w:left="34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позднее, чем за 2 дня до получения избирательных бюллетеней от соответствующей полиграфической организации</w:t>
            </w:r>
          </w:p>
          <w:p w:rsidR="007B580D" w:rsidRPr="00A339AF" w:rsidRDefault="007B580D" w:rsidP="00D171ED">
            <w:pPr>
              <w:widowControl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snapToGrid w:val="0"/>
              <w:ind w:left="34"/>
              <w:jc w:val="center"/>
              <w:rPr>
                <w:rFonts w:ascii="PT Astra Serif" w:hAnsi="PT Astra Serif"/>
                <w:i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передачи избирательных бюллетеней территориальной</w:t>
            </w:r>
            <w:r w:rsidR="007B580D" w:rsidRPr="00A339AF">
              <w:rPr>
                <w:rFonts w:ascii="PT Astra Serif" w:hAnsi="PT Astra Serif"/>
                <w:i/>
                <w:spacing w:val="-4"/>
                <w:sz w:val="26"/>
                <w:szCs w:val="26"/>
              </w:rPr>
              <w:t xml:space="preserve"> избирательной комиссией</w:t>
            </w:r>
          </w:p>
          <w:p w:rsidR="007B580D" w:rsidRPr="00A339AF" w:rsidRDefault="007B580D" w:rsidP="00D171ED">
            <w:pPr>
              <w:widowControl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0B34DE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передачи бюллетеней полиграфической организацией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Территориальная избирательная комиссия</w:t>
            </w:r>
          </w:p>
          <w:p w:rsidR="007B580D" w:rsidRPr="00A339AF" w:rsidRDefault="007B580D" w:rsidP="00D171ED">
            <w:pPr>
              <w:widowControl w:val="0"/>
              <w:spacing w:after="120"/>
              <w:ind w:left="10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pacing w:after="120"/>
              <w:ind w:left="10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pacing w:after="120"/>
              <w:ind w:left="10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Работники полиграфической организации, выполнившей заказ на изготовление избирательных бюллетеней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Территориальная избирательная комиссия</w:t>
            </w:r>
          </w:p>
        </w:tc>
      </w:tr>
      <w:tr w:rsidR="007B580D" w:rsidRPr="00632D20" w:rsidTr="00C032B7">
        <w:trPr>
          <w:trHeight w:val="1976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3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Передача окружной избирательной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комиссии избирательных бюллетеней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13 ст. 54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передачи избирательных бюллетеней полиграфической организацией в срок, установленный территориальной избирательной комиссией, на основании своего решения о распределении избирательных бюллетеней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Территориальная 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Передача избирательных бюллетеней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участковым избирательным комиссиям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14 ст. 54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824ACF" w:rsidRPr="00A339AF" w:rsidRDefault="00EB282B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1</w:t>
            </w:r>
            <w:r w:rsidR="00C133DC" w:rsidRPr="00A339AF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="00824ACF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824ACF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  <w:p w:rsidR="00EB282B" w:rsidRPr="00A339AF" w:rsidRDefault="00EB282B" w:rsidP="00D171E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133DC" w:rsidRPr="00A339AF" w:rsidRDefault="00824ACF" w:rsidP="00C133D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</w:t>
            </w:r>
            <w:r w:rsidR="00C133DC"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C133DC" w:rsidRPr="00A339AF">
              <w:rPr>
                <w:rFonts w:ascii="PT Astra Serif" w:hAnsi="PT Astra Serif" w:cs="PT Astra Serif"/>
                <w:i/>
                <w:sz w:val="26"/>
                <w:szCs w:val="26"/>
              </w:rPr>
              <w:t>е позднее дня, предшествующего дню (первому дню) голосования)</w:t>
            </w:r>
          </w:p>
          <w:p w:rsidR="007B580D" w:rsidRPr="00A339AF" w:rsidRDefault="007B580D" w:rsidP="003343F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Проведение голосования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 ст. 56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EB282B" w:rsidRPr="00A339AF" w:rsidRDefault="00EB282B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18, 19, 20 сентября 2026 года</w:t>
            </w:r>
          </w:p>
          <w:p w:rsidR="007B580D" w:rsidRPr="00A339AF" w:rsidRDefault="00EB282B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с</w:t>
            </w:r>
            <w:r w:rsidR="007B580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8.00 до 20.00 часов по местному времени</w:t>
            </w:r>
          </w:p>
          <w:p w:rsidR="007B580D" w:rsidRPr="00A339AF" w:rsidRDefault="007B580D" w:rsidP="00D171ED">
            <w:pPr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6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Подача письменного заявления или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устного обращения избирателя (в том числе поданного при содействии других лиц) о предоставлении ему возможности проголосовать вне помещения для голосования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5 ст. 57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EB282B" w:rsidRPr="00A339AF" w:rsidRDefault="00EB282B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с 1</w:t>
            </w:r>
            <w:r w:rsidR="00C133DC" w:rsidRPr="00A339AF"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0350EC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сентября </w:t>
            </w:r>
            <w:r w:rsidRPr="00A339AF">
              <w:rPr>
                <w:rFonts w:ascii="PT Astra Serif" w:hAnsi="PT Astra Serif"/>
                <w:b/>
                <w:sz w:val="26"/>
                <w:szCs w:val="26"/>
              </w:rPr>
              <w:t>2026 года и не позднее 14.00 часов 20 сентября 2026 года</w:t>
            </w:r>
          </w:p>
          <w:p w:rsidR="000B34DE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EB282B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любое время в течение 10 дней до дня голосования, но не позднее чем за 6 часов д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о окончания времени голосования)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7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Оповещение о проведении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голосования вне помещения для голосования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6 ст. 57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661FC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за 30 минут до предстоящего выезда (выхода) для проведения голосования вне помещения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Председатель участковой избирательной комиссии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EC7303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9</w:t>
            </w:r>
            <w:r w:rsidR="003327F5">
              <w:rPr>
                <w:rFonts w:ascii="PT Astra Serif" w:hAnsi="PT Astra Serif"/>
                <w:sz w:val="26"/>
                <w:szCs w:val="26"/>
              </w:rPr>
              <w:t>8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Подсчет и погашение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неиспользованных избирательных бюллетеней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20 ст. 54, ч. 3 ст. 59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661FCD" w:rsidRPr="00A339AF" w:rsidRDefault="003343F2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</w:t>
            </w:r>
            <w:r w:rsidR="00661FC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сентября 202</w:t>
            </w:r>
            <w:r w:rsidR="00B141F8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="00661FCD" w:rsidRPr="00A339AF">
              <w:rPr>
                <w:rFonts w:ascii="PT Astra Serif" w:hAnsi="PT Astra Serif"/>
                <w:b/>
                <w:sz w:val="26"/>
                <w:szCs w:val="26"/>
              </w:rPr>
              <w:t xml:space="preserve"> года после 20.00 часов</w:t>
            </w:r>
          </w:p>
          <w:p w:rsidR="000B34DE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661FC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последний  день голосования после око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нчания времени голосования)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Избирательные комиссии, имеющие неиспользованные избирательные бюллетени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3327F5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99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Подсчет голосов избирателей на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избирательном участке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59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3327F5" w:rsidP="00D171E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Выдача заверенных копий протоколов</w:t>
            </w:r>
          </w:p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об итогах голосования по требованию члена участковой избирательной комиссии, наблюдателя, иных лиц, указанных в ч. 3 ст. 17 ЗСО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28 ст. 59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емедленно после подписания протокола об итогах голосования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632D20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10</w:t>
            </w:r>
            <w:r w:rsidR="003327F5">
              <w:rPr>
                <w:rFonts w:ascii="PT Astra Serif" w:hAnsi="PT Astra Serif"/>
                <w:sz w:val="26"/>
                <w:szCs w:val="26"/>
              </w:rPr>
              <w:t>1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Направление в окружную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избирательную комиссию первых экземпляров протоколов участковой избирательной комиссии об итогах голосования</w:t>
            </w:r>
          </w:p>
          <w:p w:rsidR="007B580D" w:rsidRPr="00A339AF" w:rsidRDefault="007B580D" w:rsidP="00D171ED">
            <w:pPr>
              <w:widowControl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29 ст. 59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езамедлительно после подписания протоколов всеми присутствующими членами участковой избирательной комиссии с правом решающего голоса и выдачи заверенных копий протоколов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pacing w:val="-4"/>
                <w:sz w:val="26"/>
                <w:szCs w:val="26"/>
              </w:rPr>
              <w:t>Участковая избирательная 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10</w:t>
            </w:r>
            <w:r w:rsidR="003327F5">
              <w:rPr>
                <w:rFonts w:ascii="PT Astra Serif" w:hAnsi="PT Astra Serif"/>
                <w:sz w:val="26"/>
                <w:szCs w:val="26"/>
              </w:rPr>
              <w:t>2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Установление итогов голосования и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результатов выборов и направление первых экземпляров протоколов и соответствующих сводных таблиц в территориальную избирательную комиссию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1 ст. 60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емедленно после подписания первых экземпляров протоколов членами участковой избирательной комиссии с правом решающего голоса и выдачи их заверенных копий протоколов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 избирательная комиссия с полномочиями окружной</w:t>
            </w:r>
          </w:p>
        </w:tc>
      </w:tr>
      <w:tr w:rsidR="007B580D" w:rsidRPr="00632D20" w:rsidTr="00C032B7">
        <w:trPr>
          <w:trHeight w:val="1080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10</w:t>
            </w:r>
            <w:r w:rsidR="003327F5">
              <w:rPr>
                <w:rFonts w:ascii="PT Astra Serif" w:hAnsi="PT Astra Serif"/>
                <w:sz w:val="26"/>
                <w:szCs w:val="26"/>
              </w:rPr>
              <w:t>3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outlineLvl w:val="2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Установление общих результатов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выборов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ст. 63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661FCD" w:rsidRPr="00A339AF" w:rsidRDefault="00661FC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4 октября 2026 года</w:t>
            </w:r>
          </w:p>
          <w:p w:rsidR="00661FCD" w:rsidRPr="00A339AF" w:rsidRDefault="00661FC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B580D" w:rsidRPr="00A339AF" w:rsidRDefault="00661FC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не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позднее чем через 14 дней со дня голосования</w:t>
            </w:r>
            <w:r w:rsidRPr="00A339A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комиссия, организующая подготовку и проведение выборов в органы местного самоуправления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10</w:t>
            </w:r>
            <w:r w:rsidR="003327F5">
              <w:rPr>
                <w:rFonts w:ascii="PT Astra Serif" w:hAnsi="PT Astra Serif"/>
                <w:sz w:val="26"/>
                <w:szCs w:val="26"/>
              </w:rPr>
              <w:t>4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Извещение о результатах выборов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зарегистрированного кандидата, избранного депутатом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outlineLvl w:val="2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7 ст. 61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подписания протокола о результатах выборов членами территориальной избирательной комиссии с полномочиями окружной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Территориальная   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10</w:t>
            </w:r>
            <w:r w:rsidR="003327F5">
              <w:rPr>
                <w:rFonts w:ascii="PT Astra Serif" w:hAnsi="PT Astra Serif"/>
                <w:sz w:val="26"/>
                <w:szCs w:val="26"/>
              </w:rPr>
              <w:t>5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Представление в соответствующую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избирательную комиссию копии приказа (иного документа) об освобождении от обязанностей, несовместимых со статусом депутата, либо копии документа, удостоверяющего, что им в трехдневный срок было подано заявление об освобождении от таких обязанностей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ст. 31 ЗСО ч. 7 ст. 61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  <w:highlight w:val="magenta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в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 xml:space="preserve"> пятидневный срок со дня получения 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извещения об избрании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  <w:highlight w:val="magenta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Зарегистрированный кандидат, </w:t>
            </w: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избранный депутатом</w:t>
            </w:r>
          </w:p>
        </w:tc>
      </w:tr>
      <w:tr w:rsidR="007B580D" w:rsidRPr="00632D20" w:rsidTr="00C032B7">
        <w:trPr>
          <w:trHeight w:val="1628"/>
        </w:trPr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  <w:r w:rsidR="00EC7303" w:rsidRPr="00A339AF">
              <w:rPr>
                <w:rFonts w:ascii="PT Astra Serif" w:hAnsi="PT Astra Serif"/>
                <w:sz w:val="26"/>
                <w:szCs w:val="26"/>
              </w:rPr>
              <w:t>0</w:t>
            </w:r>
            <w:r w:rsidR="003327F5">
              <w:rPr>
                <w:rFonts w:ascii="PT Astra Serif" w:hAnsi="PT Astra Serif"/>
                <w:sz w:val="26"/>
                <w:szCs w:val="26"/>
              </w:rPr>
              <w:t>6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Регистрация избранного депутата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представительного органа муниципального образования и выдача ему удостоверения об избрании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ст. 67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осле официального опубликования общих результатов выборов и представления зарегистрированным кандидатом копии приказа (иного документа) об освобождении от обязанностей, несовместимых со статусом депутата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EF0EBC" w:rsidP="00D171ED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Территориальная  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 с полномочиями окружной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EC7303" w:rsidRPr="00A339AF">
              <w:rPr>
                <w:rFonts w:ascii="PT Astra Serif" w:hAnsi="PT Astra Serif"/>
                <w:sz w:val="26"/>
                <w:szCs w:val="26"/>
              </w:rPr>
              <w:t>0</w:t>
            </w:r>
            <w:r w:rsidR="003327F5">
              <w:rPr>
                <w:rFonts w:ascii="PT Astra Serif" w:hAnsi="PT Astra Serif"/>
                <w:sz w:val="26"/>
                <w:szCs w:val="26"/>
              </w:rPr>
              <w:t>7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Направление общих данных о</w:t>
            </w:r>
          </w:p>
          <w:p w:rsidR="007B580D" w:rsidRPr="00A339AF" w:rsidRDefault="007B580D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результатах выборов по соответствующим избирательным округам в средства массовой информации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2 ст. 68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7B580D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течение одних суток после определения результатов выборов</w:t>
            </w: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A339AF" w:rsidP="00A339AF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 xml:space="preserve">Территориальная избирательная 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>комиссия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EC7303" w:rsidRPr="00A339AF">
              <w:rPr>
                <w:rFonts w:ascii="PT Astra Serif" w:hAnsi="PT Astra Serif"/>
                <w:sz w:val="26"/>
                <w:szCs w:val="26"/>
              </w:rPr>
              <w:t>0</w:t>
            </w:r>
            <w:r w:rsidR="003327F5">
              <w:rPr>
                <w:rFonts w:ascii="PT Astra Serif" w:hAnsi="PT Astra Serif"/>
                <w:sz w:val="26"/>
                <w:szCs w:val="26"/>
              </w:rPr>
              <w:t>8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Официальное опубликование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результатов выборов, а также данных о числе голосов, полученных каждым из кандидатов</w:t>
            </w:r>
          </w:p>
          <w:p w:rsidR="007B580D" w:rsidRPr="00A339AF" w:rsidRDefault="007B580D" w:rsidP="00D171ED">
            <w:pPr>
              <w:widowControl w:val="0"/>
              <w:snapToGri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3 ст. 68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5B2E29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4 октября 2026 года</w:t>
            </w:r>
          </w:p>
          <w:p w:rsidR="000B34DE" w:rsidRPr="00A339AF" w:rsidRDefault="000B34DE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339AF">
              <w:rPr>
                <w:rFonts w:ascii="PT Astra Serif" w:hAnsi="PT Astra Serif"/>
                <w:i/>
                <w:sz w:val="26"/>
                <w:szCs w:val="26"/>
              </w:rPr>
              <w:t>(н</w:t>
            </w:r>
            <w:r w:rsidR="007B580D" w:rsidRPr="00A339AF">
              <w:rPr>
                <w:rFonts w:ascii="PT Astra Serif" w:hAnsi="PT Astra Serif"/>
                <w:i/>
                <w:sz w:val="26"/>
                <w:szCs w:val="26"/>
              </w:rPr>
              <w:t>е позднее чем через 14 дней со дня голосования</w:t>
            </w:r>
            <w:r w:rsidRPr="00A339AF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4470" w:type="dxa"/>
            <w:shd w:val="clear" w:color="auto" w:fill="FFFFFF" w:themeFill="background1"/>
          </w:tcPr>
          <w:p w:rsidR="00CA3935" w:rsidRPr="00A339AF" w:rsidRDefault="007B580D" w:rsidP="00A339AF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комиссия, организующая подготовку и проведение выборов в органы местного самоуправления</w:t>
            </w:r>
          </w:p>
        </w:tc>
      </w:tr>
      <w:tr w:rsidR="007B580D" w:rsidRPr="00632D20" w:rsidTr="00C032B7">
        <w:tc>
          <w:tcPr>
            <w:tcW w:w="675" w:type="dxa"/>
            <w:shd w:val="clear" w:color="auto" w:fill="FFFFFF" w:themeFill="background1"/>
          </w:tcPr>
          <w:p w:rsidR="007B580D" w:rsidRPr="00A339AF" w:rsidRDefault="007B580D" w:rsidP="003327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1</w:t>
            </w:r>
            <w:r w:rsidR="003327F5">
              <w:rPr>
                <w:rFonts w:ascii="PT Astra Serif" w:hAnsi="PT Astra Serif"/>
                <w:sz w:val="26"/>
                <w:szCs w:val="26"/>
              </w:rPr>
              <w:t>09</w:t>
            </w:r>
            <w:r w:rsidRPr="00A339A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962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right="-57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Официальное опубликование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(обнародование) полных данных о результатах выборов в органы местного самоуправления</w:t>
            </w:r>
          </w:p>
          <w:p w:rsidR="007B580D" w:rsidRPr="00A339AF" w:rsidRDefault="007B580D" w:rsidP="00D171E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ч. 4 ст. 68 ЗСО</w:t>
            </w:r>
          </w:p>
        </w:tc>
        <w:tc>
          <w:tcPr>
            <w:tcW w:w="5452" w:type="dxa"/>
            <w:shd w:val="clear" w:color="auto" w:fill="FFFFFF" w:themeFill="background1"/>
          </w:tcPr>
          <w:p w:rsidR="005B2E29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339AF">
              <w:rPr>
                <w:rFonts w:ascii="PT Astra Serif" w:hAnsi="PT Astra Serif"/>
                <w:b/>
                <w:sz w:val="26"/>
                <w:szCs w:val="26"/>
              </w:rPr>
              <w:t>не позднее 20 ноября 2026 года</w:t>
            </w:r>
          </w:p>
          <w:p w:rsidR="005B2E29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B580D" w:rsidRPr="00A339AF" w:rsidRDefault="005B2E29" w:rsidP="00D171ED">
            <w:pPr>
              <w:widowControl w:val="0"/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(в</w:t>
            </w:r>
            <w:r w:rsidR="007B580D" w:rsidRPr="00A339AF">
              <w:rPr>
                <w:rFonts w:ascii="PT Astra Serif" w:hAnsi="PT Astra Serif"/>
                <w:sz w:val="26"/>
                <w:szCs w:val="26"/>
              </w:rPr>
              <w:t xml:space="preserve"> течение 2 </w:t>
            </w:r>
            <w:r w:rsidRPr="00A339AF">
              <w:rPr>
                <w:rFonts w:ascii="PT Astra Serif" w:hAnsi="PT Astra Serif"/>
                <w:sz w:val="26"/>
                <w:szCs w:val="26"/>
              </w:rPr>
              <w:t>месяцев со дня голосования)</w:t>
            </w:r>
          </w:p>
          <w:p w:rsidR="007B580D" w:rsidRPr="00A339AF" w:rsidRDefault="007B580D" w:rsidP="00D171ED">
            <w:pPr>
              <w:widowControl w:val="0"/>
              <w:snapToGrid w:val="0"/>
              <w:ind w:left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7B580D" w:rsidRPr="00A339AF" w:rsidRDefault="007B580D" w:rsidP="00D171ED">
            <w:pPr>
              <w:widowControl w:val="0"/>
              <w:snapToGrid w:val="0"/>
              <w:spacing w:after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339AF">
              <w:rPr>
                <w:rFonts w:ascii="PT Astra Serif" w:hAnsi="PT Astra Serif"/>
                <w:sz w:val="26"/>
                <w:szCs w:val="26"/>
              </w:rPr>
              <w:t>Избирательная комиссия, организующая подготовку и проведение выборов в органы местного самоуправления, окружные избирательные комиссии</w:t>
            </w:r>
          </w:p>
        </w:tc>
      </w:tr>
    </w:tbl>
    <w:p w:rsidR="007B580D" w:rsidRPr="00632D20" w:rsidRDefault="007B580D" w:rsidP="00D171ED">
      <w:pPr>
        <w:jc w:val="center"/>
        <w:rPr>
          <w:rFonts w:ascii="PT Astra Serif" w:hAnsi="PT Astra Serif"/>
          <w:sz w:val="26"/>
          <w:szCs w:val="26"/>
        </w:rPr>
      </w:pPr>
    </w:p>
    <w:sectPr w:rsidR="007B580D" w:rsidRPr="00632D20" w:rsidSect="00C33BD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BD" w:rsidRDefault="00316ABD">
      <w:r>
        <w:separator/>
      </w:r>
    </w:p>
  </w:endnote>
  <w:endnote w:type="continuationSeparator" w:id="1">
    <w:p w:rsidR="00316ABD" w:rsidRDefault="00316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BD" w:rsidRDefault="00316ABD">
      <w:r>
        <w:separator/>
      </w:r>
    </w:p>
  </w:footnote>
  <w:footnote w:type="continuationSeparator" w:id="1">
    <w:p w:rsidR="00316ABD" w:rsidRDefault="00316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A68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524D36"/>
    <w:multiLevelType w:val="hybridMultilevel"/>
    <w:tmpl w:val="A7C0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E0567F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1D1552"/>
    <w:multiLevelType w:val="hybridMultilevel"/>
    <w:tmpl w:val="487E8F52"/>
    <w:lvl w:ilvl="0" w:tplc="E8D82488">
      <w:start w:val="67"/>
      <w:numFmt w:val="decimal"/>
      <w:lvlText w:val="%1."/>
      <w:lvlJc w:val="left"/>
      <w:pPr>
        <w:tabs>
          <w:tab w:val="num" w:pos="1762"/>
        </w:tabs>
        <w:ind w:left="1760" w:hanging="17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3B6547"/>
    <w:multiLevelType w:val="hybridMultilevel"/>
    <w:tmpl w:val="368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D0F3F"/>
    <w:rsid w:val="00000AD0"/>
    <w:rsid w:val="000031BD"/>
    <w:rsid w:val="0000333B"/>
    <w:rsid w:val="000042E2"/>
    <w:rsid w:val="0000685D"/>
    <w:rsid w:val="00014ED3"/>
    <w:rsid w:val="000159BB"/>
    <w:rsid w:val="00020820"/>
    <w:rsid w:val="00020C12"/>
    <w:rsid w:val="00021D72"/>
    <w:rsid w:val="00023D73"/>
    <w:rsid w:val="0002555A"/>
    <w:rsid w:val="00026DCC"/>
    <w:rsid w:val="00027772"/>
    <w:rsid w:val="00030DCC"/>
    <w:rsid w:val="0003148E"/>
    <w:rsid w:val="0003161D"/>
    <w:rsid w:val="0003289F"/>
    <w:rsid w:val="00034EF1"/>
    <w:rsid w:val="000350EC"/>
    <w:rsid w:val="00040F58"/>
    <w:rsid w:val="00042ECB"/>
    <w:rsid w:val="00045097"/>
    <w:rsid w:val="000512BD"/>
    <w:rsid w:val="00061460"/>
    <w:rsid w:val="0006190E"/>
    <w:rsid w:val="000626AC"/>
    <w:rsid w:val="00063FC4"/>
    <w:rsid w:val="00066CA8"/>
    <w:rsid w:val="00070CE4"/>
    <w:rsid w:val="000714E9"/>
    <w:rsid w:val="0007630B"/>
    <w:rsid w:val="00076499"/>
    <w:rsid w:val="00076FC1"/>
    <w:rsid w:val="0007782A"/>
    <w:rsid w:val="0008047E"/>
    <w:rsid w:val="00082E7E"/>
    <w:rsid w:val="00085F5A"/>
    <w:rsid w:val="000908CF"/>
    <w:rsid w:val="00093BAB"/>
    <w:rsid w:val="00094441"/>
    <w:rsid w:val="000973FB"/>
    <w:rsid w:val="0009755B"/>
    <w:rsid w:val="000A060C"/>
    <w:rsid w:val="000B1C4A"/>
    <w:rsid w:val="000B34DE"/>
    <w:rsid w:val="000B4FD8"/>
    <w:rsid w:val="000B79C4"/>
    <w:rsid w:val="000C4B35"/>
    <w:rsid w:val="000C55A6"/>
    <w:rsid w:val="000C57B6"/>
    <w:rsid w:val="000C77B4"/>
    <w:rsid w:val="000C7BD4"/>
    <w:rsid w:val="000D1D81"/>
    <w:rsid w:val="000D349F"/>
    <w:rsid w:val="000D49CD"/>
    <w:rsid w:val="000D6329"/>
    <w:rsid w:val="000E0698"/>
    <w:rsid w:val="000E3A39"/>
    <w:rsid w:val="000E445D"/>
    <w:rsid w:val="000F0926"/>
    <w:rsid w:val="000F5099"/>
    <w:rsid w:val="000F50BC"/>
    <w:rsid w:val="000F5770"/>
    <w:rsid w:val="001005D7"/>
    <w:rsid w:val="001012C9"/>
    <w:rsid w:val="00103E8A"/>
    <w:rsid w:val="0010745C"/>
    <w:rsid w:val="00111ABE"/>
    <w:rsid w:val="00112D66"/>
    <w:rsid w:val="001136BB"/>
    <w:rsid w:val="00116188"/>
    <w:rsid w:val="00120D6F"/>
    <w:rsid w:val="00126EC9"/>
    <w:rsid w:val="0012734D"/>
    <w:rsid w:val="00133943"/>
    <w:rsid w:val="001356B8"/>
    <w:rsid w:val="0013702D"/>
    <w:rsid w:val="00140850"/>
    <w:rsid w:val="00142CC7"/>
    <w:rsid w:val="001449AD"/>
    <w:rsid w:val="001454C7"/>
    <w:rsid w:val="00150E13"/>
    <w:rsid w:val="00151BF0"/>
    <w:rsid w:val="00153BE4"/>
    <w:rsid w:val="00155747"/>
    <w:rsid w:val="00155902"/>
    <w:rsid w:val="0015768D"/>
    <w:rsid w:val="00160F6B"/>
    <w:rsid w:val="00161ADB"/>
    <w:rsid w:val="00161D2F"/>
    <w:rsid w:val="00162DCE"/>
    <w:rsid w:val="00163929"/>
    <w:rsid w:val="00164497"/>
    <w:rsid w:val="00164D6F"/>
    <w:rsid w:val="00165E71"/>
    <w:rsid w:val="00166022"/>
    <w:rsid w:val="00167000"/>
    <w:rsid w:val="00170E51"/>
    <w:rsid w:val="00170FC6"/>
    <w:rsid w:val="001719F9"/>
    <w:rsid w:val="001724F0"/>
    <w:rsid w:val="001725F4"/>
    <w:rsid w:val="00177528"/>
    <w:rsid w:val="001804FC"/>
    <w:rsid w:val="00180561"/>
    <w:rsid w:val="0018087F"/>
    <w:rsid w:val="00182F1B"/>
    <w:rsid w:val="00184ACC"/>
    <w:rsid w:val="00186851"/>
    <w:rsid w:val="00191A48"/>
    <w:rsid w:val="00191C00"/>
    <w:rsid w:val="001A1530"/>
    <w:rsid w:val="001A1B97"/>
    <w:rsid w:val="001A28D6"/>
    <w:rsid w:val="001B5236"/>
    <w:rsid w:val="001B6322"/>
    <w:rsid w:val="001B6363"/>
    <w:rsid w:val="001B6C93"/>
    <w:rsid w:val="001C4CA4"/>
    <w:rsid w:val="001C6052"/>
    <w:rsid w:val="001C650B"/>
    <w:rsid w:val="001D082B"/>
    <w:rsid w:val="001D0F3F"/>
    <w:rsid w:val="001D1020"/>
    <w:rsid w:val="001D30A3"/>
    <w:rsid w:val="001D4125"/>
    <w:rsid w:val="001D5069"/>
    <w:rsid w:val="001D6441"/>
    <w:rsid w:val="001E0DC9"/>
    <w:rsid w:val="001E24BA"/>
    <w:rsid w:val="001E3BE7"/>
    <w:rsid w:val="001E76AE"/>
    <w:rsid w:val="001F2CAD"/>
    <w:rsid w:val="001F3791"/>
    <w:rsid w:val="001F7913"/>
    <w:rsid w:val="001F7E91"/>
    <w:rsid w:val="00203589"/>
    <w:rsid w:val="00203CF7"/>
    <w:rsid w:val="00204B2D"/>
    <w:rsid w:val="00204BA9"/>
    <w:rsid w:val="002055C0"/>
    <w:rsid w:val="0020587F"/>
    <w:rsid w:val="00205D48"/>
    <w:rsid w:val="002071AD"/>
    <w:rsid w:val="00211FD9"/>
    <w:rsid w:val="002155F3"/>
    <w:rsid w:val="00216423"/>
    <w:rsid w:val="00220318"/>
    <w:rsid w:val="00220C2C"/>
    <w:rsid w:val="002214C9"/>
    <w:rsid w:val="002228C0"/>
    <w:rsid w:val="00223155"/>
    <w:rsid w:val="00223799"/>
    <w:rsid w:val="00224AF5"/>
    <w:rsid w:val="00227B8D"/>
    <w:rsid w:val="00232262"/>
    <w:rsid w:val="00235A1A"/>
    <w:rsid w:val="0023635F"/>
    <w:rsid w:val="00240320"/>
    <w:rsid w:val="002403AA"/>
    <w:rsid w:val="002403CF"/>
    <w:rsid w:val="00243C97"/>
    <w:rsid w:val="002448C8"/>
    <w:rsid w:val="00244949"/>
    <w:rsid w:val="0024646A"/>
    <w:rsid w:val="002566EE"/>
    <w:rsid w:val="002576C0"/>
    <w:rsid w:val="00266E51"/>
    <w:rsid w:val="00267CAE"/>
    <w:rsid w:val="00270502"/>
    <w:rsid w:val="0027402D"/>
    <w:rsid w:val="002755B5"/>
    <w:rsid w:val="00277C89"/>
    <w:rsid w:val="002810A2"/>
    <w:rsid w:val="002853D4"/>
    <w:rsid w:val="00287587"/>
    <w:rsid w:val="00290750"/>
    <w:rsid w:val="00291971"/>
    <w:rsid w:val="00291DDA"/>
    <w:rsid w:val="002924BE"/>
    <w:rsid w:val="00292B6F"/>
    <w:rsid w:val="00293033"/>
    <w:rsid w:val="00293625"/>
    <w:rsid w:val="002940DE"/>
    <w:rsid w:val="00294653"/>
    <w:rsid w:val="00296300"/>
    <w:rsid w:val="002B0C77"/>
    <w:rsid w:val="002B24D9"/>
    <w:rsid w:val="002B30C0"/>
    <w:rsid w:val="002B3826"/>
    <w:rsid w:val="002B520A"/>
    <w:rsid w:val="002C1D70"/>
    <w:rsid w:val="002C3128"/>
    <w:rsid w:val="002C3939"/>
    <w:rsid w:val="002C418C"/>
    <w:rsid w:val="002C5062"/>
    <w:rsid w:val="002C644A"/>
    <w:rsid w:val="002C73DB"/>
    <w:rsid w:val="002D241B"/>
    <w:rsid w:val="002D26F9"/>
    <w:rsid w:val="002D40C4"/>
    <w:rsid w:val="002D59E2"/>
    <w:rsid w:val="002D7A90"/>
    <w:rsid w:val="002E1F0F"/>
    <w:rsid w:val="002E4EC5"/>
    <w:rsid w:val="002E5FE4"/>
    <w:rsid w:val="002F171C"/>
    <w:rsid w:val="002F231A"/>
    <w:rsid w:val="002F4781"/>
    <w:rsid w:val="002F4CDA"/>
    <w:rsid w:val="002F6E41"/>
    <w:rsid w:val="0030064F"/>
    <w:rsid w:val="00300AC4"/>
    <w:rsid w:val="00300D66"/>
    <w:rsid w:val="00300D9F"/>
    <w:rsid w:val="00301A66"/>
    <w:rsid w:val="00303732"/>
    <w:rsid w:val="00303BDF"/>
    <w:rsid w:val="0030784D"/>
    <w:rsid w:val="00311A17"/>
    <w:rsid w:val="00312241"/>
    <w:rsid w:val="00312B50"/>
    <w:rsid w:val="003148D2"/>
    <w:rsid w:val="0031671A"/>
    <w:rsid w:val="00316ABD"/>
    <w:rsid w:val="00327DA4"/>
    <w:rsid w:val="00332261"/>
    <w:rsid w:val="003327F5"/>
    <w:rsid w:val="00333566"/>
    <w:rsid w:val="00334221"/>
    <w:rsid w:val="003343F2"/>
    <w:rsid w:val="003421C1"/>
    <w:rsid w:val="00342F7A"/>
    <w:rsid w:val="00346D7B"/>
    <w:rsid w:val="00350A2C"/>
    <w:rsid w:val="003517A3"/>
    <w:rsid w:val="00352749"/>
    <w:rsid w:val="00354B8E"/>
    <w:rsid w:val="00361483"/>
    <w:rsid w:val="00363A95"/>
    <w:rsid w:val="00365D61"/>
    <w:rsid w:val="00371596"/>
    <w:rsid w:val="003716E0"/>
    <w:rsid w:val="00371A5D"/>
    <w:rsid w:val="00372A15"/>
    <w:rsid w:val="00373025"/>
    <w:rsid w:val="0038102D"/>
    <w:rsid w:val="003837D4"/>
    <w:rsid w:val="00384ACA"/>
    <w:rsid w:val="00384F4F"/>
    <w:rsid w:val="003850CE"/>
    <w:rsid w:val="00386146"/>
    <w:rsid w:val="00387043"/>
    <w:rsid w:val="003870A6"/>
    <w:rsid w:val="00392D28"/>
    <w:rsid w:val="00394517"/>
    <w:rsid w:val="003A145A"/>
    <w:rsid w:val="003A3455"/>
    <w:rsid w:val="003A3D4B"/>
    <w:rsid w:val="003A43F9"/>
    <w:rsid w:val="003A47C1"/>
    <w:rsid w:val="003A56BE"/>
    <w:rsid w:val="003B0010"/>
    <w:rsid w:val="003B26A5"/>
    <w:rsid w:val="003B59C1"/>
    <w:rsid w:val="003B6CC2"/>
    <w:rsid w:val="003C38AD"/>
    <w:rsid w:val="003C4352"/>
    <w:rsid w:val="003C574C"/>
    <w:rsid w:val="003C60D3"/>
    <w:rsid w:val="003D1771"/>
    <w:rsid w:val="003D18FD"/>
    <w:rsid w:val="003D29C1"/>
    <w:rsid w:val="003D2A8B"/>
    <w:rsid w:val="003D2D41"/>
    <w:rsid w:val="003D49CB"/>
    <w:rsid w:val="003D518F"/>
    <w:rsid w:val="003D5454"/>
    <w:rsid w:val="003E3528"/>
    <w:rsid w:val="003E66B6"/>
    <w:rsid w:val="003E75C1"/>
    <w:rsid w:val="003F027B"/>
    <w:rsid w:val="003F08C4"/>
    <w:rsid w:val="003F0FB7"/>
    <w:rsid w:val="003F25C2"/>
    <w:rsid w:val="003F33FF"/>
    <w:rsid w:val="003F5F13"/>
    <w:rsid w:val="00404758"/>
    <w:rsid w:val="00406823"/>
    <w:rsid w:val="0041125F"/>
    <w:rsid w:val="004144EE"/>
    <w:rsid w:val="0041726A"/>
    <w:rsid w:val="004178BB"/>
    <w:rsid w:val="00425C1B"/>
    <w:rsid w:val="00425C97"/>
    <w:rsid w:val="00425DE2"/>
    <w:rsid w:val="00427EB3"/>
    <w:rsid w:val="004305A5"/>
    <w:rsid w:val="00433986"/>
    <w:rsid w:val="004357A6"/>
    <w:rsid w:val="00435968"/>
    <w:rsid w:val="004421F0"/>
    <w:rsid w:val="00444FF9"/>
    <w:rsid w:val="00446DCC"/>
    <w:rsid w:val="004545DC"/>
    <w:rsid w:val="00454CFE"/>
    <w:rsid w:val="00455583"/>
    <w:rsid w:val="00460EF1"/>
    <w:rsid w:val="0047507B"/>
    <w:rsid w:val="0048214D"/>
    <w:rsid w:val="00485C15"/>
    <w:rsid w:val="00487288"/>
    <w:rsid w:val="00487500"/>
    <w:rsid w:val="00491182"/>
    <w:rsid w:val="00493825"/>
    <w:rsid w:val="004A0311"/>
    <w:rsid w:val="004A484F"/>
    <w:rsid w:val="004A4C20"/>
    <w:rsid w:val="004A4E35"/>
    <w:rsid w:val="004A5B08"/>
    <w:rsid w:val="004A5BBB"/>
    <w:rsid w:val="004A64AD"/>
    <w:rsid w:val="004B3BC3"/>
    <w:rsid w:val="004B4A25"/>
    <w:rsid w:val="004B69F4"/>
    <w:rsid w:val="004C00C6"/>
    <w:rsid w:val="004C0C17"/>
    <w:rsid w:val="004C6DF9"/>
    <w:rsid w:val="004D01B3"/>
    <w:rsid w:val="004D360C"/>
    <w:rsid w:val="004D3FF9"/>
    <w:rsid w:val="004D55F0"/>
    <w:rsid w:val="004D6583"/>
    <w:rsid w:val="004D6967"/>
    <w:rsid w:val="004E3337"/>
    <w:rsid w:val="004E3B2D"/>
    <w:rsid w:val="004E4386"/>
    <w:rsid w:val="004E5BD4"/>
    <w:rsid w:val="004E64F7"/>
    <w:rsid w:val="004E7704"/>
    <w:rsid w:val="004E7713"/>
    <w:rsid w:val="004F1004"/>
    <w:rsid w:val="004F3F54"/>
    <w:rsid w:val="004F4C34"/>
    <w:rsid w:val="004F6AF0"/>
    <w:rsid w:val="004F74B2"/>
    <w:rsid w:val="00500E70"/>
    <w:rsid w:val="0050135F"/>
    <w:rsid w:val="0050201E"/>
    <w:rsid w:val="005020DE"/>
    <w:rsid w:val="00504BA3"/>
    <w:rsid w:val="00504F9F"/>
    <w:rsid w:val="00511923"/>
    <w:rsid w:val="00513254"/>
    <w:rsid w:val="005147EC"/>
    <w:rsid w:val="005163B0"/>
    <w:rsid w:val="005178BD"/>
    <w:rsid w:val="00520512"/>
    <w:rsid w:val="00522227"/>
    <w:rsid w:val="00525D23"/>
    <w:rsid w:val="00525EC1"/>
    <w:rsid w:val="005264E6"/>
    <w:rsid w:val="00530205"/>
    <w:rsid w:val="0053188D"/>
    <w:rsid w:val="005337AC"/>
    <w:rsid w:val="005361C9"/>
    <w:rsid w:val="00542A04"/>
    <w:rsid w:val="005463B5"/>
    <w:rsid w:val="0054677B"/>
    <w:rsid w:val="00547888"/>
    <w:rsid w:val="00550EB1"/>
    <w:rsid w:val="00553392"/>
    <w:rsid w:val="005534D6"/>
    <w:rsid w:val="005562B0"/>
    <w:rsid w:val="00563EC8"/>
    <w:rsid w:val="00564C90"/>
    <w:rsid w:val="00565451"/>
    <w:rsid w:val="00566B7B"/>
    <w:rsid w:val="0056700C"/>
    <w:rsid w:val="00570BD7"/>
    <w:rsid w:val="00573152"/>
    <w:rsid w:val="00574D8A"/>
    <w:rsid w:val="00574E23"/>
    <w:rsid w:val="0058008C"/>
    <w:rsid w:val="00581CDC"/>
    <w:rsid w:val="00583894"/>
    <w:rsid w:val="005857F1"/>
    <w:rsid w:val="005858E8"/>
    <w:rsid w:val="005865D8"/>
    <w:rsid w:val="005905C3"/>
    <w:rsid w:val="0059237A"/>
    <w:rsid w:val="00595133"/>
    <w:rsid w:val="00595FC2"/>
    <w:rsid w:val="005A0336"/>
    <w:rsid w:val="005A098B"/>
    <w:rsid w:val="005A11C4"/>
    <w:rsid w:val="005A45A4"/>
    <w:rsid w:val="005A59B9"/>
    <w:rsid w:val="005A5D83"/>
    <w:rsid w:val="005A7EFC"/>
    <w:rsid w:val="005B0839"/>
    <w:rsid w:val="005B23B1"/>
    <w:rsid w:val="005B2E29"/>
    <w:rsid w:val="005C2287"/>
    <w:rsid w:val="005C297E"/>
    <w:rsid w:val="005C680E"/>
    <w:rsid w:val="005C6AC4"/>
    <w:rsid w:val="005C70CB"/>
    <w:rsid w:val="005D3A38"/>
    <w:rsid w:val="005D61E1"/>
    <w:rsid w:val="005D629A"/>
    <w:rsid w:val="005E374B"/>
    <w:rsid w:val="005E4FFF"/>
    <w:rsid w:val="005F0384"/>
    <w:rsid w:val="005F0950"/>
    <w:rsid w:val="005F1938"/>
    <w:rsid w:val="005F368E"/>
    <w:rsid w:val="0060108D"/>
    <w:rsid w:val="00601198"/>
    <w:rsid w:val="00603B4A"/>
    <w:rsid w:val="0060508C"/>
    <w:rsid w:val="00610187"/>
    <w:rsid w:val="00610B1B"/>
    <w:rsid w:val="00615608"/>
    <w:rsid w:val="0061603C"/>
    <w:rsid w:val="00620A66"/>
    <w:rsid w:val="00620E7C"/>
    <w:rsid w:val="00630682"/>
    <w:rsid w:val="006315DC"/>
    <w:rsid w:val="006316C5"/>
    <w:rsid w:val="00632D20"/>
    <w:rsid w:val="0063722E"/>
    <w:rsid w:val="00637398"/>
    <w:rsid w:val="0063759D"/>
    <w:rsid w:val="0064116C"/>
    <w:rsid w:val="00645D3E"/>
    <w:rsid w:val="0064748B"/>
    <w:rsid w:val="00651E1A"/>
    <w:rsid w:val="00656C92"/>
    <w:rsid w:val="00661FCD"/>
    <w:rsid w:val="00664402"/>
    <w:rsid w:val="006644EA"/>
    <w:rsid w:val="00671AA5"/>
    <w:rsid w:val="006720B7"/>
    <w:rsid w:val="00673A56"/>
    <w:rsid w:val="00673BA0"/>
    <w:rsid w:val="00674421"/>
    <w:rsid w:val="00674746"/>
    <w:rsid w:val="00680473"/>
    <w:rsid w:val="00680A19"/>
    <w:rsid w:val="0068387F"/>
    <w:rsid w:val="00684AD1"/>
    <w:rsid w:val="00684B51"/>
    <w:rsid w:val="00687280"/>
    <w:rsid w:val="006908EE"/>
    <w:rsid w:val="006942A4"/>
    <w:rsid w:val="00696B53"/>
    <w:rsid w:val="00696CE3"/>
    <w:rsid w:val="006A3949"/>
    <w:rsid w:val="006A3980"/>
    <w:rsid w:val="006A51C2"/>
    <w:rsid w:val="006A74DC"/>
    <w:rsid w:val="006B1EA6"/>
    <w:rsid w:val="006B26D2"/>
    <w:rsid w:val="006B2724"/>
    <w:rsid w:val="006B3A21"/>
    <w:rsid w:val="006B3AF8"/>
    <w:rsid w:val="006B4FA2"/>
    <w:rsid w:val="006B67C1"/>
    <w:rsid w:val="006C0C20"/>
    <w:rsid w:val="006C1A8E"/>
    <w:rsid w:val="006C291F"/>
    <w:rsid w:val="006C5078"/>
    <w:rsid w:val="006D0A56"/>
    <w:rsid w:val="006D3691"/>
    <w:rsid w:val="006D36B5"/>
    <w:rsid w:val="006D405F"/>
    <w:rsid w:val="006D6BAB"/>
    <w:rsid w:val="006D6DF9"/>
    <w:rsid w:val="006E191B"/>
    <w:rsid w:val="006E26E4"/>
    <w:rsid w:val="006E2B4D"/>
    <w:rsid w:val="006E2E91"/>
    <w:rsid w:val="006E7235"/>
    <w:rsid w:val="006F081C"/>
    <w:rsid w:val="006F743B"/>
    <w:rsid w:val="006F79D9"/>
    <w:rsid w:val="00700033"/>
    <w:rsid w:val="007001CE"/>
    <w:rsid w:val="00700E6C"/>
    <w:rsid w:val="00703789"/>
    <w:rsid w:val="00703C9D"/>
    <w:rsid w:val="0070560F"/>
    <w:rsid w:val="00706107"/>
    <w:rsid w:val="00710D1B"/>
    <w:rsid w:val="00710F16"/>
    <w:rsid w:val="00712469"/>
    <w:rsid w:val="007175C8"/>
    <w:rsid w:val="007224A6"/>
    <w:rsid w:val="00722CB7"/>
    <w:rsid w:val="00723881"/>
    <w:rsid w:val="007254C5"/>
    <w:rsid w:val="00730545"/>
    <w:rsid w:val="00731DA9"/>
    <w:rsid w:val="00741F40"/>
    <w:rsid w:val="0074600F"/>
    <w:rsid w:val="007516FF"/>
    <w:rsid w:val="00755285"/>
    <w:rsid w:val="007624A9"/>
    <w:rsid w:val="00762BC3"/>
    <w:rsid w:val="00763229"/>
    <w:rsid w:val="00764C00"/>
    <w:rsid w:val="00765609"/>
    <w:rsid w:val="00765DFF"/>
    <w:rsid w:val="00766951"/>
    <w:rsid w:val="00766DE6"/>
    <w:rsid w:val="0077109D"/>
    <w:rsid w:val="007729FF"/>
    <w:rsid w:val="00772B4A"/>
    <w:rsid w:val="00773050"/>
    <w:rsid w:val="00775A92"/>
    <w:rsid w:val="00776174"/>
    <w:rsid w:val="007764F7"/>
    <w:rsid w:val="00776D50"/>
    <w:rsid w:val="00776DAD"/>
    <w:rsid w:val="00777AA6"/>
    <w:rsid w:val="0078005C"/>
    <w:rsid w:val="00780454"/>
    <w:rsid w:val="00781E64"/>
    <w:rsid w:val="007826D0"/>
    <w:rsid w:val="00782B7D"/>
    <w:rsid w:val="007849D8"/>
    <w:rsid w:val="00785E2B"/>
    <w:rsid w:val="00790490"/>
    <w:rsid w:val="00792AFE"/>
    <w:rsid w:val="00795273"/>
    <w:rsid w:val="00796532"/>
    <w:rsid w:val="007A03D6"/>
    <w:rsid w:val="007A08E6"/>
    <w:rsid w:val="007A0ED9"/>
    <w:rsid w:val="007A3678"/>
    <w:rsid w:val="007B0092"/>
    <w:rsid w:val="007B1798"/>
    <w:rsid w:val="007B1898"/>
    <w:rsid w:val="007B1F02"/>
    <w:rsid w:val="007B52B8"/>
    <w:rsid w:val="007B580D"/>
    <w:rsid w:val="007C0EA3"/>
    <w:rsid w:val="007C1419"/>
    <w:rsid w:val="007C2D32"/>
    <w:rsid w:val="007C36E9"/>
    <w:rsid w:val="007C4DA5"/>
    <w:rsid w:val="007C7B05"/>
    <w:rsid w:val="007D02CF"/>
    <w:rsid w:val="007D1FA3"/>
    <w:rsid w:val="007D4C63"/>
    <w:rsid w:val="007D6383"/>
    <w:rsid w:val="007E068E"/>
    <w:rsid w:val="007E07C9"/>
    <w:rsid w:val="007E3644"/>
    <w:rsid w:val="007E6D5D"/>
    <w:rsid w:val="007E7905"/>
    <w:rsid w:val="007F2889"/>
    <w:rsid w:val="007F3C1E"/>
    <w:rsid w:val="007F6220"/>
    <w:rsid w:val="007F6D4F"/>
    <w:rsid w:val="00800641"/>
    <w:rsid w:val="008010BC"/>
    <w:rsid w:val="008036B6"/>
    <w:rsid w:val="008051FC"/>
    <w:rsid w:val="00810BC7"/>
    <w:rsid w:val="00824ACF"/>
    <w:rsid w:val="0082572C"/>
    <w:rsid w:val="00827150"/>
    <w:rsid w:val="008271DF"/>
    <w:rsid w:val="00827E2F"/>
    <w:rsid w:val="00827ECC"/>
    <w:rsid w:val="0083071D"/>
    <w:rsid w:val="00830BC4"/>
    <w:rsid w:val="00834D57"/>
    <w:rsid w:val="008363CB"/>
    <w:rsid w:val="00841D22"/>
    <w:rsid w:val="00842910"/>
    <w:rsid w:val="00846AD8"/>
    <w:rsid w:val="0084715D"/>
    <w:rsid w:val="00850792"/>
    <w:rsid w:val="0085685C"/>
    <w:rsid w:val="00856B9B"/>
    <w:rsid w:val="00856D89"/>
    <w:rsid w:val="0086010B"/>
    <w:rsid w:val="00860AB5"/>
    <w:rsid w:val="00860CE4"/>
    <w:rsid w:val="008624FC"/>
    <w:rsid w:val="008646A3"/>
    <w:rsid w:val="00864DEC"/>
    <w:rsid w:val="00865825"/>
    <w:rsid w:val="00865C50"/>
    <w:rsid w:val="00870BCE"/>
    <w:rsid w:val="00872591"/>
    <w:rsid w:val="00873AD8"/>
    <w:rsid w:val="00873B09"/>
    <w:rsid w:val="00874D12"/>
    <w:rsid w:val="0087506C"/>
    <w:rsid w:val="008755DE"/>
    <w:rsid w:val="00875A44"/>
    <w:rsid w:val="00883C6A"/>
    <w:rsid w:val="00883C80"/>
    <w:rsid w:val="008846B2"/>
    <w:rsid w:val="008862E2"/>
    <w:rsid w:val="0088659B"/>
    <w:rsid w:val="008954DA"/>
    <w:rsid w:val="008A163F"/>
    <w:rsid w:val="008A253F"/>
    <w:rsid w:val="008A2DF5"/>
    <w:rsid w:val="008A625A"/>
    <w:rsid w:val="008A72EB"/>
    <w:rsid w:val="008B07B2"/>
    <w:rsid w:val="008B0F45"/>
    <w:rsid w:val="008B192C"/>
    <w:rsid w:val="008B277C"/>
    <w:rsid w:val="008C1FBD"/>
    <w:rsid w:val="008C7892"/>
    <w:rsid w:val="008D41E3"/>
    <w:rsid w:val="008E2502"/>
    <w:rsid w:val="008E3FFF"/>
    <w:rsid w:val="008E48F9"/>
    <w:rsid w:val="008E4BA5"/>
    <w:rsid w:val="008F0F6B"/>
    <w:rsid w:val="008F1A9C"/>
    <w:rsid w:val="008F5473"/>
    <w:rsid w:val="008F615B"/>
    <w:rsid w:val="008F65AA"/>
    <w:rsid w:val="0090017E"/>
    <w:rsid w:val="00900367"/>
    <w:rsid w:val="00900412"/>
    <w:rsid w:val="00900BF9"/>
    <w:rsid w:val="00900D27"/>
    <w:rsid w:val="0090508B"/>
    <w:rsid w:val="0090648B"/>
    <w:rsid w:val="00907EF2"/>
    <w:rsid w:val="009122AD"/>
    <w:rsid w:val="009127AF"/>
    <w:rsid w:val="00914219"/>
    <w:rsid w:val="009149B2"/>
    <w:rsid w:val="0091659F"/>
    <w:rsid w:val="0092256C"/>
    <w:rsid w:val="0092288F"/>
    <w:rsid w:val="00922F01"/>
    <w:rsid w:val="00923558"/>
    <w:rsid w:val="009242B5"/>
    <w:rsid w:val="0093034C"/>
    <w:rsid w:val="00932A64"/>
    <w:rsid w:val="00934655"/>
    <w:rsid w:val="00941949"/>
    <w:rsid w:val="009555A5"/>
    <w:rsid w:val="00955F97"/>
    <w:rsid w:val="0095706C"/>
    <w:rsid w:val="00960355"/>
    <w:rsid w:val="009607D2"/>
    <w:rsid w:val="00960C9F"/>
    <w:rsid w:val="00964120"/>
    <w:rsid w:val="0096439B"/>
    <w:rsid w:val="00966728"/>
    <w:rsid w:val="00967398"/>
    <w:rsid w:val="00970598"/>
    <w:rsid w:val="0097081D"/>
    <w:rsid w:val="009753BC"/>
    <w:rsid w:val="00975C6E"/>
    <w:rsid w:val="00977A54"/>
    <w:rsid w:val="00977F71"/>
    <w:rsid w:val="009803C2"/>
    <w:rsid w:val="00980B8F"/>
    <w:rsid w:val="00980D26"/>
    <w:rsid w:val="00987B72"/>
    <w:rsid w:val="009908AE"/>
    <w:rsid w:val="0099401A"/>
    <w:rsid w:val="00995934"/>
    <w:rsid w:val="00995F26"/>
    <w:rsid w:val="009967FD"/>
    <w:rsid w:val="00997856"/>
    <w:rsid w:val="009A00C0"/>
    <w:rsid w:val="009A0475"/>
    <w:rsid w:val="009A34BD"/>
    <w:rsid w:val="009A3868"/>
    <w:rsid w:val="009A39CF"/>
    <w:rsid w:val="009A44FF"/>
    <w:rsid w:val="009A4E63"/>
    <w:rsid w:val="009A55C1"/>
    <w:rsid w:val="009B0FDA"/>
    <w:rsid w:val="009B119C"/>
    <w:rsid w:val="009B2EBE"/>
    <w:rsid w:val="009B749C"/>
    <w:rsid w:val="009B7FFD"/>
    <w:rsid w:val="009C309A"/>
    <w:rsid w:val="009C3DAD"/>
    <w:rsid w:val="009C4EA4"/>
    <w:rsid w:val="009C5F43"/>
    <w:rsid w:val="009D0B9F"/>
    <w:rsid w:val="009D0C6E"/>
    <w:rsid w:val="009D146F"/>
    <w:rsid w:val="009D223A"/>
    <w:rsid w:val="009D3710"/>
    <w:rsid w:val="009D6F4C"/>
    <w:rsid w:val="009F4528"/>
    <w:rsid w:val="009F48B1"/>
    <w:rsid w:val="009F5452"/>
    <w:rsid w:val="00A02F79"/>
    <w:rsid w:val="00A0344E"/>
    <w:rsid w:val="00A036BD"/>
    <w:rsid w:val="00A03E45"/>
    <w:rsid w:val="00A051D5"/>
    <w:rsid w:val="00A054F2"/>
    <w:rsid w:val="00A126B1"/>
    <w:rsid w:val="00A13CDD"/>
    <w:rsid w:val="00A160FC"/>
    <w:rsid w:val="00A175B1"/>
    <w:rsid w:val="00A21788"/>
    <w:rsid w:val="00A21F8A"/>
    <w:rsid w:val="00A231F1"/>
    <w:rsid w:val="00A25BA1"/>
    <w:rsid w:val="00A2626A"/>
    <w:rsid w:val="00A31490"/>
    <w:rsid w:val="00A3233E"/>
    <w:rsid w:val="00A3385C"/>
    <w:rsid w:val="00A339AF"/>
    <w:rsid w:val="00A35965"/>
    <w:rsid w:val="00A371E1"/>
    <w:rsid w:val="00A40B6C"/>
    <w:rsid w:val="00A41007"/>
    <w:rsid w:val="00A417C5"/>
    <w:rsid w:val="00A4356E"/>
    <w:rsid w:val="00A45C2A"/>
    <w:rsid w:val="00A45E6B"/>
    <w:rsid w:val="00A46650"/>
    <w:rsid w:val="00A51A19"/>
    <w:rsid w:val="00A51D98"/>
    <w:rsid w:val="00A53A04"/>
    <w:rsid w:val="00A54EA6"/>
    <w:rsid w:val="00A57B19"/>
    <w:rsid w:val="00A57C8F"/>
    <w:rsid w:val="00A62324"/>
    <w:rsid w:val="00A62BB4"/>
    <w:rsid w:val="00A67E14"/>
    <w:rsid w:val="00A7265D"/>
    <w:rsid w:val="00A730A0"/>
    <w:rsid w:val="00A74F8F"/>
    <w:rsid w:val="00A7539B"/>
    <w:rsid w:val="00A767E0"/>
    <w:rsid w:val="00A8492E"/>
    <w:rsid w:val="00A86732"/>
    <w:rsid w:val="00A90943"/>
    <w:rsid w:val="00A9101E"/>
    <w:rsid w:val="00A96417"/>
    <w:rsid w:val="00AB260D"/>
    <w:rsid w:val="00AB4BDB"/>
    <w:rsid w:val="00AC0F69"/>
    <w:rsid w:val="00AC4A97"/>
    <w:rsid w:val="00AC506B"/>
    <w:rsid w:val="00AC77B0"/>
    <w:rsid w:val="00AC79C5"/>
    <w:rsid w:val="00AD2C65"/>
    <w:rsid w:val="00AD4A6F"/>
    <w:rsid w:val="00AD6428"/>
    <w:rsid w:val="00AD7C2A"/>
    <w:rsid w:val="00AE327D"/>
    <w:rsid w:val="00AE3819"/>
    <w:rsid w:val="00AE43C7"/>
    <w:rsid w:val="00AE493C"/>
    <w:rsid w:val="00AF19A9"/>
    <w:rsid w:val="00AF3144"/>
    <w:rsid w:val="00AF58BC"/>
    <w:rsid w:val="00B01B99"/>
    <w:rsid w:val="00B04014"/>
    <w:rsid w:val="00B04C76"/>
    <w:rsid w:val="00B06C65"/>
    <w:rsid w:val="00B078BE"/>
    <w:rsid w:val="00B10DC7"/>
    <w:rsid w:val="00B14131"/>
    <w:rsid w:val="00B141F8"/>
    <w:rsid w:val="00B152EE"/>
    <w:rsid w:val="00B15EB8"/>
    <w:rsid w:val="00B176D5"/>
    <w:rsid w:val="00B178AF"/>
    <w:rsid w:val="00B23CA6"/>
    <w:rsid w:val="00B23FBF"/>
    <w:rsid w:val="00B24589"/>
    <w:rsid w:val="00B24B23"/>
    <w:rsid w:val="00B30744"/>
    <w:rsid w:val="00B30A1E"/>
    <w:rsid w:val="00B32304"/>
    <w:rsid w:val="00B33432"/>
    <w:rsid w:val="00B349A1"/>
    <w:rsid w:val="00B3595B"/>
    <w:rsid w:val="00B35B46"/>
    <w:rsid w:val="00B40AA6"/>
    <w:rsid w:val="00B43603"/>
    <w:rsid w:val="00B4538B"/>
    <w:rsid w:val="00B5251A"/>
    <w:rsid w:val="00B61A29"/>
    <w:rsid w:val="00B6235E"/>
    <w:rsid w:val="00B64269"/>
    <w:rsid w:val="00B651D3"/>
    <w:rsid w:val="00B65661"/>
    <w:rsid w:val="00B6602B"/>
    <w:rsid w:val="00B66F64"/>
    <w:rsid w:val="00B67314"/>
    <w:rsid w:val="00B673DF"/>
    <w:rsid w:val="00B71064"/>
    <w:rsid w:val="00B715C0"/>
    <w:rsid w:val="00B73E11"/>
    <w:rsid w:val="00B778E8"/>
    <w:rsid w:val="00B77C1B"/>
    <w:rsid w:val="00B81179"/>
    <w:rsid w:val="00B82785"/>
    <w:rsid w:val="00B82796"/>
    <w:rsid w:val="00B83906"/>
    <w:rsid w:val="00B841B1"/>
    <w:rsid w:val="00B859C6"/>
    <w:rsid w:val="00B954A0"/>
    <w:rsid w:val="00B96A92"/>
    <w:rsid w:val="00BA048A"/>
    <w:rsid w:val="00BA28CC"/>
    <w:rsid w:val="00BA5B58"/>
    <w:rsid w:val="00BA69E2"/>
    <w:rsid w:val="00BA7390"/>
    <w:rsid w:val="00BA7F5A"/>
    <w:rsid w:val="00BB0621"/>
    <w:rsid w:val="00BB367F"/>
    <w:rsid w:val="00BB3CCA"/>
    <w:rsid w:val="00BB4EAB"/>
    <w:rsid w:val="00BB57BA"/>
    <w:rsid w:val="00BB729B"/>
    <w:rsid w:val="00BC0CC0"/>
    <w:rsid w:val="00BC0E0F"/>
    <w:rsid w:val="00BC0F46"/>
    <w:rsid w:val="00BC56A2"/>
    <w:rsid w:val="00BC5C50"/>
    <w:rsid w:val="00BC6ABD"/>
    <w:rsid w:val="00BD1056"/>
    <w:rsid w:val="00BD7CDB"/>
    <w:rsid w:val="00BE246D"/>
    <w:rsid w:val="00BE3BC1"/>
    <w:rsid w:val="00BE46DA"/>
    <w:rsid w:val="00BF032D"/>
    <w:rsid w:val="00BF5204"/>
    <w:rsid w:val="00C00B7A"/>
    <w:rsid w:val="00C019DA"/>
    <w:rsid w:val="00C032B7"/>
    <w:rsid w:val="00C035A2"/>
    <w:rsid w:val="00C06F53"/>
    <w:rsid w:val="00C07903"/>
    <w:rsid w:val="00C1133F"/>
    <w:rsid w:val="00C133DC"/>
    <w:rsid w:val="00C17C9C"/>
    <w:rsid w:val="00C25603"/>
    <w:rsid w:val="00C3230D"/>
    <w:rsid w:val="00C3344D"/>
    <w:rsid w:val="00C33BDC"/>
    <w:rsid w:val="00C35B84"/>
    <w:rsid w:val="00C35CBB"/>
    <w:rsid w:val="00C37700"/>
    <w:rsid w:val="00C43848"/>
    <w:rsid w:val="00C43FD1"/>
    <w:rsid w:val="00C44E7F"/>
    <w:rsid w:val="00C45CC0"/>
    <w:rsid w:val="00C46A9F"/>
    <w:rsid w:val="00C46E62"/>
    <w:rsid w:val="00C50E70"/>
    <w:rsid w:val="00C520BB"/>
    <w:rsid w:val="00C53199"/>
    <w:rsid w:val="00C533F1"/>
    <w:rsid w:val="00C53A8F"/>
    <w:rsid w:val="00C547CF"/>
    <w:rsid w:val="00C5501F"/>
    <w:rsid w:val="00C6106B"/>
    <w:rsid w:val="00C61113"/>
    <w:rsid w:val="00C66628"/>
    <w:rsid w:val="00C666A9"/>
    <w:rsid w:val="00C66C69"/>
    <w:rsid w:val="00C66FBB"/>
    <w:rsid w:val="00C72DBC"/>
    <w:rsid w:val="00C730D0"/>
    <w:rsid w:val="00C7342A"/>
    <w:rsid w:val="00C73DD6"/>
    <w:rsid w:val="00C74B22"/>
    <w:rsid w:val="00C81457"/>
    <w:rsid w:val="00C82131"/>
    <w:rsid w:val="00C823B2"/>
    <w:rsid w:val="00C84502"/>
    <w:rsid w:val="00C852DA"/>
    <w:rsid w:val="00C85456"/>
    <w:rsid w:val="00C86D77"/>
    <w:rsid w:val="00C9294D"/>
    <w:rsid w:val="00C92D43"/>
    <w:rsid w:val="00C943F5"/>
    <w:rsid w:val="00C95830"/>
    <w:rsid w:val="00C958C2"/>
    <w:rsid w:val="00CA373B"/>
    <w:rsid w:val="00CA3935"/>
    <w:rsid w:val="00CA4822"/>
    <w:rsid w:val="00CA6905"/>
    <w:rsid w:val="00CA6F84"/>
    <w:rsid w:val="00CB2593"/>
    <w:rsid w:val="00CB6B06"/>
    <w:rsid w:val="00CC3A6A"/>
    <w:rsid w:val="00CC3C4F"/>
    <w:rsid w:val="00CC53A7"/>
    <w:rsid w:val="00CC54AF"/>
    <w:rsid w:val="00CD1F70"/>
    <w:rsid w:val="00CD3D06"/>
    <w:rsid w:val="00CD5773"/>
    <w:rsid w:val="00CD60D8"/>
    <w:rsid w:val="00CE2C4D"/>
    <w:rsid w:val="00CE48F9"/>
    <w:rsid w:val="00CE5955"/>
    <w:rsid w:val="00CF05ED"/>
    <w:rsid w:val="00CF07CE"/>
    <w:rsid w:val="00CF1B21"/>
    <w:rsid w:val="00CF289A"/>
    <w:rsid w:val="00CF43C2"/>
    <w:rsid w:val="00CF4D4C"/>
    <w:rsid w:val="00CF5CD0"/>
    <w:rsid w:val="00CF6535"/>
    <w:rsid w:val="00D02871"/>
    <w:rsid w:val="00D04A13"/>
    <w:rsid w:val="00D11700"/>
    <w:rsid w:val="00D119B5"/>
    <w:rsid w:val="00D1716C"/>
    <w:rsid w:val="00D171ED"/>
    <w:rsid w:val="00D179BC"/>
    <w:rsid w:val="00D270E6"/>
    <w:rsid w:val="00D309C8"/>
    <w:rsid w:val="00D31B57"/>
    <w:rsid w:val="00D3241B"/>
    <w:rsid w:val="00D33519"/>
    <w:rsid w:val="00D34848"/>
    <w:rsid w:val="00D370A4"/>
    <w:rsid w:val="00D40DF9"/>
    <w:rsid w:val="00D41A0E"/>
    <w:rsid w:val="00D42CBB"/>
    <w:rsid w:val="00D453D0"/>
    <w:rsid w:val="00D465BB"/>
    <w:rsid w:val="00D50866"/>
    <w:rsid w:val="00D51E49"/>
    <w:rsid w:val="00D56961"/>
    <w:rsid w:val="00D5705C"/>
    <w:rsid w:val="00D60AA2"/>
    <w:rsid w:val="00D75414"/>
    <w:rsid w:val="00D809BF"/>
    <w:rsid w:val="00D862F9"/>
    <w:rsid w:val="00D8781B"/>
    <w:rsid w:val="00D94F98"/>
    <w:rsid w:val="00D967FC"/>
    <w:rsid w:val="00D9696E"/>
    <w:rsid w:val="00DA1C74"/>
    <w:rsid w:val="00DA40B1"/>
    <w:rsid w:val="00DA41E0"/>
    <w:rsid w:val="00DA73BD"/>
    <w:rsid w:val="00DB01B8"/>
    <w:rsid w:val="00DB5B1E"/>
    <w:rsid w:val="00DC0E66"/>
    <w:rsid w:val="00DC24CA"/>
    <w:rsid w:val="00DC3034"/>
    <w:rsid w:val="00DC4858"/>
    <w:rsid w:val="00DC72C5"/>
    <w:rsid w:val="00DD2D11"/>
    <w:rsid w:val="00DD30EB"/>
    <w:rsid w:val="00DD461B"/>
    <w:rsid w:val="00DD4D6A"/>
    <w:rsid w:val="00DD73F9"/>
    <w:rsid w:val="00DD7A77"/>
    <w:rsid w:val="00DE11FE"/>
    <w:rsid w:val="00DE179B"/>
    <w:rsid w:val="00DE21D9"/>
    <w:rsid w:val="00DE6ED7"/>
    <w:rsid w:val="00DF0219"/>
    <w:rsid w:val="00DF14A1"/>
    <w:rsid w:val="00DF1BED"/>
    <w:rsid w:val="00DF22DA"/>
    <w:rsid w:val="00DF7919"/>
    <w:rsid w:val="00E006E0"/>
    <w:rsid w:val="00E01FDA"/>
    <w:rsid w:val="00E02E90"/>
    <w:rsid w:val="00E031A0"/>
    <w:rsid w:val="00E0503E"/>
    <w:rsid w:val="00E052F0"/>
    <w:rsid w:val="00E06530"/>
    <w:rsid w:val="00E06749"/>
    <w:rsid w:val="00E105EC"/>
    <w:rsid w:val="00E11B32"/>
    <w:rsid w:val="00E134E4"/>
    <w:rsid w:val="00E13B4B"/>
    <w:rsid w:val="00E13F2E"/>
    <w:rsid w:val="00E15111"/>
    <w:rsid w:val="00E1568A"/>
    <w:rsid w:val="00E1616A"/>
    <w:rsid w:val="00E2079A"/>
    <w:rsid w:val="00E219AC"/>
    <w:rsid w:val="00E23FD2"/>
    <w:rsid w:val="00E24B4B"/>
    <w:rsid w:val="00E26E45"/>
    <w:rsid w:val="00E27FD9"/>
    <w:rsid w:val="00E311B5"/>
    <w:rsid w:val="00E33564"/>
    <w:rsid w:val="00E35640"/>
    <w:rsid w:val="00E37978"/>
    <w:rsid w:val="00E37DD9"/>
    <w:rsid w:val="00E4221F"/>
    <w:rsid w:val="00E4248C"/>
    <w:rsid w:val="00E443B3"/>
    <w:rsid w:val="00E444EF"/>
    <w:rsid w:val="00E44A20"/>
    <w:rsid w:val="00E5243D"/>
    <w:rsid w:val="00E556C3"/>
    <w:rsid w:val="00E55A1D"/>
    <w:rsid w:val="00E55E7D"/>
    <w:rsid w:val="00E573CC"/>
    <w:rsid w:val="00E628E1"/>
    <w:rsid w:val="00E63219"/>
    <w:rsid w:val="00E636B7"/>
    <w:rsid w:val="00E643C6"/>
    <w:rsid w:val="00E66E48"/>
    <w:rsid w:val="00E7232D"/>
    <w:rsid w:val="00E730F1"/>
    <w:rsid w:val="00E74105"/>
    <w:rsid w:val="00E83A13"/>
    <w:rsid w:val="00E84577"/>
    <w:rsid w:val="00E84E6A"/>
    <w:rsid w:val="00E85342"/>
    <w:rsid w:val="00E904FA"/>
    <w:rsid w:val="00E9178C"/>
    <w:rsid w:val="00E923F4"/>
    <w:rsid w:val="00E92C07"/>
    <w:rsid w:val="00E949F2"/>
    <w:rsid w:val="00EA156A"/>
    <w:rsid w:val="00EA5B21"/>
    <w:rsid w:val="00EB282B"/>
    <w:rsid w:val="00EB314F"/>
    <w:rsid w:val="00EB3A2F"/>
    <w:rsid w:val="00EB4A33"/>
    <w:rsid w:val="00EB55F7"/>
    <w:rsid w:val="00EC056C"/>
    <w:rsid w:val="00EC07B3"/>
    <w:rsid w:val="00EC0F30"/>
    <w:rsid w:val="00EC2EB7"/>
    <w:rsid w:val="00EC57DA"/>
    <w:rsid w:val="00EC6F3D"/>
    <w:rsid w:val="00EC7303"/>
    <w:rsid w:val="00ED0C61"/>
    <w:rsid w:val="00ED1C7A"/>
    <w:rsid w:val="00ED293D"/>
    <w:rsid w:val="00ED65B1"/>
    <w:rsid w:val="00ED6EAD"/>
    <w:rsid w:val="00ED76AD"/>
    <w:rsid w:val="00EE1888"/>
    <w:rsid w:val="00EE4D88"/>
    <w:rsid w:val="00EE7501"/>
    <w:rsid w:val="00EE7C39"/>
    <w:rsid w:val="00EF0EBC"/>
    <w:rsid w:val="00EF1BB5"/>
    <w:rsid w:val="00EF3567"/>
    <w:rsid w:val="00EF6F1A"/>
    <w:rsid w:val="00F004DF"/>
    <w:rsid w:val="00F02871"/>
    <w:rsid w:val="00F03471"/>
    <w:rsid w:val="00F05771"/>
    <w:rsid w:val="00F05B87"/>
    <w:rsid w:val="00F10B0A"/>
    <w:rsid w:val="00F24A84"/>
    <w:rsid w:val="00F301A5"/>
    <w:rsid w:val="00F322DA"/>
    <w:rsid w:val="00F3476D"/>
    <w:rsid w:val="00F348DA"/>
    <w:rsid w:val="00F36439"/>
    <w:rsid w:val="00F4713E"/>
    <w:rsid w:val="00F515B8"/>
    <w:rsid w:val="00F5454B"/>
    <w:rsid w:val="00F563EA"/>
    <w:rsid w:val="00F56605"/>
    <w:rsid w:val="00F572D0"/>
    <w:rsid w:val="00F60887"/>
    <w:rsid w:val="00F617E8"/>
    <w:rsid w:val="00F66A7E"/>
    <w:rsid w:val="00F6787C"/>
    <w:rsid w:val="00F72EB9"/>
    <w:rsid w:val="00F730D3"/>
    <w:rsid w:val="00F75356"/>
    <w:rsid w:val="00F76733"/>
    <w:rsid w:val="00F8037D"/>
    <w:rsid w:val="00F8042D"/>
    <w:rsid w:val="00F85AFD"/>
    <w:rsid w:val="00F8746E"/>
    <w:rsid w:val="00F91DB6"/>
    <w:rsid w:val="00F9382C"/>
    <w:rsid w:val="00F95D09"/>
    <w:rsid w:val="00F9650A"/>
    <w:rsid w:val="00FA05D0"/>
    <w:rsid w:val="00FA1013"/>
    <w:rsid w:val="00FA1179"/>
    <w:rsid w:val="00FA12DF"/>
    <w:rsid w:val="00FA72AA"/>
    <w:rsid w:val="00FA74FA"/>
    <w:rsid w:val="00FA76D3"/>
    <w:rsid w:val="00FA7F51"/>
    <w:rsid w:val="00FB3CB1"/>
    <w:rsid w:val="00FB47AF"/>
    <w:rsid w:val="00FB4D61"/>
    <w:rsid w:val="00FB4F4D"/>
    <w:rsid w:val="00FB6A3C"/>
    <w:rsid w:val="00FC0A53"/>
    <w:rsid w:val="00FC207A"/>
    <w:rsid w:val="00FC3DC2"/>
    <w:rsid w:val="00FC6BE2"/>
    <w:rsid w:val="00FD0108"/>
    <w:rsid w:val="00FD2D82"/>
    <w:rsid w:val="00FD6AFC"/>
    <w:rsid w:val="00FD7A5B"/>
    <w:rsid w:val="00FE0FF6"/>
    <w:rsid w:val="00FE387E"/>
    <w:rsid w:val="00FE77EA"/>
    <w:rsid w:val="00FF0315"/>
    <w:rsid w:val="00FF0593"/>
    <w:rsid w:val="00FF173A"/>
    <w:rsid w:val="00FF1805"/>
    <w:rsid w:val="00FF200F"/>
    <w:rsid w:val="00FF4499"/>
    <w:rsid w:val="00FF536A"/>
    <w:rsid w:val="00FF606A"/>
    <w:rsid w:val="00FF7850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60D8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D60D8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60D8"/>
    <w:pPr>
      <w:keepNext/>
      <w:jc w:val="both"/>
      <w:outlineLvl w:val="2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0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60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D60D8"/>
    <w:rPr>
      <w:rFonts w:ascii="Times New Roman CYR" w:hAnsi="Times New Roman CYR" w:cs="Times New Roman CYR"/>
      <w:b/>
      <w:bCs/>
      <w:sz w:val="28"/>
      <w:szCs w:val="28"/>
    </w:rPr>
  </w:style>
  <w:style w:type="character" w:styleId="a3">
    <w:name w:val="page number"/>
    <w:basedOn w:val="a0"/>
    <w:uiPriority w:val="99"/>
    <w:rsid w:val="00CD60D8"/>
    <w:rPr>
      <w:rFonts w:cs="Times New Roman"/>
    </w:rPr>
  </w:style>
  <w:style w:type="paragraph" w:styleId="a4">
    <w:name w:val="footer"/>
    <w:basedOn w:val="a"/>
    <w:link w:val="a5"/>
    <w:uiPriority w:val="99"/>
    <w:rsid w:val="00CD60D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CD60D8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CD60D8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6">
    <w:name w:val="Body Text Indent"/>
    <w:basedOn w:val="a"/>
    <w:link w:val="a7"/>
    <w:uiPriority w:val="99"/>
    <w:rsid w:val="00CD60D8"/>
    <w:pPr>
      <w:shd w:val="clear" w:color="auto" w:fill="FFFFFF"/>
      <w:spacing w:before="173"/>
      <w:ind w:firstLine="540"/>
      <w:jc w:val="both"/>
    </w:pPr>
    <w:rPr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D60D8"/>
    <w:rPr>
      <w:rFonts w:cs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CD60D8"/>
    <w:pPr>
      <w:shd w:val="clear" w:color="auto" w:fill="FFFFFF"/>
      <w:jc w:val="center"/>
    </w:pPr>
    <w:rPr>
      <w:b/>
      <w:bCs/>
      <w:color w:val="000000"/>
    </w:rPr>
  </w:style>
  <w:style w:type="character" w:customStyle="1" w:styleId="a9">
    <w:name w:val="Название Знак"/>
    <w:basedOn w:val="a0"/>
    <w:link w:val="a8"/>
    <w:uiPriority w:val="10"/>
    <w:locked/>
    <w:rsid w:val="00CD60D8"/>
    <w:rPr>
      <w:rFonts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ConsPlusNormal">
    <w:name w:val="ConsPlusNormal"/>
    <w:rsid w:val="00CD60D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21">
    <w:name w:val="Body Text Indent 2"/>
    <w:basedOn w:val="a"/>
    <w:link w:val="22"/>
    <w:uiPriority w:val="99"/>
    <w:rsid w:val="00CD60D8"/>
    <w:pPr>
      <w:suppressAutoHyphens/>
      <w:overflowPunct w:val="0"/>
      <w:autoSpaceDE w:val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D60D8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D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D60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60D8"/>
    <w:rPr>
      <w:rFonts w:cs="Times New Roman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D33519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9A34B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">
    <w:name w:val="Норм"/>
    <w:basedOn w:val="a"/>
    <w:uiPriority w:val="99"/>
    <w:rsid w:val="009A34BD"/>
    <w:pPr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9A34B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f0">
    <w:name w:val="Block Text"/>
    <w:basedOn w:val="a"/>
    <w:uiPriority w:val="99"/>
    <w:rsid w:val="009A34BD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1">
    <w:name w:val="List Paragraph"/>
    <w:basedOn w:val="a"/>
    <w:uiPriority w:val="34"/>
    <w:qFormat/>
    <w:rsid w:val="009A34BD"/>
    <w:pPr>
      <w:ind w:left="720"/>
    </w:pPr>
  </w:style>
  <w:style w:type="paragraph" w:styleId="af2">
    <w:name w:val="footnote text"/>
    <w:basedOn w:val="a"/>
    <w:link w:val="af3"/>
    <w:uiPriority w:val="99"/>
    <w:semiHidden/>
    <w:rsid w:val="002B0C7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CD60D8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rsid w:val="002B0C77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semiHidden/>
    <w:rsid w:val="008010BC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8010B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CD60D8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8010B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CD60D8"/>
    <w:rPr>
      <w:b/>
      <w:bCs/>
    </w:rPr>
  </w:style>
  <w:style w:type="character" w:styleId="afa">
    <w:name w:val="Hyperlink"/>
    <w:basedOn w:val="a0"/>
    <w:uiPriority w:val="99"/>
    <w:semiHidden/>
    <w:rsid w:val="00BE3BC1"/>
    <w:rPr>
      <w:rFonts w:cs="Times New Roman"/>
      <w:color w:val="0000FF"/>
      <w:u w:val="single"/>
    </w:rPr>
  </w:style>
  <w:style w:type="table" w:styleId="afb">
    <w:name w:val="Table Grid"/>
    <w:basedOn w:val="a1"/>
    <w:uiPriority w:val="59"/>
    <w:locked/>
    <w:rsid w:val="007B580D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wtt-calc">
    <w:name w:val="nwtt-calc"/>
    <w:rsid w:val="007B580D"/>
  </w:style>
  <w:style w:type="character" w:styleId="afc">
    <w:name w:val="Strong"/>
    <w:basedOn w:val="a0"/>
    <w:uiPriority w:val="22"/>
    <w:qFormat/>
    <w:locked/>
    <w:rsid w:val="00A43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98D8-D218-48CD-A956-C9139785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7197</Words>
  <Characters>41029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>ИКСО</Company>
  <LinksUpToDate>false</LinksUpToDate>
  <CharactersWithSpaces>48130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creator>Шубладзе М.В.</dc:creator>
  <cp:lastModifiedBy>ТИК Дергачи</cp:lastModifiedBy>
  <cp:revision>4</cp:revision>
  <cp:lastPrinted>2026-06-22T13:06:00Z</cp:lastPrinted>
  <dcterms:created xsi:type="dcterms:W3CDTF">2026-06-18T12:46:00Z</dcterms:created>
  <dcterms:modified xsi:type="dcterms:W3CDTF">2026-06-22T13:06:00Z</dcterms:modified>
</cp:coreProperties>
</file>