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CA" w:rsidRDefault="00C627CA" w:rsidP="00C627CA">
      <w:pPr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7CA" w:rsidRDefault="00C627CA" w:rsidP="00C627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АДМИНИСТРАЦИЯ</w:t>
      </w:r>
    </w:p>
    <w:p w:rsidR="00C627CA" w:rsidRDefault="00C627CA" w:rsidP="00C627CA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ДЕМЬЯССКОГО МУНИЦИПАЛЬНОГО ОБРАЗОВАНИЯ</w:t>
      </w:r>
    </w:p>
    <w:p w:rsidR="00C627CA" w:rsidRDefault="00C627CA" w:rsidP="00C627CA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ДЕРГАЧЕВСКОГО  МУНИЦИПАЛЬНОГО РАЙОНА</w:t>
      </w:r>
      <w:r>
        <w:rPr>
          <w:b/>
          <w:spacing w:val="24"/>
          <w:szCs w:val="28"/>
        </w:rPr>
        <w:br/>
        <w:t xml:space="preserve"> САРАТОВСКОЙ ОБЛАСТИ</w:t>
      </w:r>
    </w:p>
    <w:p w:rsidR="00C627CA" w:rsidRDefault="00C627CA" w:rsidP="00C62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7CA" w:rsidRDefault="00C627CA" w:rsidP="00C627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C627CA" w:rsidRDefault="00C627CA" w:rsidP="00C627CA">
      <w:pPr>
        <w:tabs>
          <w:tab w:val="left" w:pos="346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28 марта 2018 года № 11</w:t>
      </w:r>
    </w:p>
    <w:p w:rsidR="00C627CA" w:rsidRPr="00C627CA" w:rsidRDefault="00C627CA" w:rsidP="00C627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Демьяс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>нормативных правовых акто</w:t>
      </w:r>
      <w:proofErr w:type="gramStart"/>
      <w:r w:rsidRPr="00C627C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627CA">
        <w:rPr>
          <w:rFonts w:ascii="Times New Roman" w:hAnsi="Times New Roman" w:cs="Times New Roman"/>
          <w:sz w:val="28"/>
          <w:szCs w:val="28"/>
        </w:rPr>
        <w:t xml:space="preserve">проектов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нормативных  правовых актов)  а</w:t>
      </w:r>
      <w:r w:rsidRPr="00C627CA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                   Демьясского муниципального образования в 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>прокуратуру Дергачевского района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года №131-ФЗ «</w:t>
      </w:r>
      <w:proofErr w:type="gramStart"/>
      <w:r w:rsidRPr="00C627C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proofErr w:type="gramStart"/>
      <w:r w:rsidRPr="00C627CA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627CA">
        <w:rPr>
          <w:rFonts w:ascii="Times New Roman" w:hAnsi="Times New Roman" w:cs="Times New Roman"/>
          <w:sz w:val="28"/>
          <w:szCs w:val="28"/>
        </w:rPr>
        <w:t xml:space="preserve">едеральным законом от 17.07.2009 года №172-ФЗ «Об </w:t>
      </w:r>
      <w:proofErr w:type="spellStart"/>
      <w:r w:rsidRPr="00C627C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627CA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актов»,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627CA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CA">
        <w:rPr>
          <w:rFonts w:ascii="Times New Roman" w:hAnsi="Times New Roman" w:cs="Times New Roman"/>
          <w:sz w:val="28"/>
          <w:szCs w:val="28"/>
        </w:rPr>
        <w:t xml:space="preserve"> Демьясского муниципального образования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32"/>
          <w:szCs w:val="32"/>
        </w:rPr>
      </w:pPr>
      <w:r w:rsidRPr="00C627CA">
        <w:rPr>
          <w:rFonts w:ascii="Times New Roman" w:hAnsi="Times New Roman" w:cs="Times New Roman"/>
          <w:sz w:val="32"/>
          <w:szCs w:val="32"/>
        </w:rPr>
        <w:t xml:space="preserve">                                              ПОСТАНОВИЛ: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 xml:space="preserve">1.Утвердить Порядок предоставления  нормативных правовых актов               (проектов нормативных правовых актов)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7CA">
        <w:rPr>
          <w:rFonts w:ascii="Times New Roman" w:hAnsi="Times New Roman" w:cs="Times New Roman"/>
          <w:sz w:val="28"/>
          <w:szCs w:val="28"/>
        </w:rPr>
        <w:t>дминистрации Демьясского муниципального образования в прокуратуру Дергачевского района.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со дня его опубликования 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>(обнародования)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b/>
          <w:sz w:val="28"/>
          <w:szCs w:val="28"/>
        </w:rPr>
      </w:pPr>
      <w:r w:rsidRPr="00C627CA">
        <w:rPr>
          <w:rFonts w:ascii="Times New Roman" w:hAnsi="Times New Roman" w:cs="Times New Roman"/>
          <w:b/>
          <w:sz w:val="28"/>
          <w:szCs w:val="28"/>
        </w:rPr>
        <w:t xml:space="preserve">Глава  Демьясского                                                                                                  муниципального образования                                                  В.В.Власов  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</w:p>
    <w:p w:rsidR="00C627CA" w:rsidRPr="00C627CA" w:rsidRDefault="00C627CA" w:rsidP="00C627CA">
      <w:pPr>
        <w:tabs>
          <w:tab w:val="left" w:pos="2775"/>
        </w:tabs>
        <w:spacing w:after="0"/>
        <w:ind w:right="113"/>
        <w:rPr>
          <w:rFonts w:ascii="Times New Roman" w:hAnsi="Times New Roman" w:cs="Times New Roman"/>
          <w:sz w:val="28"/>
          <w:szCs w:val="28"/>
        </w:rPr>
      </w:pP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27CA">
        <w:rPr>
          <w:rFonts w:ascii="Times New Roman" w:hAnsi="Times New Roman" w:cs="Times New Roman"/>
          <w:sz w:val="28"/>
          <w:szCs w:val="28"/>
        </w:rPr>
        <w:t>УТВЕРЖДЕН</w:t>
      </w:r>
    </w:p>
    <w:p w:rsid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Постановлением администрации</w:t>
      </w:r>
    </w:p>
    <w:p w:rsidR="00C627CA" w:rsidRPr="00C627CA" w:rsidRDefault="00C627CA" w:rsidP="00C627CA">
      <w:pPr>
        <w:tabs>
          <w:tab w:val="left" w:pos="277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627CA">
        <w:rPr>
          <w:rFonts w:ascii="Times New Roman" w:hAnsi="Times New Roman" w:cs="Times New Roman"/>
          <w:sz w:val="28"/>
          <w:szCs w:val="28"/>
        </w:rPr>
        <w:t xml:space="preserve">Демьясского   МО          </w:t>
      </w: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7CA">
        <w:rPr>
          <w:rFonts w:ascii="Times New Roman" w:hAnsi="Times New Roman" w:cs="Times New Roman"/>
          <w:sz w:val="28"/>
          <w:szCs w:val="28"/>
        </w:rPr>
        <w:tab/>
        <w:t>от 28 марта 2018 года №11</w:t>
      </w: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7CA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7CA">
        <w:rPr>
          <w:rFonts w:ascii="Times New Roman" w:hAnsi="Times New Roman" w:cs="Times New Roman"/>
          <w:b/>
          <w:sz w:val="28"/>
          <w:szCs w:val="28"/>
        </w:rPr>
        <w:t>предоставления нормативных правовых актов (проектов нормативных правовых актов</w:t>
      </w:r>
      <w:proofErr w:type="gramStart"/>
      <w:r w:rsidRPr="00C627CA">
        <w:rPr>
          <w:rFonts w:ascii="Times New Roman" w:hAnsi="Times New Roman" w:cs="Times New Roman"/>
          <w:b/>
          <w:sz w:val="28"/>
          <w:szCs w:val="28"/>
        </w:rPr>
        <w:t>)А</w:t>
      </w:r>
      <w:proofErr w:type="gramEnd"/>
      <w:r w:rsidRPr="00C627CA">
        <w:rPr>
          <w:rFonts w:ascii="Times New Roman" w:hAnsi="Times New Roman" w:cs="Times New Roman"/>
          <w:b/>
          <w:sz w:val="28"/>
          <w:szCs w:val="28"/>
        </w:rPr>
        <w:t>дминистрации Демьясского муниципального образования в прокуратуру Дергачевского района</w:t>
      </w: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rPr>
          <w:rFonts w:ascii="Times New Roman" w:hAnsi="Times New Roman" w:cs="Times New Roman"/>
          <w:b/>
          <w:sz w:val="28"/>
          <w:szCs w:val="28"/>
        </w:rPr>
      </w:pP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>1.Настоящий Порядок предоставления нормативных правовых актов            (проект</w:t>
      </w:r>
      <w:r>
        <w:rPr>
          <w:rFonts w:ascii="Times New Roman" w:hAnsi="Times New Roman" w:cs="Times New Roman"/>
          <w:sz w:val="28"/>
          <w:szCs w:val="28"/>
        </w:rPr>
        <w:t>ов нормативных правовых актов) а</w:t>
      </w:r>
      <w:r w:rsidRPr="00C627CA">
        <w:rPr>
          <w:rFonts w:ascii="Times New Roman" w:hAnsi="Times New Roman" w:cs="Times New Roman"/>
          <w:sz w:val="28"/>
          <w:szCs w:val="28"/>
        </w:rPr>
        <w:t>дминистрации Демьясского муниципального образования в прокуратуру Дергачевского район</w:t>
      </w:r>
      <w:proofErr w:type="gramStart"/>
      <w:r w:rsidRPr="00C627C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627CA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Pr="00C627CA">
        <w:rPr>
          <w:rFonts w:ascii="Times New Roman" w:hAnsi="Times New Roman" w:cs="Times New Roman"/>
          <w:sz w:val="28"/>
          <w:szCs w:val="28"/>
        </w:rPr>
        <w:t>) разработан в целях организации взаимодействия прок</w:t>
      </w:r>
      <w:r>
        <w:rPr>
          <w:rFonts w:ascii="Times New Roman" w:hAnsi="Times New Roman" w:cs="Times New Roman"/>
          <w:sz w:val="28"/>
          <w:szCs w:val="28"/>
        </w:rPr>
        <w:t>уратуры Дергачевского района и а</w:t>
      </w:r>
      <w:r w:rsidRPr="00C627CA">
        <w:rPr>
          <w:rFonts w:ascii="Times New Roman" w:hAnsi="Times New Roman" w:cs="Times New Roman"/>
          <w:sz w:val="28"/>
          <w:szCs w:val="28"/>
        </w:rPr>
        <w:t>дминистрации Демьясского муниципального образования по вопросу обес</w:t>
      </w:r>
      <w:r>
        <w:rPr>
          <w:rFonts w:ascii="Times New Roman" w:hAnsi="Times New Roman" w:cs="Times New Roman"/>
          <w:sz w:val="28"/>
          <w:szCs w:val="28"/>
        </w:rPr>
        <w:t>печения законности принимаемых а</w:t>
      </w:r>
      <w:r w:rsidRPr="00C627CA">
        <w:rPr>
          <w:rFonts w:ascii="Times New Roman" w:hAnsi="Times New Roman" w:cs="Times New Roman"/>
          <w:sz w:val="28"/>
          <w:szCs w:val="28"/>
        </w:rPr>
        <w:t xml:space="preserve">дминистрацией Демьясского муниципального образования нормативных правовых актов и проведения </w:t>
      </w:r>
      <w:proofErr w:type="spellStart"/>
      <w:r w:rsidRPr="00C627C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627C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CA">
        <w:rPr>
          <w:rFonts w:ascii="Times New Roman" w:hAnsi="Times New Roman" w:cs="Times New Roman"/>
          <w:sz w:val="28"/>
          <w:szCs w:val="28"/>
        </w:rPr>
        <w:t>в целях обеспечения законности при разработке и приня</w:t>
      </w:r>
      <w:r>
        <w:rPr>
          <w:rFonts w:ascii="Times New Roman" w:hAnsi="Times New Roman" w:cs="Times New Roman"/>
          <w:sz w:val="28"/>
          <w:szCs w:val="28"/>
        </w:rPr>
        <w:t>тии нормативных правовых актов а</w:t>
      </w:r>
      <w:r w:rsidRPr="00C627CA">
        <w:rPr>
          <w:rFonts w:ascii="Times New Roman" w:hAnsi="Times New Roman" w:cs="Times New Roman"/>
          <w:sz w:val="28"/>
          <w:szCs w:val="28"/>
        </w:rPr>
        <w:t>дминистрации Демьясского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я, в целях  оказания содействия а</w:t>
      </w:r>
      <w:r w:rsidRPr="00C627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C627CA">
        <w:rPr>
          <w:rFonts w:ascii="Times New Roman" w:hAnsi="Times New Roman" w:cs="Times New Roman"/>
          <w:sz w:val="28"/>
          <w:szCs w:val="28"/>
        </w:rPr>
        <w:t>Демьясскому</w:t>
      </w:r>
      <w:proofErr w:type="spellEnd"/>
      <w:r w:rsidRPr="00C627CA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 в разработке проектов  правовых 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27CA">
        <w:rPr>
          <w:rFonts w:ascii="Times New Roman" w:hAnsi="Times New Roman" w:cs="Times New Roman"/>
          <w:sz w:val="28"/>
          <w:szCs w:val="28"/>
        </w:rPr>
        <w:t>совершенствования  механизма нормотворчества.</w:t>
      </w: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 w:rsidRPr="00C627CA">
        <w:rPr>
          <w:rFonts w:ascii="Times New Roman" w:hAnsi="Times New Roman" w:cs="Times New Roman"/>
          <w:sz w:val="28"/>
          <w:szCs w:val="28"/>
        </w:rPr>
        <w:t>2. Прое</w:t>
      </w:r>
      <w:r>
        <w:rPr>
          <w:rFonts w:ascii="Times New Roman" w:hAnsi="Times New Roman" w:cs="Times New Roman"/>
          <w:sz w:val="28"/>
          <w:szCs w:val="28"/>
        </w:rPr>
        <w:t>кты нормативных правовых актов а</w:t>
      </w:r>
      <w:r w:rsidRPr="00C627CA">
        <w:rPr>
          <w:rFonts w:ascii="Times New Roman" w:hAnsi="Times New Roman" w:cs="Times New Roman"/>
          <w:sz w:val="28"/>
          <w:szCs w:val="28"/>
        </w:rPr>
        <w:t>дминистрации Демьясского муниципального образования не позднее,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CA">
        <w:rPr>
          <w:rFonts w:ascii="Times New Roman" w:hAnsi="Times New Roman" w:cs="Times New Roman"/>
          <w:sz w:val="28"/>
          <w:szCs w:val="28"/>
        </w:rPr>
        <w:t xml:space="preserve">чем за 10 дней до предполагаемой даты их принятия предоставляются в прокуратуру Дергачевского района  для проведения проверки соответствия действующему законодательству, </w:t>
      </w:r>
      <w:proofErr w:type="spellStart"/>
      <w:r w:rsidRPr="00C627C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627CA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</w:p>
    <w:p w:rsidR="00C627CA" w:rsidRPr="00C627CA" w:rsidRDefault="00C627CA" w:rsidP="00C627CA">
      <w:pPr>
        <w:tabs>
          <w:tab w:val="left" w:pos="4995"/>
        </w:tabs>
        <w:spacing w:after="0"/>
        <w:ind w:left="-34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3.Нормативные правовые акты а</w:t>
      </w:r>
      <w:r w:rsidRPr="00C627CA">
        <w:rPr>
          <w:rFonts w:ascii="Times New Roman" w:hAnsi="Times New Roman" w:cs="Times New Roman"/>
          <w:sz w:val="28"/>
          <w:szCs w:val="28"/>
        </w:rPr>
        <w:t>дминистрации Демьясского муниципального образования в течение десяти дней с даты подписания</w:t>
      </w:r>
      <w:proofErr w:type="gramStart"/>
      <w:r w:rsidRPr="00C62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7CA">
        <w:rPr>
          <w:rFonts w:ascii="Times New Roman" w:hAnsi="Times New Roman" w:cs="Times New Roman"/>
          <w:sz w:val="28"/>
          <w:szCs w:val="28"/>
        </w:rPr>
        <w:t>предоставляются в прокуратуру Дергачевского района.</w:t>
      </w:r>
    </w:p>
    <w:p w:rsidR="00BC1E29" w:rsidRDefault="00BC1E29"/>
    <w:sectPr w:rsidR="00B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7CA"/>
    <w:rsid w:val="00BC1E29"/>
    <w:rsid w:val="00C6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627C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627C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semiHidden/>
    <w:unhideWhenUsed/>
    <w:qFormat/>
    <w:rsid w:val="00C627CA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2801</Characters>
  <Application>Microsoft Office Word</Application>
  <DocSecurity>0</DocSecurity>
  <Lines>23</Lines>
  <Paragraphs>6</Paragraphs>
  <ScaleCrop>false</ScaleCrop>
  <Company>Home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2018-03-29T07:24:00Z</cp:lastPrinted>
  <dcterms:created xsi:type="dcterms:W3CDTF">2018-03-29T07:18:00Z</dcterms:created>
  <dcterms:modified xsi:type="dcterms:W3CDTF">2018-03-29T07:24:00Z</dcterms:modified>
</cp:coreProperties>
</file>