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15" w:rsidRPr="00617A70" w:rsidRDefault="00A86615" w:rsidP="00A86615">
      <w:pPr>
        <w:jc w:val="center"/>
        <w:rPr>
          <w:rFonts w:ascii="Wide Latin" w:hAnsi="Wide Latin" w:cs="Times New Roman"/>
          <w:b/>
          <w:i/>
          <w:sz w:val="80"/>
          <w:szCs w:val="80"/>
          <w:lang w:val="tt-RU"/>
        </w:rPr>
      </w:pPr>
      <w:r w:rsidRPr="00617A70">
        <w:rPr>
          <w:rFonts w:ascii="Times New Roman" w:hAnsi="Times New Roman" w:cs="Times New Roman"/>
          <w:b/>
          <w:i/>
          <w:sz w:val="80"/>
          <w:szCs w:val="80"/>
          <w:lang w:val="tt-RU"/>
        </w:rPr>
        <w:t>ВЕСТНИК</w:t>
      </w:r>
    </w:p>
    <w:p w:rsidR="00617A70" w:rsidRPr="00617A70" w:rsidRDefault="00A86615" w:rsidP="00617A70">
      <w:pPr>
        <w:jc w:val="center"/>
        <w:rPr>
          <w:rFonts w:ascii="Times New Roman" w:hAnsi="Times New Roman" w:cs="Times New Roman"/>
          <w:b/>
          <w:i/>
          <w:sz w:val="80"/>
          <w:szCs w:val="80"/>
          <w:lang w:val="tt-RU"/>
        </w:rPr>
      </w:pPr>
      <w:r w:rsidRPr="00617A70">
        <w:rPr>
          <w:rFonts w:ascii="Times New Roman" w:hAnsi="Times New Roman" w:cs="Times New Roman"/>
          <w:b/>
          <w:i/>
          <w:sz w:val="80"/>
          <w:szCs w:val="80"/>
          <w:lang w:val="tt-RU"/>
        </w:rPr>
        <w:t>ВЕРХАЗОВСКОГО</w:t>
      </w:r>
      <w:r w:rsidRPr="00617A70">
        <w:rPr>
          <w:rFonts w:ascii="Wide Latin" w:hAnsi="Wide Latin" w:cs="Times New Roman"/>
          <w:b/>
          <w:i/>
          <w:sz w:val="80"/>
          <w:szCs w:val="80"/>
          <w:lang w:val="tt-RU"/>
        </w:rPr>
        <w:t xml:space="preserve"> </w:t>
      </w:r>
      <w:r w:rsidRPr="00617A70">
        <w:rPr>
          <w:rFonts w:ascii="Times New Roman" w:hAnsi="Times New Roman" w:cs="Times New Roman"/>
          <w:b/>
          <w:i/>
          <w:sz w:val="80"/>
          <w:szCs w:val="80"/>
          <w:lang w:val="tt-RU"/>
        </w:rPr>
        <w:t>МО</w:t>
      </w:r>
    </w:p>
    <w:p w:rsidR="00A86615" w:rsidRPr="00A86615" w:rsidRDefault="00A86615" w:rsidP="00A86615">
      <w:pPr>
        <w:spacing w:line="240" w:lineRule="auto"/>
        <w:contextualSpacing/>
        <w:rPr>
          <w:rFonts w:cs="Times New Roman"/>
          <w:b/>
          <w:sz w:val="20"/>
          <w:szCs w:val="20"/>
          <w:lang w:val="tt-RU"/>
        </w:rPr>
      </w:pPr>
    </w:p>
    <w:p w:rsidR="00A86615" w:rsidRPr="008F1D7B" w:rsidRDefault="00A86615" w:rsidP="00A86615">
      <w:pPr>
        <w:spacing w:line="240" w:lineRule="auto"/>
        <w:contextualSpacing/>
        <w:rPr>
          <w:rFonts w:ascii="Times New Roman" w:hAnsi="Times New Roman" w:cs="Times New Roman"/>
          <w:b/>
          <w:i/>
          <w:sz w:val="20"/>
          <w:szCs w:val="20"/>
        </w:rPr>
      </w:pPr>
      <w:r w:rsidRPr="008F1D7B">
        <w:rPr>
          <w:rFonts w:ascii="Times New Roman" w:hAnsi="Times New Roman" w:cs="Times New Roman"/>
          <w:b/>
          <w:i/>
          <w:sz w:val="20"/>
          <w:szCs w:val="20"/>
        </w:rPr>
        <w:t>Официальный печатный орган Верхазовского</w:t>
      </w:r>
    </w:p>
    <w:p w:rsidR="00A86615" w:rsidRPr="008F1D7B" w:rsidRDefault="00A86615" w:rsidP="00A86615">
      <w:pPr>
        <w:spacing w:line="240" w:lineRule="auto"/>
        <w:contextualSpacing/>
        <w:rPr>
          <w:rFonts w:ascii="Times New Roman" w:hAnsi="Times New Roman" w:cs="Times New Roman"/>
          <w:b/>
          <w:i/>
          <w:sz w:val="20"/>
          <w:szCs w:val="20"/>
        </w:rPr>
      </w:pPr>
      <w:r w:rsidRPr="008F1D7B">
        <w:rPr>
          <w:rFonts w:ascii="Times New Roman" w:hAnsi="Times New Roman" w:cs="Times New Roman"/>
          <w:b/>
          <w:i/>
          <w:sz w:val="20"/>
          <w:szCs w:val="20"/>
        </w:rPr>
        <w:t>муниципального образования Дергачевского муниципального района</w:t>
      </w:r>
    </w:p>
    <w:p w:rsidR="00A86615" w:rsidRPr="008F1D7B" w:rsidRDefault="00A86615" w:rsidP="008F1D7B">
      <w:pPr>
        <w:pBdr>
          <w:bottom w:val="single" w:sz="4" w:space="1" w:color="auto"/>
        </w:pBdr>
        <w:spacing w:line="240" w:lineRule="auto"/>
        <w:contextualSpacing/>
        <w:rPr>
          <w:rFonts w:ascii="Times New Roman" w:hAnsi="Times New Roman" w:cs="Times New Roman"/>
          <w:b/>
          <w:i/>
          <w:sz w:val="20"/>
          <w:szCs w:val="20"/>
        </w:rPr>
      </w:pPr>
      <w:r w:rsidRPr="008F1D7B">
        <w:rPr>
          <w:rFonts w:ascii="Times New Roman" w:hAnsi="Times New Roman" w:cs="Times New Roman"/>
          <w:b/>
          <w:i/>
          <w:sz w:val="20"/>
          <w:szCs w:val="20"/>
        </w:rPr>
        <w:t>Саратовской области</w:t>
      </w:r>
    </w:p>
    <w:p w:rsidR="00A86615" w:rsidRPr="008F1D7B" w:rsidRDefault="00A86615" w:rsidP="00A86615">
      <w:pPr>
        <w:spacing w:line="240" w:lineRule="auto"/>
        <w:contextualSpacing/>
        <w:rPr>
          <w:rFonts w:ascii="Times New Roman" w:hAnsi="Times New Roman" w:cs="Times New Roman"/>
          <w:b/>
          <w:i/>
          <w:sz w:val="20"/>
          <w:szCs w:val="20"/>
        </w:rPr>
      </w:pPr>
    </w:p>
    <w:p w:rsidR="00A86615" w:rsidRDefault="00A86615" w:rsidP="00A86615">
      <w:pPr>
        <w:spacing w:line="240" w:lineRule="auto"/>
        <w:contextualSpacing/>
        <w:rPr>
          <w:rFonts w:ascii="Times New Roman" w:hAnsi="Times New Roman" w:cs="Times New Roman"/>
          <w:b/>
          <w:sz w:val="20"/>
          <w:szCs w:val="20"/>
        </w:rPr>
      </w:pPr>
    </w:p>
    <w:p w:rsidR="00617A70" w:rsidRDefault="00617A70" w:rsidP="00A86615">
      <w:pPr>
        <w:spacing w:line="240" w:lineRule="auto"/>
        <w:contextualSpacing/>
        <w:rPr>
          <w:rFonts w:ascii="Times New Roman" w:hAnsi="Times New Roman" w:cs="Times New Roman"/>
          <w:b/>
          <w:sz w:val="20"/>
          <w:szCs w:val="20"/>
        </w:rPr>
      </w:pPr>
    </w:p>
    <w:p w:rsidR="00617A70" w:rsidRDefault="00617A70" w:rsidP="00A86615">
      <w:pPr>
        <w:spacing w:line="240" w:lineRule="auto"/>
        <w:contextualSpacing/>
        <w:rPr>
          <w:rFonts w:ascii="Times New Roman" w:hAnsi="Times New Roman" w:cs="Times New Roman"/>
          <w:b/>
          <w:sz w:val="20"/>
          <w:szCs w:val="20"/>
        </w:rPr>
      </w:pPr>
    </w:p>
    <w:p w:rsidR="00A86615" w:rsidRDefault="00A86615" w:rsidP="00A86615">
      <w:pPr>
        <w:spacing w:line="240" w:lineRule="auto"/>
        <w:contextualSpacing/>
        <w:rPr>
          <w:rFonts w:ascii="Times New Roman" w:hAnsi="Times New Roman" w:cs="Times New Roman"/>
          <w:b/>
          <w:sz w:val="20"/>
          <w:szCs w:val="20"/>
        </w:rPr>
      </w:pPr>
    </w:p>
    <w:p w:rsidR="00A86615" w:rsidRDefault="00A86615" w:rsidP="00A86615">
      <w:pPr>
        <w:spacing w:line="240" w:lineRule="auto"/>
        <w:contextualSpacing/>
        <w:rPr>
          <w:rFonts w:ascii="Times New Roman" w:hAnsi="Times New Roman" w:cs="Times New Roman"/>
          <w:b/>
          <w:sz w:val="20"/>
          <w:szCs w:val="20"/>
        </w:rPr>
      </w:pPr>
    </w:p>
    <w:p w:rsidR="00A86615" w:rsidRDefault="00A86615" w:rsidP="00A86615">
      <w:pPr>
        <w:shd w:val="clear" w:color="auto" w:fill="000000" w:themeFill="text1"/>
        <w:spacing w:line="240" w:lineRule="auto"/>
        <w:contextualSpacing/>
        <w:rPr>
          <w:rFonts w:ascii="Times New Roman" w:hAnsi="Times New Roman" w:cs="Times New Roman"/>
          <w:b/>
          <w:sz w:val="28"/>
          <w:szCs w:val="28"/>
        </w:rPr>
      </w:pPr>
      <w:r w:rsidRPr="00A86615">
        <w:rPr>
          <w:rFonts w:ascii="Times New Roman" w:hAnsi="Times New Roman" w:cs="Times New Roman"/>
          <w:b/>
          <w:sz w:val="28"/>
          <w:szCs w:val="28"/>
        </w:rPr>
        <w:t>№6</w:t>
      </w:r>
      <w:r>
        <w:rPr>
          <w:rFonts w:ascii="Times New Roman" w:hAnsi="Times New Roman" w:cs="Times New Roman"/>
          <w:b/>
          <w:sz w:val="28"/>
          <w:szCs w:val="28"/>
        </w:rPr>
        <w:t xml:space="preserve">             08 июня 2018года                              Распространяется</w:t>
      </w:r>
    </w:p>
    <w:p w:rsidR="00A86615" w:rsidRPr="00E413E2" w:rsidRDefault="00A86615" w:rsidP="00E413E2">
      <w:pPr>
        <w:shd w:val="clear" w:color="auto" w:fill="000000" w:themeFill="text1"/>
        <w:spacing w:line="240" w:lineRule="auto"/>
        <w:contextualSpacing/>
        <w:rPr>
          <w:rFonts w:ascii="Times New Roman" w:hAnsi="Times New Roman" w:cs="Times New Roman"/>
          <w:b/>
          <w:sz w:val="28"/>
          <w:szCs w:val="28"/>
          <w:lang w:val="tt-RU"/>
        </w:rPr>
      </w:pPr>
      <w:r>
        <w:rPr>
          <w:rFonts w:ascii="Times New Roman" w:hAnsi="Times New Roman" w:cs="Times New Roman"/>
          <w:b/>
          <w:sz w:val="28"/>
          <w:szCs w:val="28"/>
        </w:rPr>
        <w:t xml:space="preserve">                                                                                         бесплатно</w:t>
      </w:r>
    </w:p>
    <w:p w:rsidR="00A86615" w:rsidRDefault="00A86615" w:rsidP="00A86615">
      <w:pPr>
        <w:jc w:val="right"/>
        <w:rPr>
          <w:rFonts w:ascii="Times New Roman" w:hAnsi="Times New Roman" w:cs="Times New Roman"/>
          <w:sz w:val="28"/>
          <w:szCs w:val="28"/>
          <w:lang w:val="tt-RU"/>
        </w:rPr>
      </w:pPr>
    </w:p>
    <w:p w:rsidR="00E413E2" w:rsidRPr="00E413E2" w:rsidRDefault="00E413E2" w:rsidP="00A86615">
      <w:pPr>
        <w:jc w:val="right"/>
        <w:rPr>
          <w:rFonts w:ascii="Times New Roman" w:hAnsi="Times New Roman" w:cs="Times New Roman"/>
          <w:sz w:val="28"/>
          <w:szCs w:val="28"/>
          <w:lang w:val="tt-RU"/>
        </w:rPr>
      </w:pPr>
    </w:p>
    <w:p w:rsidR="00E413E2" w:rsidRPr="00E413E2" w:rsidRDefault="00E413E2" w:rsidP="00E413E2">
      <w:pPr>
        <w:jc w:val="center"/>
        <w:rPr>
          <w:rFonts w:ascii="Times New Roman" w:hAnsi="Times New Roman" w:cs="Times New Roman"/>
          <w:sz w:val="28"/>
          <w:szCs w:val="28"/>
          <w:lang w:val="tt-RU"/>
        </w:rPr>
      </w:pPr>
      <w:r>
        <w:rPr>
          <w:rFonts w:ascii="Times New Roman" w:hAnsi="Times New Roman" w:cs="Times New Roman"/>
          <w:noProof/>
          <w:sz w:val="28"/>
          <w:szCs w:val="28"/>
        </w:rPr>
        <w:drawing>
          <wp:inline distT="0" distB="0" distL="0" distR="0">
            <wp:extent cx="5940425" cy="3341489"/>
            <wp:effectExtent l="19050" t="0" r="3175" b="0"/>
            <wp:docPr id="2" name="Рисунок 2" descr="D:\флэшка №3\фото вывески\SAM_1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лэшка №3\фото вывески\SAM_1657.JPG"/>
                    <pic:cNvPicPr>
                      <a:picLocks noChangeAspect="1" noChangeArrowheads="1"/>
                    </pic:cNvPicPr>
                  </pic:nvPicPr>
                  <pic:blipFill>
                    <a:blip r:embed="rId6"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A86615" w:rsidRPr="00E413E2" w:rsidRDefault="00A86615" w:rsidP="00A86615">
      <w:pPr>
        <w:rPr>
          <w:rFonts w:ascii="Times New Roman" w:hAnsi="Times New Roman" w:cs="Times New Roman"/>
          <w:sz w:val="28"/>
          <w:szCs w:val="28"/>
          <w:lang w:val="tt-RU"/>
        </w:rPr>
      </w:pPr>
    </w:p>
    <w:p w:rsidR="002514C0" w:rsidRPr="002514C0" w:rsidRDefault="002514C0" w:rsidP="002514C0">
      <w:pPr>
        <w:shd w:val="clear" w:color="auto" w:fill="EEECE1" w:themeFill="background2"/>
        <w:tabs>
          <w:tab w:val="left" w:pos="3316"/>
          <w:tab w:val="left" w:pos="6897"/>
        </w:tabs>
        <w:spacing w:line="240" w:lineRule="auto"/>
        <w:contextualSpacing/>
        <w:rPr>
          <w:rFonts w:ascii="Times New Roman" w:hAnsi="Times New Roman" w:cs="Times New Roman"/>
          <w:sz w:val="20"/>
          <w:szCs w:val="20"/>
        </w:rPr>
      </w:pPr>
      <w:r w:rsidRPr="002514C0">
        <w:rPr>
          <w:rFonts w:ascii="Times New Roman" w:hAnsi="Times New Roman" w:cs="Times New Roman"/>
          <w:sz w:val="20"/>
          <w:szCs w:val="20"/>
        </w:rPr>
        <w:t>Главный редактор                                Учредитель:                                                   Адрес редакции, издателя</w:t>
      </w:r>
    </w:p>
    <w:p w:rsidR="002514C0" w:rsidRPr="002514C0" w:rsidRDefault="002514C0" w:rsidP="002514C0">
      <w:pPr>
        <w:shd w:val="clear" w:color="auto" w:fill="EEECE1" w:themeFill="background2"/>
        <w:tabs>
          <w:tab w:val="left" w:pos="6897"/>
        </w:tabs>
        <w:spacing w:line="240" w:lineRule="auto"/>
        <w:contextualSpacing/>
        <w:rPr>
          <w:rFonts w:ascii="Times New Roman" w:hAnsi="Times New Roman" w:cs="Times New Roman"/>
          <w:sz w:val="20"/>
          <w:szCs w:val="20"/>
        </w:rPr>
      </w:pPr>
      <w:r w:rsidRPr="002514C0">
        <w:rPr>
          <w:rFonts w:ascii="Times New Roman" w:hAnsi="Times New Roman" w:cs="Times New Roman"/>
          <w:sz w:val="20"/>
          <w:szCs w:val="20"/>
        </w:rPr>
        <w:t>Ш.С.Мухаметжанов                   Совет Верхазовского</w:t>
      </w:r>
      <w:r w:rsidRPr="002514C0">
        <w:rPr>
          <w:rFonts w:ascii="Times New Roman" w:hAnsi="Times New Roman" w:cs="Times New Roman"/>
          <w:sz w:val="20"/>
          <w:szCs w:val="20"/>
        </w:rPr>
        <w:tab/>
        <w:t>413462.Саратовская обл</w:t>
      </w:r>
    </w:p>
    <w:p w:rsidR="002514C0" w:rsidRPr="002514C0" w:rsidRDefault="002514C0" w:rsidP="002514C0">
      <w:pPr>
        <w:shd w:val="clear" w:color="auto" w:fill="EEECE1" w:themeFill="background2"/>
        <w:tabs>
          <w:tab w:val="left" w:pos="6897"/>
        </w:tabs>
        <w:spacing w:line="240" w:lineRule="auto"/>
        <w:contextualSpacing/>
        <w:rPr>
          <w:rFonts w:ascii="Times New Roman" w:hAnsi="Times New Roman" w:cs="Times New Roman"/>
          <w:sz w:val="20"/>
          <w:szCs w:val="20"/>
        </w:rPr>
      </w:pPr>
      <w:r w:rsidRPr="002514C0">
        <w:rPr>
          <w:rFonts w:ascii="Times New Roman" w:hAnsi="Times New Roman" w:cs="Times New Roman"/>
          <w:sz w:val="20"/>
          <w:szCs w:val="20"/>
        </w:rPr>
        <w:t xml:space="preserve">                                                     муниципального образования</w:t>
      </w:r>
      <w:r w:rsidRPr="002514C0">
        <w:rPr>
          <w:rFonts w:ascii="Times New Roman" w:hAnsi="Times New Roman" w:cs="Times New Roman"/>
          <w:sz w:val="20"/>
          <w:szCs w:val="20"/>
        </w:rPr>
        <w:tab/>
        <w:t>Дергачевский район</w:t>
      </w:r>
    </w:p>
    <w:p w:rsidR="00A86615" w:rsidRPr="002514C0" w:rsidRDefault="002514C0" w:rsidP="002514C0">
      <w:pPr>
        <w:shd w:val="clear" w:color="auto" w:fill="EEECE1" w:themeFill="background2"/>
        <w:tabs>
          <w:tab w:val="left" w:pos="6897"/>
        </w:tabs>
        <w:spacing w:line="240" w:lineRule="auto"/>
        <w:contextualSpacing/>
        <w:rPr>
          <w:rFonts w:ascii="Times New Roman" w:hAnsi="Times New Roman" w:cs="Times New Roman"/>
          <w:sz w:val="20"/>
          <w:szCs w:val="20"/>
        </w:rPr>
      </w:pPr>
      <w:r w:rsidRPr="002514C0">
        <w:rPr>
          <w:rFonts w:ascii="Times New Roman" w:hAnsi="Times New Roman" w:cs="Times New Roman"/>
          <w:sz w:val="20"/>
          <w:szCs w:val="20"/>
        </w:rPr>
        <w:t>Тираж 10 экз.                             Дергачевского муниципального района</w:t>
      </w:r>
      <w:r w:rsidRPr="002514C0">
        <w:rPr>
          <w:rFonts w:ascii="Times New Roman" w:hAnsi="Times New Roman" w:cs="Times New Roman"/>
          <w:sz w:val="20"/>
          <w:szCs w:val="20"/>
        </w:rPr>
        <w:tab/>
        <w:t>с.Верхазовка</w:t>
      </w:r>
    </w:p>
    <w:p w:rsidR="002514C0" w:rsidRPr="002514C0" w:rsidRDefault="002514C0" w:rsidP="002514C0">
      <w:pPr>
        <w:shd w:val="clear" w:color="auto" w:fill="EEECE1" w:themeFill="background2"/>
        <w:tabs>
          <w:tab w:val="left" w:pos="2558"/>
          <w:tab w:val="left" w:pos="6897"/>
        </w:tabs>
        <w:spacing w:line="240" w:lineRule="auto"/>
        <w:contextualSpacing/>
        <w:rPr>
          <w:rFonts w:ascii="Times New Roman" w:hAnsi="Times New Roman" w:cs="Times New Roman"/>
          <w:sz w:val="20"/>
          <w:szCs w:val="20"/>
        </w:rPr>
      </w:pPr>
      <w:r w:rsidRPr="002514C0">
        <w:rPr>
          <w:rFonts w:ascii="Times New Roman" w:hAnsi="Times New Roman" w:cs="Times New Roman"/>
          <w:sz w:val="20"/>
          <w:szCs w:val="20"/>
        </w:rPr>
        <w:tab/>
        <w:t>Саратовской области</w:t>
      </w:r>
      <w:r w:rsidRPr="002514C0">
        <w:rPr>
          <w:rFonts w:ascii="Times New Roman" w:hAnsi="Times New Roman" w:cs="Times New Roman"/>
          <w:sz w:val="20"/>
          <w:szCs w:val="20"/>
        </w:rPr>
        <w:tab/>
        <w:t>пер.Школьный,3</w:t>
      </w:r>
    </w:p>
    <w:p w:rsidR="002514C0" w:rsidRDefault="002514C0" w:rsidP="002514C0">
      <w:pPr>
        <w:tabs>
          <w:tab w:val="left" w:pos="6897"/>
        </w:tabs>
        <w:rPr>
          <w:rFonts w:ascii="Times New Roman" w:hAnsi="Times New Roman" w:cs="Times New Roman"/>
          <w:sz w:val="20"/>
          <w:szCs w:val="20"/>
          <w:lang w:val="tt-RU"/>
        </w:rPr>
      </w:pPr>
    </w:p>
    <w:p w:rsidR="00F21053" w:rsidRPr="00F21053" w:rsidRDefault="00F21053" w:rsidP="002514C0">
      <w:pPr>
        <w:tabs>
          <w:tab w:val="left" w:pos="6897"/>
        </w:tabs>
        <w:rPr>
          <w:rFonts w:ascii="Times New Roman" w:hAnsi="Times New Roman" w:cs="Times New Roman"/>
          <w:b/>
          <w:sz w:val="20"/>
          <w:szCs w:val="20"/>
          <w:lang w:val="tt-RU"/>
        </w:rPr>
      </w:pPr>
    </w:p>
    <w:p w:rsidR="00F21053" w:rsidRDefault="00F21053" w:rsidP="00F21053">
      <w:pPr>
        <w:tabs>
          <w:tab w:val="left" w:pos="6897"/>
        </w:tabs>
        <w:jc w:val="center"/>
        <w:rPr>
          <w:rFonts w:ascii="Times New Roman" w:hAnsi="Times New Roman" w:cs="Times New Roman"/>
          <w:sz w:val="28"/>
          <w:szCs w:val="28"/>
        </w:rPr>
      </w:pPr>
      <w:r w:rsidRPr="00F21053">
        <w:rPr>
          <w:rFonts w:ascii="Times New Roman" w:hAnsi="Times New Roman" w:cs="Times New Roman"/>
          <w:sz w:val="28"/>
          <w:szCs w:val="28"/>
        </w:rPr>
        <w:object w:dxaOrig="9355" w:dyaOrig="1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7.6pt" o:ole="">
            <v:imagedata r:id="rId7" o:title=""/>
          </v:shape>
          <o:OLEObject Type="Embed" ProgID="Word.Document.12" ShapeID="_x0000_i1025" DrawAspect="Content" ObjectID="_1599371752" r:id="rId8"/>
        </w:object>
      </w:r>
    </w:p>
    <w:p w:rsidR="002236EB" w:rsidRPr="000A21E4" w:rsidRDefault="002236EB" w:rsidP="002236EB">
      <w:pPr>
        <w:autoSpaceDE w:val="0"/>
        <w:autoSpaceDN w:val="0"/>
        <w:adjustRightInd w:val="0"/>
        <w:spacing w:line="240" w:lineRule="auto"/>
        <w:ind w:firstLine="720"/>
        <w:contextualSpacing/>
        <w:rPr>
          <w:rFonts w:ascii="Times New Roman" w:hAnsi="Times New Roman" w:cs="Times New Roman"/>
          <w:sz w:val="28"/>
          <w:szCs w:val="28"/>
        </w:rPr>
      </w:pPr>
      <w:r w:rsidRPr="000A21E4">
        <w:rPr>
          <w:rFonts w:ascii="Times New Roman" w:hAnsi="Times New Roman" w:cs="Times New Roman"/>
          <w:sz w:val="28"/>
          <w:szCs w:val="28"/>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2236EB" w:rsidRPr="000A21E4" w:rsidRDefault="002236EB" w:rsidP="002236EB">
      <w:pPr>
        <w:autoSpaceDE w:val="0"/>
        <w:autoSpaceDN w:val="0"/>
        <w:adjustRightInd w:val="0"/>
        <w:spacing w:line="240" w:lineRule="auto"/>
        <w:ind w:firstLine="720"/>
        <w:contextualSpacing/>
        <w:rPr>
          <w:rFonts w:ascii="Times New Roman" w:hAnsi="Times New Roman" w:cs="Times New Roman"/>
          <w:sz w:val="28"/>
          <w:szCs w:val="28"/>
        </w:rPr>
      </w:pPr>
      <w:bookmarkStart w:id="0" w:name="sub_2803"/>
      <w:r w:rsidRPr="000A21E4">
        <w:rPr>
          <w:rFonts w:ascii="Times New Roman" w:hAnsi="Times New Roman" w:cs="Times New Roman"/>
          <w:sz w:val="28"/>
          <w:szCs w:val="28"/>
        </w:rPr>
        <w:t xml:space="preserve"> 3. На публичные слушания должны выноситься:</w:t>
      </w:r>
      <w:bookmarkEnd w:id="0"/>
    </w:p>
    <w:p w:rsidR="002236EB" w:rsidRPr="000A21E4" w:rsidRDefault="002236EB" w:rsidP="002236EB">
      <w:pPr>
        <w:spacing w:line="240" w:lineRule="auto"/>
        <w:contextualSpacing/>
        <w:rPr>
          <w:rFonts w:ascii="Times New Roman" w:hAnsi="Times New Roman" w:cs="Times New Roman"/>
          <w:sz w:val="28"/>
          <w:szCs w:val="28"/>
        </w:rPr>
      </w:pPr>
      <w:r w:rsidRPr="000A21E4">
        <w:rPr>
          <w:rFonts w:ascii="Times New Roman" w:hAnsi="Times New Roman" w:cs="Times New Roman"/>
          <w:sz w:val="28"/>
          <w:szCs w:val="28"/>
        </w:rPr>
        <w:t xml:space="preserve">          1) «Проект Устава муниципального образования, а так 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2236EB" w:rsidRPr="000A21E4" w:rsidRDefault="002236EB" w:rsidP="002236EB">
      <w:pPr>
        <w:autoSpaceDE w:val="0"/>
        <w:autoSpaceDN w:val="0"/>
        <w:adjustRightInd w:val="0"/>
        <w:spacing w:line="240" w:lineRule="auto"/>
        <w:ind w:firstLine="720"/>
        <w:contextualSpacing/>
        <w:rPr>
          <w:rFonts w:ascii="Times New Roman" w:hAnsi="Times New Roman" w:cs="Times New Roman"/>
          <w:sz w:val="28"/>
          <w:szCs w:val="28"/>
        </w:rPr>
      </w:pPr>
      <w:r w:rsidRPr="000A21E4">
        <w:rPr>
          <w:rFonts w:ascii="Times New Roman" w:hAnsi="Times New Roman" w:cs="Times New Roman"/>
          <w:sz w:val="28"/>
          <w:szCs w:val="28"/>
        </w:rPr>
        <w:t xml:space="preserve">  2) проект местного бюджета и отчет о его исполнении; </w:t>
      </w:r>
    </w:p>
    <w:p w:rsidR="002236EB" w:rsidRPr="000A21E4" w:rsidRDefault="002236EB" w:rsidP="002236EB">
      <w:pPr>
        <w:autoSpaceDE w:val="0"/>
        <w:autoSpaceDN w:val="0"/>
        <w:adjustRightInd w:val="0"/>
        <w:spacing w:line="240" w:lineRule="auto"/>
        <w:ind w:firstLine="720"/>
        <w:contextualSpacing/>
        <w:rPr>
          <w:rFonts w:ascii="Times New Roman" w:hAnsi="Times New Roman" w:cs="Times New Roman"/>
          <w:sz w:val="28"/>
          <w:szCs w:val="28"/>
        </w:rPr>
      </w:pPr>
      <w:r w:rsidRPr="000A21E4">
        <w:rPr>
          <w:rFonts w:ascii="Times New Roman" w:hAnsi="Times New Roman" w:cs="Times New Roman"/>
          <w:sz w:val="28"/>
          <w:szCs w:val="28"/>
        </w:rPr>
        <w:t xml:space="preserve">  3)проект стратегии социально-экономического развития муниципального образования;</w:t>
      </w:r>
    </w:p>
    <w:p w:rsidR="002236EB" w:rsidRPr="000A21E4" w:rsidRDefault="002236EB" w:rsidP="002236EB">
      <w:pPr>
        <w:autoSpaceDE w:val="0"/>
        <w:autoSpaceDN w:val="0"/>
        <w:adjustRightInd w:val="0"/>
        <w:spacing w:line="240" w:lineRule="auto"/>
        <w:ind w:firstLine="540"/>
        <w:contextualSpacing/>
        <w:rPr>
          <w:rFonts w:ascii="Times New Roman" w:hAnsi="Times New Roman" w:cs="Times New Roman"/>
          <w:sz w:val="28"/>
          <w:szCs w:val="28"/>
        </w:rPr>
      </w:pPr>
      <w:r w:rsidRPr="000A21E4">
        <w:rPr>
          <w:rFonts w:ascii="Times New Roman" w:hAnsi="Times New Roman" w:cs="Times New Roman"/>
          <w:sz w:val="28"/>
          <w:szCs w:val="28"/>
        </w:rPr>
        <w:t xml:space="preserve"> </w:t>
      </w:r>
      <w:r w:rsidRPr="000A21E4">
        <w:rPr>
          <w:rFonts w:ascii="Times New Roman" w:hAnsi="Times New Roman" w:cs="Times New Roman"/>
          <w:sz w:val="28"/>
          <w:szCs w:val="28"/>
          <w:lang w:val="tt-RU"/>
        </w:rPr>
        <w:t xml:space="preserve">   </w:t>
      </w:r>
      <w:r w:rsidRPr="000A21E4">
        <w:rPr>
          <w:rFonts w:ascii="Times New Roman" w:hAnsi="Times New Roman" w:cs="Times New Roman"/>
          <w:sz w:val="28"/>
          <w:szCs w:val="28"/>
        </w:rPr>
        <w:t xml:space="preserve"> 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236EB" w:rsidRPr="000A21E4" w:rsidRDefault="002236EB" w:rsidP="002236EB">
      <w:pPr>
        <w:autoSpaceDE w:val="0"/>
        <w:autoSpaceDN w:val="0"/>
        <w:adjustRightInd w:val="0"/>
        <w:spacing w:line="240" w:lineRule="auto"/>
        <w:ind w:firstLine="540"/>
        <w:contextualSpacing/>
        <w:rPr>
          <w:rFonts w:ascii="Times New Roman" w:hAnsi="Times New Roman" w:cs="Times New Roman"/>
          <w:sz w:val="28"/>
          <w:szCs w:val="28"/>
        </w:rPr>
      </w:pPr>
      <w:r w:rsidRPr="000A21E4">
        <w:rPr>
          <w:rFonts w:ascii="Times New Roman" w:hAnsi="Times New Roman" w:cs="Times New Roman"/>
          <w:sz w:val="28"/>
          <w:szCs w:val="28"/>
        </w:rPr>
        <w:t xml:space="preserve">  </w:t>
      </w:r>
      <w:r w:rsidRPr="000A21E4">
        <w:rPr>
          <w:rFonts w:ascii="Times New Roman" w:hAnsi="Times New Roman" w:cs="Times New Roman"/>
          <w:sz w:val="28"/>
          <w:szCs w:val="28"/>
          <w:lang w:val="tt-RU"/>
        </w:rPr>
        <w:t xml:space="preserve"> </w:t>
      </w:r>
      <w:r w:rsidRPr="000A21E4">
        <w:rPr>
          <w:rFonts w:ascii="Times New Roman" w:hAnsi="Times New Roman" w:cs="Times New Roman"/>
          <w:sz w:val="28"/>
          <w:szCs w:val="28"/>
        </w:rPr>
        <w:t>5)проекты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236EB" w:rsidRPr="000A21E4" w:rsidRDefault="002236EB" w:rsidP="002236EB">
      <w:pPr>
        <w:autoSpaceDE w:val="0"/>
        <w:autoSpaceDN w:val="0"/>
        <w:adjustRightInd w:val="0"/>
        <w:spacing w:line="240" w:lineRule="auto"/>
        <w:ind w:firstLine="540"/>
        <w:contextualSpacing/>
        <w:rPr>
          <w:rFonts w:ascii="Times New Roman" w:hAnsi="Times New Roman" w:cs="Times New Roman"/>
          <w:sz w:val="28"/>
          <w:szCs w:val="28"/>
          <w:lang w:val="tt-RU"/>
        </w:rPr>
      </w:pPr>
      <w:r w:rsidRPr="000A21E4">
        <w:rPr>
          <w:rFonts w:ascii="Times New Roman" w:hAnsi="Times New Roman" w:cs="Times New Roman"/>
          <w:sz w:val="28"/>
          <w:szCs w:val="28"/>
          <w:lang w:val="tt-RU"/>
        </w:rPr>
        <w:t xml:space="preserve"> 4</w:t>
      </w:r>
      <w:r w:rsidRPr="000A21E4">
        <w:rPr>
          <w:rFonts w:ascii="Times New Roman" w:hAnsi="Times New Roman" w:cs="Times New Roman"/>
          <w:sz w:val="28"/>
          <w:szCs w:val="28"/>
        </w:rPr>
        <w:t xml:space="preserve">. Порядок организации и проведения публичных слушаний определяется Положением о публичных слушаниях, утверждаемым </w:t>
      </w:r>
      <w:bookmarkStart w:id="1" w:name="sub_2804"/>
      <w:r w:rsidRPr="000A21E4">
        <w:rPr>
          <w:rFonts w:ascii="Times New Roman" w:hAnsi="Times New Roman" w:cs="Times New Roman"/>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1"/>
      <w:r w:rsidRPr="000A21E4">
        <w:rPr>
          <w:rFonts w:ascii="Times New Roman" w:hAnsi="Times New Roman" w:cs="Times New Roman"/>
          <w:sz w:val="28"/>
          <w:szCs w:val="28"/>
        </w:rPr>
        <w:t>, включая мотивированное обоснование принятых решений».</w:t>
      </w:r>
    </w:p>
    <w:p w:rsidR="002236EB" w:rsidRPr="000A21E4" w:rsidRDefault="002236EB" w:rsidP="002236EB">
      <w:pPr>
        <w:autoSpaceDE w:val="0"/>
        <w:autoSpaceDN w:val="0"/>
        <w:adjustRightInd w:val="0"/>
        <w:spacing w:line="240" w:lineRule="auto"/>
        <w:ind w:firstLine="540"/>
        <w:contextualSpacing/>
        <w:rPr>
          <w:rFonts w:ascii="Times New Roman" w:hAnsi="Times New Roman" w:cs="Times New Roman"/>
          <w:sz w:val="28"/>
          <w:szCs w:val="28"/>
        </w:rPr>
      </w:pPr>
      <w:r w:rsidRPr="000A21E4">
        <w:rPr>
          <w:rFonts w:ascii="Times New Roman" w:hAnsi="Times New Roman" w:cs="Times New Roman"/>
          <w:sz w:val="28"/>
          <w:szCs w:val="28"/>
        </w:rPr>
        <w:lastRenderedPageBreak/>
        <w:t>5. Глава муниципального образования обязан по запросу инициаторов предоставить помещение для проведения публичных слушаний.</w:t>
      </w:r>
    </w:p>
    <w:p w:rsidR="002236EB" w:rsidRPr="000A21E4" w:rsidRDefault="002236EB" w:rsidP="002236EB">
      <w:pPr>
        <w:autoSpaceDE w:val="0"/>
        <w:autoSpaceDN w:val="0"/>
        <w:adjustRightInd w:val="0"/>
        <w:spacing w:line="240" w:lineRule="auto"/>
        <w:ind w:firstLine="540"/>
        <w:contextualSpacing/>
        <w:rPr>
          <w:rFonts w:ascii="Times New Roman" w:hAnsi="Times New Roman" w:cs="Times New Roman"/>
          <w:sz w:val="28"/>
          <w:szCs w:val="28"/>
        </w:rPr>
      </w:pPr>
    </w:p>
    <w:p w:rsidR="002236EB" w:rsidRPr="000A21E4" w:rsidRDefault="002236EB" w:rsidP="002236EB">
      <w:pPr>
        <w:autoSpaceDE w:val="0"/>
        <w:autoSpaceDN w:val="0"/>
        <w:adjustRightInd w:val="0"/>
        <w:spacing w:line="240" w:lineRule="auto"/>
        <w:ind w:firstLine="540"/>
        <w:contextualSpacing/>
        <w:rPr>
          <w:rFonts w:ascii="Times New Roman" w:hAnsi="Times New Roman" w:cs="Times New Roman"/>
          <w:sz w:val="28"/>
          <w:szCs w:val="28"/>
          <w:lang w:val="tt-RU"/>
        </w:rPr>
      </w:pPr>
    </w:p>
    <w:p w:rsidR="002236EB" w:rsidRPr="000A21E4" w:rsidRDefault="002236EB" w:rsidP="002236EB">
      <w:pPr>
        <w:autoSpaceDE w:val="0"/>
        <w:autoSpaceDN w:val="0"/>
        <w:adjustRightInd w:val="0"/>
        <w:spacing w:line="240" w:lineRule="auto"/>
        <w:ind w:firstLine="540"/>
        <w:contextualSpacing/>
        <w:rPr>
          <w:rFonts w:ascii="Times New Roman" w:hAnsi="Times New Roman" w:cs="Times New Roman"/>
          <w:sz w:val="28"/>
          <w:szCs w:val="28"/>
        </w:rPr>
      </w:pPr>
    </w:p>
    <w:p w:rsidR="002236EB" w:rsidRPr="000A21E4" w:rsidRDefault="002236EB" w:rsidP="002236EB">
      <w:pPr>
        <w:autoSpaceDE w:val="0"/>
        <w:autoSpaceDN w:val="0"/>
        <w:adjustRightInd w:val="0"/>
        <w:spacing w:line="240" w:lineRule="auto"/>
        <w:ind w:firstLine="540"/>
        <w:contextualSpacing/>
        <w:rPr>
          <w:rFonts w:ascii="Times New Roman" w:hAnsi="Times New Roman" w:cs="Times New Roman"/>
          <w:sz w:val="28"/>
          <w:szCs w:val="28"/>
        </w:rPr>
      </w:pPr>
      <w:r w:rsidRPr="000A21E4">
        <w:rPr>
          <w:rFonts w:ascii="Times New Roman" w:hAnsi="Times New Roman" w:cs="Times New Roman"/>
          <w:sz w:val="28"/>
          <w:szCs w:val="28"/>
        </w:rPr>
        <w:t xml:space="preserve">в) Часть   </w:t>
      </w:r>
      <w:r w:rsidRPr="000A21E4">
        <w:rPr>
          <w:rFonts w:ascii="Times New Roman" w:hAnsi="Times New Roman" w:cs="Times New Roman"/>
          <w:sz w:val="28"/>
          <w:szCs w:val="28"/>
          <w:lang w:val="tt-RU"/>
        </w:rPr>
        <w:t>1</w:t>
      </w:r>
      <w:r w:rsidRPr="000A21E4">
        <w:rPr>
          <w:rFonts w:ascii="Times New Roman" w:hAnsi="Times New Roman" w:cs="Times New Roman"/>
          <w:sz w:val="28"/>
          <w:szCs w:val="28"/>
        </w:rPr>
        <w:t xml:space="preserve">  статьи  </w:t>
      </w:r>
      <w:r w:rsidRPr="000A21E4">
        <w:rPr>
          <w:rFonts w:ascii="Times New Roman" w:hAnsi="Times New Roman" w:cs="Times New Roman"/>
          <w:sz w:val="28"/>
          <w:szCs w:val="28"/>
          <w:lang w:val="tt-RU"/>
        </w:rPr>
        <w:t>21</w:t>
      </w:r>
      <w:r w:rsidRPr="000A21E4">
        <w:rPr>
          <w:rFonts w:ascii="Times New Roman" w:hAnsi="Times New Roman" w:cs="Times New Roman"/>
          <w:sz w:val="28"/>
          <w:szCs w:val="28"/>
        </w:rPr>
        <w:t xml:space="preserve">   «</w:t>
      </w:r>
      <w:r w:rsidRPr="000A21E4">
        <w:rPr>
          <w:rFonts w:ascii="Times New Roman" w:hAnsi="Times New Roman" w:cs="Times New Roman"/>
          <w:sz w:val="28"/>
          <w:szCs w:val="28"/>
          <w:lang w:val="tt-RU"/>
        </w:rPr>
        <w:t>П</w:t>
      </w:r>
      <w:r w:rsidRPr="000A21E4">
        <w:rPr>
          <w:rFonts w:ascii="Times New Roman" w:hAnsi="Times New Roman" w:cs="Times New Roman"/>
          <w:sz w:val="28"/>
          <w:szCs w:val="28"/>
        </w:rPr>
        <w:t>олномочия Совета» дополнить абзацами следующего содержания;</w:t>
      </w:r>
    </w:p>
    <w:p w:rsidR="002236EB" w:rsidRPr="000A21E4" w:rsidRDefault="002236EB" w:rsidP="002236EB">
      <w:pPr>
        <w:autoSpaceDE w:val="0"/>
        <w:autoSpaceDN w:val="0"/>
        <w:adjustRightInd w:val="0"/>
        <w:spacing w:line="240" w:lineRule="auto"/>
        <w:ind w:firstLine="540"/>
        <w:contextualSpacing/>
        <w:rPr>
          <w:rFonts w:ascii="Times New Roman" w:hAnsi="Times New Roman" w:cs="Times New Roman"/>
          <w:sz w:val="28"/>
          <w:szCs w:val="28"/>
        </w:rPr>
      </w:pPr>
      <w:r w:rsidRPr="000A21E4">
        <w:rPr>
          <w:rFonts w:ascii="Times New Roman" w:hAnsi="Times New Roman" w:cs="Times New Roman"/>
          <w:sz w:val="28"/>
          <w:szCs w:val="28"/>
        </w:rPr>
        <w:t xml:space="preserve"> « - утверждение правил благоустройства территории муниципального образования»;</w:t>
      </w:r>
    </w:p>
    <w:p w:rsidR="002236EB" w:rsidRPr="000A21E4" w:rsidRDefault="002236EB" w:rsidP="002236EB">
      <w:pPr>
        <w:autoSpaceDE w:val="0"/>
        <w:autoSpaceDN w:val="0"/>
        <w:adjustRightInd w:val="0"/>
        <w:spacing w:line="240" w:lineRule="auto"/>
        <w:ind w:firstLine="540"/>
        <w:contextualSpacing/>
        <w:rPr>
          <w:rFonts w:ascii="Times New Roman" w:hAnsi="Times New Roman" w:cs="Times New Roman"/>
          <w:sz w:val="28"/>
          <w:szCs w:val="28"/>
        </w:rPr>
      </w:pPr>
      <w:r w:rsidRPr="000A21E4">
        <w:rPr>
          <w:rFonts w:ascii="Times New Roman" w:hAnsi="Times New Roman" w:cs="Times New Roman"/>
          <w:sz w:val="28"/>
          <w:szCs w:val="28"/>
        </w:rPr>
        <w:t xml:space="preserve">г) абзац  </w:t>
      </w:r>
      <w:r w:rsidRPr="000A21E4">
        <w:rPr>
          <w:rFonts w:ascii="Times New Roman" w:hAnsi="Times New Roman" w:cs="Times New Roman"/>
          <w:sz w:val="28"/>
          <w:szCs w:val="28"/>
          <w:lang w:val="tt-RU"/>
        </w:rPr>
        <w:t>4</w:t>
      </w:r>
      <w:r w:rsidRPr="000A21E4">
        <w:rPr>
          <w:rFonts w:ascii="Times New Roman" w:hAnsi="Times New Roman" w:cs="Times New Roman"/>
          <w:sz w:val="28"/>
          <w:szCs w:val="28"/>
        </w:rPr>
        <w:t xml:space="preserve">  части </w:t>
      </w:r>
      <w:r w:rsidRPr="000A21E4">
        <w:rPr>
          <w:rFonts w:ascii="Times New Roman" w:hAnsi="Times New Roman" w:cs="Times New Roman"/>
          <w:sz w:val="28"/>
          <w:szCs w:val="28"/>
          <w:lang w:val="tt-RU"/>
        </w:rPr>
        <w:t>1</w:t>
      </w:r>
      <w:r w:rsidRPr="000A21E4">
        <w:rPr>
          <w:rFonts w:ascii="Times New Roman" w:hAnsi="Times New Roman" w:cs="Times New Roman"/>
          <w:sz w:val="28"/>
          <w:szCs w:val="28"/>
        </w:rPr>
        <w:t xml:space="preserve">   статьи </w:t>
      </w:r>
      <w:r w:rsidRPr="000A21E4">
        <w:rPr>
          <w:rFonts w:ascii="Times New Roman" w:hAnsi="Times New Roman" w:cs="Times New Roman"/>
          <w:sz w:val="28"/>
          <w:szCs w:val="28"/>
          <w:lang w:val="tt-RU"/>
        </w:rPr>
        <w:t>21</w:t>
      </w:r>
      <w:r w:rsidRPr="000A21E4">
        <w:rPr>
          <w:rFonts w:ascii="Times New Roman" w:hAnsi="Times New Roman" w:cs="Times New Roman"/>
          <w:sz w:val="28"/>
          <w:szCs w:val="28"/>
        </w:rPr>
        <w:t xml:space="preserve">   «</w:t>
      </w:r>
      <w:r w:rsidRPr="000A21E4">
        <w:rPr>
          <w:rFonts w:ascii="Times New Roman" w:hAnsi="Times New Roman" w:cs="Times New Roman"/>
          <w:sz w:val="28"/>
          <w:szCs w:val="28"/>
          <w:lang w:val="tt-RU"/>
        </w:rPr>
        <w:t>П</w:t>
      </w:r>
      <w:r w:rsidRPr="000A21E4">
        <w:rPr>
          <w:rFonts w:ascii="Times New Roman" w:hAnsi="Times New Roman" w:cs="Times New Roman"/>
          <w:sz w:val="28"/>
          <w:szCs w:val="28"/>
        </w:rPr>
        <w:t>олномочия Совета изложить в следующей редакции:</w:t>
      </w:r>
    </w:p>
    <w:p w:rsidR="002236EB" w:rsidRPr="000A21E4" w:rsidRDefault="002236EB" w:rsidP="002236EB">
      <w:pPr>
        <w:autoSpaceDE w:val="0"/>
        <w:autoSpaceDN w:val="0"/>
        <w:adjustRightInd w:val="0"/>
        <w:spacing w:line="240" w:lineRule="auto"/>
        <w:ind w:firstLine="540"/>
        <w:contextualSpacing/>
        <w:rPr>
          <w:rFonts w:ascii="Times New Roman" w:hAnsi="Times New Roman" w:cs="Times New Roman"/>
          <w:sz w:val="28"/>
          <w:szCs w:val="28"/>
        </w:rPr>
      </w:pPr>
      <w:r w:rsidRPr="000A21E4">
        <w:rPr>
          <w:rFonts w:ascii="Times New Roman" w:hAnsi="Times New Roman" w:cs="Times New Roman"/>
          <w:sz w:val="28"/>
          <w:szCs w:val="28"/>
        </w:rPr>
        <w:t xml:space="preserve"> «- утверждение стратегии социально-экономического развития муниципального образования».</w:t>
      </w:r>
    </w:p>
    <w:p w:rsidR="002236EB" w:rsidRPr="000A21E4" w:rsidRDefault="002236EB" w:rsidP="002236EB">
      <w:pPr>
        <w:autoSpaceDE w:val="0"/>
        <w:autoSpaceDN w:val="0"/>
        <w:adjustRightInd w:val="0"/>
        <w:spacing w:line="240" w:lineRule="auto"/>
        <w:ind w:firstLine="540"/>
        <w:contextualSpacing/>
        <w:rPr>
          <w:rFonts w:ascii="Times New Roman" w:hAnsi="Times New Roman" w:cs="Times New Roman"/>
          <w:bCs/>
          <w:sz w:val="28"/>
          <w:szCs w:val="28"/>
        </w:rPr>
      </w:pPr>
      <w:r w:rsidRPr="000A21E4">
        <w:rPr>
          <w:rFonts w:ascii="Times New Roman" w:hAnsi="Times New Roman" w:cs="Times New Roman"/>
          <w:sz w:val="28"/>
          <w:szCs w:val="28"/>
        </w:rPr>
        <w:t>д) Часть 4 статьи 31 «</w:t>
      </w:r>
      <w:r w:rsidRPr="000A21E4">
        <w:rPr>
          <w:rFonts w:ascii="Times New Roman" w:hAnsi="Times New Roman" w:cs="Times New Roman"/>
          <w:bCs/>
          <w:sz w:val="28"/>
          <w:szCs w:val="28"/>
        </w:rPr>
        <w:t>Досрочное прекращение полномочий главы  муниципального образования» изложить в следующей редакции:</w:t>
      </w:r>
    </w:p>
    <w:p w:rsidR="002236EB" w:rsidRPr="000A21E4" w:rsidRDefault="002236EB" w:rsidP="002236EB">
      <w:pPr>
        <w:autoSpaceDE w:val="0"/>
        <w:autoSpaceDN w:val="0"/>
        <w:adjustRightInd w:val="0"/>
        <w:spacing w:line="240" w:lineRule="auto"/>
        <w:ind w:firstLine="540"/>
        <w:contextualSpacing/>
        <w:rPr>
          <w:rFonts w:ascii="Times New Roman" w:hAnsi="Times New Roman" w:cs="Times New Roman"/>
          <w:bCs/>
          <w:sz w:val="28"/>
          <w:szCs w:val="28"/>
        </w:rPr>
      </w:pPr>
      <w:r w:rsidRPr="000A21E4">
        <w:rPr>
          <w:rFonts w:ascii="Times New Roman" w:hAnsi="Times New Roman" w:cs="Times New Roman"/>
          <w:bCs/>
          <w:sz w:val="28"/>
          <w:szCs w:val="28"/>
        </w:rPr>
        <w:t>«4.В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2236EB" w:rsidRPr="000A21E4" w:rsidRDefault="002236EB" w:rsidP="002236EB">
      <w:pPr>
        <w:autoSpaceDE w:val="0"/>
        <w:autoSpaceDN w:val="0"/>
        <w:adjustRightInd w:val="0"/>
        <w:spacing w:line="240" w:lineRule="auto"/>
        <w:ind w:firstLine="540"/>
        <w:contextualSpacing/>
        <w:rPr>
          <w:rFonts w:ascii="Times New Roman" w:hAnsi="Times New Roman" w:cs="Times New Roman"/>
          <w:bCs/>
          <w:sz w:val="28"/>
          <w:szCs w:val="28"/>
        </w:rPr>
      </w:pPr>
      <w:r w:rsidRPr="000A21E4">
        <w:rPr>
          <w:rFonts w:ascii="Times New Roman" w:hAnsi="Times New Roman" w:cs="Times New Roman"/>
          <w:bCs/>
          <w:sz w:val="28"/>
          <w:szCs w:val="28"/>
        </w:rPr>
        <w:t>е) Статью 50 «Средства самообложения граждан» изложить в следующей редакции:</w:t>
      </w:r>
    </w:p>
    <w:p w:rsidR="002236EB" w:rsidRPr="000A21E4" w:rsidRDefault="002236EB" w:rsidP="002236EB">
      <w:pPr>
        <w:autoSpaceDE w:val="0"/>
        <w:autoSpaceDN w:val="0"/>
        <w:adjustRightInd w:val="0"/>
        <w:spacing w:line="240" w:lineRule="auto"/>
        <w:ind w:firstLine="540"/>
        <w:contextualSpacing/>
        <w:rPr>
          <w:rFonts w:ascii="Times New Roman" w:hAnsi="Times New Roman" w:cs="Times New Roman"/>
          <w:bCs/>
          <w:sz w:val="28"/>
          <w:szCs w:val="28"/>
          <w:lang w:val="tt-RU"/>
        </w:rPr>
      </w:pPr>
      <w:r w:rsidRPr="000A21E4">
        <w:rPr>
          <w:rFonts w:ascii="Times New Roman" w:hAnsi="Times New Roman" w:cs="Times New Roman"/>
          <w:bCs/>
          <w:sz w:val="28"/>
          <w:szCs w:val="28"/>
        </w:rPr>
        <w:t>«Статья 50.</w:t>
      </w:r>
      <w:r w:rsidRPr="000A21E4">
        <w:rPr>
          <w:rFonts w:ascii="Times New Roman" w:hAnsi="Times New Roman" w:cs="Times New Roman"/>
          <w:b/>
          <w:bCs/>
          <w:sz w:val="28"/>
          <w:szCs w:val="28"/>
        </w:rPr>
        <w:t xml:space="preserve"> </w:t>
      </w:r>
      <w:r w:rsidRPr="000A21E4">
        <w:rPr>
          <w:rFonts w:ascii="Times New Roman" w:hAnsi="Times New Roman" w:cs="Times New Roman"/>
          <w:bCs/>
          <w:sz w:val="28"/>
          <w:szCs w:val="28"/>
        </w:rPr>
        <w:t>Средства самообложения граждан.</w:t>
      </w:r>
    </w:p>
    <w:p w:rsidR="002236EB" w:rsidRPr="000A21E4" w:rsidRDefault="002236EB" w:rsidP="002236EB">
      <w:pPr>
        <w:spacing w:line="240" w:lineRule="auto"/>
        <w:ind w:firstLine="720"/>
        <w:rPr>
          <w:rFonts w:ascii="Times New Roman" w:hAnsi="Times New Roman" w:cs="Times New Roman"/>
          <w:sz w:val="28"/>
          <w:szCs w:val="28"/>
        </w:rPr>
      </w:pPr>
      <w:r w:rsidRPr="000A21E4">
        <w:rPr>
          <w:rFonts w:ascii="Times New Roman" w:hAnsi="Times New Roman" w:cs="Times New Roman"/>
          <w:bCs/>
          <w:sz w:val="28"/>
          <w:szCs w:val="28"/>
          <w:lang w:val="tt-RU"/>
        </w:rPr>
        <w:t xml:space="preserve">  1.</w:t>
      </w:r>
      <w:r w:rsidRPr="000A21E4">
        <w:rPr>
          <w:rFonts w:ascii="Times New Roman" w:hAnsi="Times New Roman" w:cs="Times New Roman"/>
          <w:sz w:val="28"/>
          <w:szCs w:val="28"/>
        </w:rPr>
        <w:t>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w:t>
      </w:r>
      <w:r w:rsidRPr="000A21E4">
        <w:rPr>
          <w:rFonts w:ascii="Times New Roman" w:hAnsi="Times New Roman" w:cs="Times New Roman"/>
          <w:sz w:val="28"/>
          <w:szCs w:val="28"/>
          <w:lang w:val="tt-RU"/>
        </w:rPr>
        <w:t xml:space="preserve"> (населенного пункта, входящего в состав поселения)</w:t>
      </w:r>
      <w:r w:rsidRPr="000A21E4">
        <w:rPr>
          <w:rFonts w:ascii="Times New Roman" w:hAnsi="Times New Roman" w:cs="Times New Roman"/>
          <w:sz w:val="28"/>
          <w:szCs w:val="28"/>
        </w:rPr>
        <w:t xml:space="preserve">, за исключением отдельных категорий граждан, численность которых не может превышать 30 процентов общего числа жителей муниципального образования </w:t>
      </w:r>
      <w:r w:rsidRPr="000A21E4">
        <w:rPr>
          <w:rFonts w:ascii="Times New Roman" w:hAnsi="Times New Roman" w:cs="Times New Roman"/>
          <w:sz w:val="28"/>
          <w:szCs w:val="28"/>
          <w:lang w:val="tt-RU"/>
        </w:rPr>
        <w:t xml:space="preserve">(населенного пункта, входящего в состав поселения) </w:t>
      </w:r>
      <w:r w:rsidRPr="000A21E4">
        <w:rPr>
          <w:rFonts w:ascii="Times New Roman" w:hAnsi="Times New Roman" w:cs="Times New Roman"/>
          <w:sz w:val="28"/>
          <w:szCs w:val="28"/>
        </w:rPr>
        <w:t>и для которых размер платежей может быть уменьшен.</w:t>
      </w:r>
    </w:p>
    <w:p w:rsidR="002236EB" w:rsidRPr="000A21E4" w:rsidRDefault="002236EB" w:rsidP="002236EB">
      <w:pPr>
        <w:spacing w:line="240" w:lineRule="auto"/>
        <w:rPr>
          <w:rFonts w:ascii="Times New Roman" w:hAnsi="Times New Roman" w:cs="Times New Roman"/>
          <w:sz w:val="28"/>
          <w:szCs w:val="28"/>
        </w:rPr>
      </w:pPr>
      <w:r w:rsidRPr="000A21E4">
        <w:rPr>
          <w:rFonts w:ascii="Times New Roman" w:hAnsi="Times New Roman" w:cs="Times New Roman"/>
          <w:bCs/>
          <w:sz w:val="28"/>
          <w:szCs w:val="28"/>
          <w:lang w:val="tt-RU"/>
        </w:rPr>
        <w:t xml:space="preserve">          2.</w:t>
      </w:r>
      <w:r w:rsidRPr="000A21E4">
        <w:rPr>
          <w:rFonts w:ascii="Times New Roman" w:hAnsi="Times New Roman" w:cs="Times New Roman"/>
          <w:sz w:val="28"/>
          <w:szCs w:val="28"/>
        </w:rPr>
        <w:t>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статьи5.1 Федерального закона от 6 октября 2003г.№131-ФЗ, на сходе граждан».</w:t>
      </w:r>
    </w:p>
    <w:p w:rsidR="002236EB" w:rsidRPr="000A21E4" w:rsidRDefault="002236EB" w:rsidP="002236EB">
      <w:pPr>
        <w:spacing w:line="240" w:lineRule="auto"/>
        <w:ind w:firstLine="720"/>
        <w:contextualSpacing/>
        <w:rPr>
          <w:rFonts w:ascii="Times New Roman" w:hAnsi="Times New Roman" w:cs="Times New Roman"/>
          <w:sz w:val="28"/>
          <w:szCs w:val="28"/>
        </w:rPr>
      </w:pPr>
      <w:r w:rsidRPr="000A21E4">
        <w:rPr>
          <w:rFonts w:ascii="Times New Roman" w:hAnsi="Times New Roman" w:cs="Times New Roman"/>
          <w:sz w:val="28"/>
          <w:szCs w:val="28"/>
        </w:rPr>
        <w:t>2.Направить настоящее решение на государственную регистрацию в Управление Министерства юстиции Российской Федерации по Саратовской области.</w:t>
      </w:r>
    </w:p>
    <w:p w:rsidR="002236EB" w:rsidRPr="000A21E4" w:rsidRDefault="002236EB" w:rsidP="002236EB">
      <w:pPr>
        <w:spacing w:line="240" w:lineRule="auto"/>
        <w:ind w:firstLine="720"/>
        <w:contextualSpacing/>
        <w:rPr>
          <w:rFonts w:ascii="Times New Roman" w:hAnsi="Times New Roman" w:cs="Times New Roman"/>
          <w:sz w:val="28"/>
          <w:szCs w:val="28"/>
        </w:rPr>
      </w:pPr>
      <w:r w:rsidRPr="000A21E4">
        <w:rPr>
          <w:rFonts w:ascii="Times New Roman" w:hAnsi="Times New Roman" w:cs="Times New Roman"/>
          <w:sz w:val="28"/>
          <w:szCs w:val="28"/>
        </w:rPr>
        <w:lastRenderedPageBreak/>
        <w:t>3.Настоящее решение вступает в силу с момента официального опубликования (обнародования) после его государственной регистрации, за исключением абзацев 2.3 подпункта «а» пункта 1 настоящего решения.</w:t>
      </w:r>
    </w:p>
    <w:p w:rsidR="002236EB" w:rsidRPr="000A21E4" w:rsidRDefault="002236EB" w:rsidP="002236EB">
      <w:pPr>
        <w:spacing w:line="240" w:lineRule="auto"/>
        <w:ind w:firstLine="720"/>
        <w:contextualSpacing/>
        <w:rPr>
          <w:rFonts w:ascii="Times New Roman" w:hAnsi="Times New Roman" w:cs="Times New Roman"/>
          <w:sz w:val="28"/>
          <w:szCs w:val="28"/>
          <w:lang w:val="tt-RU"/>
        </w:rPr>
      </w:pPr>
      <w:r w:rsidRPr="000A21E4">
        <w:rPr>
          <w:rFonts w:ascii="Times New Roman" w:hAnsi="Times New Roman" w:cs="Times New Roman"/>
          <w:sz w:val="28"/>
          <w:szCs w:val="28"/>
        </w:rPr>
        <w:t>4.Абзацы 2.3 подпункта  «а» пункта 1 настоящего решения вступает в силу с 01.01.2019года</w:t>
      </w:r>
    </w:p>
    <w:p w:rsidR="002236EB" w:rsidRPr="000A21E4" w:rsidRDefault="002236EB" w:rsidP="002236EB">
      <w:pPr>
        <w:pStyle w:val="a7"/>
        <w:contextualSpacing/>
        <w:jc w:val="left"/>
        <w:rPr>
          <w:b w:val="0"/>
          <w:szCs w:val="28"/>
        </w:rPr>
      </w:pPr>
      <w:r w:rsidRPr="000A21E4">
        <w:rPr>
          <w:szCs w:val="28"/>
          <w:lang w:val="tt-RU"/>
        </w:rPr>
        <w:t xml:space="preserve">      </w:t>
      </w:r>
      <w:r w:rsidRPr="000A21E4">
        <w:rPr>
          <w:szCs w:val="28"/>
        </w:rPr>
        <w:t>2</w:t>
      </w:r>
      <w:r w:rsidRPr="000A21E4">
        <w:rPr>
          <w:b w:val="0"/>
          <w:szCs w:val="28"/>
        </w:rPr>
        <w:t xml:space="preserve">. Провести публичные слушания по внесению изменений и дополнений в Устав Верхазовского  муниципального образования </w:t>
      </w:r>
      <w:r w:rsidRPr="000A21E4">
        <w:rPr>
          <w:b w:val="0"/>
          <w:szCs w:val="28"/>
          <w:lang w:val="tt-RU"/>
        </w:rPr>
        <w:t xml:space="preserve"> 10 июля 2018</w:t>
      </w:r>
      <w:r w:rsidRPr="000A21E4">
        <w:rPr>
          <w:b w:val="0"/>
          <w:szCs w:val="28"/>
        </w:rPr>
        <w:t xml:space="preserve"> года в 09.00. часов, в здании администрации Верхазовского муниципального образования  по адресу: с. Верхазовка, ул. Советская дом №36б</w:t>
      </w:r>
    </w:p>
    <w:p w:rsidR="002236EB" w:rsidRPr="000A21E4" w:rsidRDefault="002236EB" w:rsidP="002236EB">
      <w:pPr>
        <w:spacing w:line="240" w:lineRule="auto"/>
        <w:contextualSpacing/>
        <w:rPr>
          <w:rFonts w:ascii="Times New Roman" w:hAnsi="Times New Roman" w:cs="Times New Roman"/>
          <w:sz w:val="28"/>
          <w:szCs w:val="28"/>
        </w:rPr>
      </w:pPr>
      <w:r w:rsidRPr="000A21E4">
        <w:rPr>
          <w:rFonts w:ascii="Times New Roman" w:hAnsi="Times New Roman" w:cs="Times New Roman"/>
          <w:b/>
          <w:sz w:val="28"/>
          <w:szCs w:val="28"/>
          <w:lang w:val="tt-RU"/>
        </w:rPr>
        <w:t xml:space="preserve">      </w:t>
      </w:r>
      <w:r w:rsidRPr="000A21E4">
        <w:rPr>
          <w:rFonts w:ascii="Times New Roman" w:hAnsi="Times New Roman" w:cs="Times New Roman"/>
          <w:b/>
          <w:sz w:val="28"/>
          <w:szCs w:val="28"/>
        </w:rPr>
        <w:t>3.</w:t>
      </w:r>
      <w:r w:rsidRPr="000A21E4">
        <w:rPr>
          <w:rFonts w:ascii="Times New Roman" w:hAnsi="Times New Roman" w:cs="Times New Roman"/>
          <w:sz w:val="28"/>
          <w:szCs w:val="28"/>
        </w:rPr>
        <w:t xml:space="preserve"> Создать комиссию, по подготовке и проведению публичных слушаний по вопросу, указанному в пункте 1 данного решения, в составе пяти человек: </w:t>
      </w:r>
    </w:p>
    <w:p w:rsidR="002236EB" w:rsidRPr="000A21E4" w:rsidRDefault="002236EB" w:rsidP="002236EB">
      <w:pPr>
        <w:spacing w:line="240" w:lineRule="auto"/>
        <w:contextualSpacing/>
        <w:rPr>
          <w:rFonts w:ascii="Times New Roman" w:hAnsi="Times New Roman" w:cs="Times New Roman"/>
          <w:sz w:val="28"/>
          <w:szCs w:val="28"/>
        </w:rPr>
      </w:pPr>
      <w:r w:rsidRPr="000A21E4">
        <w:rPr>
          <w:rFonts w:ascii="Times New Roman" w:hAnsi="Times New Roman" w:cs="Times New Roman"/>
          <w:sz w:val="28"/>
          <w:szCs w:val="28"/>
        </w:rPr>
        <w:t>1</w:t>
      </w:r>
      <w:r w:rsidRPr="000A21E4">
        <w:rPr>
          <w:rFonts w:ascii="Times New Roman" w:hAnsi="Times New Roman" w:cs="Times New Roman"/>
          <w:sz w:val="28"/>
          <w:szCs w:val="28"/>
          <w:lang w:val="tt-RU"/>
        </w:rPr>
        <w:t>.</w:t>
      </w:r>
      <w:r w:rsidRPr="000A21E4">
        <w:rPr>
          <w:rFonts w:ascii="Times New Roman" w:hAnsi="Times New Roman" w:cs="Times New Roman"/>
          <w:sz w:val="28"/>
          <w:szCs w:val="28"/>
        </w:rPr>
        <w:t xml:space="preserve"> Мухаметжанов Шавкет Сагитович, председатель Совета Верхазовского </w:t>
      </w:r>
      <w:r w:rsidRPr="000A21E4">
        <w:rPr>
          <w:rFonts w:ascii="Times New Roman" w:hAnsi="Times New Roman" w:cs="Times New Roman"/>
          <w:sz w:val="28"/>
          <w:szCs w:val="28"/>
          <w:lang w:val="tt-RU"/>
        </w:rPr>
        <w:t xml:space="preserve"> </w:t>
      </w:r>
      <w:r w:rsidRPr="000A21E4">
        <w:rPr>
          <w:rFonts w:ascii="Times New Roman" w:hAnsi="Times New Roman" w:cs="Times New Roman"/>
          <w:sz w:val="28"/>
          <w:szCs w:val="28"/>
        </w:rPr>
        <w:t xml:space="preserve">МО. </w:t>
      </w:r>
    </w:p>
    <w:p w:rsidR="002236EB" w:rsidRPr="000A21E4" w:rsidRDefault="002236EB" w:rsidP="002236EB">
      <w:pPr>
        <w:spacing w:line="240" w:lineRule="auto"/>
        <w:contextualSpacing/>
        <w:rPr>
          <w:rFonts w:ascii="Times New Roman" w:hAnsi="Times New Roman" w:cs="Times New Roman"/>
          <w:sz w:val="28"/>
          <w:szCs w:val="28"/>
        </w:rPr>
      </w:pPr>
      <w:r w:rsidRPr="000A21E4">
        <w:rPr>
          <w:rFonts w:ascii="Times New Roman" w:hAnsi="Times New Roman" w:cs="Times New Roman"/>
          <w:sz w:val="28"/>
          <w:szCs w:val="28"/>
        </w:rPr>
        <w:t>2.Тимербулатова Татьяна Рахимовна,  секретарь Совета</w:t>
      </w:r>
    </w:p>
    <w:p w:rsidR="002236EB" w:rsidRPr="000A21E4" w:rsidRDefault="002236EB" w:rsidP="002236EB">
      <w:pPr>
        <w:spacing w:line="240" w:lineRule="auto"/>
        <w:contextualSpacing/>
        <w:rPr>
          <w:rFonts w:ascii="Times New Roman" w:hAnsi="Times New Roman" w:cs="Times New Roman"/>
          <w:sz w:val="28"/>
          <w:szCs w:val="28"/>
        </w:rPr>
      </w:pPr>
      <w:r w:rsidRPr="000A21E4">
        <w:rPr>
          <w:rFonts w:ascii="Times New Roman" w:hAnsi="Times New Roman" w:cs="Times New Roman"/>
          <w:sz w:val="28"/>
          <w:szCs w:val="28"/>
        </w:rPr>
        <w:t xml:space="preserve">3. Хусаинов Шамиль Шакирзянович. депутат Совета </w:t>
      </w:r>
    </w:p>
    <w:p w:rsidR="002236EB" w:rsidRPr="000A21E4" w:rsidRDefault="002236EB" w:rsidP="002236EB">
      <w:pPr>
        <w:spacing w:line="240" w:lineRule="auto"/>
        <w:contextualSpacing/>
        <w:rPr>
          <w:rFonts w:ascii="Times New Roman" w:hAnsi="Times New Roman" w:cs="Times New Roman"/>
          <w:sz w:val="28"/>
          <w:szCs w:val="28"/>
        </w:rPr>
      </w:pPr>
      <w:r w:rsidRPr="000A21E4">
        <w:rPr>
          <w:rFonts w:ascii="Times New Roman" w:hAnsi="Times New Roman" w:cs="Times New Roman"/>
          <w:sz w:val="28"/>
          <w:szCs w:val="28"/>
        </w:rPr>
        <w:t xml:space="preserve">4.Бикмухаметов Ренат Фягимович.  депутат Совета </w:t>
      </w:r>
    </w:p>
    <w:p w:rsidR="002236EB" w:rsidRPr="000A21E4" w:rsidRDefault="002236EB" w:rsidP="002236EB">
      <w:pPr>
        <w:spacing w:line="240" w:lineRule="auto"/>
        <w:contextualSpacing/>
        <w:rPr>
          <w:rFonts w:ascii="Times New Roman" w:hAnsi="Times New Roman" w:cs="Times New Roman"/>
          <w:sz w:val="28"/>
          <w:szCs w:val="28"/>
        </w:rPr>
      </w:pPr>
      <w:r w:rsidRPr="000A21E4">
        <w:rPr>
          <w:rFonts w:ascii="Times New Roman" w:hAnsi="Times New Roman" w:cs="Times New Roman"/>
          <w:sz w:val="28"/>
          <w:szCs w:val="28"/>
        </w:rPr>
        <w:t xml:space="preserve">5.Абкаримова Венера Кабировна  депутат Совета. </w:t>
      </w:r>
    </w:p>
    <w:p w:rsidR="002236EB" w:rsidRPr="000A21E4" w:rsidRDefault="002236EB" w:rsidP="002236EB">
      <w:pPr>
        <w:spacing w:line="240" w:lineRule="auto"/>
        <w:contextualSpacing/>
        <w:rPr>
          <w:rFonts w:ascii="Times New Roman" w:hAnsi="Times New Roman" w:cs="Times New Roman"/>
          <w:sz w:val="28"/>
          <w:szCs w:val="28"/>
        </w:rPr>
      </w:pPr>
      <w:r w:rsidRPr="000A21E4">
        <w:rPr>
          <w:rFonts w:ascii="Times New Roman" w:hAnsi="Times New Roman" w:cs="Times New Roman"/>
          <w:b/>
          <w:sz w:val="28"/>
          <w:szCs w:val="28"/>
          <w:lang w:val="tt-RU"/>
        </w:rPr>
        <w:t xml:space="preserve">      </w:t>
      </w:r>
      <w:r w:rsidRPr="000A21E4">
        <w:rPr>
          <w:rFonts w:ascii="Times New Roman" w:hAnsi="Times New Roman" w:cs="Times New Roman"/>
          <w:b/>
          <w:sz w:val="28"/>
          <w:szCs w:val="28"/>
        </w:rPr>
        <w:t>4</w:t>
      </w:r>
      <w:r w:rsidRPr="000A21E4">
        <w:rPr>
          <w:rFonts w:ascii="Times New Roman" w:hAnsi="Times New Roman" w:cs="Times New Roman"/>
          <w:sz w:val="28"/>
          <w:szCs w:val="28"/>
        </w:rPr>
        <w:t>. Назначить Мухаметжанова Ш.С.. председателем комиссии по проведению публичных слушаний по внесению изменений и дополнений в Устав Верхазовского муниципального образования.</w:t>
      </w:r>
    </w:p>
    <w:p w:rsidR="002236EB" w:rsidRPr="000A21E4" w:rsidRDefault="002236EB" w:rsidP="002236EB">
      <w:pPr>
        <w:spacing w:line="240" w:lineRule="auto"/>
        <w:contextualSpacing/>
        <w:rPr>
          <w:rFonts w:ascii="Times New Roman" w:hAnsi="Times New Roman" w:cs="Times New Roman"/>
          <w:sz w:val="28"/>
          <w:szCs w:val="28"/>
        </w:rPr>
      </w:pPr>
      <w:r w:rsidRPr="000A21E4">
        <w:rPr>
          <w:rFonts w:ascii="Times New Roman" w:hAnsi="Times New Roman" w:cs="Times New Roman"/>
          <w:b/>
          <w:sz w:val="28"/>
          <w:szCs w:val="28"/>
          <w:lang w:val="tt-RU"/>
        </w:rPr>
        <w:t xml:space="preserve">      </w:t>
      </w:r>
      <w:r w:rsidRPr="000A21E4">
        <w:rPr>
          <w:rFonts w:ascii="Times New Roman" w:hAnsi="Times New Roman" w:cs="Times New Roman"/>
          <w:b/>
          <w:sz w:val="28"/>
          <w:szCs w:val="28"/>
        </w:rPr>
        <w:t>5</w:t>
      </w:r>
      <w:r w:rsidRPr="000A21E4">
        <w:rPr>
          <w:rFonts w:ascii="Times New Roman" w:hAnsi="Times New Roman" w:cs="Times New Roman"/>
          <w:sz w:val="28"/>
          <w:szCs w:val="28"/>
        </w:rPr>
        <w:t xml:space="preserve">. До </w:t>
      </w:r>
      <w:r w:rsidRPr="000A21E4">
        <w:rPr>
          <w:rFonts w:ascii="Times New Roman" w:hAnsi="Times New Roman" w:cs="Times New Roman"/>
          <w:sz w:val="28"/>
          <w:szCs w:val="28"/>
          <w:lang w:val="tt-RU"/>
        </w:rPr>
        <w:t xml:space="preserve"> 9 июля 2018</w:t>
      </w:r>
      <w:r w:rsidRPr="000A21E4">
        <w:rPr>
          <w:rFonts w:ascii="Times New Roman" w:hAnsi="Times New Roman" w:cs="Times New Roman"/>
          <w:sz w:val="28"/>
          <w:szCs w:val="28"/>
        </w:rPr>
        <w:t>года участники публичных слушаний могут ознакомиться с материалами публичных слушаний, подать заявки на выступление, представить в комиссию материалы, замечания по проекту, указанного в пункте 1. Комиссия располагается в здании администрации    ул. Советская 36б, телефон 4-77-21</w:t>
      </w:r>
    </w:p>
    <w:p w:rsidR="002236EB" w:rsidRPr="000A21E4" w:rsidRDefault="002236EB" w:rsidP="002236EB">
      <w:pPr>
        <w:spacing w:line="240" w:lineRule="auto"/>
        <w:contextualSpacing/>
        <w:rPr>
          <w:rFonts w:ascii="Times New Roman" w:hAnsi="Times New Roman" w:cs="Times New Roman"/>
          <w:sz w:val="28"/>
          <w:szCs w:val="28"/>
        </w:rPr>
      </w:pPr>
      <w:r w:rsidRPr="000A21E4">
        <w:rPr>
          <w:rFonts w:ascii="Times New Roman" w:hAnsi="Times New Roman" w:cs="Times New Roman"/>
          <w:b/>
          <w:sz w:val="28"/>
          <w:szCs w:val="28"/>
          <w:lang w:val="tt-RU"/>
        </w:rPr>
        <w:t xml:space="preserve">     </w:t>
      </w:r>
      <w:r w:rsidRPr="000A21E4">
        <w:rPr>
          <w:rFonts w:ascii="Times New Roman" w:hAnsi="Times New Roman" w:cs="Times New Roman"/>
          <w:b/>
          <w:sz w:val="28"/>
          <w:szCs w:val="28"/>
        </w:rPr>
        <w:t>6</w:t>
      </w:r>
      <w:r w:rsidRPr="000A21E4">
        <w:rPr>
          <w:rFonts w:ascii="Times New Roman" w:hAnsi="Times New Roman" w:cs="Times New Roman"/>
          <w:sz w:val="28"/>
          <w:szCs w:val="28"/>
        </w:rPr>
        <w:t>. Опубликовать дату, время и место проведения публичных слушаний  в «Верхазовском вестнике» и разместить на официальном сайте администрации Дергачевского муниципального района.</w:t>
      </w:r>
    </w:p>
    <w:p w:rsidR="002236EB" w:rsidRPr="000A21E4" w:rsidRDefault="002236EB" w:rsidP="002236EB">
      <w:pPr>
        <w:pStyle w:val="1"/>
        <w:ind w:firstLine="567"/>
        <w:contextualSpacing/>
        <w:rPr>
          <w:rFonts w:ascii="Times New Roman" w:hAnsi="Times New Roman"/>
        </w:rPr>
      </w:pPr>
    </w:p>
    <w:p w:rsidR="002236EB" w:rsidRPr="000A21E4" w:rsidRDefault="002236EB" w:rsidP="002236EB">
      <w:pPr>
        <w:spacing w:after="0" w:line="240" w:lineRule="auto"/>
        <w:ind w:left="5812"/>
        <w:rPr>
          <w:rFonts w:ascii="Times New Roman" w:eastAsia="Times New Roman" w:hAnsi="Times New Roman" w:cs="Times New Roman"/>
          <w:sz w:val="28"/>
          <w:szCs w:val="28"/>
        </w:rPr>
      </w:pPr>
    </w:p>
    <w:p w:rsidR="002236EB" w:rsidRPr="000A21E4" w:rsidRDefault="002236EB" w:rsidP="002236EB">
      <w:pPr>
        <w:rPr>
          <w:rFonts w:ascii="Times New Roman" w:hAnsi="Times New Roman" w:cs="Times New Roman"/>
          <w:sz w:val="28"/>
          <w:szCs w:val="28"/>
        </w:rPr>
      </w:pPr>
    </w:p>
    <w:p w:rsidR="002236EB" w:rsidRPr="000A21E4" w:rsidRDefault="002236EB" w:rsidP="002236EB">
      <w:pPr>
        <w:spacing w:line="240" w:lineRule="auto"/>
        <w:ind w:firstLine="720"/>
        <w:contextualSpacing/>
        <w:rPr>
          <w:rFonts w:ascii="Times New Roman" w:hAnsi="Times New Roman" w:cs="Times New Roman"/>
          <w:sz w:val="28"/>
          <w:szCs w:val="28"/>
        </w:rPr>
      </w:pPr>
    </w:p>
    <w:p w:rsidR="00F21053" w:rsidRPr="00F21053" w:rsidRDefault="00F21053" w:rsidP="00F21053">
      <w:pPr>
        <w:tabs>
          <w:tab w:val="left" w:pos="6897"/>
        </w:tabs>
        <w:jc w:val="center"/>
        <w:rPr>
          <w:rFonts w:ascii="Times New Roman" w:hAnsi="Times New Roman" w:cs="Times New Roman"/>
          <w:sz w:val="28"/>
          <w:szCs w:val="28"/>
        </w:rPr>
      </w:pPr>
    </w:p>
    <w:sectPr w:rsidR="00F21053" w:rsidRPr="00F21053" w:rsidSect="008F1D7B">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700" w:rsidRDefault="00F14700" w:rsidP="00F21053">
      <w:pPr>
        <w:spacing w:after="0" w:line="240" w:lineRule="auto"/>
      </w:pPr>
      <w:r>
        <w:separator/>
      </w:r>
    </w:p>
  </w:endnote>
  <w:endnote w:type="continuationSeparator" w:id="0">
    <w:p w:rsidR="00F14700" w:rsidRDefault="00F14700" w:rsidP="00F21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700" w:rsidRDefault="00F14700" w:rsidP="00F21053">
      <w:pPr>
        <w:spacing w:after="0" w:line="240" w:lineRule="auto"/>
      </w:pPr>
      <w:r>
        <w:separator/>
      </w:r>
    </w:p>
  </w:footnote>
  <w:footnote w:type="continuationSeparator" w:id="0">
    <w:p w:rsidR="00F14700" w:rsidRDefault="00F14700" w:rsidP="00F210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footnotePr>
    <w:footnote w:id="-1"/>
    <w:footnote w:id="0"/>
  </w:footnotePr>
  <w:endnotePr>
    <w:endnote w:id="-1"/>
    <w:endnote w:id="0"/>
  </w:endnotePr>
  <w:compat>
    <w:useFELayout/>
  </w:compat>
  <w:rsids>
    <w:rsidRoot w:val="00A86615"/>
    <w:rsid w:val="001C3B0B"/>
    <w:rsid w:val="002236EB"/>
    <w:rsid w:val="002514C0"/>
    <w:rsid w:val="003F16D7"/>
    <w:rsid w:val="00617A70"/>
    <w:rsid w:val="00630959"/>
    <w:rsid w:val="00754372"/>
    <w:rsid w:val="008F1D7B"/>
    <w:rsid w:val="00A86615"/>
    <w:rsid w:val="00C70FC1"/>
    <w:rsid w:val="00E413E2"/>
    <w:rsid w:val="00EE724C"/>
    <w:rsid w:val="00F14700"/>
    <w:rsid w:val="00F21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6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105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21053"/>
  </w:style>
  <w:style w:type="paragraph" w:styleId="a5">
    <w:name w:val="footer"/>
    <w:basedOn w:val="a"/>
    <w:link w:val="a6"/>
    <w:uiPriority w:val="99"/>
    <w:semiHidden/>
    <w:unhideWhenUsed/>
    <w:rsid w:val="00F2105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21053"/>
  </w:style>
  <w:style w:type="paragraph" w:styleId="a7">
    <w:name w:val="Title"/>
    <w:basedOn w:val="a"/>
    <w:link w:val="a8"/>
    <w:qFormat/>
    <w:rsid w:val="002236EB"/>
    <w:pPr>
      <w:spacing w:after="0" w:line="240" w:lineRule="auto"/>
      <w:jc w:val="center"/>
    </w:pPr>
    <w:rPr>
      <w:rFonts w:ascii="Times New Roman" w:eastAsia="Times New Roman" w:hAnsi="Times New Roman" w:cs="Times New Roman"/>
      <w:b/>
      <w:bCs/>
      <w:sz w:val="28"/>
      <w:szCs w:val="24"/>
    </w:rPr>
  </w:style>
  <w:style w:type="character" w:customStyle="1" w:styleId="a8">
    <w:name w:val="Название Знак"/>
    <w:basedOn w:val="a0"/>
    <w:link w:val="a7"/>
    <w:rsid w:val="002236EB"/>
    <w:rPr>
      <w:rFonts w:ascii="Times New Roman" w:eastAsia="Times New Roman" w:hAnsi="Times New Roman" w:cs="Times New Roman"/>
      <w:b/>
      <w:bCs/>
      <w:sz w:val="28"/>
      <w:szCs w:val="24"/>
    </w:rPr>
  </w:style>
  <w:style w:type="paragraph" w:customStyle="1" w:styleId="1">
    <w:name w:val="Основной текст с отступом1"/>
    <w:basedOn w:val="a"/>
    <w:rsid w:val="002236EB"/>
    <w:pPr>
      <w:autoSpaceDE w:val="0"/>
      <w:autoSpaceDN w:val="0"/>
      <w:adjustRightInd w:val="0"/>
      <w:spacing w:after="0" w:line="240" w:lineRule="auto"/>
      <w:ind w:firstLine="540"/>
      <w:jc w:val="both"/>
    </w:pPr>
    <w:rPr>
      <w:rFonts w:ascii="Arial" w:eastAsia="Times New Roman" w:hAnsi="Arial" w:cs="Times New Roman"/>
      <w:sz w:val="28"/>
      <w:szCs w:val="28"/>
    </w:rPr>
  </w:style>
  <w:style w:type="paragraph" w:styleId="a9">
    <w:name w:val="Balloon Text"/>
    <w:basedOn w:val="a"/>
    <w:link w:val="aa"/>
    <w:uiPriority w:val="99"/>
    <w:semiHidden/>
    <w:unhideWhenUsed/>
    <w:rsid w:val="0075437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43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2</cp:revision>
  <cp:lastPrinted>2018-07-19T11:46:00Z</cp:lastPrinted>
  <dcterms:created xsi:type="dcterms:W3CDTF">2018-09-25T05:09:00Z</dcterms:created>
  <dcterms:modified xsi:type="dcterms:W3CDTF">2018-09-25T05:09:00Z</dcterms:modified>
</cp:coreProperties>
</file>