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CE" w:rsidRPr="007626CE" w:rsidRDefault="007626CE" w:rsidP="007626CE">
      <w:pPr>
        <w:contextualSpacing/>
        <w:rPr>
          <w:rFonts w:ascii="Times New Roman" w:hAnsi="Times New Roman" w:cs="Times New Roman"/>
          <w:b/>
          <w:sz w:val="28"/>
          <w:szCs w:val="28"/>
        </w:rPr>
      </w:pPr>
    </w:p>
    <w:p w:rsidR="007626CE" w:rsidRPr="007626CE" w:rsidRDefault="007626CE" w:rsidP="007626CE">
      <w:pPr>
        <w:contextualSpacing/>
        <w:jc w:val="center"/>
        <w:rPr>
          <w:rFonts w:ascii="Times New Roman" w:hAnsi="Times New Roman" w:cs="Times New Roman"/>
          <w:b/>
          <w:sz w:val="28"/>
          <w:szCs w:val="28"/>
        </w:rPr>
      </w:pPr>
      <w:r w:rsidRPr="007626CE">
        <w:rPr>
          <w:rFonts w:ascii="Times New Roman" w:hAnsi="Times New Roman" w:cs="Times New Roman"/>
          <w:b/>
          <w:sz w:val="28"/>
          <w:szCs w:val="28"/>
        </w:rPr>
        <w:t>АДМИНИСТРАЦИЯ</w:t>
      </w:r>
    </w:p>
    <w:p w:rsidR="007626CE" w:rsidRPr="007626CE" w:rsidRDefault="007626CE" w:rsidP="007626CE">
      <w:pPr>
        <w:contextualSpacing/>
        <w:jc w:val="center"/>
        <w:rPr>
          <w:rFonts w:ascii="Times New Roman" w:hAnsi="Times New Roman" w:cs="Times New Roman"/>
          <w:b/>
          <w:sz w:val="28"/>
          <w:szCs w:val="28"/>
        </w:rPr>
      </w:pPr>
      <w:r w:rsidRPr="007626CE">
        <w:rPr>
          <w:rFonts w:ascii="Times New Roman" w:hAnsi="Times New Roman" w:cs="Times New Roman"/>
          <w:b/>
          <w:sz w:val="28"/>
          <w:szCs w:val="28"/>
        </w:rPr>
        <w:t>ВЕРХАЗОВСКОГО МУНИЦИПАЛЬНОГО ОБРАЗОВАНИЯ</w:t>
      </w:r>
    </w:p>
    <w:p w:rsidR="007626CE" w:rsidRPr="007626CE" w:rsidRDefault="007626CE" w:rsidP="007626CE">
      <w:pPr>
        <w:contextualSpacing/>
        <w:jc w:val="center"/>
        <w:rPr>
          <w:rFonts w:ascii="Times New Roman" w:hAnsi="Times New Roman" w:cs="Times New Roman"/>
          <w:b/>
          <w:sz w:val="28"/>
          <w:szCs w:val="28"/>
        </w:rPr>
      </w:pPr>
      <w:r w:rsidRPr="007626CE">
        <w:rPr>
          <w:rFonts w:ascii="Times New Roman" w:hAnsi="Times New Roman" w:cs="Times New Roman"/>
          <w:b/>
          <w:sz w:val="28"/>
          <w:szCs w:val="28"/>
        </w:rPr>
        <w:t xml:space="preserve"> ДЕРГАЧЁВСКОГО МУНИЦИПАЛЬНОГО РАЙОНА</w:t>
      </w:r>
    </w:p>
    <w:p w:rsidR="007626CE" w:rsidRPr="007626CE" w:rsidRDefault="007626CE" w:rsidP="007626CE">
      <w:pPr>
        <w:contextualSpacing/>
        <w:jc w:val="center"/>
        <w:rPr>
          <w:rFonts w:ascii="Times New Roman" w:hAnsi="Times New Roman" w:cs="Times New Roman"/>
          <w:b/>
          <w:sz w:val="28"/>
          <w:szCs w:val="28"/>
        </w:rPr>
      </w:pPr>
      <w:r w:rsidRPr="007626CE">
        <w:rPr>
          <w:rFonts w:ascii="Times New Roman" w:hAnsi="Times New Roman" w:cs="Times New Roman"/>
          <w:b/>
          <w:sz w:val="28"/>
          <w:szCs w:val="28"/>
        </w:rPr>
        <w:t xml:space="preserve"> САРАТОВСКОЙ ОБЛАСТИ</w:t>
      </w:r>
    </w:p>
    <w:p w:rsidR="007626CE" w:rsidRPr="007626CE" w:rsidRDefault="007626CE" w:rsidP="007626CE">
      <w:pPr>
        <w:jc w:val="center"/>
        <w:rPr>
          <w:rFonts w:ascii="Times New Roman" w:hAnsi="Times New Roman" w:cs="Times New Roman"/>
          <w:b/>
          <w:sz w:val="28"/>
          <w:szCs w:val="28"/>
        </w:rPr>
      </w:pPr>
    </w:p>
    <w:p w:rsidR="007626CE" w:rsidRPr="007626CE" w:rsidRDefault="007626CE" w:rsidP="007626CE">
      <w:pPr>
        <w:pStyle w:val="a4"/>
        <w:tabs>
          <w:tab w:val="right" w:pos="0"/>
        </w:tabs>
        <w:spacing w:line="252" w:lineRule="auto"/>
        <w:contextualSpacing/>
        <w:jc w:val="center"/>
        <w:rPr>
          <w:b/>
          <w:spacing w:val="24"/>
          <w:sz w:val="28"/>
          <w:szCs w:val="28"/>
        </w:rPr>
      </w:pPr>
      <w:proofErr w:type="gramStart"/>
      <w:r w:rsidRPr="007626CE">
        <w:rPr>
          <w:b/>
          <w:sz w:val="28"/>
          <w:szCs w:val="28"/>
        </w:rPr>
        <w:t>П</w:t>
      </w:r>
      <w:proofErr w:type="gramEnd"/>
      <w:r w:rsidRPr="007626CE">
        <w:rPr>
          <w:b/>
          <w:sz w:val="28"/>
          <w:szCs w:val="28"/>
        </w:rPr>
        <w:t xml:space="preserve"> О С Т А Н О В Л Е Н И Е</w:t>
      </w:r>
    </w:p>
    <w:p w:rsidR="007626CE" w:rsidRPr="007626CE" w:rsidRDefault="007626CE" w:rsidP="007626CE">
      <w:pPr>
        <w:pStyle w:val="a4"/>
        <w:contextualSpacing/>
        <w:jc w:val="center"/>
        <w:rPr>
          <w:sz w:val="28"/>
          <w:szCs w:val="28"/>
        </w:rPr>
      </w:pPr>
    </w:p>
    <w:p w:rsidR="007626CE" w:rsidRPr="007626CE" w:rsidRDefault="007626CE" w:rsidP="007626CE">
      <w:pPr>
        <w:contextualSpacing/>
        <w:rPr>
          <w:rFonts w:ascii="Times New Roman" w:hAnsi="Times New Roman" w:cs="Times New Roman"/>
          <w:color w:val="FF0000"/>
          <w:sz w:val="28"/>
          <w:szCs w:val="28"/>
        </w:rPr>
      </w:pPr>
      <w:r w:rsidRPr="007626CE">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p>
    <w:p w:rsidR="007626CE" w:rsidRPr="007626CE" w:rsidRDefault="007626CE" w:rsidP="007626CE">
      <w:pPr>
        <w:contextualSpacing/>
        <w:rPr>
          <w:rFonts w:ascii="Times New Roman" w:hAnsi="Times New Roman" w:cs="Times New Roman"/>
          <w:b/>
          <w:sz w:val="28"/>
          <w:szCs w:val="28"/>
        </w:rPr>
      </w:pPr>
      <w:r w:rsidRPr="007626CE">
        <w:rPr>
          <w:rFonts w:ascii="Times New Roman" w:hAnsi="Times New Roman" w:cs="Times New Roman"/>
          <w:sz w:val="28"/>
          <w:szCs w:val="28"/>
        </w:rPr>
        <w:t xml:space="preserve">                                          </w:t>
      </w:r>
      <w:r w:rsidR="00561B2B">
        <w:rPr>
          <w:rFonts w:ascii="Times New Roman" w:hAnsi="Times New Roman" w:cs="Times New Roman"/>
          <w:b/>
          <w:sz w:val="28"/>
          <w:szCs w:val="28"/>
        </w:rPr>
        <w:t>от  17</w:t>
      </w:r>
      <w:r w:rsidR="00711A66">
        <w:rPr>
          <w:rFonts w:ascii="Times New Roman" w:hAnsi="Times New Roman" w:cs="Times New Roman"/>
          <w:b/>
          <w:sz w:val="28"/>
          <w:szCs w:val="28"/>
        </w:rPr>
        <w:t xml:space="preserve"> января</w:t>
      </w:r>
      <w:r w:rsidR="00AB3834">
        <w:rPr>
          <w:rFonts w:ascii="Times New Roman" w:hAnsi="Times New Roman" w:cs="Times New Roman"/>
          <w:b/>
          <w:sz w:val="28"/>
          <w:szCs w:val="28"/>
        </w:rPr>
        <w:t xml:space="preserve"> </w:t>
      </w:r>
      <w:r w:rsidR="00711A66">
        <w:rPr>
          <w:rFonts w:ascii="Times New Roman" w:hAnsi="Times New Roman" w:cs="Times New Roman"/>
          <w:b/>
          <w:sz w:val="28"/>
          <w:szCs w:val="28"/>
        </w:rPr>
        <w:t xml:space="preserve"> 2024</w:t>
      </w:r>
      <w:r w:rsidRPr="007626CE">
        <w:rPr>
          <w:rFonts w:ascii="Times New Roman" w:hAnsi="Times New Roman" w:cs="Times New Roman"/>
          <w:b/>
          <w:sz w:val="28"/>
          <w:szCs w:val="28"/>
        </w:rPr>
        <w:t xml:space="preserve"> г</w:t>
      </w:r>
      <w:r w:rsidR="00561B2B">
        <w:rPr>
          <w:rFonts w:ascii="Times New Roman" w:hAnsi="Times New Roman" w:cs="Times New Roman"/>
          <w:b/>
          <w:sz w:val="28"/>
          <w:szCs w:val="28"/>
        </w:rPr>
        <w:t>. №  3</w:t>
      </w:r>
      <w:r w:rsidRPr="007626CE">
        <w:rPr>
          <w:rFonts w:ascii="Times New Roman" w:hAnsi="Times New Roman" w:cs="Times New Roman"/>
          <w:b/>
          <w:sz w:val="28"/>
          <w:szCs w:val="28"/>
        </w:rPr>
        <w:t xml:space="preserve">                                                                          </w:t>
      </w:r>
    </w:p>
    <w:p w:rsidR="007626CE" w:rsidRPr="007626CE" w:rsidRDefault="007626CE" w:rsidP="007626CE">
      <w:pPr>
        <w:tabs>
          <w:tab w:val="left" w:pos="2835"/>
        </w:tabs>
        <w:contextualSpacing/>
        <w:rPr>
          <w:rFonts w:ascii="Times New Roman" w:hAnsi="Times New Roman" w:cs="Times New Roman"/>
          <w:b/>
          <w:bCs/>
          <w:sz w:val="28"/>
          <w:szCs w:val="28"/>
        </w:rPr>
      </w:pPr>
      <w:r w:rsidRPr="007626CE">
        <w:rPr>
          <w:rFonts w:ascii="Times New Roman" w:hAnsi="Times New Roman" w:cs="Times New Roman"/>
          <w:b/>
          <w:sz w:val="28"/>
          <w:szCs w:val="28"/>
        </w:rPr>
        <w:tab/>
        <w:t xml:space="preserve">          с</w:t>
      </w:r>
      <w:proofErr w:type="gramStart"/>
      <w:r w:rsidRPr="007626CE">
        <w:rPr>
          <w:rFonts w:ascii="Times New Roman" w:hAnsi="Times New Roman" w:cs="Times New Roman"/>
          <w:b/>
          <w:sz w:val="28"/>
          <w:szCs w:val="28"/>
        </w:rPr>
        <w:t>.В</w:t>
      </w:r>
      <w:proofErr w:type="gramEnd"/>
      <w:r w:rsidRPr="007626CE">
        <w:rPr>
          <w:rFonts w:ascii="Times New Roman" w:hAnsi="Times New Roman" w:cs="Times New Roman"/>
          <w:b/>
          <w:sz w:val="28"/>
          <w:szCs w:val="28"/>
        </w:rPr>
        <w:t>ерхазовка</w:t>
      </w:r>
      <w:r w:rsidRPr="007626CE">
        <w:rPr>
          <w:rFonts w:ascii="Times New Roman" w:hAnsi="Times New Roman" w:cs="Times New Roman"/>
          <w:b/>
          <w:sz w:val="28"/>
          <w:szCs w:val="28"/>
        </w:rPr>
        <w:br/>
      </w:r>
      <w:r w:rsidRPr="007626CE">
        <w:rPr>
          <w:rFonts w:ascii="Times New Roman" w:hAnsi="Times New Roman" w:cs="Times New Roman"/>
          <w:b/>
          <w:sz w:val="28"/>
          <w:szCs w:val="28"/>
        </w:rPr>
        <w:br/>
      </w:r>
      <w:r w:rsidRPr="007626CE">
        <w:rPr>
          <w:rFonts w:ascii="Times New Roman" w:hAnsi="Times New Roman" w:cs="Times New Roman"/>
          <w:b/>
          <w:bCs/>
          <w:sz w:val="28"/>
          <w:szCs w:val="28"/>
        </w:rPr>
        <w:t xml:space="preserve">Об утверждении схемы </w:t>
      </w:r>
      <w:r w:rsidRPr="007626CE">
        <w:rPr>
          <w:rFonts w:ascii="Times New Roman" w:hAnsi="Times New Roman" w:cs="Times New Roman"/>
          <w:b/>
          <w:bCs/>
          <w:sz w:val="28"/>
          <w:szCs w:val="28"/>
        </w:rPr>
        <w:br/>
        <w:t>водоснабжения и водоотведения Верхазовского</w:t>
      </w:r>
    </w:p>
    <w:p w:rsidR="007626CE" w:rsidRPr="007626CE" w:rsidRDefault="007626CE" w:rsidP="007626CE">
      <w:pPr>
        <w:contextualSpacing/>
        <w:rPr>
          <w:rFonts w:ascii="Times New Roman" w:hAnsi="Times New Roman" w:cs="Times New Roman"/>
          <w:b/>
          <w:bCs/>
          <w:sz w:val="28"/>
          <w:szCs w:val="28"/>
        </w:rPr>
      </w:pPr>
      <w:r w:rsidRPr="007626CE">
        <w:rPr>
          <w:rFonts w:ascii="Times New Roman" w:hAnsi="Times New Roman" w:cs="Times New Roman"/>
          <w:b/>
          <w:bCs/>
          <w:sz w:val="28"/>
          <w:szCs w:val="28"/>
        </w:rPr>
        <w:t xml:space="preserve">муниципального образования </w:t>
      </w:r>
    </w:p>
    <w:p w:rsidR="007626CE" w:rsidRPr="007626CE" w:rsidRDefault="007626CE" w:rsidP="007626CE">
      <w:pPr>
        <w:contextualSpacing/>
        <w:rPr>
          <w:rFonts w:ascii="Times New Roman" w:hAnsi="Times New Roman" w:cs="Times New Roman"/>
          <w:b/>
          <w:bCs/>
          <w:sz w:val="28"/>
          <w:szCs w:val="28"/>
        </w:rPr>
      </w:pPr>
      <w:r w:rsidRPr="007626CE">
        <w:rPr>
          <w:rFonts w:ascii="Times New Roman" w:hAnsi="Times New Roman" w:cs="Times New Roman"/>
          <w:b/>
          <w:bCs/>
          <w:sz w:val="28"/>
          <w:szCs w:val="28"/>
        </w:rPr>
        <w:t>Дергачевского муниципального района</w:t>
      </w:r>
    </w:p>
    <w:p w:rsidR="007626CE" w:rsidRPr="007626CE" w:rsidRDefault="007626CE" w:rsidP="007626CE">
      <w:pPr>
        <w:contextualSpacing/>
        <w:rPr>
          <w:rFonts w:ascii="Times New Roman" w:hAnsi="Times New Roman" w:cs="Times New Roman"/>
          <w:b/>
          <w:bCs/>
          <w:sz w:val="28"/>
          <w:szCs w:val="28"/>
        </w:rPr>
      </w:pPr>
      <w:r w:rsidRPr="007626CE">
        <w:rPr>
          <w:rFonts w:ascii="Times New Roman" w:hAnsi="Times New Roman" w:cs="Times New Roman"/>
          <w:b/>
          <w:bCs/>
          <w:sz w:val="28"/>
          <w:szCs w:val="28"/>
        </w:rPr>
        <w:t>Саратовской области</w:t>
      </w:r>
    </w:p>
    <w:p w:rsidR="007626CE" w:rsidRPr="007626CE" w:rsidRDefault="007626CE" w:rsidP="007626CE">
      <w:pPr>
        <w:rPr>
          <w:rFonts w:ascii="Times New Roman" w:hAnsi="Times New Roman" w:cs="Times New Roman"/>
          <w:sz w:val="28"/>
          <w:szCs w:val="28"/>
        </w:rPr>
      </w:pPr>
    </w:p>
    <w:p w:rsidR="007626CE" w:rsidRPr="007626CE" w:rsidRDefault="00F37F33" w:rsidP="007626CE">
      <w:pPr>
        <w:rPr>
          <w:rFonts w:ascii="Times New Roman" w:hAnsi="Times New Roman" w:cs="Times New Roman"/>
          <w:sz w:val="28"/>
          <w:szCs w:val="28"/>
        </w:rPr>
      </w:pPr>
      <w:r>
        <w:rPr>
          <w:rFonts w:ascii="Times New Roman" w:hAnsi="Times New Roman" w:cs="Times New Roman"/>
          <w:sz w:val="28"/>
          <w:szCs w:val="28"/>
        </w:rPr>
        <w:t xml:space="preserve">               </w:t>
      </w:r>
      <w:r w:rsidR="007626CE" w:rsidRPr="007626CE">
        <w:rPr>
          <w:rFonts w:ascii="Times New Roman" w:hAnsi="Times New Roman" w:cs="Times New Roman"/>
          <w:sz w:val="28"/>
          <w:szCs w:val="28"/>
        </w:rPr>
        <w:t xml:space="preserve">В соответствии с требованиями ФЗ от 07.12.2011г № 416 ФЗ </w:t>
      </w:r>
      <w:r>
        <w:rPr>
          <w:rFonts w:ascii="Times New Roman" w:hAnsi="Times New Roman" w:cs="Times New Roman"/>
          <w:sz w:val="28"/>
          <w:szCs w:val="28"/>
        </w:rPr>
        <w:t xml:space="preserve">                  </w:t>
      </w:r>
      <w:r w:rsidR="007626CE" w:rsidRPr="007626CE">
        <w:rPr>
          <w:rFonts w:ascii="Times New Roman" w:hAnsi="Times New Roman" w:cs="Times New Roman"/>
          <w:sz w:val="28"/>
          <w:szCs w:val="28"/>
        </w:rPr>
        <w:t>« О водоснабжении и водоотведении» администрация  Верхазовского  муниципального образования Дергачевского муниципального района Саратовской област</w:t>
      </w:r>
      <w:r w:rsidR="007626CE">
        <w:rPr>
          <w:rFonts w:ascii="Times New Roman" w:hAnsi="Times New Roman" w:cs="Times New Roman"/>
          <w:sz w:val="28"/>
          <w:szCs w:val="28"/>
        </w:rPr>
        <w:t>и</w:t>
      </w:r>
      <w:r>
        <w:rPr>
          <w:rFonts w:ascii="Times New Roman" w:hAnsi="Times New Roman" w:cs="Times New Roman"/>
          <w:sz w:val="28"/>
          <w:szCs w:val="28"/>
        </w:rPr>
        <w:t>»</w:t>
      </w:r>
    </w:p>
    <w:p w:rsidR="007626CE" w:rsidRPr="007626CE" w:rsidRDefault="00AB3834" w:rsidP="00AB3834">
      <w:pPr>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sidR="007626CE" w:rsidRPr="007626CE">
        <w:rPr>
          <w:rFonts w:ascii="Times New Roman" w:hAnsi="Times New Roman" w:cs="Times New Roman"/>
          <w:b/>
          <w:bCs/>
          <w:sz w:val="28"/>
          <w:szCs w:val="28"/>
        </w:rPr>
        <w:t>П</w:t>
      </w:r>
      <w:proofErr w:type="gramEnd"/>
      <w:r w:rsidR="007626CE" w:rsidRPr="007626CE">
        <w:rPr>
          <w:rFonts w:ascii="Times New Roman" w:hAnsi="Times New Roman" w:cs="Times New Roman"/>
          <w:b/>
          <w:bCs/>
          <w:sz w:val="28"/>
          <w:szCs w:val="28"/>
        </w:rPr>
        <w:t xml:space="preserve"> о с т а </w:t>
      </w:r>
      <w:proofErr w:type="spellStart"/>
      <w:r w:rsidR="007626CE" w:rsidRPr="007626CE">
        <w:rPr>
          <w:rFonts w:ascii="Times New Roman" w:hAnsi="Times New Roman" w:cs="Times New Roman"/>
          <w:b/>
          <w:bCs/>
          <w:sz w:val="28"/>
          <w:szCs w:val="28"/>
        </w:rPr>
        <w:t>н</w:t>
      </w:r>
      <w:proofErr w:type="spellEnd"/>
      <w:r w:rsidR="007626CE" w:rsidRPr="007626CE">
        <w:rPr>
          <w:rFonts w:ascii="Times New Roman" w:hAnsi="Times New Roman" w:cs="Times New Roman"/>
          <w:b/>
          <w:bCs/>
          <w:sz w:val="28"/>
          <w:szCs w:val="28"/>
        </w:rPr>
        <w:t xml:space="preserve"> о в л я е т:</w:t>
      </w:r>
      <w:r w:rsidR="007626CE" w:rsidRPr="007626CE">
        <w:rPr>
          <w:rFonts w:ascii="Times New Roman" w:hAnsi="Times New Roman" w:cs="Times New Roman"/>
          <w:sz w:val="28"/>
          <w:szCs w:val="28"/>
        </w:rPr>
        <w:br/>
        <w:t>1.Утвердить схему водоснабжения  и водоотведения  Верхазовского муниципального образования Дерг</w:t>
      </w:r>
      <w:r w:rsidR="007626CE">
        <w:rPr>
          <w:rFonts w:ascii="Times New Roman" w:hAnsi="Times New Roman" w:cs="Times New Roman"/>
          <w:sz w:val="28"/>
          <w:szCs w:val="28"/>
        </w:rPr>
        <w:t xml:space="preserve">ачевского муниципального района </w:t>
      </w:r>
      <w:r w:rsidR="007626CE" w:rsidRPr="007626CE">
        <w:rPr>
          <w:rFonts w:ascii="Times New Roman" w:hAnsi="Times New Roman" w:cs="Times New Roman"/>
          <w:sz w:val="28"/>
          <w:szCs w:val="28"/>
        </w:rPr>
        <w:t>Саратовской области (Приложение №1).</w:t>
      </w:r>
    </w:p>
    <w:p w:rsidR="007626CE" w:rsidRPr="007626CE" w:rsidRDefault="007626CE" w:rsidP="00AB3834">
      <w:pPr>
        <w:rPr>
          <w:rFonts w:ascii="Times New Roman" w:hAnsi="Times New Roman" w:cs="Times New Roman"/>
          <w:sz w:val="28"/>
          <w:szCs w:val="28"/>
        </w:rPr>
      </w:pPr>
      <w:r w:rsidRPr="007626CE">
        <w:rPr>
          <w:rFonts w:ascii="Times New Roman" w:hAnsi="Times New Roman" w:cs="Times New Roman"/>
          <w:sz w:val="28"/>
          <w:szCs w:val="28"/>
        </w:rPr>
        <w:t xml:space="preserve">2. </w:t>
      </w:r>
      <w:proofErr w:type="gramStart"/>
      <w:r w:rsidRPr="007626CE">
        <w:rPr>
          <w:rFonts w:ascii="Times New Roman" w:eastAsia="Calibri" w:hAnsi="Times New Roman" w:cs="Times New Roman"/>
          <w:sz w:val="28"/>
          <w:szCs w:val="28"/>
          <w:lang w:eastAsia="en-US"/>
        </w:rPr>
        <w:t>Контроль за</w:t>
      </w:r>
      <w:proofErr w:type="gramEnd"/>
      <w:r w:rsidRPr="007626CE">
        <w:rPr>
          <w:rFonts w:ascii="Times New Roman" w:eastAsia="Calibri" w:hAnsi="Times New Roman" w:cs="Times New Roman"/>
          <w:sz w:val="28"/>
          <w:szCs w:val="28"/>
          <w:lang w:eastAsia="en-US"/>
        </w:rPr>
        <w:t xml:space="preserve"> исполнением постановления возложить на главу Верхазовского  муниципального образования. </w:t>
      </w:r>
    </w:p>
    <w:p w:rsidR="007626CE" w:rsidRPr="007626CE" w:rsidRDefault="007626CE" w:rsidP="00AB3834">
      <w:pPr>
        <w:autoSpaceDE w:val="0"/>
        <w:autoSpaceDN w:val="0"/>
        <w:adjustRightInd w:val="0"/>
        <w:rPr>
          <w:rFonts w:ascii="Times New Roman" w:eastAsia="Calibri" w:hAnsi="Times New Roman" w:cs="Times New Roman"/>
          <w:sz w:val="28"/>
          <w:szCs w:val="28"/>
          <w:lang w:eastAsia="en-US"/>
        </w:rPr>
      </w:pPr>
      <w:r w:rsidRPr="007626CE">
        <w:rPr>
          <w:rFonts w:ascii="Times New Roman" w:eastAsia="Calibri" w:hAnsi="Times New Roman" w:cs="Times New Roman"/>
          <w:sz w:val="28"/>
          <w:szCs w:val="28"/>
          <w:lang w:eastAsia="en-US"/>
        </w:rPr>
        <w:t>3. Настоящее постановление вступает в силу со дня подпи</w:t>
      </w:r>
      <w:r>
        <w:rPr>
          <w:rFonts w:ascii="Times New Roman" w:eastAsia="Calibri" w:hAnsi="Times New Roman" w:cs="Times New Roman"/>
          <w:sz w:val="28"/>
          <w:szCs w:val="28"/>
          <w:lang w:eastAsia="en-US"/>
        </w:rPr>
        <w:t>сания.</w:t>
      </w:r>
    </w:p>
    <w:p w:rsidR="007626CE" w:rsidRPr="007626CE" w:rsidRDefault="007626CE" w:rsidP="007626CE">
      <w:pPr>
        <w:autoSpaceDE w:val="0"/>
        <w:autoSpaceDN w:val="0"/>
        <w:adjustRightInd w:val="0"/>
        <w:ind w:firstLine="709"/>
        <w:jc w:val="both"/>
        <w:rPr>
          <w:rFonts w:ascii="Times New Roman" w:eastAsia="Calibri" w:hAnsi="Times New Roman" w:cs="Times New Roman"/>
          <w:sz w:val="28"/>
          <w:szCs w:val="28"/>
          <w:lang w:eastAsia="en-US"/>
        </w:rPr>
      </w:pPr>
    </w:p>
    <w:p w:rsidR="007626CE" w:rsidRPr="007626CE" w:rsidRDefault="007626CE" w:rsidP="007626CE">
      <w:pPr>
        <w:autoSpaceDE w:val="0"/>
        <w:autoSpaceDN w:val="0"/>
        <w:adjustRightInd w:val="0"/>
        <w:ind w:firstLine="709"/>
        <w:jc w:val="both"/>
        <w:rPr>
          <w:rFonts w:ascii="Times New Roman" w:eastAsia="Calibri" w:hAnsi="Times New Roman" w:cs="Times New Roman"/>
          <w:b/>
          <w:sz w:val="28"/>
          <w:szCs w:val="28"/>
          <w:lang w:eastAsia="en-US"/>
        </w:rPr>
      </w:pPr>
    </w:p>
    <w:p w:rsidR="007626CE" w:rsidRPr="007626CE" w:rsidRDefault="007626CE" w:rsidP="00711A66">
      <w:pPr>
        <w:spacing w:line="240" w:lineRule="auto"/>
        <w:contextualSpacing/>
        <w:rPr>
          <w:rFonts w:ascii="Times New Roman" w:eastAsia="Times New Roman" w:hAnsi="Times New Roman" w:cs="Times New Roman"/>
          <w:b/>
          <w:sz w:val="28"/>
          <w:szCs w:val="28"/>
        </w:rPr>
      </w:pPr>
      <w:r w:rsidRPr="007626CE">
        <w:rPr>
          <w:rFonts w:ascii="Times New Roman" w:hAnsi="Times New Roman" w:cs="Times New Roman"/>
          <w:b/>
          <w:sz w:val="28"/>
          <w:szCs w:val="28"/>
        </w:rPr>
        <w:t xml:space="preserve">Глава  Верхазовского </w:t>
      </w:r>
    </w:p>
    <w:p w:rsidR="007626CE" w:rsidRPr="007626CE" w:rsidRDefault="007626CE" w:rsidP="00711A66">
      <w:pPr>
        <w:spacing w:line="240" w:lineRule="auto"/>
        <w:contextualSpacing/>
        <w:rPr>
          <w:rFonts w:ascii="Times New Roman" w:hAnsi="Times New Roman" w:cs="Times New Roman"/>
          <w:b/>
          <w:sz w:val="28"/>
          <w:szCs w:val="28"/>
        </w:rPr>
      </w:pPr>
      <w:r w:rsidRPr="007626CE">
        <w:rPr>
          <w:rFonts w:ascii="Times New Roman" w:hAnsi="Times New Roman" w:cs="Times New Roman"/>
          <w:b/>
          <w:sz w:val="28"/>
          <w:szCs w:val="28"/>
        </w:rPr>
        <w:t xml:space="preserve">муниципального образования                   </w:t>
      </w:r>
      <w:r w:rsidR="00711A66">
        <w:rPr>
          <w:rFonts w:ascii="Times New Roman" w:hAnsi="Times New Roman" w:cs="Times New Roman"/>
          <w:b/>
          <w:sz w:val="28"/>
          <w:szCs w:val="28"/>
        </w:rPr>
        <w:t xml:space="preserve">           </w:t>
      </w:r>
      <w:proofErr w:type="spellStart"/>
      <w:r w:rsidR="00711A66">
        <w:rPr>
          <w:rFonts w:ascii="Times New Roman" w:hAnsi="Times New Roman" w:cs="Times New Roman"/>
          <w:b/>
          <w:sz w:val="28"/>
          <w:szCs w:val="28"/>
        </w:rPr>
        <w:t>Бикмухаметов</w:t>
      </w:r>
      <w:proofErr w:type="spellEnd"/>
      <w:r w:rsidR="00711A66">
        <w:rPr>
          <w:rFonts w:ascii="Times New Roman" w:hAnsi="Times New Roman" w:cs="Times New Roman"/>
          <w:b/>
          <w:sz w:val="28"/>
          <w:szCs w:val="28"/>
        </w:rPr>
        <w:t xml:space="preserve"> Р.Ф.</w:t>
      </w:r>
    </w:p>
    <w:p w:rsidR="00711A66" w:rsidRDefault="007626CE" w:rsidP="007626CE">
      <w:pPr>
        <w:pStyle w:val="a3"/>
        <w:spacing w:line="360" w:lineRule="auto"/>
        <w:jc w:val="right"/>
        <w:rPr>
          <w:sz w:val="20"/>
          <w:szCs w:val="20"/>
        </w:rPr>
      </w:pPr>
      <w:r>
        <w:rPr>
          <w:sz w:val="20"/>
          <w:szCs w:val="20"/>
        </w:rPr>
        <w:t xml:space="preserve">                                                                                </w:t>
      </w:r>
    </w:p>
    <w:p w:rsidR="007626CE" w:rsidRDefault="007626CE" w:rsidP="007626CE">
      <w:pPr>
        <w:pStyle w:val="a3"/>
        <w:spacing w:line="360" w:lineRule="auto"/>
        <w:jc w:val="right"/>
        <w:rPr>
          <w:sz w:val="20"/>
          <w:szCs w:val="20"/>
        </w:rPr>
      </w:pPr>
      <w:r>
        <w:rPr>
          <w:sz w:val="20"/>
          <w:szCs w:val="20"/>
        </w:rPr>
        <w:lastRenderedPageBreak/>
        <w:t xml:space="preserve">                                     </w:t>
      </w:r>
      <w:r>
        <w:rPr>
          <w:b/>
          <w:sz w:val="20"/>
          <w:szCs w:val="20"/>
        </w:rPr>
        <w:t xml:space="preserve">       Приложение №1 к Постановлению администрации                                                                                                                                 Верхазовского муниципального                                                                                                                                 образования                                                                                                                                                                                        </w:t>
      </w:r>
      <w:r w:rsidR="00561B2B">
        <w:rPr>
          <w:b/>
          <w:sz w:val="20"/>
          <w:szCs w:val="20"/>
        </w:rPr>
        <w:t xml:space="preserve">             № 3 от  17</w:t>
      </w:r>
      <w:r w:rsidR="00711A66">
        <w:rPr>
          <w:b/>
          <w:sz w:val="20"/>
          <w:szCs w:val="20"/>
        </w:rPr>
        <w:t xml:space="preserve"> .01.2024</w:t>
      </w:r>
      <w:r>
        <w:rPr>
          <w:b/>
          <w:sz w:val="20"/>
          <w:szCs w:val="20"/>
        </w:rPr>
        <w:t xml:space="preserve"> года.</w:t>
      </w:r>
    </w:p>
    <w:p w:rsidR="007626CE" w:rsidRDefault="007626CE" w:rsidP="007626CE">
      <w:pPr>
        <w:pStyle w:val="a3"/>
        <w:jc w:val="right"/>
        <w:rPr>
          <w:b/>
          <w:sz w:val="20"/>
          <w:szCs w:val="20"/>
        </w:rPr>
      </w:pPr>
    </w:p>
    <w:p w:rsidR="007626CE" w:rsidRDefault="007626CE" w:rsidP="007626CE">
      <w:pPr>
        <w:pStyle w:val="a3"/>
        <w:jc w:val="right"/>
        <w:rPr>
          <w:b/>
          <w:sz w:val="20"/>
          <w:szCs w:val="20"/>
        </w:rPr>
      </w:pPr>
    </w:p>
    <w:p w:rsidR="007626CE" w:rsidRDefault="007626CE" w:rsidP="007626CE">
      <w:pPr>
        <w:pStyle w:val="a3"/>
        <w:jc w:val="right"/>
        <w:rPr>
          <w:b/>
          <w:sz w:val="20"/>
          <w:szCs w:val="20"/>
        </w:rPr>
      </w:pPr>
    </w:p>
    <w:p w:rsidR="007626CE" w:rsidRDefault="007626CE" w:rsidP="007626CE">
      <w:pPr>
        <w:pStyle w:val="a3"/>
        <w:jc w:val="right"/>
        <w:rPr>
          <w:b/>
          <w:sz w:val="20"/>
          <w:szCs w:val="20"/>
        </w:rPr>
      </w:pPr>
    </w:p>
    <w:p w:rsidR="007626CE" w:rsidRDefault="007626CE" w:rsidP="007626CE">
      <w:pPr>
        <w:pStyle w:val="a3"/>
        <w:jc w:val="right"/>
        <w:rPr>
          <w:b/>
          <w:sz w:val="20"/>
          <w:szCs w:val="20"/>
        </w:rPr>
      </w:pPr>
    </w:p>
    <w:p w:rsidR="007626CE" w:rsidRDefault="007626CE" w:rsidP="007626CE">
      <w:pPr>
        <w:pStyle w:val="a3"/>
        <w:jc w:val="right"/>
        <w:rPr>
          <w:sz w:val="20"/>
          <w:szCs w:val="20"/>
        </w:rPr>
      </w:pPr>
    </w:p>
    <w:p w:rsidR="007626CE" w:rsidRDefault="007626CE" w:rsidP="007626CE">
      <w:pPr>
        <w:pStyle w:val="a3"/>
        <w:jc w:val="right"/>
        <w:rPr>
          <w:sz w:val="20"/>
          <w:szCs w:val="20"/>
        </w:rPr>
      </w:pPr>
    </w:p>
    <w:p w:rsidR="007626CE" w:rsidRDefault="007626CE" w:rsidP="007626CE">
      <w:pPr>
        <w:pStyle w:val="a3"/>
        <w:jc w:val="right"/>
        <w:rPr>
          <w:sz w:val="20"/>
          <w:szCs w:val="20"/>
        </w:rPr>
      </w:pPr>
    </w:p>
    <w:p w:rsidR="007626CE" w:rsidRDefault="007626CE" w:rsidP="007626CE">
      <w:pPr>
        <w:pStyle w:val="a6"/>
        <w:tabs>
          <w:tab w:val="right" w:pos="9360"/>
        </w:tabs>
        <w:spacing w:line="360" w:lineRule="auto"/>
        <w:ind w:firstLine="0"/>
        <w:jc w:val="center"/>
        <w:rPr>
          <w:b/>
          <w:sz w:val="32"/>
          <w:szCs w:val="32"/>
        </w:rPr>
      </w:pPr>
      <w:r>
        <w:rPr>
          <w:b/>
          <w:sz w:val="32"/>
          <w:szCs w:val="32"/>
        </w:rPr>
        <w:t>СХЕМА</w:t>
      </w:r>
    </w:p>
    <w:p w:rsidR="007626CE" w:rsidRDefault="007626CE" w:rsidP="007626CE">
      <w:pPr>
        <w:pStyle w:val="a6"/>
        <w:tabs>
          <w:tab w:val="right" w:pos="9360"/>
        </w:tabs>
        <w:spacing w:line="360" w:lineRule="auto"/>
        <w:ind w:firstLine="0"/>
        <w:jc w:val="center"/>
        <w:rPr>
          <w:b/>
          <w:sz w:val="32"/>
          <w:szCs w:val="32"/>
        </w:rPr>
      </w:pPr>
      <w:r>
        <w:rPr>
          <w:b/>
          <w:sz w:val="32"/>
          <w:szCs w:val="32"/>
        </w:rPr>
        <w:t xml:space="preserve"> ВОДОСНАБЖЕНИЯ И ВОДООТВЕДЕНИЯ</w:t>
      </w:r>
    </w:p>
    <w:p w:rsidR="007626CE" w:rsidRDefault="007626CE" w:rsidP="007626CE">
      <w:pPr>
        <w:pStyle w:val="a6"/>
        <w:spacing w:line="360" w:lineRule="auto"/>
        <w:ind w:firstLine="0"/>
        <w:jc w:val="center"/>
        <w:rPr>
          <w:b/>
          <w:caps/>
          <w:sz w:val="32"/>
          <w:szCs w:val="32"/>
        </w:rPr>
      </w:pPr>
      <w:r>
        <w:rPr>
          <w:b/>
          <w:caps/>
          <w:sz w:val="32"/>
          <w:szCs w:val="32"/>
        </w:rPr>
        <w:t>ВЕРХАЗОВСКОГО  МУНИЦИПАЛЬНОГО ОБРАЗОВАНИЯ Дергачевского МУНИЦИПАЛЬНОГО РАЙОНА САРАТОВСКОЙ области</w:t>
      </w:r>
    </w:p>
    <w:p w:rsidR="007626CE" w:rsidRDefault="00711A66" w:rsidP="007626CE">
      <w:pPr>
        <w:pStyle w:val="a6"/>
        <w:spacing w:line="360" w:lineRule="auto"/>
        <w:ind w:firstLine="0"/>
        <w:jc w:val="center"/>
        <w:rPr>
          <w:b/>
          <w:sz w:val="32"/>
          <w:szCs w:val="32"/>
        </w:rPr>
      </w:pPr>
      <w:r>
        <w:rPr>
          <w:b/>
          <w:caps/>
          <w:sz w:val="32"/>
          <w:szCs w:val="32"/>
        </w:rPr>
        <w:t>на период до 2034</w:t>
      </w:r>
      <w:r w:rsidR="007626CE">
        <w:rPr>
          <w:b/>
          <w:caps/>
          <w:sz w:val="32"/>
          <w:szCs w:val="32"/>
        </w:rPr>
        <w:t xml:space="preserve"> ГОДА</w:t>
      </w:r>
    </w:p>
    <w:p w:rsidR="007626CE" w:rsidRDefault="007626CE" w:rsidP="007626CE">
      <w:pPr>
        <w:pStyle w:val="a6"/>
        <w:tabs>
          <w:tab w:val="right" w:pos="9360"/>
        </w:tabs>
        <w:spacing w:line="360" w:lineRule="auto"/>
        <w:ind w:firstLine="0"/>
        <w:rPr>
          <w:b/>
          <w:sz w:val="32"/>
          <w:szCs w:val="32"/>
        </w:rPr>
      </w:pPr>
    </w:p>
    <w:p w:rsidR="007626CE" w:rsidRDefault="007626CE" w:rsidP="007626CE">
      <w:pPr>
        <w:pStyle w:val="a6"/>
        <w:tabs>
          <w:tab w:val="right" w:pos="9360"/>
        </w:tabs>
        <w:spacing w:line="360" w:lineRule="auto"/>
        <w:ind w:firstLine="0"/>
        <w:rPr>
          <w:b/>
          <w:sz w:val="32"/>
          <w:szCs w:val="32"/>
        </w:rPr>
      </w:pPr>
    </w:p>
    <w:p w:rsidR="007626CE" w:rsidRDefault="007626CE" w:rsidP="007626CE">
      <w:pPr>
        <w:pStyle w:val="a6"/>
        <w:tabs>
          <w:tab w:val="right" w:pos="9360"/>
        </w:tabs>
        <w:spacing w:line="360" w:lineRule="auto"/>
        <w:ind w:firstLine="0"/>
        <w:jc w:val="center"/>
        <w:rPr>
          <w:b/>
          <w:sz w:val="32"/>
          <w:szCs w:val="32"/>
        </w:rPr>
      </w:pPr>
    </w:p>
    <w:p w:rsidR="00AB3834" w:rsidRDefault="00AB3834" w:rsidP="007626CE">
      <w:pPr>
        <w:pStyle w:val="a6"/>
        <w:tabs>
          <w:tab w:val="right" w:pos="9360"/>
        </w:tabs>
        <w:spacing w:line="360" w:lineRule="auto"/>
        <w:ind w:firstLine="0"/>
        <w:jc w:val="center"/>
        <w:rPr>
          <w:b/>
          <w:sz w:val="32"/>
          <w:szCs w:val="32"/>
        </w:rPr>
      </w:pPr>
    </w:p>
    <w:p w:rsidR="00AB3834" w:rsidRDefault="00AB3834" w:rsidP="007626CE">
      <w:pPr>
        <w:pStyle w:val="a6"/>
        <w:tabs>
          <w:tab w:val="right" w:pos="9360"/>
        </w:tabs>
        <w:spacing w:line="360" w:lineRule="auto"/>
        <w:ind w:firstLine="0"/>
        <w:jc w:val="center"/>
        <w:rPr>
          <w:b/>
          <w:sz w:val="32"/>
          <w:szCs w:val="32"/>
        </w:rPr>
      </w:pPr>
    </w:p>
    <w:p w:rsidR="00AB3834" w:rsidRDefault="00AB3834" w:rsidP="007626CE">
      <w:pPr>
        <w:pStyle w:val="a6"/>
        <w:tabs>
          <w:tab w:val="right" w:pos="9360"/>
        </w:tabs>
        <w:spacing w:line="360" w:lineRule="auto"/>
        <w:ind w:firstLine="0"/>
        <w:jc w:val="center"/>
        <w:rPr>
          <w:b/>
          <w:sz w:val="32"/>
          <w:szCs w:val="32"/>
        </w:rPr>
      </w:pPr>
    </w:p>
    <w:p w:rsidR="00AB3834" w:rsidRDefault="00AB3834" w:rsidP="007626CE">
      <w:pPr>
        <w:pStyle w:val="a6"/>
        <w:tabs>
          <w:tab w:val="right" w:pos="9360"/>
        </w:tabs>
        <w:spacing w:line="360" w:lineRule="auto"/>
        <w:ind w:firstLine="0"/>
        <w:jc w:val="center"/>
        <w:rPr>
          <w:b/>
          <w:sz w:val="32"/>
          <w:szCs w:val="32"/>
        </w:rPr>
      </w:pPr>
    </w:p>
    <w:p w:rsidR="00711A66" w:rsidRDefault="00711A66" w:rsidP="007626CE">
      <w:pPr>
        <w:pStyle w:val="a6"/>
        <w:tabs>
          <w:tab w:val="right" w:pos="9360"/>
        </w:tabs>
        <w:spacing w:line="360" w:lineRule="auto"/>
        <w:ind w:firstLine="0"/>
        <w:jc w:val="center"/>
        <w:rPr>
          <w:b/>
          <w:sz w:val="32"/>
          <w:szCs w:val="32"/>
        </w:rPr>
      </w:pPr>
    </w:p>
    <w:p w:rsidR="00711A66" w:rsidRDefault="00711A66" w:rsidP="007626CE">
      <w:pPr>
        <w:pStyle w:val="a6"/>
        <w:tabs>
          <w:tab w:val="right" w:pos="9360"/>
        </w:tabs>
        <w:spacing w:line="360" w:lineRule="auto"/>
        <w:ind w:firstLine="0"/>
        <w:jc w:val="center"/>
        <w:rPr>
          <w:b/>
          <w:sz w:val="32"/>
          <w:szCs w:val="32"/>
        </w:rPr>
      </w:pPr>
    </w:p>
    <w:p w:rsidR="00AB3834" w:rsidRDefault="00AB3834" w:rsidP="007626CE">
      <w:pPr>
        <w:pStyle w:val="a6"/>
        <w:tabs>
          <w:tab w:val="right" w:pos="9360"/>
        </w:tabs>
        <w:spacing w:line="360" w:lineRule="auto"/>
        <w:ind w:firstLine="0"/>
        <w:jc w:val="center"/>
        <w:rPr>
          <w:b/>
          <w:sz w:val="32"/>
          <w:szCs w:val="32"/>
        </w:rPr>
      </w:pPr>
    </w:p>
    <w:p w:rsidR="007626CE" w:rsidRPr="00637ACB" w:rsidRDefault="007626CE" w:rsidP="007626CE">
      <w:pPr>
        <w:pStyle w:val="a6"/>
        <w:tabs>
          <w:tab w:val="right" w:pos="9360"/>
        </w:tabs>
        <w:spacing w:line="360" w:lineRule="auto"/>
        <w:ind w:firstLine="0"/>
        <w:contextualSpacing/>
        <w:jc w:val="center"/>
        <w:rPr>
          <w:b/>
          <w:color w:val="000000" w:themeColor="text1"/>
          <w:szCs w:val="28"/>
        </w:rPr>
      </w:pPr>
      <w:r w:rsidRPr="00637ACB">
        <w:rPr>
          <w:b/>
          <w:color w:val="000000" w:themeColor="text1"/>
          <w:szCs w:val="28"/>
        </w:rPr>
        <w:lastRenderedPageBreak/>
        <w:t>ПОЯСНИТЕЛЬНАЯ ЗАПИСКА</w:t>
      </w:r>
      <w:r w:rsidRPr="00637ACB">
        <w:rPr>
          <w:b/>
          <w:color w:val="000000" w:themeColor="text1"/>
          <w:szCs w:val="28"/>
        </w:rPr>
        <w:br/>
      </w:r>
    </w:p>
    <w:p w:rsidR="007626CE" w:rsidRPr="00637ACB" w:rsidRDefault="007626CE" w:rsidP="007626CE">
      <w:pPr>
        <w:shd w:val="clear" w:color="auto" w:fill="FFFFFF"/>
        <w:spacing w:line="322" w:lineRule="exact"/>
        <w:ind w:right="67"/>
        <w:contextualSpacing/>
        <w:jc w:val="center"/>
        <w:rPr>
          <w:rFonts w:ascii="Times New Roman" w:hAnsi="Times New Roman" w:cs="Times New Roman"/>
          <w:color w:val="000000" w:themeColor="text1"/>
          <w:spacing w:val="18"/>
          <w:sz w:val="28"/>
          <w:szCs w:val="28"/>
        </w:rPr>
      </w:pPr>
      <w:r w:rsidRPr="00637ACB">
        <w:rPr>
          <w:rFonts w:ascii="Times New Roman" w:hAnsi="Times New Roman" w:cs="Times New Roman"/>
          <w:noProof/>
          <w:color w:val="000000" w:themeColor="text1"/>
          <w:sz w:val="28"/>
          <w:szCs w:val="28"/>
        </w:rPr>
        <w:t>1.</w:t>
      </w:r>
      <w:r w:rsidRPr="00637ACB">
        <w:rPr>
          <w:rFonts w:ascii="Times New Roman" w:hAnsi="Times New Roman" w:cs="Times New Roman"/>
          <w:b/>
          <w:color w:val="000000" w:themeColor="text1"/>
          <w:spacing w:val="1"/>
          <w:sz w:val="28"/>
          <w:szCs w:val="28"/>
        </w:rPr>
        <w:t>Общие положения</w:t>
      </w:r>
    </w:p>
    <w:p w:rsidR="007626CE" w:rsidRPr="00637ACB" w:rsidRDefault="007626CE" w:rsidP="007626CE">
      <w:pPr>
        <w:ind w:left="360"/>
        <w:contextualSpacing/>
        <w:jc w:val="center"/>
        <w:rPr>
          <w:rFonts w:ascii="Times New Roman" w:hAnsi="Times New Roman" w:cs="Times New Roman"/>
          <w:color w:val="000000" w:themeColor="text1"/>
          <w:spacing w:val="1"/>
          <w:sz w:val="28"/>
          <w:szCs w:val="28"/>
        </w:rPr>
      </w:pPr>
    </w:p>
    <w:p w:rsidR="007626CE" w:rsidRPr="00637ACB" w:rsidRDefault="007626CE" w:rsidP="00AB3834">
      <w:pPr>
        <w:ind w:firstLine="720"/>
        <w:contextualSpacing/>
        <w:rPr>
          <w:rFonts w:ascii="Times New Roman" w:hAnsi="Times New Roman" w:cs="Times New Roman"/>
          <w:color w:val="000000" w:themeColor="text1"/>
          <w:sz w:val="28"/>
          <w:szCs w:val="28"/>
        </w:rPr>
      </w:pPr>
      <w:r w:rsidRPr="00637ACB">
        <w:rPr>
          <w:rFonts w:ascii="Times New Roman" w:hAnsi="Times New Roman" w:cs="Times New Roman"/>
          <w:b/>
          <w:bCs/>
          <w:color w:val="000000" w:themeColor="text1"/>
          <w:sz w:val="28"/>
          <w:szCs w:val="28"/>
        </w:rPr>
        <w:t>Схема водоснабжения и водоотведения</w:t>
      </w:r>
      <w:r w:rsidRPr="00637ACB">
        <w:rPr>
          <w:rFonts w:ascii="Times New Roman" w:hAnsi="Times New Roman" w:cs="Times New Roman"/>
          <w:color w:val="000000" w:themeColor="text1"/>
          <w:sz w:val="28"/>
          <w:szCs w:val="28"/>
        </w:rPr>
        <w:t xml:space="preserve"> Верхазовского муниципального образования  Дергачевского муниципального района Саратовской области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w:t>
      </w:r>
    </w:p>
    <w:p w:rsidR="007626CE" w:rsidRPr="00637ACB" w:rsidRDefault="007626CE" w:rsidP="00AB3834">
      <w:pPr>
        <w:shd w:val="clear" w:color="auto" w:fill="FFFFFF"/>
        <w:spacing w:line="322" w:lineRule="exact"/>
        <w:ind w:left="10" w:right="67"/>
        <w:contextualSpacing/>
        <w:rPr>
          <w:rFonts w:ascii="Times New Roman" w:hAnsi="Times New Roman" w:cs="Times New Roman"/>
          <w:color w:val="000000" w:themeColor="text1"/>
          <w:spacing w:val="3"/>
          <w:sz w:val="28"/>
          <w:szCs w:val="28"/>
        </w:rPr>
      </w:pPr>
      <w:r w:rsidRPr="00637ACB">
        <w:rPr>
          <w:rFonts w:ascii="Times New Roman" w:hAnsi="Times New Roman" w:cs="Times New Roman"/>
          <w:color w:val="000000" w:themeColor="text1"/>
          <w:spacing w:val="18"/>
          <w:sz w:val="28"/>
          <w:szCs w:val="28"/>
        </w:rPr>
        <w:t xml:space="preserve">Основанием для разработки схемы водоснабжения и водоотведения </w:t>
      </w:r>
      <w:r w:rsidRPr="00637ACB">
        <w:rPr>
          <w:rFonts w:ascii="Times New Roman" w:hAnsi="Times New Roman" w:cs="Times New Roman"/>
          <w:color w:val="000000" w:themeColor="text1"/>
          <w:sz w:val="28"/>
          <w:szCs w:val="28"/>
        </w:rPr>
        <w:t>Верхазовского</w:t>
      </w:r>
      <w:r w:rsidRPr="00637ACB">
        <w:rPr>
          <w:rFonts w:ascii="Times New Roman" w:hAnsi="Times New Roman" w:cs="Times New Roman"/>
          <w:color w:val="000000" w:themeColor="text1"/>
          <w:spacing w:val="18"/>
          <w:sz w:val="28"/>
          <w:szCs w:val="28"/>
        </w:rPr>
        <w:t xml:space="preserve"> муниципального образования Дергачевского </w:t>
      </w:r>
      <w:r w:rsidRPr="00637ACB">
        <w:rPr>
          <w:rFonts w:ascii="Times New Roman" w:hAnsi="Times New Roman" w:cs="Times New Roman"/>
          <w:color w:val="000000" w:themeColor="text1"/>
          <w:spacing w:val="6"/>
          <w:sz w:val="28"/>
          <w:szCs w:val="28"/>
        </w:rPr>
        <w:t>муниципального</w:t>
      </w:r>
      <w:r w:rsidRPr="00637ACB">
        <w:rPr>
          <w:rFonts w:ascii="Times New Roman" w:hAnsi="Times New Roman" w:cs="Times New Roman"/>
          <w:color w:val="000000" w:themeColor="text1"/>
          <w:spacing w:val="3"/>
          <w:sz w:val="28"/>
          <w:szCs w:val="28"/>
        </w:rPr>
        <w:t xml:space="preserve"> района является:</w:t>
      </w:r>
    </w:p>
    <w:p w:rsidR="007626CE" w:rsidRPr="00637ACB" w:rsidRDefault="007626CE" w:rsidP="00AB3834">
      <w:pPr>
        <w:shd w:val="clear" w:color="auto" w:fill="FFFFFF"/>
        <w:spacing w:line="322" w:lineRule="exact"/>
        <w:ind w:right="67"/>
        <w:contextualSpacing/>
        <w:rPr>
          <w:rFonts w:ascii="Times New Roman" w:hAnsi="Times New Roman" w:cs="Times New Roman"/>
          <w:color w:val="000000" w:themeColor="text1"/>
          <w:spacing w:val="17"/>
          <w:sz w:val="28"/>
          <w:szCs w:val="28"/>
        </w:rPr>
      </w:pPr>
      <w:r w:rsidRPr="00637ACB">
        <w:rPr>
          <w:rFonts w:ascii="Times New Roman" w:hAnsi="Times New Roman" w:cs="Times New Roman"/>
          <w:color w:val="000000" w:themeColor="text1"/>
          <w:spacing w:val="17"/>
          <w:sz w:val="28"/>
          <w:szCs w:val="28"/>
        </w:rPr>
        <w:t>Федеральный закон от 07.12.2011 года № 416-ФЗ</w:t>
      </w:r>
    </w:p>
    <w:p w:rsidR="007626CE" w:rsidRPr="00637ACB" w:rsidRDefault="007626CE" w:rsidP="00AB3834">
      <w:pPr>
        <w:shd w:val="clear" w:color="auto" w:fill="FFFFFF"/>
        <w:spacing w:line="322" w:lineRule="exact"/>
        <w:ind w:right="67"/>
        <w:contextualSpacing/>
        <w:rPr>
          <w:rFonts w:ascii="Times New Roman" w:hAnsi="Times New Roman" w:cs="Times New Roman"/>
          <w:color w:val="000000" w:themeColor="text1"/>
          <w:sz w:val="28"/>
          <w:szCs w:val="28"/>
        </w:rPr>
      </w:pPr>
      <w:r w:rsidRPr="00637ACB">
        <w:rPr>
          <w:rFonts w:ascii="Times New Roman" w:hAnsi="Times New Roman" w:cs="Times New Roman"/>
          <w:color w:val="000000" w:themeColor="text1"/>
          <w:spacing w:val="17"/>
          <w:sz w:val="28"/>
          <w:szCs w:val="28"/>
        </w:rPr>
        <w:t>«О  водоснабжении и водоотведении»</w:t>
      </w:r>
      <w:r w:rsidRPr="00637ACB">
        <w:rPr>
          <w:rFonts w:ascii="Times New Roman" w:hAnsi="Times New Roman" w:cs="Times New Roman"/>
          <w:color w:val="000000" w:themeColor="text1"/>
          <w:spacing w:val="1"/>
          <w:sz w:val="28"/>
          <w:szCs w:val="28"/>
        </w:rPr>
        <w:t>,</w:t>
      </w:r>
    </w:p>
    <w:p w:rsidR="007626CE" w:rsidRPr="00637ACB" w:rsidRDefault="007626CE" w:rsidP="00AB3834">
      <w:pPr>
        <w:shd w:val="clear" w:color="auto" w:fill="FFFFFF"/>
        <w:tabs>
          <w:tab w:val="left" w:pos="900"/>
        </w:tabs>
        <w:spacing w:line="326" w:lineRule="exact"/>
        <w:ind w:left="34" w:right="67"/>
        <w:contextualSpacing/>
        <w:rPr>
          <w:rFonts w:ascii="Times New Roman" w:hAnsi="Times New Roman" w:cs="Times New Roman"/>
          <w:color w:val="000000" w:themeColor="text1"/>
          <w:sz w:val="28"/>
          <w:szCs w:val="28"/>
        </w:rPr>
      </w:pPr>
      <w:r w:rsidRPr="00637ACB">
        <w:rPr>
          <w:rFonts w:ascii="Times New Roman" w:hAnsi="Times New Roman" w:cs="Times New Roman"/>
          <w:color w:val="000000" w:themeColor="text1"/>
          <w:sz w:val="28"/>
          <w:szCs w:val="28"/>
        </w:rPr>
        <w:t xml:space="preserve">В состав Верхазовского муниципального образования входят следующие населённые пункты: </w:t>
      </w:r>
      <w:proofErr w:type="gramStart"/>
      <w:r w:rsidRPr="00637ACB">
        <w:rPr>
          <w:rFonts w:ascii="Times New Roman" w:hAnsi="Times New Roman" w:cs="Times New Roman"/>
          <w:color w:val="000000" w:themeColor="text1"/>
          <w:sz w:val="28"/>
          <w:szCs w:val="28"/>
        </w:rPr>
        <w:t>с</w:t>
      </w:r>
      <w:proofErr w:type="gramEnd"/>
      <w:r w:rsidR="00AB3834" w:rsidRPr="00637ACB">
        <w:rPr>
          <w:rFonts w:ascii="Times New Roman" w:hAnsi="Times New Roman" w:cs="Times New Roman"/>
          <w:color w:val="000000" w:themeColor="text1"/>
          <w:sz w:val="28"/>
          <w:szCs w:val="28"/>
        </w:rPr>
        <w:t>. В</w:t>
      </w:r>
      <w:r w:rsidRPr="00637ACB">
        <w:rPr>
          <w:rFonts w:ascii="Times New Roman" w:hAnsi="Times New Roman" w:cs="Times New Roman"/>
          <w:color w:val="000000" w:themeColor="text1"/>
          <w:sz w:val="28"/>
          <w:szCs w:val="28"/>
        </w:rPr>
        <w:t>ерхазовка</w:t>
      </w:r>
    </w:p>
    <w:p w:rsidR="007626CE" w:rsidRPr="00637ACB" w:rsidRDefault="007626CE" w:rsidP="00AB3834">
      <w:pPr>
        <w:shd w:val="clear" w:color="auto" w:fill="FFFFFF"/>
        <w:tabs>
          <w:tab w:val="left" w:pos="900"/>
        </w:tabs>
        <w:spacing w:line="326" w:lineRule="exact"/>
        <w:ind w:left="34" w:right="67"/>
        <w:contextualSpacing/>
        <w:rPr>
          <w:rFonts w:ascii="Times New Roman" w:hAnsi="Times New Roman" w:cs="Times New Roman"/>
          <w:color w:val="000000" w:themeColor="text1"/>
          <w:sz w:val="28"/>
          <w:szCs w:val="28"/>
        </w:rPr>
      </w:pPr>
      <w:r w:rsidRPr="00637ACB">
        <w:rPr>
          <w:rFonts w:ascii="Times New Roman" w:hAnsi="Times New Roman" w:cs="Times New Roman"/>
          <w:bCs/>
          <w:color w:val="000000" w:themeColor="text1"/>
          <w:sz w:val="28"/>
          <w:szCs w:val="28"/>
        </w:rPr>
        <w:t>Схема водоснабжения и водоотведения разрабатывается в соответствии с документами территориального планирования и с учетом схем энергоснабжения, теплоснабжения, газоснабжения.</w:t>
      </w:r>
    </w:p>
    <w:p w:rsidR="007626CE" w:rsidRPr="00637ACB" w:rsidRDefault="007626CE" w:rsidP="00AB3834">
      <w:pPr>
        <w:autoSpaceDE w:val="0"/>
        <w:autoSpaceDN w:val="0"/>
        <w:adjustRightInd w:val="0"/>
        <w:contextualSpacing/>
        <w:outlineLvl w:val="0"/>
        <w:rPr>
          <w:rFonts w:ascii="Times New Roman" w:hAnsi="Times New Roman" w:cs="Times New Roman"/>
          <w:color w:val="000000" w:themeColor="text1"/>
          <w:sz w:val="28"/>
          <w:szCs w:val="28"/>
        </w:rPr>
      </w:pPr>
      <w:r w:rsidRPr="00637ACB">
        <w:rPr>
          <w:rFonts w:ascii="Times New Roman" w:hAnsi="Times New Roman" w:cs="Times New Roman"/>
          <w:bCs/>
          <w:color w:val="000000" w:themeColor="text1"/>
          <w:sz w:val="28"/>
          <w:szCs w:val="28"/>
        </w:rPr>
        <w:t>Схема водоснабжения и водоотведения разработана на срок 10 лет.</w:t>
      </w:r>
    </w:p>
    <w:p w:rsidR="007626CE" w:rsidRPr="00637ACB" w:rsidRDefault="007626CE" w:rsidP="007626CE">
      <w:pPr>
        <w:contextualSpacing/>
        <w:jc w:val="center"/>
        <w:rPr>
          <w:rFonts w:ascii="Times New Roman" w:hAnsi="Times New Roman" w:cs="Times New Roman"/>
          <w:b/>
          <w:color w:val="000000" w:themeColor="text1"/>
          <w:spacing w:val="1"/>
          <w:sz w:val="28"/>
          <w:szCs w:val="28"/>
        </w:rPr>
      </w:pPr>
    </w:p>
    <w:p w:rsidR="007626CE" w:rsidRPr="00637ACB" w:rsidRDefault="007626CE" w:rsidP="007626CE">
      <w:pPr>
        <w:contextualSpacing/>
        <w:jc w:val="center"/>
        <w:rPr>
          <w:rFonts w:ascii="Times New Roman" w:hAnsi="Times New Roman" w:cs="Times New Roman"/>
          <w:b/>
          <w:color w:val="000000" w:themeColor="text1"/>
          <w:spacing w:val="1"/>
          <w:sz w:val="28"/>
          <w:szCs w:val="28"/>
        </w:rPr>
      </w:pPr>
      <w:r w:rsidRPr="00637ACB">
        <w:rPr>
          <w:rFonts w:ascii="Times New Roman" w:hAnsi="Times New Roman" w:cs="Times New Roman"/>
          <w:b/>
          <w:color w:val="000000" w:themeColor="text1"/>
          <w:spacing w:val="1"/>
          <w:sz w:val="28"/>
          <w:szCs w:val="28"/>
          <w:lang w:val="en-US"/>
        </w:rPr>
        <w:t>II</w:t>
      </w:r>
      <w:r w:rsidRPr="00637ACB">
        <w:rPr>
          <w:rFonts w:ascii="Times New Roman" w:hAnsi="Times New Roman" w:cs="Times New Roman"/>
          <w:b/>
          <w:color w:val="000000" w:themeColor="text1"/>
          <w:spacing w:val="1"/>
          <w:sz w:val="28"/>
          <w:szCs w:val="28"/>
        </w:rPr>
        <w:t>.    Основные   цели и задачи   схемы водоснабжения и водоотведения:</w:t>
      </w:r>
    </w:p>
    <w:p w:rsidR="007626CE" w:rsidRPr="00637ACB" w:rsidRDefault="007626CE" w:rsidP="007626CE">
      <w:pPr>
        <w:contextualSpacing/>
        <w:jc w:val="center"/>
        <w:rPr>
          <w:rFonts w:ascii="Times New Roman" w:hAnsi="Times New Roman" w:cs="Times New Roman"/>
          <w:b/>
          <w:color w:val="000000" w:themeColor="text1"/>
          <w:sz w:val="28"/>
          <w:szCs w:val="28"/>
        </w:rPr>
      </w:pPr>
    </w:p>
    <w:p w:rsidR="007626CE" w:rsidRPr="00637ACB" w:rsidRDefault="007626CE" w:rsidP="007626CE">
      <w:pPr>
        <w:numPr>
          <w:ilvl w:val="0"/>
          <w:numId w:val="1"/>
        </w:numPr>
        <w:tabs>
          <w:tab w:val="num" w:pos="360"/>
        </w:tabs>
        <w:autoSpaceDN w:val="0"/>
        <w:spacing w:after="0" w:line="240" w:lineRule="auto"/>
        <w:ind w:left="357" w:hanging="357"/>
        <w:contextualSpacing/>
        <w:jc w:val="both"/>
        <w:rPr>
          <w:rFonts w:ascii="Times New Roman" w:hAnsi="Times New Roman" w:cs="Times New Roman"/>
          <w:color w:val="000000" w:themeColor="text1"/>
          <w:sz w:val="28"/>
          <w:szCs w:val="28"/>
        </w:rPr>
      </w:pPr>
      <w:r w:rsidRPr="00637ACB">
        <w:rPr>
          <w:rFonts w:ascii="Times New Roman" w:hAnsi="Times New Roman" w:cs="Times New Roman"/>
          <w:color w:val="000000" w:themeColor="text1"/>
          <w:sz w:val="28"/>
          <w:szCs w:val="28"/>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7626CE" w:rsidRPr="00637ACB" w:rsidRDefault="007626CE" w:rsidP="007626CE">
      <w:pPr>
        <w:numPr>
          <w:ilvl w:val="0"/>
          <w:numId w:val="1"/>
        </w:numPr>
        <w:autoSpaceDN w:val="0"/>
        <w:spacing w:before="100" w:beforeAutospacing="1" w:after="100" w:afterAutospacing="1" w:line="240" w:lineRule="auto"/>
        <w:ind w:left="360"/>
        <w:contextualSpacing/>
        <w:jc w:val="both"/>
        <w:rPr>
          <w:rFonts w:ascii="Times New Roman" w:hAnsi="Times New Roman" w:cs="Times New Roman"/>
          <w:color w:val="000000" w:themeColor="text1"/>
          <w:sz w:val="28"/>
          <w:szCs w:val="28"/>
        </w:rPr>
      </w:pPr>
      <w:r w:rsidRPr="00637ACB">
        <w:rPr>
          <w:rFonts w:ascii="Times New Roman" w:hAnsi="Times New Roman" w:cs="Times New Roman"/>
          <w:color w:val="000000" w:themeColor="text1"/>
          <w:spacing w:val="1"/>
          <w:sz w:val="28"/>
          <w:szCs w:val="28"/>
        </w:rPr>
        <w:t xml:space="preserve">повышение надежности работы систем водоснабжения и водоотведения в соответствии </w:t>
      </w:r>
      <w:r w:rsidRPr="00637ACB">
        <w:rPr>
          <w:rFonts w:ascii="Times New Roman" w:hAnsi="Times New Roman" w:cs="Times New Roman"/>
          <w:color w:val="000000" w:themeColor="text1"/>
          <w:sz w:val="28"/>
          <w:szCs w:val="28"/>
        </w:rPr>
        <w:t>с нормативными требованиями;</w:t>
      </w:r>
    </w:p>
    <w:p w:rsidR="007626CE" w:rsidRPr="00637ACB" w:rsidRDefault="007626CE" w:rsidP="007626CE">
      <w:pPr>
        <w:numPr>
          <w:ilvl w:val="0"/>
          <w:numId w:val="1"/>
        </w:numPr>
        <w:autoSpaceDN w:val="0"/>
        <w:spacing w:before="100" w:beforeAutospacing="1" w:after="100" w:afterAutospacing="1" w:line="240" w:lineRule="auto"/>
        <w:ind w:left="360"/>
        <w:contextualSpacing/>
        <w:rPr>
          <w:rFonts w:ascii="Times New Roman" w:hAnsi="Times New Roman" w:cs="Times New Roman"/>
          <w:color w:val="000000" w:themeColor="text1"/>
          <w:sz w:val="28"/>
          <w:szCs w:val="28"/>
        </w:rPr>
      </w:pPr>
      <w:r w:rsidRPr="00637ACB">
        <w:rPr>
          <w:rFonts w:ascii="Times New Roman" w:hAnsi="Times New Roman" w:cs="Times New Roman"/>
          <w:color w:val="000000" w:themeColor="text1"/>
          <w:sz w:val="28"/>
          <w:szCs w:val="28"/>
        </w:rPr>
        <w:t>минимизация затрат на водоснабжение и водоотведение в расчете на каждого потребителя в долгосрочной перспективе;</w:t>
      </w:r>
    </w:p>
    <w:p w:rsidR="007626CE" w:rsidRPr="00637ACB" w:rsidRDefault="007626CE" w:rsidP="007626CE">
      <w:pPr>
        <w:numPr>
          <w:ilvl w:val="0"/>
          <w:numId w:val="1"/>
        </w:numPr>
        <w:autoSpaceDN w:val="0"/>
        <w:spacing w:before="100" w:beforeAutospacing="1" w:after="100" w:afterAutospacing="1" w:line="240" w:lineRule="auto"/>
        <w:ind w:left="360"/>
        <w:contextualSpacing/>
        <w:rPr>
          <w:rFonts w:ascii="Times New Roman" w:hAnsi="Times New Roman" w:cs="Times New Roman"/>
          <w:color w:val="000000" w:themeColor="text1"/>
          <w:sz w:val="28"/>
          <w:szCs w:val="28"/>
        </w:rPr>
      </w:pPr>
      <w:r w:rsidRPr="00637ACB">
        <w:rPr>
          <w:rFonts w:ascii="Times New Roman" w:hAnsi="Times New Roman" w:cs="Times New Roman"/>
          <w:color w:val="000000" w:themeColor="text1"/>
          <w:sz w:val="28"/>
          <w:szCs w:val="28"/>
        </w:rPr>
        <w:t>обеспечение жителей Верхазовского сельского поселения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7626CE" w:rsidRPr="00637ACB" w:rsidRDefault="007626CE" w:rsidP="007626CE">
      <w:pPr>
        <w:contextualSpacing/>
        <w:jc w:val="both"/>
        <w:rPr>
          <w:rFonts w:ascii="Times New Roman" w:hAnsi="Times New Roman" w:cs="Times New Roman"/>
          <w:b/>
          <w:color w:val="000000" w:themeColor="text1"/>
          <w:sz w:val="28"/>
          <w:szCs w:val="28"/>
        </w:rPr>
      </w:pPr>
      <w:r w:rsidRPr="00637ACB">
        <w:rPr>
          <w:rFonts w:ascii="Times New Roman" w:hAnsi="Times New Roman" w:cs="Times New Roman"/>
          <w:color w:val="000000" w:themeColor="text1"/>
          <w:sz w:val="28"/>
          <w:szCs w:val="28"/>
        </w:rPr>
        <w:t xml:space="preserve"> </w:t>
      </w:r>
    </w:p>
    <w:p w:rsidR="007626CE" w:rsidRPr="00637ACB" w:rsidRDefault="007626CE" w:rsidP="007626CE">
      <w:pPr>
        <w:spacing w:before="100" w:beforeAutospacing="1" w:after="100" w:afterAutospacing="1"/>
        <w:ind w:firstLine="720"/>
        <w:contextualSpacing/>
        <w:jc w:val="center"/>
        <w:rPr>
          <w:rFonts w:ascii="Times New Roman" w:hAnsi="Times New Roman" w:cs="Times New Roman"/>
          <w:b/>
          <w:color w:val="000000" w:themeColor="text1"/>
          <w:sz w:val="28"/>
          <w:szCs w:val="28"/>
        </w:rPr>
      </w:pPr>
    </w:p>
    <w:p w:rsidR="007626CE" w:rsidRPr="00637ACB" w:rsidRDefault="007626CE" w:rsidP="007626CE">
      <w:pPr>
        <w:spacing w:before="100" w:beforeAutospacing="1" w:after="100" w:afterAutospacing="1"/>
        <w:ind w:firstLine="720"/>
        <w:contextualSpacing/>
        <w:jc w:val="center"/>
        <w:rPr>
          <w:rFonts w:ascii="Times New Roman" w:hAnsi="Times New Roman" w:cs="Times New Roman"/>
          <w:b/>
          <w:color w:val="000000" w:themeColor="text1"/>
          <w:sz w:val="28"/>
          <w:szCs w:val="28"/>
        </w:rPr>
      </w:pPr>
    </w:p>
    <w:p w:rsidR="007626CE" w:rsidRPr="00637ACB" w:rsidRDefault="007626CE" w:rsidP="007626CE">
      <w:pPr>
        <w:spacing w:before="100" w:beforeAutospacing="1" w:after="100" w:afterAutospacing="1"/>
        <w:ind w:firstLine="720"/>
        <w:contextualSpacing/>
        <w:jc w:val="center"/>
        <w:rPr>
          <w:rFonts w:ascii="Times New Roman" w:hAnsi="Times New Roman" w:cs="Times New Roman"/>
          <w:b/>
          <w:color w:val="000000" w:themeColor="text1"/>
          <w:sz w:val="28"/>
          <w:szCs w:val="28"/>
        </w:rPr>
      </w:pPr>
    </w:p>
    <w:p w:rsidR="007626CE" w:rsidRPr="00637ACB" w:rsidRDefault="007626CE" w:rsidP="007626CE">
      <w:pPr>
        <w:spacing w:before="100" w:beforeAutospacing="1" w:after="100" w:afterAutospacing="1"/>
        <w:ind w:firstLine="720"/>
        <w:contextualSpacing/>
        <w:jc w:val="center"/>
        <w:rPr>
          <w:rFonts w:ascii="Times New Roman" w:hAnsi="Times New Roman" w:cs="Times New Roman"/>
          <w:b/>
          <w:color w:val="000000" w:themeColor="text1"/>
          <w:sz w:val="28"/>
          <w:szCs w:val="28"/>
        </w:rPr>
      </w:pPr>
    </w:p>
    <w:p w:rsidR="007626CE" w:rsidRPr="00637ACB" w:rsidRDefault="007626CE" w:rsidP="007626CE">
      <w:pPr>
        <w:spacing w:before="100" w:beforeAutospacing="1" w:after="100" w:afterAutospacing="1"/>
        <w:ind w:firstLine="720"/>
        <w:contextualSpacing/>
        <w:jc w:val="center"/>
        <w:rPr>
          <w:rFonts w:ascii="Times New Roman" w:hAnsi="Times New Roman" w:cs="Times New Roman"/>
          <w:b/>
          <w:color w:val="000000" w:themeColor="text1"/>
          <w:sz w:val="28"/>
          <w:szCs w:val="28"/>
        </w:rPr>
      </w:pPr>
    </w:p>
    <w:p w:rsidR="007626CE" w:rsidRPr="00CC3E25" w:rsidRDefault="007626CE" w:rsidP="007626CE">
      <w:pPr>
        <w:spacing w:before="100" w:beforeAutospacing="1" w:after="100" w:afterAutospacing="1"/>
        <w:ind w:firstLine="720"/>
        <w:contextualSpacing/>
        <w:jc w:val="center"/>
        <w:rPr>
          <w:rFonts w:ascii="Times New Roman" w:hAnsi="Times New Roman" w:cs="Times New Roman"/>
          <w:b/>
          <w:color w:val="000000" w:themeColor="text1"/>
          <w:sz w:val="28"/>
          <w:szCs w:val="28"/>
        </w:rPr>
      </w:pPr>
    </w:p>
    <w:p w:rsidR="007626CE" w:rsidRPr="00CC3E25" w:rsidRDefault="007626CE" w:rsidP="007626CE">
      <w:pPr>
        <w:spacing w:before="100" w:beforeAutospacing="1" w:after="100" w:afterAutospacing="1"/>
        <w:ind w:firstLine="720"/>
        <w:contextualSpacing/>
        <w:jc w:val="center"/>
        <w:rPr>
          <w:rFonts w:ascii="Times New Roman" w:hAnsi="Times New Roman" w:cs="Times New Roman"/>
          <w:b/>
          <w:bCs/>
          <w:color w:val="000000" w:themeColor="text1"/>
          <w:sz w:val="28"/>
          <w:szCs w:val="28"/>
        </w:rPr>
      </w:pPr>
      <w:r w:rsidRPr="00CC3E25">
        <w:rPr>
          <w:rFonts w:ascii="Times New Roman" w:hAnsi="Times New Roman" w:cs="Times New Roman"/>
          <w:b/>
          <w:color w:val="000000" w:themeColor="text1"/>
          <w:sz w:val="28"/>
          <w:szCs w:val="28"/>
        </w:rPr>
        <w:t>Раздел 1.</w:t>
      </w:r>
      <w:r w:rsidRPr="00CC3E25">
        <w:rPr>
          <w:rFonts w:ascii="Times New Roman" w:hAnsi="Times New Roman" w:cs="Times New Roman"/>
          <w:b/>
          <w:bCs/>
          <w:color w:val="000000" w:themeColor="text1"/>
          <w:sz w:val="28"/>
          <w:szCs w:val="28"/>
        </w:rPr>
        <w:t xml:space="preserve"> Сведения о водоснабжении  по  </w:t>
      </w:r>
      <w:proofErr w:type="spellStart"/>
      <w:r w:rsidRPr="00CC3E25">
        <w:rPr>
          <w:rFonts w:ascii="Times New Roman" w:hAnsi="Times New Roman" w:cs="Times New Roman"/>
          <w:b/>
          <w:bCs/>
          <w:color w:val="000000" w:themeColor="text1"/>
          <w:sz w:val="28"/>
          <w:szCs w:val="28"/>
        </w:rPr>
        <w:t>Верхазовскому</w:t>
      </w:r>
      <w:proofErr w:type="spellEnd"/>
      <w:r w:rsidRPr="00CC3E25">
        <w:rPr>
          <w:rFonts w:ascii="Times New Roman" w:hAnsi="Times New Roman" w:cs="Times New Roman"/>
          <w:b/>
          <w:bCs/>
          <w:color w:val="000000" w:themeColor="text1"/>
          <w:sz w:val="28"/>
          <w:szCs w:val="28"/>
        </w:rPr>
        <w:t xml:space="preserve"> муниципальному образованию.</w:t>
      </w:r>
    </w:p>
    <w:p w:rsidR="007626CE" w:rsidRPr="00CC3E25" w:rsidRDefault="007626CE" w:rsidP="007626CE">
      <w:pPr>
        <w:spacing w:before="100" w:beforeAutospacing="1" w:after="100" w:afterAutospacing="1"/>
        <w:ind w:firstLine="720"/>
        <w:contextualSpacing/>
        <w:jc w:val="center"/>
        <w:rPr>
          <w:rFonts w:ascii="Times New Roman" w:hAnsi="Times New Roman" w:cs="Times New Roman"/>
          <w:b/>
          <w:bCs/>
          <w:color w:val="000000" w:themeColor="text1"/>
          <w:sz w:val="28"/>
          <w:szCs w:val="28"/>
        </w:rPr>
      </w:pPr>
    </w:p>
    <w:p w:rsidR="007626CE" w:rsidRPr="00CC3E25" w:rsidRDefault="007626CE" w:rsidP="00AB3834">
      <w:pPr>
        <w:autoSpaceDE w:val="0"/>
        <w:autoSpaceDN w:val="0"/>
        <w:adjustRightInd w:val="0"/>
        <w:contextualSpacing/>
        <w:jc w:val="center"/>
        <w:outlineLvl w:val="2"/>
        <w:rPr>
          <w:rFonts w:ascii="Times New Roman" w:hAnsi="Times New Roman" w:cs="Times New Roman"/>
          <w:b/>
          <w:color w:val="000000" w:themeColor="text1"/>
          <w:sz w:val="28"/>
          <w:szCs w:val="28"/>
        </w:rPr>
      </w:pPr>
      <w:r w:rsidRPr="00CC3E25">
        <w:rPr>
          <w:rFonts w:ascii="Times New Roman" w:hAnsi="Times New Roman" w:cs="Times New Roman"/>
          <w:b/>
          <w:color w:val="000000" w:themeColor="text1"/>
          <w:sz w:val="28"/>
          <w:szCs w:val="28"/>
        </w:rPr>
        <w:t>КРАТКАЯ ХАРАКТЕРИСТИКА   ВЕРХАЗОВСКОГО МУНИЦИПАЛЬНОГО ОБРАЗОВАНИЯ  ДЕРГАЧЕВСКОГО МУНИЦИПАЛЬНЕОГО РАЙОНА САРАТОВСКОЙ ОБЛАСТИ</w:t>
      </w:r>
    </w:p>
    <w:p w:rsidR="007626CE" w:rsidRPr="00CC3E25" w:rsidRDefault="007626CE" w:rsidP="00AB3834">
      <w:pPr>
        <w:autoSpaceDE w:val="0"/>
        <w:autoSpaceDN w:val="0"/>
        <w:adjustRightInd w:val="0"/>
        <w:ind w:firstLine="709"/>
        <w:contextualSpacing/>
        <w:jc w:val="both"/>
        <w:rPr>
          <w:rFonts w:ascii="Times New Roman" w:hAnsi="Times New Roman" w:cs="Times New Roman"/>
          <w:color w:val="000000" w:themeColor="text1"/>
          <w:sz w:val="28"/>
          <w:szCs w:val="28"/>
        </w:rPr>
      </w:pPr>
      <w:proofErr w:type="spellStart"/>
      <w:r w:rsidRPr="00CC3E25">
        <w:rPr>
          <w:rFonts w:ascii="Times New Roman" w:hAnsi="Times New Roman" w:cs="Times New Roman"/>
          <w:color w:val="000000" w:themeColor="text1"/>
          <w:sz w:val="28"/>
          <w:szCs w:val="28"/>
        </w:rPr>
        <w:t>Верхазовское</w:t>
      </w:r>
      <w:proofErr w:type="spellEnd"/>
      <w:r w:rsidRPr="00CC3E25">
        <w:rPr>
          <w:rFonts w:ascii="Times New Roman" w:hAnsi="Times New Roman" w:cs="Times New Roman"/>
          <w:color w:val="000000" w:themeColor="text1"/>
          <w:sz w:val="28"/>
          <w:szCs w:val="28"/>
        </w:rPr>
        <w:t xml:space="preserve">  муниципальное образование  образовано в </w:t>
      </w:r>
      <w:r w:rsidR="006A0933" w:rsidRPr="00CC3E25">
        <w:rPr>
          <w:rFonts w:ascii="Times New Roman" w:hAnsi="Times New Roman" w:cs="Times New Roman"/>
          <w:color w:val="000000" w:themeColor="text1"/>
          <w:sz w:val="28"/>
          <w:szCs w:val="28"/>
        </w:rPr>
        <w:t>2005</w:t>
      </w:r>
      <w:r w:rsidRPr="00CC3E25">
        <w:rPr>
          <w:rFonts w:ascii="Times New Roman" w:hAnsi="Times New Roman" w:cs="Times New Roman"/>
          <w:color w:val="000000" w:themeColor="text1"/>
          <w:sz w:val="28"/>
          <w:szCs w:val="28"/>
        </w:rPr>
        <w:t xml:space="preserve"> году.</w:t>
      </w:r>
    </w:p>
    <w:p w:rsidR="007626CE" w:rsidRPr="00CC3E25" w:rsidRDefault="007626CE" w:rsidP="00AB3834">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Общая площадь – 18154 га.</w:t>
      </w:r>
    </w:p>
    <w:p w:rsidR="007626CE" w:rsidRPr="00CC3E25" w:rsidRDefault="00711A66" w:rsidP="00AB3834">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Численность населения (2024г.) - 437</w:t>
      </w:r>
      <w:r w:rsidR="007626CE" w:rsidRPr="00CC3E25">
        <w:rPr>
          <w:rFonts w:ascii="Times New Roman" w:hAnsi="Times New Roman" w:cs="Times New Roman"/>
          <w:color w:val="000000" w:themeColor="text1"/>
          <w:sz w:val="28"/>
          <w:szCs w:val="28"/>
        </w:rPr>
        <w:t>чел.</w:t>
      </w:r>
    </w:p>
    <w:p w:rsidR="007626CE" w:rsidRPr="00CC3E25" w:rsidRDefault="007626CE" w:rsidP="00AB3834">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Основными природными ресурсами поселения являются:</w:t>
      </w:r>
    </w:p>
    <w:p w:rsidR="007626CE" w:rsidRPr="00CC3E25" w:rsidRDefault="007626CE" w:rsidP="00AB3834">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Вода из поймы пруд. </w:t>
      </w:r>
      <w:proofErr w:type="gramStart"/>
      <w:r w:rsidRPr="00CC3E25">
        <w:rPr>
          <w:rFonts w:ascii="Times New Roman" w:hAnsi="Times New Roman" w:cs="Times New Roman"/>
          <w:color w:val="000000" w:themeColor="text1"/>
          <w:sz w:val="28"/>
          <w:szCs w:val="28"/>
        </w:rPr>
        <w:t>Казенный</w:t>
      </w:r>
      <w:proofErr w:type="gramEnd"/>
      <w:r w:rsidRPr="00CC3E25">
        <w:rPr>
          <w:rFonts w:ascii="Times New Roman" w:hAnsi="Times New Roman" w:cs="Times New Roman"/>
          <w:color w:val="000000" w:themeColor="text1"/>
          <w:sz w:val="28"/>
          <w:szCs w:val="28"/>
        </w:rPr>
        <w:t xml:space="preserve"> для технического применения..</w:t>
      </w:r>
    </w:p>
    <w:p w:rsidR="007626CE" w:rsidRPr="00CC3E25" w:rsidRDefault="007626CE" w:rsidP="00AB3834">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Выполняются работы:</w:t>
      </w:r>
    </w:p>
    <w:p w:rsidR="007626CE" w:rsidRPr="00CC3E25" w:rsidRDefault="007626CE" w:rsidP="00AB3834">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забор технической воды для хозяйственного водоснабжения сельских населенных пунктов и обеспечения водой  сельскохозяйственных объектов.</w:t>
      </w:r>
    </w:p>
    <w:p w:rsidR="007626CE" w:rsidRPr="00CC3E25" w:rsidRDefault="007626CE" w:rsidP="00AB3834">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Взаимоотношения предприятия с потребителями  услуг  осуществляются </w:t>
      </w:r>
      <w:proofErr w:type="gramStart"/>
      <w:r w:rsidRPr="00CC3E25">
        <w:rPr>
          <w:rFonts w:ascii="Times New Roman" w:hAnsi="Times New Roman" w:cs="Times New Roman"/>
          <w:color w:val="000000" w:themeColor="text1"/>
          <w:sz w:val="28"/>
          <w:szCs w:val="28"/>
        </w:rPr>
        <w:t>на</w:t>
      </w:r>
      <w:proofErr w:type="gramEnd"/>
    </w:p>
    <w:p w:rsidR="007626CE" w:rsidRPr="00CC3E25" w:rsidRDefault="007626CE" w:rsidP="00AB3834">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договорной основе. Качество предоставляемых услуг соответствует требованиям, определенным действующим законодательством. Организация технической эксплуатации систем водоснабжения обеспечивает их надлежащее использование и сохранность.</w:t>
      </w:r>
    </w:p>
    <w:p w:rsidR="007626CE" w:rsidRPr="00CC3E25" w:rsidRDefault="007626CE" w:rsidP="00AB3834">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Предоставление услуг по водоснабжению предприятие производит самостоятельно.</w:t>
      </w:r>
    </w:p>
    <w:p w:rsidR="007626CE" w:rsidRPr="00CC3E25" w:rsidRDefault="007626CE" w:rsidP="00AB3834">
      <w:pPr>
        <w:contextualSpacing/>
        <w:jc w:val="both"/>
        <w:rPr>
          <w:rFonts w:ascii="Times New Roman" w:hAnsi="Times New Roman" w:cs="Times New Roman"/>
          <w:color w:val="000000" w:themeColor="text1"/>
          <w:sz w:val="28"/>
          <w:szCs w:val="28"/>
        </w:rPr>
      </w:pPr>
    </w:p>
    <w:p w:rsidR="007626CE" w:rsidRPr="00CC3E25" w:rsidRDefault="00AB3834" w:rsidP="00AB3834">
      <w:pPr>
        <w:contextualSpacing/>
        <w:jc w:val="both"/>
        <w:rPr>
          <w:rFonts w:ascii="Times New Roman" w:hAnsi="Times New Roman" w:cs="Times New Roman"/>
          <w:b/>
          <w:color w:val="000000" w:themeColor="text1"/>
          <w:sz w:val="28"/>
          <w:szCs w:val="28"/>
        </w:rPr>
      </w:pPr>
      <w:r w:rsidRPr="00CC3E25">
        <w:rPr>
          <w:rFonts w:ascii="Times New Roman" w:hAnsi="Times New Roman" w:cs="Times New Roman"/>
          <w:b/>
          <w:color w:val="000000" w:themeColor="text1"/>
          <w:sz w:val="28"/>
          <w:szCs w:val="28"/>
        </w:rPr>
        <w:t xml:space="preserve">                                           </w:t>
      </w:r>
      <w:r w:rsidR="007626CE" w:rsidRPr="00CC3E25">
        <w:rPr>
          <w:rFonts w:ascii="Times New Roman" w:hAnsi="Times New Roman" w:cs="Times New Roman"/>
          <w:b/>
          <w:color w:val="000000" w:themeColor="text1"/>
          <w:sz w:val="28"/>
          <w:szCs w:val="28"/>
        </w:rPr>
        <w:t>2. Проектные решения.</w:t>
      </w:r>
    </w:p>
    <w:p w:rsidR="007626CE" w:rsidRPr="00CC3E25" w:rsidRDefault="007626CE" w:rsidP="00AB3834">
      <w:pPr>
        <w:contextualSpacing/>
        <w:jc w:val="both"/>
        <w:rPr>
          <w:rFonts w:ascii="Times New Roman" w:hAnsi="Times New Roman" w:cs="Times New Roman"/>
          <w:color w:val="000000" w:themeColor="text1"/>
          <w:sz w:val="28"/>
          <w:szCs w:val="28"/>
        </w:rPr>
      </w:pPr>
    </w:p>
    <w:p w:rsidR="007626CE" w:rsidRPr="00CC3E25" w:rsidRDefault="007626CE" w:rsidP="00AB3834">
      <w:pPr>
        <w:widowControl w:val="0"/>
        <w:ind w:firstLine="360"/>
        <w:contextualSpacing/>
        <w:jc w:val="both"/>
        <w:rPr>
          <w:rFonts w:ascii="Times New Roman" w:eastAsia="Arial Unicode MS" w:hAnsi="Times New Roman" w:cs="Times New Roman"/>
          <w:b/>
          <w:bCs/>
          <w:color w:val="000000" w:themeColor="text1"/>
          <w:kern w:val="2"/>
          <w:sz w:val="28"/>
          <w:szCs w:val="28"/>
          <w:u w:val="single"/>
          <w:shd w:val="clear" w:color="auto" w:fill="FFFFFF"/>
        </w:rPr>
      </w:pPr>
      <w:r w:rsidRPr="00CC3E25">
        <w:rPr>
          <w:rFonts w:ascii="Times New Roman" w:hAnsi="Times New Roman" w:cs="Times New Roman"/>
          <w:color w:val="000000" w:themeColor="text1"/>
          <w:sz w:val="28"/>
          <w:szCs w:val="28"/>
        </w:rPr>
        <w:t>Проектные решения  водоснабжения  Верхазовског</w:t>
      </w:r>
      <w:r w:rsidR="007C0674" w:rsidRPr="00CC3E25">
        <w:rPr>
          <w:rFonts w:ascii="Times New Roman" w:hAnsi="Times New Roman" w:cs="Times New Roman"/>
          <w:color w:val="000000" w:themeColor="text1"/>
          <w:sz w:val="28"/>
          <w:szCs w:val="28"/>
        </w:rPr>
        <w:t xml:space="preserve">о </w:t>
      </w:r>
      <w:r w:rsidRPr="00CC3E25">
        <w:rPr>
          <w:rFonts w:ascii="Times New Roman" w:hAnsi="Times New Roman" w:cs="Times New Roman"/>
          <w:color w:val="000000" w:themeColor="text1"/>
          <w:sz w:val="28"/>
          <w:szCs w:val="28"/>
        </w:rPr>
        <w:t>муниципального образования  Дергачевского  муниципального района базируются на основе существующей сложившейся системы  водоснабжения, с учетом фактического состояния сетей  и  сооружений.</w:t>
      </w:r>
    </w:p>
    <w:p w:rsidR="007626CE" w:rsidRPr="00CC3E25" w:rsidRDefault="007626CE" w:rsidP="00AB3834">
      <w:pPr>
        <w:contextualSpacing/>
        <w:jc w:val="both"/>
        <w:rPr>
          <w:rFonts w:ascii="Times New Roman" w:eastAsia="Times New Roman" w:hAnsi="Times New Roman" w:cs="Times New Roman"/>
          <w:color w:val="000000" w:themeColor="text1"/>
          <w:sz w:val="28"/>
          <w:szCs w:val="28"/>
        </w:rPr>
      </w:pPr>
    </w:p>
    <w:p w:rsidR="007626CE" w:rsidRPr="00CC3E25" w:rsidRDefault="007626CE" w:rsidP="00AB3834">
      <w:pPr>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Система  водоснабжения   поселения  централизованная, объединенная хозяйственно-питьевая, противопожарная - по назначению, тупиковая – по конструкции.</w:t>
      </w:r>
    </w:p>
    <w:p w:rsidR="007626CE" w:rsidRPr="00CC3E25" w:rsidRDefault="007626CE" w:rsidP="00AB3834">
      <w:pPr>
        <w:contextualSpacing/>
        <w:jc w:val="both"/>
        <w:rPr>
          <w:rFonts w:ascii="Times New Roman" w:hAnsi="Times New Roman" w:cs="Times New Roman"/>
          <w:color w:val="000000" w:themeColor="text1"/>
          <w:sz w:val="28"/>
          <w:szCs w:val="28"/>
        </w:rPr>
      </w:pPr>
    </w:p>
    <w:p w:rsidR="007626CE" w:rsidRPr="00CC3E25" w:rsidRDefault="007626CE" w:rsidP="00AB3834">
      <w:pPr>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Подача воды технического качества предусматривается на</w:t>
      </w:r>
      <w:r w:rsidR="007C0674" w:rsidRPr="00CC3E25">
        <w:rPr>
          <w:rFonts w:ascii="Times New Roman" w:hAnsi="Times New Roman" w:cs="Times New Roman"/>
          <w:color w:val="000000" w:themeColor="text1"/>
          <w:sz w:val="28"/>
          <w:szCs w:val="28"/>
        </w:rPr>
        <w:t xml:space="preserve">селению на хозяйственные нужды и </w:t>
      </w:r>
      <w:r w:rsidRPr="00CC3E25">
        <w:rPr>
          <w:rFonts w:ascii="Times New Roman" w:hAnsi="Times New Roman" w:cs="Times New Roman"/>
          <w:color w:val="000000" w:themeColor="text1"/>
          <w:sz w:val="28"/>
          <w:szCs w:val="28"/>
        </w:rPr>
        <w:t xml:space="preserve">полив, на технологические нужды производственных </w:t>
      </w:r>
      <w:r w:rsidR="007C0674" w:rsidRPr="00CC3E25">
        <w:rPr>
          <w:rFonts w:ascii="Times New Roman" w:hAnsi="Times New Roman" w:cs="Times New Roman"/>
          <w:color w:val="000000" w:themeColor="text1"/>
          <w:sz w:val="28"/>
          <w:szCs w:val="28"/>
        </w:rPr>
        <w:t xml:space="preserve"> </w:t>
      </w:r>
      <w:r w:rsidRPr="00CC3E25">
        <w:rPr>
          <w:rFonts w:ascii="Times New Roman" w:hAnsi="Times New Roman" w:cs="Times New Roman"/>
          <w:color w:val="000000" w:themeColor="text1"/>
          <w:sz w:val="28"/>
          <w:szCs w:val="28"/>
        </w:rPr>
        <w:t>предприятий, на пожаротушение.</w:t>
      </w:r>
    </w:p>
    <w:p w:rsidR="007626CE" w:rsidRPr="00CC3E25" w:rsidRDefault="007626CE" w:rsidP="00AB3834">
      <w:pPr>
        <w:contextualSpacing/>
        <w:jc w:val="both"/>
        <w:rPr>
          <w:rFonts w:ascii="Times New Roman" w:hAnsi="Times New Roman" w:cs="Times New Roman"/>
          <w:b/>
          <w:color w:val="000000" w:themeColor="text1"/>
          <w:sz w:val="28"/>
          <w:szCs w:val="28"/>
        </w:rPr>
      </w:pPr>
    </w:p>
    <w:p w:rsidR="007626CE" w:rsidRPr="00CC3E25" w:rsidRDefault="007626CE" w:rsidP="00AB3834">
      <w:pPr>
        <w:contextualSpacing/>
        <w:jc w:val="both"/>
        <w:rPr>
          <w:rFonts w:ascii="Times New Roman" w:hAnsi="Times New Roman" w:cs="Times New Roman"/>
          <w:b/>
          <w:color w:val="000000" w:themeColor="text1"/>
          <w:sz w:val="28"/>
          <w:szCs w:val="28"/>
        </w:rPr>
      </w:pPr>
    </w:p>
    <w:p w:rsidR="007626CE" w:rsidRPr="00CC3E25" w:rsidRDefault="007626CE" w:rsidP="00AB3834">
      <w:pPr>
        <w:contextualSpacing/>
        <w:jc w:val="center"/>
        <w:rPr>
          <w:rFonts w:ascii="Times New Roman" w:hAnsi="Times New Roman" w:cs="Times New Roman"/>
          <w:b/>
          <w:color w:val="000000" w:themeColor="text1"/>
          <w:sz w:val="28"/>
          <w:szCs w:val="28"/>
        </w:rPr>
      </w:pPr>
      <w:r w:rsidRPr="00CC3E25">
        <w:rPr>
          <w:rFonts w:ascii="Times New Roman" w:hAnsi="Times New Roman" w:cs="Times New Roman"/>
          <w:b/>
          <w:color w:val="000000" w:themeColor="text1"/>
          <w:sz w:val="28"/>
          <w:szCs w:val="28"/>
        </w:rPr>
        <w:lastRenderedPageBreak/>
        <w:t>3.Источники  водоснабжения,  схема   водоснабжения.</w:t>
      </w:r>
    </w:p>
    <w:p w:rsidR="007626CE" w:rsidRPr="00CC3E25" w:rsidRDefault="007626CE" w:rsidP="00AB3834">
      <w:pPr>
        <w:autoSpaceDE w:val="0"/>
        <w:autoSpaceDN w:val="0"/>
        <w:adjustRightInd w:val="0"/>
        <w:ind w:firstLine="709"/>
        <w:contextualSpacing/>
        <w:jc w:val="center"/>
        <w:rPr>
          <w:rFonts w:ascii="Times New Roman" w:hAnsi="Times New Roman" w:cs="Times New Roman"/>
          <w:b/>
          <w:color w:val="000000" w:themeColor="text1"/>
          <w:sz w:val="28"/>
          <w:szCs w:val="28"/>
        </w:rPr>
      </w:pPr>
      <w:r w:rsidRPr="00CC3E25">
        <w:rPr>
          <w:rFonts w:ascii="Times New Roman" w:hAnsi="Times New Roman" w:cs="Times New Roman"/>
          <w:b/>
          <w:color w:val="000000" w:themeColor="text1"/>
          <w:sz w:val="28"/>
          <w:szCs w:val="28"/>
        </w:rPr>
        <w:t>Характеристика существующего состояния системы водоснабжения</w:t>
      </w:r>
    </w:p>
    <w:p w:rsidR="007626CE" w:rsidRPr="00CC3E25" w:rsidRDefault="007626CE" w:rsidP="00AB3834">
      <w:pPr>
        <w:autoSpaceDE w:val="0"/>
        <w:autoSpaceDN w:val="0"/>
        <w:adjustRightInd w:val="0"/>
        <w:ind w:firstLine="709"/>
        <w:contextualSpacing/>
        <w:jc w:val="center"/>
        <w:rPr>
          <w:rFonts w:ascii="Times New Roman" w:hAnsi="Times New Roman" w:cs="Times New Roman"/>
          <w:b/>
          <w:color w:val="000000" w:themeColor="text1"/>
          <w:sz w:val="28"/>
          <w:szCs w:val="28"/>
        </w:rPr>
      </w:pPr>
      <w:r w:rsidRPr="00CC3E25">
        <w:rPr>
          <w:rFonts w:ascii="Times New Roman" w:hAnsi="Times New Roman" w:cs="Times New Roman"/>
          <w:b/>
          <w:color w:val="000000" w:themeColor="text1"/>
          <w:sz w:val="28"/>
          <w:szCs w:val="28"/>
        </w:rPr>
        <w:t>Верхазовского муниципального образования Дергачевского муниципального района</w:t>
      </w:r>
    </w:p>
    <w:p w:rsidR="007626CE" w:rsidRPr="00CC3E25" w:rsidRDefault="007626CE" w:rsidP="00AB3834">
      <w:pPr>
        <w:autoSpaceDE w:val="0"/>
        <w:autoSpaceDN w:val="0"/>
        <w:adjustRightInd w:val="0"/>
        <w:ind w:firstLine="709"/>
        <w:contextualSpacing/>
        <w:jc w:val="center"/>
        <w:rPr>
          <w:rFonts w:ascii="Times New Roman" w:hAnsi="Times New Roman" w:cs="Times New Roman"/>
          <w:b/>
          <w:color w:val="000000" w:themeColor="text1"/>
          <w:sz w:val="28"/>
          <w:szCs w:val="28"/>
        </w:rPr>
      </w:pP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Основным источником водоснабжения населения и хозяйств поселения  являются пруд. Казенный.</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Водоснабжение Верхазовского муниципального образования осуществляется из  открытого </w:t>
      </w:r>
      <w:proofErr w:type="spellStart"/>
      <w:r w:rsidRPr="00CC3E25">
        <w:rPr>
          <w:rFonts w:ascii="Times New Roman" w:hAnsi="Times New Roman" w:cs="Times New Roman"/>
          <w:color w:val="000000" w:themeColor="text1"/>
          <w:sz w:val="28"/>
          <w:szCs w:val="28"/>
        </w:rPr>
        <w:t>водоисточника</w:t>
      </w:r>
      <w:proofErr w:type="spellEnd"/>
      <w:r w:rsidRPr="00CC3E25">
        <w:rPr>
          <w:rFonts w:ascii="Times New Roman" w:hAnsi="Times New Roman" w:cs="Times New Roman"/>
          <w:color w:val="000000" w:themeColor="text1"/>
          <w:sz w:val="28"/>
          <w:szCs w:val="28"/>
        </w:rPr>
        <w:t xml:space="preserve"> пруда. Казенный.</w:t>
      </w:r>
    </w:p>
    <w:p w:rsidR="007626CE" w:rsidRPr="00CC3E25" w:rsidRDefault="007626CE" w:rsidP="007626CE">
      <w:pPr>
        <w:contextualSpacing/>
        <w:rPr>
          <w:rFonts w:ascii="Times New Roman" w:hAnsi="Times New Roman" w:cs="Times New Roman"/>
          <w:color w:val="000000" w:themeColor="text1"/>
          <w:sz w:val="28"/>
          <w:szCs w:val="28"/>
        </w:rPr>
      </w:pPr>
      <w:proofErr w:type="spellStart"/>
      <w:r w:rsidRPr="00CC3E25">
        <w:rPr>
          <w:rFonts w:ascii="Times New Roman" w:hAnsi="Times New Roman" w:cs="Times New Roman"/>
          <w:color w:val="000000" w:themeColor="text1"/>
          <w:sz w:val="28"/>
          <w:szCs w:val="28"/>
        </w:rPr>
        <w:t>Водонасосная</w:t>
      </w:r>
      <w:proofErr w:type="spellEnd"/>
      <w:r w:rsidRPr="00CC3E25">
        <w:rPr>
          <w:rFonts w:ascii="Times New Roman" w:hAnsi="Times New Roman" w:cs="Times New Roman"/>
          <w:color w:val="000000" w:themeColor="text1"/>
          <w:sz w:val="28"/>
          <w:szCs w:val="28"/>
        </w:rPr>
        <w:t xml:space="preserve"> станция  расположена  на территории МТМ </w:t>
      </w:r>
      <w:proofErr w:type="gramStart"/>
      <w:r w:rsidRPr="00CC3E25">
        <w:rPr>
          <w:rFonts w:ascii="Times New Roman" w:hAnsi="Times New Roman" w:cs="Times New Roman"/>
          <w:color w:val="000000" w:themeColor="text1"/>
          <w:sz w:val="28"/>
          <w:szCs w:val="28"/>
        </w:rPr>
        <w:t>с</w:t>
      </w:r>
      <w:proofErr w:type="gramEnd"/>
      <w:r w:rsidRPr="00CC3E25">
        <w:rPr>
          <w:rFonts w:ascii="Times New Roman" w:hAnsi="Times New Roman" w:cs="Times New Roman"/>
          <w:color w:val="000000" w:themeColor="text1"/>
          <w:sz w:val="28"/>
          <w:szCs w:val="28"/>
        </w:rPr>
        <w:t>. Верхазовка. Введена в эксплуатацию в  1974г.</w:t>
      </w:r>
      <w:r w:rsidR="006A0933" w:rsidRPr="00CC3E25">
        <w:rPr>
          <w:rFonts w:ascii="Times New Roman" w:hAnsi="Times New Roman" w:cs="Times New Roman"/>
          <w:color w:val="000000" w:themeColor="text1"/>
          <w:sz w:val="28"/>
          <w:szCs w:val="28"/>
        </w:rPr>
        <w:t>, установлен насос</w:t>
      </w:r>
      <w:proofErr w:type="gramStart"/>
      <w:r w:rsidR="006A0933" w:rsidRPr="00CC3E25">
        <w:rPr>
          <w:rFonts w:ascii="Times New Roman" w:hAnsi="Times New Roman" w:cs="Times New Roman"/>
          <w:color w:val="000000" w:themeColor="text1"/>
          <w:sz w:val="28"/>
          <w:szCs w:val="28"/>
        </w:rPr>
        <w:t xml:space="preserve"> К</w:t>
      </w:r>
      <w:proofErr w:type="gramEnd"/>
      <w:r w:rsidR="006A0933" w:rsidRPr="00CC3E25">
        <w:rPr>
          <w:rFonts w:ascii="Times New Roman" w:hAnsi="Times New Roman" w:cs="Times New Roman"/>
          <w:color w:val="000000" w:themeColor="text1"/>
          <w:sz w:val="28"/>
          <w:szCs w:val="28"/>
        </w:rPr>
        <w:t xml:space="preserve"> 45,</w:t>
      </w:r>
      <w:r w:rsidR="006F4667" w:rsidRPr="00CC3E25">
        <w:rPr>
          <w:rFonts w:ascii="Times New Roman" w:hAnsi="Times New Roman" w:cs="Times New Roman"/>
          <w:color w:val="000000" w:themeColor="text1"/>
          <w:sz w:val="28"/>
          <w:szCs w:val="28"/>
        </w:rPr>
        <w:t xml:space="preserve"> К 100-80-160а</w:t>
      </w:r>
      <w:r w:rsidRPr="00CC3E25">
        <w:rPr>
          <w:rFonts w:ascii="Times New Roman" w:hAnsi="Times New Roman" w:cs="Times New Roman"/>
          <w:color w:val="000000" w:themeColor="text1"/>
          <w:sz w:val="28"/>
          <w:szCs w:val="28"/>
        </w:rPr>
        <w:t>. Зона санитарной охраны (ЗСО) первого пояса отсутствует.</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p>
    <w:p w:rsidR="007626CE" w:rsidRPr="00CC3E25" w:rsidRDefault="007626CE" w:rsidP="007626CE">
      <w:pPr>
        <w:autoSpaceDE w:val="0"/>
        <w:autoSpaceDN w:val="0"/>
        <w:adjustRightInd w:val="0"/>
        <w:ind w:firstLine="709"/>
        <w:contextualSpacing/>
        <w:jc w:val="both"/>
        <w:rPr>
          <w:rFonts w:ascii="Times New Roman" w:hAnsi="Times New Roman" w:cs="Times New Roman"/>
          <w:sz w:val="28"/>
          <w:szCs w:val="28"/>
        </w:rPr>
      </w:pPr>
      <w:r w:rsidRPr="00CC3E25">
        <w:rPr>
          <w:rFonts w:ascii="Times New Roman" w:hAnsi="Times New Roman" w:cs="Times New Roman"/>
          <w:color w:val="000000" w:themeColor="text1"/>
          <w:sz w:val="28"/>
          <w:szCs w:val="28"/>
        </w:rPr>
        <w:t>Водопроводная сеть жилого фонда представляет собой замкнутую кольцевую систему  водопроводных  труб диаметром 100 мм. Материал, из которого выполнен водопровод</w:t>
      </w:r>
      <w:r w:rsidRPr="00CC3E25">
        <w:rPr>
          <w:rFonts w:ascii="Times New Roman" w:hAnsi="Times New Roman" w:cs="Times New Roman"/>
          <w:color w:val="FFFFFF" w:themeColor="background1"/>
          <w:sz w:val="28"/>
          <w:szCs w:val="28"/>
        </w:rPr>
        <w:t xml:space="preserve">: </w:t>
      </w:r>
      <w:r w:rsidRPr="00CC3E25">
        <w:rPr>
          <w:rFonts w:ascii="Times New Roman" w:hAnsi="Times New Roman" w:cs="Times New Roman"/>
          <w:sz w:val="28"/>
          <w:szCs w:val="28"/>
        </w:rPr>
        <w:t>труб</w:t>
      </w:r>
      <w:r w:rsidR="00A67E38" w:rsidRPr="00CC3E25">
        <w:rPr>
          <w:rFonts w:ascii="Times New Roman" w:hAnsi="Times New Roman" w:cs="Times New Roman"/>
          <w:sz w:val="28"/>
          <w:szCs w:val="28"/>
        </w:rPr>
        <w:t>а асбестовая диаметром 300 мм-2</w:t>
      </w:r>
      <w:r w:rsidR="006F4667" w:rsidRPr="00CC3E25">
        <w:rPr>
          <w:rFonts w:ascii="Times New Roman" w:hAnsi="Times New Roman" w:cs="Times New Roman"/>
          <w:sz w:val="28"/>
          <w:szCs w:val="28"/>
        </w:rPr>
        <w:t>5</w:t>
      </w:r>
      <w:r w:rsidRPr="00CC3E25">
        <w:rPr>
          <w:rFonts w:ascii="Times New Roman" w:hAnsi="Times New Roman" w:cs="Times New Roman"/>
          <w:sz w:val="28"/>
          <w:szCs w:val="28"/>
        </w:rPr>
        <w:t>00м;</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 </w:t>
      </w:r>
      <w:r w:rsidR="006F4667" w:rsidRPr="00CC3E25">
        <w:rPr>
          <w:rFonts w:ascii="Times New Roman" w:hAnsi="Times New Roman" w:cs="Times New Roman"/>
          <w:color w:val="000000" w:themeColor="text1"/>
          <w:sz w:val="28"/>
          <w:szCs w:val="28"/>
        </w:rPr>
        <w:t xml:space="preserve">труба </w:t>
      </w:r>
      <w:proofErr w:type="spellStart"/>
      <w:r w:rsidR="006F4667" w:rsidRPr="00CC3E25">
        <w:rPr>
          <w:rFonts w:ascii="Times New Roman" w:hAnsi="Times New Roman" w:cs="Times New Roman"/>
          <w:color w:val="000000" w:themeColor="text1"/>
          <w:sz w:val="28"/>
          <w:szCs w:val="28"/>
        </w:rPr>
        <w:t>политэленовая</w:t>
      </w:r>
      <w:proofErr w:type="spellEnd"/>
      <w:r w:rsidR="006F4667" w:rsidRPr="00CC3E25">
        <w:rPr>
          <w:rFonts w:ascii="Times New Roman" w:hAnsi="Times New Roman" w:cs="Times New Roman"/>
          <w:color w:val="000000" w:themeColor="text1"/>
          <w:sz w:val="28"/>
          <w:szCs w:val="28"/>
        </w:rPr>
        <w:t xml:space="preserve"> диаметром 150мм- 5500</w:t>
      </w:r>
      <w:r w:rsidRPr="00CC3E25">
        <w:rPr>
          <w:rFonts w:ascii="Times New Roman" w:hAnsi="Times New Roman" w:cs="Times New Roman"/>
          <w:color w:val="000000" w:themeColor="text1"/>
          <w:sz w:val="28"/>
          <w:szCs w:val="28"/>
        </w:rPr>
        <w:t>м</w:t>
      </w:r>
      <w:r w:rsidR="006F4667" w:rsidRPr="00CC3E25">
        <w:rPr>
          <w:rFonts w:ascii="Times New Roman" w:hAnsi="Times New Roman" w:cs="Times New Roman"/>
          <w:color w:val="000000" w:themeColor="text1"/>
          <w:sz w:val="28"/>
          <w:szCs w:val="28"/>
        </w:rPr>
        <w:t>; труба</w:t>
      </w:r>
      <w:r w:rsidR="00A67E38" w:rsidRPr="00CC3E25">
        <w:rPr>
          <w:rFonts w:ascii="Times New Roman" w:hAnsi="Times New Roman" w:cs="Times New Roman"/>
          <w:color w:val="000000" w:themeColor="text1"/>
          <w:sz w:val="28"/>
          <w:szCs w:val="28"/>
        </w:rPr>
        <w:t xml:space="preserve"> </w:t>
      </w:r>
      <w:proofErr w:type="spellStart"/>
      <w:r w:rsidR="00A67E38" w:rsidRPr="00CC3E25">
        <w:rPr>
          <w:rFonts w:ascii="Times New Roman" w:hAnsi="Times New Roman" w:cs="Times New Roman"/>
          <w:color w:val="000000" w:themeColor="text1"/>
          <w:sz w:val="28"/>
          <w:szCs w:val="28"/>
        </w:rPr>
        <w:t>политэленовая</w:t>
      </w:r>
      <w:proofErr w:type="spellEnd"/>
      <w:r w:rsidR="00A67E38" w:rsidRPr="00CC3E25">
        <w:rPr>
          <w:rFonts w:ascii="Times New Roman" w:hAnsi="Times New Roman" w:cs="Times New Roman"/>
          <w:color w:val="000000" w:themeColor="text1"/>
          <w:sz w:val="28"/>
          <w:szCs w:val="28"/>
        </w:rPr>
        <w:t xml:space="preserve"> диаметром 100мм-2</w:t>
      </w:r>
      <w:r w:rsidR="006F4667" w:rsidRPr="00CC3E25">
        <w:rPr>
          <w:rFonts w:ascii="Times New Roman" w:hAnsi="Times New Roman" w:cs="Times New Roman"/>
          <w:color w:val="000000" w:themeColor="text1"/>
          <w:sz w:val="28"/>
          <w:szCs w:val="28"/>
        </w:rPr>
        <w:t>000м</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                                                                                                                                                          Общая протяженность водопроводной сети  </w:t>
      </w:r>
      <w:r w:rsidR="006F4667" w:rsidRPr="00CC3E25">
        <w:rPr>
          <w:rFonts w:ascii="Times New Roman" w:hAnsi="Times New Roman" w:cs="Times New Roman"/>
          <w:color w:val="000000" w:themeColor="text1"/>
          <w:sz w:val="28"/>
          <w:szCs w:val="28"/>
        </w:rPr>
        <w:t>10</w:t>
      </w:r>
      <w:r w:rsidRPr="00CC3E25">
        <w:rPr>
          <w:rFonts w:ascii="Times New Roman" w:hAnsi="Times New Roman" w:cs="Times New Roman"/>
          <w:color w:val="000000" w:themeColor="text1"/>
          <w:sz w:val="28"/>
          <w:szCs w:val="28"/>
        </w:rPr>
        <w:t>000 м.</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p>
    <w:p w:rsidR="007626CE" w:rsidRPr="00CC3E25" w:rsidRDefault="00771260" w:rsidP="007626CE">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Водоразборных колонок всего - 12</w:t>
      </w:r>
      <w:r w:rsidR="007626CE" w:rsidRPr="00CC3E25">
        <w:rPr>
          <w:rFonts w:ascii="Times New Roman" w:hAnsi="Times New Roman" w:cs="Times New Roman"/>
          <w:color w:val="000000" w:themeColor="text1"/>
          <w:sz w:val="28"/>
          <w:szCs w:val="28"/>
        </w:rPr>
        <w:t xml:space="preserve"> ед., в том числе ту</w:t>
      </w:r>
      <w:r w:rsidR="00A67E38" w:rsidRPr="00CC3E25">
        <w:rPr>
          <w:rFonts w:ascii="Times New Roman" w:hAnsi="Times New Roman" w:cs="Times New Roman"/>
          <w:color w:val="000000" w:themeColor="text1"/>
          <w:sz w:val="28"/>
          <w:szCs w:val="28"/>
        </w:rPr>
        <w:t>пиковых 3</w:t>
      </w:r>
      <w:r w:rsidR="007626CE" w:rsidRPr="00CC3E25">
        <w:rPr>
          <w:rFonts w:ascii="Times New Roman" w:hAnsi="Times New Roman" w:cs="Times New Roman"/>
          <w:color w:val="000000" w:themeColor="text1"/>
          <w:sz w:val="28"/>
          <w:szCs w:val="28"/>
        </w:rPr>
        <w:t xml:space="preserve"> ед. </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 по населенным пунктам:</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село</w:t>
      </w:r>
      <w:r w:rsidR="00771260" w:rsidRPr="00CC3E25">
        <w:rPr>
          <w:rFonts w:ascii="Times New Roman" w:hAnsi="Times New Roman" w:cs="Times New Roman"/>
          <w:color w:val="000000" w:themeColor="text1"/>
          <w:sz w:val="28"/>
          <w:szCs w:val="28"/>
        </w:rPr>
        <w:t>. Верхазовка  колонок всего - 12</w:t>
      </w:r>
      <w:r w:rsidR="00A67E38" w:rsidRPr="00CC3E25">
        <w:rPr>
          <w:rFonts w:ascii="Times New Roman" w:hAnsi="Times New Roman" w:cs="Times New Roman"/>
          <w:color w:val="000000" w:themeColor="text1"/>
          <w:sz w:val="28"/>
          <w:szCs w:val="28"/>
        </w:rPr>
        <w:t xml:space="preserve"> ед., тупиковых -  3</w:t>
      </w:r>
      <w:r w:rsidRPr="00CC3E25">
        <w:rPr>
          <w:rFonts w:ascii="Times New Roman" w:hAnsi="Times New Roman" w:cs="Times New Roman"/>
          <w:color w:val="000000" w:themeColor="text1"/>
          <w:sz w:val="28"/>
          <w:szCs w:val="28"/>
        </w:rPr>
        <w:t xml:space="preserve"> ед.</w:t>
      </w:r>
    </w:p>
    <w:p w:rsidR="00CC3E25" w:rsidRPr="00CC3E25" w:rsidRDefault="00CC3E25" w:rsidP="007626CE">
      <w:pPr>
        <w:autoSpaceDE w:val="0"/>
        <w:autoSpaceDN w:val="0"/>
        <w:adjustRightInd w:val="0"/>
        <w:ind w:firstLine="709"/>
        <w:contextualSpacing/>
        <w:jc w:val="both"/>
        <w:rPr>
          <w:rFonts w:ascii="Times New Roman" w:hAnsi="Times New Roman" w:cs="Times New Roman"/>
          <w:color w:val="000000" w:themeColor="text1"/>
          <w:sz w:val="28"/>
          <w:szCs w:val="28"/>
        </w:rPr>
      </w:pPr>
    </w:p>
    <w:p w:rsidR="009973F7" w:rsidRPr="009973F7" w:rsidRDefault="00CC3E25" w:rsidP="00CC3E25">
      <w:pPr>
        <w:rPr>
          <w:rFonts w:ascii="Times New Roman" w:hAnsi="Times New Roman" w:cs="Times New Roman"/>
          <w:sz w:val="28"/>
          <w:szCs w:val="28"/>
          <w:shd w:val="clear" w:color="auto" w:fill="FFFFFF"/>
        </w:rPr>
      </w:pPr>
      <w:r w:rsidRPr="009973F7">
        <w:rPr>
          <w:rFonts w:ascii="Times New Roman" w:hAnsi="Times New Roman" w:cs="Times New Roman"/>
          <w:sz w:val="28"/>
          <w:szCs w:val="28"/>
          <w:shd w:val="clear" w:color="auto" w:fill="FFFFFF"/>
        </w:rPr>
        <w:t xml:space="preserve">В 2022 г. </w:t>
      </w:r>
      <w:r w:rsidR="009973F7" w:rsidRPr="009973F7">
        <w:rPr>
          <w:rFonts w:ascii="Times New Roman" w:hAnsi="Times New Roman" w:cs="Times New Roman"/>
          <w:sz w:val="28"/>
          <w:szCs w:val="28"/>
          <w:shd w:val="clear" w:color="auto" w:fill="FFFFFF"/>
        </w:rPr>
        <w:t>1 этап Ремонта системы  водозабора  пруда Казенный с</w:t>
      </w:r>
      <w:proofErr w:type="gramStart"/>
      <w:r w:rsidR="009973F7" w:rsidRPr="009973F7">
        <w:rPr>
          <w:rFonts w:ascii="Times New Roman" w:hAnsi="Times New Roman" w:cs="Times New Roman"/>
          <w:sz w:val="28"/>
          <w:szCs w:val="28"/>
          <w:shd w:val="clear" w:color="auto" w:fill="FFFFFF"/>
        </w:rPr>
        <w:t>.В</w:t>
      </w:r>
      <w:proofErr w:type="gramEnd"/>
      <w:r w:rsidR="009973F7" w:rsidRPr="009973F7">
        <w:rPr>
          <w:rFonts w:ascii="Times New Roman" w:hAnsi="Times New Roman" w:cs="Times New Roman"/>
          <w:sz w:val="28"/>
          <w:szCs w:val="28"/>
          <w:shd w:val="clear" w:color="auto" w:fill="FFFFFF"/>
        </w:rPr>
        <w:t>ерхазовка  замена труб 250м  диаметром   225 и замен задвижек.</w:t>
      </w:r>
    </w:p>
    <w:p w:rsidR="00CC3E25" w:rsidRPr="009973F7" w:rsidRDefault="00CC3E25" w:rsidP="009973F7">
      <w:pPr>
        <w:rPr>
          <w:rFonts w:ascii="Times New Roman" w:hAnsi="Times New Roman" w:cs="Times New Roman"/>
          <w:sz w:val="28"/>
          <w:szCs w:val="28"/>
          <w:shd w:val="clear" w:color="auto" w:fill="FFFFFF"/>
        </w:rPr>
      </w:pPr>
      <w:r w:rsidRPr="009973F7">
        <w:rPr>
          <w:rFonts w:ascii="Times New Roman" w:hAnsi="Times New Roman" w:cs="Times New Roman"/>
          <w:sz w:val="28"/>
          <w:szCs w:val="28"/>
          <w:shd w:val="clear" w:color="auto" w:fill="FFFFFF"/>
        </w:rPr>
        <w:t xml:space="preserve">В 2023 г. </w:t>
      </w:r>
      <w:r w:rsidR="009973F7" w:rsidRPr="009973F7">
        <w:rPr>
          <w:rFonts w:ascii="Times New Roman" w:hAnsi="Times New Roman" w:cs="Times New Roman"/>
          <w:sz w:val="28"/>
          <w:szCs w:val="28"/>
          <w:shd w:val="clear" w:color="auto" w:fill="FFFFFF"/>
        </w:rPr>
        <w:t>2 этап Ремонта системы  водозабора  пруда Казенный с</w:t>
      </w:r>
      <w:proofErr w:type="gramStart"/>
      <w:r w:rsidR="009973F7" w:rsidRPr="009973F7">
        <w:rPr>
          <w:rFonts w:ascii="Times New Roman" w:hAnsi="Times New Roman" w:cs="Times New Roman"/>
          <w:sz w:val="28"/>
          <w:szCs w:val="28"/>
          <w:shd w:val="clear" w:color="auto" w:fill="FFFFFF"/>
        </w:rPr>
        <w:t>.В</w:t>
      </w:r>
      <w:proofErr w:type="gramEnd"/>
      <w:r w:rsidR="009973F7" w:rsidRPr="009973F7">
        <w:rPr>
          <w:rFonts w:ascii="Times New Roman" w:hAnsi="Times New Roman" w:cs="Times New Roman"/>
          <w:sz w:val="28"/>
          <w:szCs w:val="28"/>
          <w:shd w:val="clear" w:color="auto" w:fill="FFFFFF"/>
        </w:rPr>
        <w:t>ерхазовка  замена труб 250м  диаметром 225 и замена задвижек</w:t>
      </w:r>
    </w:p>
    <w:p w:rsidR="007626CE" w:rsidRPr="00CC3E25" w:rsidRDefault="007626CE" w:rsidP="00BB6026">
      <w:pPr>
        <w:autoSpaceDE w:val="0"/>
        <w:autoSpaceDN w:val="0"/>
        <w:adjustRightInd w:val="0"/>
        <w:contextualSpacing/>
        <w:jc w:val="both"/>
        <w:rPr>
          <w:rFonts w:ascii="Times New Roman" w:hAnsi="Times New Roman" w:cs="Times New Roman"/>
          <w:color w:val="000000" w:themeColor="text1"/>
          <w:sz w:val="28"/>
          <w:szCs w:val="28"/>
        </w:rPr>
      </w:pPr>
    </w:p>
    <w:p w:rsidR="007626CE" w:rsidRPr="00CC3E25" w:rsidRDefault="00711A66" w:rsidP="007626CE">
      <w:pPr>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  </w:t>
      </w:r>
      <w:r w:rsidR="009973F7">
        <w:rPr>
          <w:rFonts w:ascii="Times New Roman" w:hAnsi="Times New Roman" w:cs="Times New Roman"/>
          <w:color w:val="000000" w:themeColor="text1"/>
          <w:sz w:val="28"/>
          <w:szCs w:val="28"/>
        </w:rPr>
        <w:t xml:space="preserve">    </w:t>
      </w:r>
      <w:r w:rsidRPr="00CC3E25">
        <w:rPr>
          <w:rFonts w:ascii="Times New Roman" w:hAnsi="Times New Roman" w:cs="Times New Roman"/>
          <w:color w:val="000000" w:themeColor="text1"/>
          <w:sz w:val="28"/>
          <w:szCs w:val="28"/>
        </w:rPr>
        <w:t xml:space="preserve"> </w:t>
      </w:r>
      <w:r w:rsidR="007626CE" w:rsidRPr="00CC3E25">
        <w:rPr>
          <w:rFonts w:ascii="Times New Roman" w:hAnsi="Times New Roman" w:cs="Times New Roman"/>
          <w:color w:val="000000" w:themeColor="text1"/>
          <w:sz w:val="28"/>
          <w:szCs w:val="28"/>
        </w:rPr>
        <w:t xml:space="preserve">Источником  водоснабжения являются открытые </w:t>
      </w:r>
      <w:r w:rsidR="00AB3834" w:rsidRPr="00CC3E25">
        <w:rPr>
          <w:rFonts w:ascii="Times New Roman" w:hAnsi="Times New Roman" w:cs="Times New Roman"/>
          <w:color w:val="000000" w:themeColor="text1"/>
          <w:sz w:val="28"/>
          <w:szCs w:val="28"/>
        </w:rPr>
        <w:t xml:space="preserve"> </w:t>
      </w:r>
      <w:proofErr w:type="spellStart"/>
      <w:r w:rsidR="007626CE" w:rsidRPr="00CC3E25">
        <w:rPr>
          <w:rFonts w:ascii="Times New Roman" w:hAnsi="Times New Roman" w:cs="Times New Roman"/>
          <w:color w:val="000000" w:themeColor="text1"/>
          <w:sz w:val="28"/>
          <w:szCs w:val="28"/>
        </w:rPr>
        <w:t>водоисточники</w:t>
      </w:r>
      <w:proofErr w:type="spellEnd"/>
      <w:r w:rsidR="007626CE" w:rsidRPr="00CC3E25">
        <w:rPr>
          <w:rFonts w:ascii="Times New Roman" w:hAnsi="Times New Roman" w:cs="Times New Roman"/>
          <w:color w:val="000000" w:themeColor="text1"/>
          <w:sz w:val="28"/>
          <w:szCs w:val="28"/>
        </w:rPr>
        <w:t xml:space="preserve">. Для добычи воды используются насосные станции, не имеющие очистных сооружений, обеззараживающих установок, организованных и благоустроенных зон санитарной охраны. </w:t>
      </w:r>
      <w:r w:rsidRPr="00CC3E25">
        <w:rPr>
          <w:rFonts w:ascii="Times New Roman" w:hAnsi="Times New Roman" w:cs="Times New Roman"/>
          <w:color w:val="000000" w:themeColor="text1"/>
          <w:sz w:val="28"/>
          <w:szCs w:val="28"/>
        </w:rPr>
        <w:t xml:space="preserve">                                                                               </w:t>
      </w:r>
      <w:r w:rsidR="007626CE" w:rsidRPr="00CC3E25">
        <w:rPr>
          <w:rFonts w:ascii="Times New Roman" w:hAnsi="Times New Roman" w:cs="Times New Roman"/>
          <w:color w:val="000000" w:themeColor="text1"/>
          <w:sz w:val="28"/>
          <w:szCs w:val="28"/>
        </w:rPr>
        <w:t>В воде определяются следующие загря</w:t>
      </w:r>
      <w:r w:rsidR="00310F1A" w:rsidRPr="00CC3E25">
        <w:rPr>
          <w:rFonts w:ascii="Times New Roman" w:hAnsi="Times New Roman" w:cs="Times New Roman"/>
          <w:color w:val="000000" w:themeColor="text1"/>
          <w:sz w:val="28"/>
          <w:szCs w:val="28"/>
        </w:rPr>
        <w:t xml:space="preserve">знения: </w:t>
      </w:r>
    </w:p>
    <w:p w:rsidR="007626CE" w:rsidRPr="00CC3E25" w:rsidRDefault="007626CE" w:rsidP="007626CE">
      <w:pPr>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  </w:t>
      </w:r>
      <w:r w:rsidR="009973F7">
        <w:rPr>
          <w:rFonts w:ascii="Times New Roman" w:hAnsi="Times New Roman" w:cs="Times New Roman"/>
          <w:color w:val="000000" w:themeColor="text1"/>
          <w:sz w:val="28"/>
          <w:szCs w:val="28"/>
        </w:rPr>
        <w:t xml:space="preserve">    </w:t>
      </w:r>
      <w:r w:rsidRPr="00CC3E25">
        <w:rPr>
          <w:rFonts w:ascii="Times New Roman" w:hAnsi="Times New Roman" w:cs="Times New Roman"/>
          <w:color w:val="000000" w:themeColor="text1"/>
          <w:sz w:val="28"/>
          <w:szCs w:val="28"/>
        </w:rPr>
        <w:t xml:space="preserve">Модернизация и строительство сооружений водоснабжения и водоотведения проводятся крайне низкими темпами. Одной из причин </w:t>
      </w:r>
      <w:r w:rsidRPr="00CC3E25">
        <w:rPr>
          <w:rFonts w:ascii="Times New Roman" w:hAnsi="Times New Roman" w:cs="Times New Roman"/>
          <w:color w:val="000000" w:themeColor="text1"/>
          <w:sz w:val="28"/>
          <w:szCs w:val="28"/>
        </w:rPr>
        <w:lastRenderedPageBreak/>
        <w:t>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r w:rsidRPr="00CC3E25">
        <w:rPr>
          <w:rFonts w:ascii="Times New Roman" w:hAnsi="Times New Roman" w:cs="Times New Roman"/>
          <w:b/>
          <w:color w:val="000000" w:themeColor="text1"/>
          <w:sz w:val="28"/>
          <w:szCs w:val="28"/>
        </w:rPr>
        <w:t>.</w:t>
      </w:r>
    </w:p>
    <w:p w:rsidR="007626CE" w:rsidRPr="00CC3E25" w:rsidRDefault="007626CE" w:rsidP="007626CE">
      <w:pPr>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Система  водоснабжения   Верхазовского муниципального образования планируется  централизованная, объединенная для хозяйственных  и  противопожарных нужд в соответствии с территориальным планированием,  утвержденной  схемой  теплоснабжения, Программой «Модернизация и реформирование  жилищно-коммунального хозяйства на территории  Верхазовского муниципа</w:t>
      </w:r>
      <w:r w:rsidR="00B77C41" w:rsidRPr="00CC3E25">
        <w:rPr>
          <w:rFonts w:ascii="Times New Roman" w:hAnsi="Times New Roman" w:cs="Times New Roman"/>
          <w:color w:val="000000" w:themeColor="text1"/>
          <w:sz w:val="28"/>
          <w:szCs w:val="28"/>
        </w:rPr>
        <w:t xml:space="preserve">льного образования </w:t>
      </w:r>
      <w:r w:rsidR="009115FD" w:rsidRPr="00CC3E25">
        <w:rPr>
          <w:rFonts w:ascii="Times New Roman" w:hAnsi="Times New Roman" w:cs="Times New Roman"/>
          <w:color w:val="000000" w:themeColor="text1"/>
          <w:sz w:val="28"/>
          <w:szCs w:val="28"/>
        </w:rPr>
        <w:t xml:space="preserve"> на 2024 – 2034</w:t>
      </w:r>
      <w:r w:rsidRPr="00CC3E25">
        <w:rPr>
          <w:rFonts w:ascii="Times New Roman" w:hAnsi="Times New Roman" w:cs="Times New Roman"/>
          <w:color w:val="000000" w:themeColor="text1"/>
          <w:sz w:val="28"/>
          <w:szCs w:val="28"/>
        </w:rPr>
        <w:t xml:space="preserve"> годы».  </w:t>
      </w:r>
    </w:p>
    <w:p w:rsidR="007626CE" w:rsidRPr="00CC3E25" w:rsidRDefault="007626CE" w:rsidP="007626CE">
      <w:pPr>
        <w:contextualSpacing/>
        <w:rPr>
          <w:rFonts w:ascii="Times New Roman" w:hAnsi="Times New Roman" w:cs="Times New Roman"/>
          <w:b/>
          <w:color w:val="000000" w:themeColor="text1"/>
          <w:sz w:val="28"/>
          <w:szCs w:val="28"/>
        </w:rPr>
      </w:pPr>
      <w:r w:rsidRPr="00CC3E25">
        <w:rPr>
          <w:rFonts w:ascii="Times New Roman" w:hAnsi="Times New Roman" w:cs="Times New Roman"/>
          <w:color w:val="000000" w:themeColor="text1"/>
          <w:sz w:val="28"/>
          <w:szCs w:val="28"/>
        </w:rPr>
        <w:t>Большая часть населения   Верхазовского муниципального образования пользуется водой в хозяйственных целях из собственных колодцев и скважин от 10-</w:t>
      </w:r>
      <w:smartTag w:uri="urn:schemas-microsoft-com:office:smarttags" w:element="metricconverter">
        <w:smartTagPr>
          <w:attr w:name="ProductID" w:val="20 м"/>
        </w:smartTagPr>
        <w:r w:rsidRPr="00CC3E25">
          <w:rPr>
            <w:rFonts w:ascii="Times New Roman" w:hAnsi="Times New Roman" w:cs="Times New Roman"/>
            <w:color w:val="000000" w:themeColor="text1"/>
            <w:sz w:val="28"/>
            <w:szCs w:val="28"/>
          </w:rPr>
          <w:t>20 м</w:t>
        </w:r>
      </w:smartTag>
      <w:r w:rsidRPr="00CC3E25">
        <w:rPr>
          <w:rFonts w:ascii="Times New Roman" w:hAnsi="Times New Roman" w:cs="Times New Roman"/>
          <w:color w:val="000000" w:themeColor="text1"/>
          <w:sz w:val="28"/>
          <w:szCs w:val="28"/>
        </w:rPr>
        <w:t>. глубиной.  Доля  проб колодезной  воды, не отвечающих гигиеническим требованиям по микробиологическим показателям  более  1 %</w:t>
      </w:r>
    </w:p>
    <w:p w:rsidR="007626CE" w:rsidRPr="00CC3E25" w:rsidRDefault="007626CE" w:rsidP="007626CE">
      <w:pPr>
        <w:contextualSpacing/>
        <w:rPr>
          <w:rFonts w:ascii="Times New Roman" w:hAnsi="Times New Roman" w:cs="Times New Roman"/>
          <w:b/>
          <w:color w:val="000000" w:themeColor="text1"/>
          <w:sz w:val="28"/>
          <w:szCs w:val="28"/>
        </w:rPr>
      </w:pPr>
      <w:r w:rsidRPr="00CC3E25">
        <w:rPr>
          <w:rFonts w:ascii="Times New Roman" w:hAnsi="Times New Roman" w:cs="Times New Roman"/>
          <w:b/>
          <w:color w:val="000000" w:themeColor="text1"/>
          <w:sz w:val="28"/>
          <w:szCs w:val="28"/>
        </w:rPr>
        <w:t>4. Основные проблемы децентрализованных и централизованных систем водоснабжения по поселению:</w:t>
      </w:r>
    </w:p>
    <w:p w:rsidR="007626CE" w:rsidRPr="00CC3E25" w:rsidRDefault="007626CE" w:rsidP="00AB3834">
      <w:pPr>
        <w:spacing w:line="240" w:lineRule="auto"/>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7626CE" w:rsidRPr="00CC3E25" w:rsidRDefault="007626CE" w:rsidP="00AB3834">
      <w:pPr>
        <w:spacing w:line="240" w:lineRule="auto"/>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7626CE" w:rsidRPr="00CC3E25" w:rsidRDefault="007626CE" w:rsidP="00AB3834">
      <w:pPr>
        <w:spacing w:line="240" w:lineRule="auto"/>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7626CE" w:rsidRPr="00CC3E25" w:rsidRDefault="007626CE" w:rsidP="00AB3834">
      <w:pPr>
        <w:spacing w:line="240" w:lineRule="auto"/>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4. Отсутствие  современных технологий водоочистки.</w:t>
      </w:r>
    </w:p>
    <w:p w:rsidR="007626CE" w:rsidRPr="00CC3E25" w:rsidRDefault="007626CE" w:rsidP="00AB3834">
      <w:pPr>
        <w:spacing w:line="240" w:lineRule="auto"/>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5. Высокая изношенность головных сооружений и разводящих сетей.</w:t>
      </w:r>
    </w:p>
    <w:p w:rsidR="007626CE" w:rsidRPr="00CC3E25" w:rsidRDefault="007626CE" w:rsidP="00AB3834">
      <w:pPr>
        <w:spacing w:line="240" w:lineRule="auto"/>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6. Высокие потери воды в процессе транспортировки ее к местам потребления.</w:t>
      </w:r>
    </w:p>
    <w:p w:rsidR="007626CE" w:rsidRPr="00CC3E25" w:rsidRDefault="007626CE" w:rsidP="007626CE">
      <w:pPr>
        <w:ind w:firstLine="720"/>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Для гарантированного водоснабжения населенных пунктов  Верхазовского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7626CE" w:rsidRPr="00CC3E25" w:rsidRDefault="007626CE" w:rsidP="007626CE">
      <w:pPr>
        <w:widowControl w:val="0"/>
        <w:numPr>
          <w:ilvl w:val="0"/>
          <w:numId w:val="2"/>
        </w:numPr>
        <w:suppressAutoHyphens/>
        <w:autoSpaceDE w:val="0"/>
        <w:spacing w:after="0" w:line="240" w:lineRule="auto"/>
        <w:ind w:left="0" w:hanging="18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развитие действующей тупиковой сети водопровода на всей территории населенных пунктов поселения Ø110÷63мм;</w:t>
      </w:r>
    </w:p>
    <w:p w:rsidR="007626CE" w:rsidRPr="00CC3E25" w:rsidRDefault="007626CE" w:rsidP="007626CE">
      <w:pPr>
        <w:widowControl w:val="0"/>
        <w:numPr>
          <w:ilvl w:val="0"/>
          <w:numId w:val="2"/>
        </w:numPr>
        <w:suppressAutoHyphens/>
        <w:autoSpaceDE w:val="0"/>
        <w:spacing w:after="0" w:line="240" w:lineRule="auto"/>
        <w:ind w:left="0" w:hanging="18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lastRenderedPageBreak/>
        <w:t>поэтапная реконструкция существующих сетей и замена изношенных участков сети.</w:t>
      </w:r>
    </w:p>
    <w:p w:rsidR="007626CE" w:rsidRPr="00CC3E25" w:rsidRDefault="007626CE" w:rsidP="007626CE">
      <w:pPr>
        <w:tabs>
          <w:tab w:val="left" w:pos="720"/>
          <w:tab w:val="left" w:pos="2485"/>
          <w:tab w:val="left" w:pos="3554"/>
          <w:tab w:val="left" w:pos="4623"/>
          <w:tab w:val="left" w:pos="5692"/>
          <w:tab w:val="left" w:pos="6761"/>
        </w:tabs>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Водопроводная сеть необходимо планировать на перспективу  Ø 110÷63 мм из полиэтиленовых труб ПЭ100 SDR17 ГОСТ 18599-2001.</w:t>
      </w:r>
    </w:p>
    <w:p w:rsidR="007626CE" w:rsidRPr="00CC3E25" w:rsidRDefault="007626CE" w:rsidP="007626CE">
      <w:pPr>
        <w:ind w:firstLine="720"/>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На вводах в здания спроектировать  устройство водомерных узлов в соответствии с гл.11 </w:t>
      </w:r>
      <w:proofErr w:type="spellStart"/>
      <w:r w:rsidRPr="00CC3E25">
        <w:rPr>
          <w:rFonts w:ascii="Times New Roman" w:hAnsi="Times New Roman" w:cs="Times New Roman"/>
          <w:color w:val="000000" w:themeColor="text1"/>
          <w:sz w:val="28"/>
          <w:szCs w:val="28"/>
        </w:rPr>
        <w:t>СниП</w:t>
      </w:r>
      <w:proofErr w:type="spellEnd"/>
      <w:r w:rsidRPr="00CC3E25">
        <w:rPr>
          <w:rFonts w:ascii="Times New Roman" w:hAnsi="Times New Roman" w:cs="Times New Roman"/>
          <w:color w:val="000000" w:themeColor="text1"/>
          <w:sz w:val="28"/>
          <w:szCs w:val="28"/>
        </w:rPr>
        <w:t xml:space="preserve"> 2.04.01-85* «Внутренний водопровод и канализация зданий».</w:t>
      </w:r>
    </w:p>
    <w:p w:rsidR="007626CE" w:rsidRPr="00CC3E25" w:rsidRDefault="007626CE" w:rsidP="007626CE">
      <w:pPr>
        <w:tabs>
          <w:tab w:val="left" w:pos="720"/>
          <w:tab w:val="left" w:pos="2485"/>
          <w:tab w:val="left" w:pos="3554"/>
          <w:tab w:val="left" w:pos="4623"/>
          <w:tab w:val="left" w:pos="5692"/>
          <w:tab w:val="left" w:pos="6761"/>
        </w:tabs>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7626CE" w:rsidRPr="00CC3E25" w:rsidRDefault="007626CE" w:rsidP="007626CE">
      <w:pPr>
        <w:tabs>
          <w:tab w:val="left" w:pos="720"/>
          <w:tab w:val="left" w:pos="2485"/>
          <w:tab w:val="left" w:pos="3554"/>
          <w:tab w:val="left" w:pos="4623"/>
          <w:tab w:val="left" w:pos="5692"/>
          <w:tab w:val="left" w:pos="6761"/>
        </w:tabs>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Водомерным узлом планируется также оснастить каждую действующую скважину. </w:t>
      </w:r>
    </w:p>
    <w:p w:rsidR="007626CE" w:rsidRPr="00CC3E25" w:rsidRDefault="007626CE" w:rsidP="00BB6026">
      <w:pPr>
        <w:tabs>
          <w:tab w:val="left" w:pos="510"/>
        </w:tabs>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Водопроводные сооружения должны иметь зону санитарной охраны в соответствии со </w:t>
      </w:r>
      <w:proofErr w:type="spellStart"/>
      <w:r w:rsidRPr="00CC3E25">
        <w:rPr>
          <w:rFonts w:ascii="Times New Roman" w:hAnsi="Times New Roman" w:cs="Times New Roman"/>
          <w:color w:val="000000" w:themeColor="text1"/>
          <w:sz w:val="28"/>
          <w:szCs w:val="28"/>
        </w:rPr>
        <w:t>СНиП</w:t>
      </w:r>
      <w:proofErr w:type="spellEnd"/>
      <w:r w:rsidRPr="00CC3E25">
        <w:rPr>
          <w:rFonts w:ascii="Times New Roman" w:hAnsi="Times New Roman" w:cs="Times New Roman"/>
          <w:color w:val="000000" w:themeColor="text1"/>
          <w:sz w:val="28"/>
          <w:szCs w:val="28"/>
        </w:rPr>
        <w:t xml:space="preserve"> 2.04.02-84 и </w:t>
      </w:r>
      <w:proofErr w:type="spellStart"/>
      <w:r w:rsidRPr="00CC3E25">
        <w:rPr>
          <w:rFonts w:ascii="Times New Roman" w:hAnsi="Times New Roman" w:cs="Times New Roman"/>
          <w:color w:val="000000" w:themeColor="text1"/>
          <w:sz w:val="28"/>
          <w:szCs w:val="28"/>
        </w:rPr>
        <w:t>СанПиН</w:t>
      </w:r>
      <w:proofErr w:type="spellEnd"/>
      <w:r w:rsidRPr="00CC3E25">
        <w:rPr>
          <w:rFonts w:ascii="Times New Roman" w:hAnsi="Times New Roman" w:cs="Times New Roman"/>
          <w:color w:val="000000" w:themeColor="text1"/>
          <w:sz w:val="28"/>
          <w:szCs w:val="28"/>
        </w:rPr>
        <w:t xml:space="preserve"> 2.1.4.1110-02.</w:t>
      </w:r>
    </w:p>
    <w:p w:rsidR="007626CE" w:rsidRPr="00CC3E25" w:rsidRDefault="007626CE" w:rsidP="007626CE">
      <w:pPr>
        <w:contextualSpacing/>
        <w:jc w:val="center"/>
        <w:rPr>
          <w:rFonts w:ascii="Times New Roman" w:hAnsi="Times New Roman" w:cs="Times New Roman"/>
          <w:b/>
          <w:color w:val="000000" w:themeColor="text1"/>
          <w:sz w:val="28"/>
          <w:szCs w:val="28"/>
        </w:rPr>
      </w:pPr>
    </w:p>
    <w:p w:rsidR="007626CE" w:rsidRPr="00CC3E25" w:rsidRDefault="007626CE" w:rsidP="00BB6026">
      <w:pPr>
        <w:contextualSpacing/>
        <w:jc w:val="center"/>
        <w:rPr>
          <w:rFonts w:ascii="Times New Roman" w:hAnsi="Times New Roman" w:cs="Times New Roman"/>
          <w:b/>
          <w:color w:val="000000" w:themeColor="text1"/>
          <w:sz w:val="28"/>
          <w:szCs w:val="28"/>
        </w:rPr>
      </w:pPr>
      <w:r w:rsidRPr="00CC3E25">
        <w:rPr>
          <w:rFonts w:ascii="Times New Roman" w:hAnsi="Times New Roman" w:cs="Times New Roman"/>
          <w:b/>
          <w:color w:val="000000" w:themeColor="text1"/>
          <w:sz w:val="28"/>
          <w:szCs w:val="28"/>
        </w:rPr>
        <w:t>5. Зоны санитарной охраны источников  водоснабжения</w:t>
      </w:r>
    </w:p>
    <w:p w:rsidR="007626CE" w:rsidRPr="00CC3E25" w:rsidRDefault="007626CE" w:rsidP="007626CE">
      <w:pPr>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7626CE" w:rsidRPr="00CC3E25" w:rsidRDefault="007626CE" w:rsidP="007626CE">
      <w:pPr>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В целях предохранения источников водоснабжения от возможного загрязнения в соответствии с требованиями </w:t>
      </w:r>
      <w:proofErr w:type="spellStart"/>
      <w:r w:rsidRPr="00CC3E25">
        <w:rPr>
          <w:rFonts w:ascii="Times New Roman" w:hAnsi="Times New Roman" w:cs="Times New Roman"/>
          <w:color w:val="000000" w:themeColor="text1"/>
          <w:sz w:val="28"/>
          <w:szCs w:val="28"/>
        </w:rPr>
        <w:t>СанПиН</w:t>
      </w:r>
      <w:proofErr w:type="spellEnd"/>
      <w:r w:rsidRPr="00CC3E25">
        <w:rPr>
          <w:rFonts w:ascii="Times New Roman" w:hAnsi="Times New Roman" w:cs="Times New Roman"/>
          <w:color w:val="000000" w:themeColor="text1"/>
          <w:sz w:val="28"/>
          <w:szCs w:val="28"/>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7626CE" w:rsidRPr="00CC3E25" w:rsidRDefault="007626CE" w:rsidP="007626CE">
      <w:pPr>
        <w:ind w:firstLine="284"/>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В первый пояс зон санитарной охраны включается территория в радиусе </w:t>
      </w:r>
      <w:smartTag w:uri="urn:schemas-microsoft-com:office:smarttags" w:element="metricconverter">
        <w:smartTagPr>
          <w:attr w:name="ProductID" w:val="200 м"/>
        </w:smartTagPr>
        <w:r w:rsidRPr="00CC3E25">
          <w:rPr>
            <w:rFonts w:ascii="Times New Roman" w:hAnsi="Times New Roman" w:cs="Times New Roman"/>
            <w:color w:val="000000" w:themeColor="text1"/>
            <w:sz w:val="28"/>
            <w:szCs w:val="28"/>
          </w:rPr>
          <w:t>200 м</w:t>
        </w:r>
      </w:smartTag>
      <w:r w:rsidRPr="00CC3E25">
        <w:rPr>
          <w:rFonts w:ascii="Times New Roman" w:hAnsi="Times New Roman" w:cs="Times New Roman"/>
          <w:color w:val="000000" w:themeColor="text1"/>
          <w:sz w:val="28"/>
          <w:szCs w:val="28"/>
        </w:rPr>
        <w:t xml:space="preserve">. вверх по течению от водозабора, </w:t>
      </w:r>
      <w:smartTag w:uri="urn:schemas-microsoft-com:office:smarttags" w:element="metricconverter">
        <w:smartTagPr>
          <w:attr w:name="ProductID" w:val="100 м"/>
        </w:smartTagPr>
        <w:r w:rsidRPr="00CC3E25">
          <w:rPr>
            <w:rFonts w:ascii="Times New Roman" w:hAnsi="Times New Roman" w:cs="Times New Roman"/>
            <w:color w:val="000000" w:themeColor="text1"/>
            <w:sz w:val="28"/>
            <w:szCs w:val="28"/>
          </w:rPr>
          <w:t>100 м</w:t>
        </w:r>
      </w:smartTag>
      <w:r w:rsidRPr="00CC3E25">
        <w:rPr>
          <w:rFonts w:ascii="Times New Roman" w:hAnsi="Times New Roman" w:cs="Times New Roman"/>
          <w:color w:val="000000" w:themeColor="text1"/>
          <w:sz w:val="28"/>
          <w:szCs w:val="28"/>
        </w:rPr>
        <w:t xml:space="preserve">. вниз по течению, по прилегающему к водозабору берегу - </w:t>
      </w:r>
      <w:smartTag w:uri="urn:schemas-microsoft-com:office:smarttags" w:element="metricconverter">
        <w:smartTagPr>
          <w:attr w:name="ProductID" w:val="100 м"/>
        </w:smartTagPr>
        <w:r w:rsidRPr="00CC3E25">
          <w:rPr>
            <w:rFonts w:ascii="Times New Roman" w:hAnsi="Times New Roman" w:cs="Times New Roman"/>
            <w:color w:val="000000" w:themeColor="text1"/>
            <w:sz w:val="28"/>
            <w:szCs w:val="28"/>
          </w:rPr>
          <w:t>100 м</w:t>
        </w:r>
      </w:smartTag>
      <w:r w:rsidRPr="00CC3E25">
        <w:rPr>
          <w:rFonts w:ascii="Times New Roman" w:hAnsi="Times New Roman" w:cs="Times New Roman"/>
          <w:color w:val="000000" w:themeColor="text1"/>
          <w:sz w:val="28"/>
          <w:szCs w:val="28"/>
        </w:rPr>
        <w:t xml:space="preserve">. от линии </w:t>
      </w:r>
      <w:r w:rsidR="007C0674" w:rsidRPr="00CC3E25">
        <w:rPr>
          <w:rFonts w:ascii="Times New Roman" w:hAnsi="Times New Roman" w:cs="Times New Roman"/>
          <w:color w:val="000000" w:themeColor="text1"/>
          <w:sz w:val="28"/>
          <w:szCs w:val="28"/>
        </w:rPr>
        <w:t>уреза воды летне-осенней межени. В</w:t>
      </w:r>
      <w:r w:rsidRPr="00CC3E25">
        <w:rPr>
          <w:rFonts w:ascii="Times New Roman" w:hAnsi="Times New Roman" w:cs="Times New Roman"/>
          <w:color w:val="000000" w:themeColor="text1"/>
          <w:sz w:val="28"/>
          <w:szCs w:val="28"/>
        </w:rPr>
        <w:t xml:space="preserve"> направлении к противоположному от водозабора берегу при ширине реки или канала менее </w:t>
      </w:r>
      <w:smartTag w:uri="urn:schemas-microsoft-com:office:smarttags" w:element="metricconverter">
        <w:smartTagPr>
          <w:attr w:name="ProductID" w:val="100 м"/>
        </w:smartTagPr>
        <w:r w:rsidRPr="00CC3E25">
          <w:rPr>
            <w:rFonts w:ascii="Times New Roman" w:hAnsi="Times New Roman" w:cs="Times New Roman"/>
            <w:color w:val="000000" w:themeColor="text1"/>
            <w:sz w:val="28"/>
            <w:szCs w:val="28"/>
          </w:rPr>
          <w:t>100 м</w:t>
        </w:r>
      </w:smartTag>
      <w:r w:rsidRPr="00CC3E25">
        <w:rPr>
          <w:rFonts w:ascii="Times New Roman" w:hAnsi="Times New Roman" w:cs="Times New Roman"/>
          <w:color w:val="000000" w:themeColor="text1"/>
          <w:sz w:val="28"/>
          <w:szCs w:val="28"/>
        </w:rPr>
        <w:t xml:space="preserve"> - вся акватория и противоположный берег шириной </w:t>
      </w:r>
      <w:smartTag w:uri="urn:schemas-microsoft-com:office:smarttags" w:element="metricconverter">
        <w:smartTagPr>
          <w:attr w:name="ProductID" w:val="50 м"/>
        </w:smartTagPr>
        <w:r w:rsidRPr="00CC3E25">
          <w:rPr>
            <w:rFonts w:ascii="Times New Roman" w:hAnsi="Times New Roman" w:cs="Times New Roman"/>
            <w:color w:val="000000" w:themeColor="text1"/>
            <w:sz w:val="28"/>
            <w:szCs w:val="28"/>
          </w:rPr>
          <w:t>50 м</w:t>
        </w:r>
      </w:smartTag>
      <w:r w:rsidRPr="00CC3E25">
        <w:rPr>
          <w:rFonts w:ascii="Times New Roman" w:hAnsi="Times New Roman" w:cs="Times New Roman"/>
          <w:color w:val="000000" w:themeColor="text1"/>
          <w:sz w:val="28"/>
          <w:szCs w:val="28"/>
        </w:rPr>
        <w:t xml:space="preserve"> от линии уреза воды при летне-осенней межени.</w:t>
      </w:r>
    </w:p>
    <w:p w:rsidR="007626CE" w:rsidRPr="00CC3E25" w:rsidRDefault="007626CE" w:rsidP="007626CE">
      <w:pPr>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   Территория первого пояса ограждается  и  благоустраивается, запрещается пребывание лиц,  не работающих на головных сооружениях</w:t>
      </w:r>
      <w:r w:rsidR="007C0674" w:rsidRPr="00CC3E25">
        <w:rPr>
          <w:rFonts w:ascii="Times New Roman" w:hAnsi="Times New Roman" w:cs="Times New Roman"/>
          <w:color w:val="000000" w:themeColor="text1"/>
          <w:sz w:val="28"/>
          <w:szCs w:val="28"/>
        </w:rPr>
        <w:t>,</w:t>
      </w:r>
    </w:p>
    <w:p w:rsidR="007626CE" w:rsidRPr="00CC3E25" w:rsidRDefault="007626CE" w:rsidP="00B77C41">
      <w:pPr>
        <w:contextualSpacing/>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w:t>
      </w:r>
      <w:proofErr w:type="spellStart"/>
      <w:r w:rsidRPr="00CC3E25">
        <w:rPr>
          <w:rFonts w:ascii="Times New Roman" w:hAnsi="Times New Roman" w:cs="Times New Roman"/>
          <w:color w:val="000000" w:themeColor="text1"/>
          <w:sz w:val="28"/>
          <w:szCs w:val="28"/>
        </w:rPr>
        <w:t>Пин</w:t>
      </w:r>
      <w:proofErr w:type="spellEnd"/>
      <w:r w:rsidRPr="00CC3E25">
        <w:rPr>
          <w:rFonts w:ascii="Times New Roman" w:hAnsi="Times New Roman" w:cs="Times New Roman"/>
          <w:color w:val="000000" w:themeColor="text1"/>
          <w:sz w:val="28"/>
          <w:szCs w:val="28"/>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7626CE" w:rsidRPr="00CC3E25" w:rsidRDefault="007626CE" w:rsidP="007626CE">
      <w:pPr>
        <w:contextualSpacing/>
        <w:jc w:val="center"/>
        <w:rPr>
          <w:rFonts w:ascii="Times New Roman" w:hAnsi="Times New Roman" w:cs="Times New Roman"/>
          <w:color w:val="000000" w:themeColor="text1"/>
          <w:sz w:val="28"/>
          <w:szCs w:val="28"/>
        </w:rPr>
      </w:pPr>
    </w:p>
    <w:p w:rsidR="007626CE" w:rsidRPr="00CC3E25" w:rsidRDefault="007626CE" w:rsidP="007626CE">
      <w:pPr>
        <w:contextualSpacing/>
        <w:jc w:val="center"/>
        <w:rPr>
          <w:rFonts w:ascii="Times New Roman" w:hAnsi="Times New Roman" w:cs="Times New Roman"/>
          <w:b/>
          <w:color w:val="000000" w:themeColor="text1"/>
          <w:sz w:val="28"/>
          <w:szCs w:val="28"/>
        </w:rPr>
      </w:pPr>
      <w:r w:rsidRPr="00CC3E25">
        <w:rPr>
          <w:rFonts w:ascii="Times New Roman" w:hAnsi="Times New Roman" w:cs="Times New Roman"/>
          <w:color w:val="000000" w:themeColor="text1"/>
          <w:sz w:val="28"/>
          <w:szCs w:val="28"/>
        </w:rPr>
        <w:t xml:space="preserve">6. </w:t>
      </w:r>
      <w:r w:rsidRPr="00CC3E25">
        <w:rPr>
          <w:rFonts w:ascii="Times New Roman" w:hAnsi="Times New Roman" w:cs="Times New Roman"/>
          <w:b/>
          <w:color w:val="000000" w:themeColor="text1"/>
          <w:sz w:val="28"/>
          <w:szCs w:val="28"/>
        </w:rPr>
        <w:t>Мероприятия по модернизации и развитию водоснабжения  Верхазовского муниципального образования Дергачевского муниципального района Саратовской области</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Износ водопроводной сети составляет  </w:t>
      </w:r>
      <w:r w:rsidR="009115FD" w:rsidRPr="00CC3E25">
        <w:rPr>
          <w:rFonts w:ascii="Times New Roman" w:hAnsi="Times New Roman" w:cs="Times New Roman"/>
          <w:color w:val="000000" w:themeColor="text1"/>
          <w:sz w:val="28"/>
          <w:szCs w:val="28"/>
        </w:rPr>
        <w:t>20</w:t>
      </w:r>
      <w:r w:rsidRPr="00CC3E25">
        <w:rPr>
          <w:rFonts w:ascii="Times New Roman" w:hAnsi="Times New Roman" w:cs="Times New Roman"/>
          <w:color w:val="000000" w:themeColor="text1"/>
          <w:sz w:val="28"/>
          <w:szCs w:val="28"/>
        </w:rPr>
        <w:t>%. При таком состоянии  водопроводной сети, необходим ремонт и реконструкция системы  водоснабжения.</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 xml:space="preserve">Администрация Верхазовского муниципального образования Дергачевского муниципального района запланировали мероприятия по ремонту и реконструкции водопроводной сети за счет собственных средств: </w:t>
      </w:r>
    </w:p>
    <w:p w:rsidR="007626CE" w:rsidRPr="00CC3E25" w:rsidRDefault="007626CE" w:rsidP="007626CE">
      <w:pPr>
        <w:autoSpaceDE w:val="0"/>
        <w:autoSpaceDN w:val="0"/>
        <w:adjustRightInd w:val="0"/>
        <w:ind w:firstLine="709"/>
        <w:contextualSpacing/>
        <w:jc w:val="both"/>
        <w:rPr>
          <w:rFonts w:ascii="Times New Roman" w:hAnsi="Times New Roman" w:cs="Times New Roman"/>
          <w:color w:val="000000" w:themeColor="text1"/>
          <w:sz w:val="28"/>
          <w:szCs w:val="28"/>
        </w:rPr>
      </w:pPr>
    </w:p>
    <w:tbl>
      <w:tblPr>
        <w:tblW w:w="10471" w:type="dxa"/>
        <w:jc w:val="center"/>
        <w:tblInd w:w="-14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819"/>
        <w:gridCol w:w="1134"/>
        <w:gridCol w:w="992"/>
        <w:gridCol w:w="1134"/>
        <w:gridCol w:w="1134"/>
        <w:gridCol w:w="983"/>
        <w:gridCol w:w="9"/>
        <w:gridCol w:w="1266"/>
      </w:tblGrid>
      <w:tr w:rsidR="009D735D" w:rsidRPr="00CC3E25" w:rsidTr="00CC3E25">
        <w:trPr>
          <w:trHeight w:val="906"/>
          <w:jc w:val="center"/>
        </w:trPr>
        <w:tc>
          <w:tcPr>
            <w:tcW w:w="3819" w:type="dxa"/>
            <w:tcBorders>
              <w:top w:val="single" w:sz="4" w:space="0" w:color="auto"/>
              <w:left w:val="single" w:sz="4" w:space="0" w:color="auto"/>
              <w:bottom w:val="single" w:sz="6" w:space="0" w:color="auto"/>
              <w:right w:val="single" w:sz="6" w:space="0" w:color="auto"/>
            </w:tcBorders>
            <w:hideMark/>
          </w:tcPr>
          <w:p w:rsidR="009D735D" w:rsidRPr="00CC3E25" w:rsidRDefault="009D735D" w:rsidP="007626CE">
            <w:pPr>
              <w:autoSpaceDE w:val="0"/>
              <w:autoSpaceDN w:val="0"/>
              <w:adjustRightInd w:val="0"/>
              <w:contextualSpacing/>
              <w:jc w:val="center"/>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Наименование мероприятий</w:t>
            </w:r>
          </w:p>
        </w:tc>
        <w:tc>
          <w:tcPr>
            <w:tcW w:w="1134" w:type="dxa"/>
            <w:tcBorders>
              <w:top w:val="single" w:sz="4" w:space="0" w:color="auto"/>
              <w:left w:val="single" w:sz="6" w:space="0" w:color="auto"/>
              <w:bottom w:val="single" w:sz="6" w:space="0" w:color="auto"/>
              <w:right w:val="single" w:sz="6" w:space="0" w:color="auto"/>
            </w:tcBorders>
            <w:hideMark/>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roofErr w:type="spellStart"/>
            <w:r w:rsidRPr="00CC3E25">
              <w:rPr>
                <w:rFonts w:ascii="Times New Roman" w:hAnsi="Times New Roman" w:cs="Times New Roman"/>
                <w:color w:val="000000" w:themeColor="text1"/>
                <w:sz w:val="28"/>
                <w:szCs w:val="28"/>
              </w:rPr>
              <w:t>Ед</w:t>
            </w:r>
            <w:proofErr w:type="gramStart"/>
            <w:r w:rsidRPr="00CC3E25">
              <w:rPr>
                <w:rFonts w:ascii="Times New Roman" w:hAnsi="Times New Roman" w:cs="Times New Roman"/>
                <w:color w:val="000000" w:themeColor="text1"/>
                <w:sz w:val="28"/>
                <w:szCs w:val="28"/>
              </w:rPr>
              <w:t>.и</w:t>
            </w:r>
            <w:proofErr w:type="gramEnd"/>
            <w:r w:rsidRPr="00CC3E25">
              <w:rPr>
                <w:rFonts w:ascii="Times New Roman" w:hAnsi="Times New Roman" w:cs="Times New Roman"/>
                <w:color w:val="000000" w:themeColor="text1"/>
                <w:sz w:val="28"/>
                <w:szCs w:val="28"/>
              </w:rPr>
              <w:t>зм</w:t>
            </w:r>
            <w:proofErr w:type="spellEnd"/>
            <w:r w:rsidRPr="00CC3E25">
              <w:rPr>
                <w:rFonts w:ascii="Times New Roman" w:hAnsi="Times New Roman" w:cs="Times New Roman"/>
                <w:color w:val="000000" w:themeColor="text1"/>
                <w:sz w:val="28"/>
                <w:szCs w:val="28"/>
              </w:rPr>
              <w:t>.</w:t>
            </w:r>
          </w:p>
        </w:tc>
        <w:tc>
          <w:tcPr>
            <w:tcW w:w="992" w:type="dxa"/>
            <w:tcBorders>
              <w:top w:val="single" w:sz="4" w:space="0" w:color="auto"/>
              <w:left w:val="single" w:sz="6" w:space="0" w:color="auto"/>
              <w:bottom w:val="single" w:sz="6" w:space="0" w:color="auto"/>
              <w:right w:val="single" w:sz="6" w:space="0" w:color="auto"/>
            </w:tcBorders>
            <w:hideMark/>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2024</w:t>
            </w:r>
          </w:p>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2025</w:t>
            </w:r>
          </w:p>
        </w:tc>
        <w:tc>
          <w:tcPr>
            <w:tcW w:w="1134" w:type="dxa"/>
            <w:tcBorders>
              <w:top w:val="single" w:sz="4" w:space="0" w:color="auto"/>
              <w:left w:val="single" w:sz="6" w:space="0" w:color="auto"/>
              <w:bottom w:val="single" w:sz="6" w:space="0" w:color="auto"/>
              <w:right w:val="single" w:sz="6" w:space="0" w:color="auto"/>
            </w:tcBorders>
            <w:hideMark/>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2026-2027</w:t>
            </w:r>
          </w:p>
        </w:tc>
        <w:tc>
          <w:tcPr>
            <w:tcW w:w="1134" w:type="dxa"/>
            <w:tcBorders>
              <w:top w:val="single" w:sz="4" w:space="0" w:color="auto"/>
              <w:left w:val="single" w:sz="6" w:space="0" w:color="auto"/>
              <w:bottom w:val="single" w:sz="6" w:space="0" w:color="auto"/>
              <w:right w:val="single" w:sz="6" w:space="0" w:color="auto"/>
            </w:tcBorders>
            <w:hideMark/>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2028</w:t>
            </w:r>
          </w:p>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2029</w:t>
            </w:r>
          </w:p>
        </w:tc>
        <w:tc>
          <w:tcPr>
            <w:tcW w:w="992" w:type="dxa"/>
            <w:gridSpan w:val="2"/>
            <w:tcBorders>
              <w:top w:val="single" w:sz="4" w:space="0" w:color="auto"/>
              <w:left w:val="single" w:sz="6" w:space="0" w:color="auto"/>
              <w:bottom w:val="single" w:sz="6" w:space="0" w:color="auto"/>
              <w:right w:val="single" w:sz="6" w:space="0" w:color="auto"/>
            </w:tcBorders>
            <w:hideMark/>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2030 2031</w:t>
            </w:r>
          </w:p>
        </w:tc>
        <w:tc>
          <w:tcPr>
            <w:tcW w:w="1266" w:type="dxa"/>
            <w:tcBorders>
              <w:top w:val="single" w:sz="4" w:space="0" w:color="auto"/>
              <w:left w:val="single" w:sz="6" w:space="0" w:color="auto"/>
              <w:bottom w:val="single" w:sz="6" w:space="0" w:color="auto"/>
              <w:right w:val="single" w:sz="4" w:space="0" w:color="auto"/>
            </w:tcBorders>
            <w:hideMark/>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2032</w:t>
            </w:r>
          </w:p>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2033</w:t>
            </w:r>
          </w:p>
        </w:tc>
      </w:tr>
      <w:tr w:rsidR="009D735D" w:rsidRPr="00CC3E25" w:rsidTr="00CC3E25">
        <w:trPr>
          <w:trHeight w:val="478"/>
          <w:jc w:val="center"/>
        </w:trPr>
        <w:tc>
          <w:tcPr>
            <w:tcW w:w="3819" w:type="dxa"/>
            <w:tcBorders>
              <w:top w:val="single" w:sz="6" w:space="0" w:color="auto"/>
              <w:left w:val="single" w:sz="4" w:space="0" w:color="auto"/>
              <w:bottom w:val="single" w:sz="6" w:space="0" w:color="auto"/>
              <w:right w:val="single" w:sz="6" w:space="0" w:color="auto"/>
            </w:tcBorders>
            <w:hideMark/>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Замена водопроводных труб</w:t>
            </w:r>
          </w:p>
        </w:tc>
        <w:tc>
          <w:tcPr>
            <w:tcW w:w="1134" w:type="dxa"/>
            <w:tcBorders>
              <w:top w:val="single" w:sz="6" w:space="0" w:color="auto"/>
              <w:left w:val="single" w:sz="6" w:space="0" w:color="auto"/>
              <w:bottom w:val="single" w:sz="6" w:space="0" w:color="auto"/>
              <w:right w:val="single" w:sz="6" w:space="0" w:color="auto"/>
            </w:tcBorders>
            <w:hideMark/>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м</w:t>
            </w:r>
          </w:p>
        </w:tc>
        <w:tc>
          <w:tcPr>
            <w:tcW w:w="992" w:type="dxa"/>
            <w:tcBorders>
              <w:top w:val="single" w:sz="6" w:space="0" w:color="auto"/>
              <w:left w:val="single" w:sz="6" w:space="0" w:color="auto"/>
              <w:bottom w:val="single" w:sz="6" w:space="0" w:color="auto"/>
              <w:right w:val="single" w:sz="6" w:space="0" w:color="auto"/>
            </w:tcBorders>
            <w:hideMark/>
          </w:tcPr>
          <w:p w:rsidR="009D735D" w:rsidRPr="00CC3E25" w:rsidRDefault="009115F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30</w:t>
            </w:r>
            <w:r w:rsidR="009D735D" w:rsidRPr="00CC3E25">
              <w:rPr>
                <w:rFonts w:ascii="Times New Roman" w:hAnsi="Times New Roman" w:cs="Times New Roman"/>
                <w:color w:val="000000" w:themeColor="text1"/>
                <w:sz w:val="28"/>
                <w:szCs w:val="28"/>
              </w:rPr>
              <w:t>0</w:t>
            </w:r>
          </w:p>
        </w:tc>
        <w:tc>
          <w:tcPr>
            <w:tcW w:w="1134" w:type="dxa"/>
            <w:tcBorders>
              <w:top w:val="single" w:sz="6" w:space="0" w:color="auto"/>
              <w:left w:val="single" w:sz="6" w:space="0" w:color="auto"/>
              <w:bottom w:val="single" w:sz="6" w:space="0" w:color="auto"/>
              <w:right w:val="single" w:sz="6" w:space="0" w:color="auto"/>
            </w:tcBorders>
            <w:hideMark/>
          </w:tcPr>
          <w:p w:rsidR="009D735D" w:rsidRPr="00CC3E25" w:rsidRDefault="009115F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30</w:t>
            </w:r>
            <w:r w:rsidR="009D735D" w:rsidRPr="00CC3E25">
              <w:rPr>
                <w:rFonts w:ascii="Times New Roman" w:hAnsi="Times New Roman" w:cs="Times New Roman"/>
                <w:color w:val="000000" w:themeColor="text1"/>
                <w:sz w:val="28"/>
                <w:szCs w:val="28"/>
              </w:rPr>
              <w:t>0</w:t>
            </w:r>
          </w:p>
        </w:tc>
        <w:tc>
          <w:tcPr>
            <w:tcW w:w="1134" w:type="dxa"/>
            <w:tcBorders>
              <w:top w:val="single" w:sz="6" w:space="0" w:color="auto"/>
              <w:left w:val="single" w:sz="6" w:space="0" w:color="auto"/>
              <w:bottom w:val="single" w:sz="6" w:space="0" w:color="auto"/>
              <w:right w:val="single" w:sz="6" w:space="0" w:color="auto"/>
            </w:tcBorders>
            <w:hideMark/>
          </w:tcPr>
          <w:p w:rsidR="009D735D" w:rsidRPr="00CC3E25" w:rsidRDefault="009115F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30</w:t>
            </w:r>
            <w:r w:rsidR="009D735D" w:rsidRPr="00CC3E25">
              <w:rPr>
                <w:rFonts w:ascii="Times New Roman" w:hAnsi="Times New Roman" w:cs="Times New Roman"/>
                <w:color w:val="000000" w:themeColor="text1"/>
                <w:sz w:val="28"/>
                <w:szCs w:val="28"/>
              </w:rPr>
              <w:t>0</w:t>
            </w:r>
          </w:p>
        </w:tc>
        <w:tc>
          <w:tcPr>
            <w:tcW w:w="983" w:type="dxa"/>
            <w:tcBorders>
              <w:top w:val="single" w:sz="6" w:space="0" w:color="auto"/>
              <w:left w:val="single" w:sz="6" w:space="0" w:color="auto"/>
              <w:bottom w:val="single" w:sz="6" w:space="0" w:color="auto"/>
              <w:right w:val="single" w:sz="6" w:space="0" w:color="auto"/>
            </w:tcBorders>
            <w:hideMark/>
          </w:tcPr>
          <w:p w:rsidR="009D735D" w:rsidRPr="00CC3E25" w:rsidRDefault="009115F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30</w:t>
            </w:r>
            <w:r w:rsidR="009D735D" w:rsidRPr="00CC3E25">
              <w:rPr>
                <w:rFonts w:ascii="Times New Roman" w:hAnsi="Times New Roman" w:cs="Times New Roman"/>
                <w:color w:val="000000" w:themeColor="text1"/>
                <w:sz w:val="28"/>
                <w:szCs w:val="28"/>
              </w:rPr>
              <w:t>0</w:t>
            </w:r>
          </w:p>
        </w:tc>
        <w:tc>
          <w:tcPr>
            <w:tcW w:w="1275" w:type="dxa"/>
            <w:gridSpan w:val="2"/>
            <w:tcBorders>
              <w:top w:val="single" w:sz="6" w:space="0" w:color="auto"/>
              <w:left w:val="single" w:sz="6" w:space="0" w:color="auto"/>
              <w:bottom w:val="single" w:sz="6" w:space="0" w:color="auto"/>
              <w:right w:val="single" w:sz="4" w:space="0" w:color="auto"/>
            </w:tcBorders>
            <w:hideMark/>
          </w:tcPr>
          <w:p w:rsidR="009D735D" w:rsidRPr="00CC3E25" w:rsidRDefault="009115FD" w:rsidP="007626CE">
            <w:pPr>
              <w:autoSpaceDE w:val="0"/>
              <w:autoSpaceDN w:val="0"/>
              <w:adjustRightInd w:val="0"/>
              <w:contextualSpacing/>
              <w:jc w:val="both"/>
              <w:rPr>
                <w:rFonts w:ascii="Times New Roman" w:hAnsi="Times New Roman" w:cs="Times New Roman"/>
                <w:color w:val="000000" w:themeColor="text1"/>
                <w:sz w:val="28"/>
                <w:szCs w:val="28"/>
              </w:rPr>
            </w:pPr>
            <w:r w:rsidRPr="00CC3E25">
              <w:rPr>
                <w:rFonts w:ascii="Times New Roman" w:hAnsi="Times New Roman" w:cs="Times New Roman"/>
                <w:color w:val="000000" w:themeColor="text1"/>
                <w:sz w:val="28"/>
                <w:szCs w:val="28"/>
              </w:rPr>
              <w:t>3</w:t>
            </w:r>
            <w:r w:rsidR="009D735D" w:rsidRPr="00CC3E25">
              <w:rPr>
                <w:rFonts w:ascii="Times New Roman" w:hAnsi="Times New Roman" w:cs="Times New Roman"/>
                <w:color w:val="000000" w:themeColor="text1"/>
                <w:sz w:val="28"/>
                <w:szCs w:val="28"/>
              </w:rPr>
              <w:t>00</w:t>
            </w:r>
          </w:p>
        </w:tc>
      </w:tr>
      <w:tr w:rsidR="009D735D" w:rsidRPr="00CC3E25" w:rsidTr="00CC3E25">
        <w:trPr>
          <w:trHeight w:val="453"/>
          <w:jc w:val="center"/>
        </w:trPr>
        <w:tc>
          <w:tcPr>
            <w:tcW w:w="3819" w:type="dxa"/>
            <w:tcBorders>
              <w:top w:val="single" w:sz="6" w:space="0" w:color="auto"/>
              <w:left w:val="single" w:sz="4" w:space="0" w:color="auto"/>
              <w:bottom w:val="single" w:sz="6"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992" w:type="dxa"/>
            <w:tcBorders>
              <w:top w:val="single" w:sz="6" w:space="0" w:color="auto"/>
              <w:left w:val="single" w:sz="6" w:space="0" w:color="auto"/>
              <w:bottom w:val="single" w:sz="6"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1134" w:type="dxa"/>
            <w:tcBorders>
              <w:top w:val="single" w:sz="6" w:space="0" w:color="auto"/>
              <w:left w:val="single" w:sz="6" w:space="0" w:color="auto"/>
              <w:bottom w:val="single" w:sz="6"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983" w:type="dxa"/>
            <w:tcBorders>
              <w:top w:val="single" w:sz="6" w:space="0" w:color="auto"/>
              <w:left w:val="single" w:sz="6" w:space="0" w:color="auto"/>
              <w:bottom w:val="single" w:sz="6"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1275" w:type="dxa"/>
            <w:gridSpan w:val="2"/>
            <w:tcBorders>
              <w:top w:val="single" w:sz="6" w:space="0" w:color="auto"/>
              <w:left w:val="single" w:sz="6" w:space="0" w:color="auto"/>
              <w:bottom w:val="single" w:sz="6" w:space="0" w:color="auto"/>
              <w:right w:val="single" w:sz="4"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r>
      <w:tr w:rsidR="009D735D" w:rsidRPr="00CC3E25" w:rsidTr="00CC3E25">
        <w:trPr>
          <w:trHeight w:val="478"/>
          <w:jc w:val="center"/>
        </w:trPr>
        <w:tc>
          <w:tcPr>
            <w:tcW w:w="3819" w:type="dxa"/>
            <w:tcBorders>
              <w:top w:val="single" w:sz="6" w:space="0" w:color="auto"/>
              <w:left w:val="single" w:sz="4" w:space="0" w:color="auto"/>
              <w:bottom w:val="single" w:sz="4"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1134" w:type="dxa"/>
            <w:tcBorders>
              <w:top w:val="single" w:sz="6" w:space="0" w:color="auto"/>
              <w:left w:val="single" w:sz="6" w:space="0" w:color="auto"/>
              <w:bottom w:val="single" w:sz="4"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992" w:type="dxa"/>
            <w:tcBorders>
              <w:top w:val="single" w:sz="6" w:space="0" w:color="auto"/>
              <w:left w:val="single" w:sz="6" w:space="0" w:color="auto"/>
              <w:bottom w:val="single" w:sz="4"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1134" w:type="dxa"/>
            <w:tcBorders>
              <w:top w:val="single" w:sz="6" w:space="0" w:color="auto"/>
              <w:left w:val="single" w:sz="6" w:space="0" w:color="auto"/>
              <w:bottom w:val="single" w:sz="4"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1134" w:type="dxa"/>
            <w:tcBorders>
              <w:top w:val="single" w:sz="6" w:space="0" w:color="auto"/>
              <w:left w:val="single" w:sz="6" w:space="0" w:color="auto"/>
              <w:bottom w:val="single" w:sz="4"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983" w:type="dxa"/>
            <w:tcBorders>
              <w:top w:val="single" w:sz="6" w:space="0" w:color="auto"/>
              <w:left w:val="single" w:sz="6" w:space="0" w:color="auto"/>
              <w:bottom w:val="single" w:sz="4" w:space="0" w:color="auto"/>
              <w:right w:val="single" w:sz="6"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c>
          <w:tcPr>
            <w:tcW w:w="1275" w:type="dxa"/>
            <w:gridSpan w:val="2"/>
            <w:tcBorders>
              <w:top w:val="single" w:sz="6" w:space="0" w:color="auto"/>
              <w:left w:val="single" w:sz="6" w:space="0" w:color="auto"/>
              <w:bottom w:val="single" w:sz="4" w:space="0" w:color="auto"/>
              <w:right w:val="single" w:sz="4" w:space="0" w:color="auto"/>
            </w:tcBorders>
          </w:tcPr>
          <w:p w:rsidR="009D735D" w:rsidRPr="00CC3E25" w:rsidRDefault="009D735D" w:rsidP="007626CE">
            <w:pPr>
              <w:autoSpaceDE w:val="0"/>
              <w:autoSpaceDN w:val="0"/>
              <w:adjustRightInd w:val="0"/>
              <w:contextualSpacing/>
              <w:jc w:val="both"/>
              <w:rPr>
                <w:rFonts w:ascii="Times New Roman" w:hAnsi="Times New Roman" w:cs="Times New Roman"/>
                <w:color w:val="000000" w:themeColor="text1"/>
                <w:sz w:val="28"/>
                <w:szCs w:val="28"/>
              </w:rPr>
            </w:pPr>
          </w:p>
        </w:tc>
      </w:tr>
    </w:tbl>
    <w:p w:rsidR="007626CE" w:rsidRPr="00CC3E25" w:rsidRDefault="007626CE" w:rsidP="007626CE">
      <w:pPr>
        <w:contextualSpacing/>
        <w:rPr>
          <w:rFonts w:ascii="Times New Roman" w:hAnsi="Times New Roman" w:cs="Times New Roman"/>
          <w:b/>
          <w:color w:val="000000" w:themeColor="text1"/>
          <w:sz w:val="28"/>
          <w:szCs w:val="28"/>
        </w:rPr>
      </w:pPr>
    </w:p>
    <w:p w:rsidR="00CC3E25" w:rsidRPr="00CC3E25" w:rsidRDefault="00CC3E25" w:rsidP="00CC3E25">
      <w:pPr>
        <w:spacing w:after="0" w:line="240" w:lineRule="auto"/>
        <w:jc w:val="center"/>
        <w:rPr>
          <w:rFonts w:ascii="Times New Roman" w:eastAsia="Times New Roman" w:hAnsi="Times New Roman" w:cs="Times New Roman"/>
          <w:b/>
          <w:sz w:val="28"/>
          <w:szCs w:val="28"/>
        </w:rPr>
      </w:pPr>
      <w:r w:rsidRPr="00CC3E25">
        <w:rPr>
          <w:rFonts w:ascii="Times New Roman" w:eastAsia="Times New Roman" w:hAnsi="Times New Roman" w:cs="Times New Roman"/>
          <w:b/>
          <w:sz w:val="28"/>
          <w:szCs w:val="28"/>
        </w:rPr>
        <w:t>7 Водоотведение</w:t>
      </w:r>
    </w:p>
    <w:p w:rsidR="00CC3E25" w:rsidRPr="00CC3E25" w:rsidRDefault="00CC3E25" w:rsidP="00CC3E25">
      <w:pPr>
        <w:spacing w:after="0" w:line="240" w:lineRule="auto"/>
        <w:rPr>
          <w:rFonts w:ascii="Times New Roman" w:eastAsia="Times New Roman" w:hAnsi="Times New Roman" w:cs="Times New Roman"/>
          <w:sz w:val="28"/>
          <w:szCs w:val="28"/>
        </w:rPr>
      </w:pPr>
      <w:r w:rsidRPr="00CC3E25">
        <w:rPr>
          <w:rFonts w:ascii="Times New Roman" w:eastAsia="Times New Roman" w:hAnsi="Times New Roman" w:cs="Times New Roman"/>
          <w:b/>
          <w:sz w:val="28"/>
          <w:szCs w:val="28"/>
        </w:rPr>
        <w:t>7.1.</w:t>
      </w:r>
      <w:r w:rsidRPr="00CC3E25">
        <w:rPr>
          <w:rFonts w:ascii="Times New Roman" w:eastAsia="Times New Roman" w:hAnsi="Times New Roman" w:cs="Times New Roman"/>
          <w:b/>
          <w:bCs/>
          <w:sz w:val="28"/>
          <w:szCs w:val="28"/>
        </w:rPr>
        <w:t>Сведения о водоотведении  по муниципальному образованию</w:t>
      </w:r>
    </w:p>
    <w:p w:rsidR="00CC3E25" w:rsidRPr="00CC3E25" w:rsidRDefault="00CC3E25" w:rsidP="00CC3E25">
      <w:pPr>
        <w:spacing w:after="0"/>
        <w:ind w:firstLine="567"/>
        <w:jc w:val="both"/>
        <w:rPr>
          <w:rFonts w:ascii="Times New Roman" w:eastAsia="Times New Roman" w:hAnsi="Times New Roman" w:cs="Times New Roman"/>
          <w:sz w:val="28"/>
          <w:szCs w:val="28"/>
        </w:rPr>
      </w:pPr>
      <w:r w:rsidRPr="00CC3E25">
        <w:rPr>
          <w:rFonts w:ascii="Times New Roman" w:eastAsia="Times New Roman" w:hAnsi="Times New Roman" w:cs="Times New Roman"/>
          <w:sz w:val="28"/>
          <w:szCs w:val="28"/>
        </w:rPr>
        <w:t xml:space="preserve">В </w:t>
      </w:r>
      <w:proofErr w:type="spellStart"/>
      <w:r w:rsidRPr="00CC3E25">
        <w:rPr>
          <w:rFonts w:ascii="Times New Roman" w:eastAsia="Times New Roman" w:hAnsi="Times New Roman" w:cs="Times New Roman"/>
          <w:sz w:val="28"/>
          <w:szCs w:val="28"/>
        </w:rPr>
        <w:t>Верхазовском</w:t>
      </w:r>
      <w:proofErr w:type="spellEnd"/>
      <w:r w:rsidRPr="00CC3E25">
        <w:rPr>
          <w:rFonts w:ascii="Times New Roman" w:eastAsia="Times New Roman" w:hAnsi="Times New Roman" w:cs="Times New Roman"/>
          <w:sz w:val="28"/>
          <w:szCs w:val="28"/>
        </w:rPr>
        <w:t xml:space="preserve"> муниципальном образовании централизованная система канализации в настоящее время отсутствует. Строительство централизованной канализации в ближайшей перспективе не планируется.</w:t>
      </w:r>
    </w:p>
    <w:p w:rsidR="00CC3E25" w:rsidRPr="00CC3E25" w:rsidRDefault="00CC3E25" w:rsidP="00CC3E25">
      <w:pPr>
        <w:spacing w:after="0"/>
        <w:ind w:firstLine="567"/>
        <w:jc w:val="both"/>
        <w:rPr>
          <w:rFonts w:ascii="Times New Roman" w:eastAsia="Times New Roman" w:hAnsi="Times New Roman" w:cs="Times New Roman"/>
          <w:sz w:val="28"/>
          <w:szCs w:val="28"/>
        </w:rPr>
      </w:pPr>
      <w:r w:rsidRPr="00CC3E25">
        <w:rPr>
          <w:rFonts w:ascii="Times New Roman" w:eastAsia="Times New Roman" w:hAnsi="Times New Roman" w:cs="Times New Roman"/>
          <w:sz w:val="28"/>
          <w:szCs w:val="28"/>
        </w:rPr>
        <w:t>Нормы и расходы сточных вод.</w:t>
      </w:r>
    </w:p>
    <w:p w:rsidR="00CC3E25" w:rsidRPr="00CC3E25" w:rsidRDefault="00CC3E25" w:rsidP="00CC3E25">
      <w:pPr>
        <w:spacing w:after="0"/>
        <w:ind w:firstLine="567"/>
        <w:jc w:val="both"/>
        <w:rPr>
          <w:rFonts w:ascii="Times New Roman" w:eastAsia="Times New Roman" w:hAnsi="Times New Roman" w:cs="Times New Roman"/>
          <w:sz w:val="28"/>
          <w:szCs w:val="28"/>
        </w:rPr>
      </w:pPr>
      <w:r w:rsidRPr="00CC3E25">
        <w:rPr>
          <w:rFonts w:ascii="Times New Roman" w:eastAsia="Times New Roman" w:hAnsi="Times New Roman" w:cs="Times New Roman"/>
          <w:sz w:val="28"/>
          <w:szCs w:val="28"/>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w:t>
      </w:r>
      <w:proofErr w:type="gramStart"/>
      <w:r w:rsidRPr="00CC3E25">
        <w:rPr>
          <w:rFonts w:ascii="Times New Roman" w:eastAsia="Times New Roman" w:hAnsi="Times New Roman" w:cs="Times New Roman"/>
          <w:sz w:val="28"/>
          <w:szCs w:val="28"/>
        </w:rPr>
        <w:t>,</w:t>
      </w:r>
      <w:proofErr w:type="gramEnd"/>
      <w:r w:rsidRPr="00CC3E25">
        <w:rPr>
          <w:rFonts w:ascii="Times New Roman" w:eastAsia="Times New Roman" w:hAnsi="Times New Roman" w:cs="Times New Roman"/>
          <w:sz w:val="28"/>
          <w:szCs w:val="28"/>
        </w:rPr>
        <w:t xml:space="preserve"> в соответствии со </w:t>
      </w:r>
      <w:proofErr w:type="spellStart"/>
      <w:r w:rsidRPr="00CC3E25">
        <w:rPr>
          <w:rFonts w:ascii="Times New Roman" w:eastAsia="Times New Roman" w:hAnsi="Times New Roman" w:cs="Times New Roman"/>
          <w:sz w:val="28"/>
          <w:szCs w:val="28"/>
        </w:rPr>
        <w:t>СНиП</w:t>
      </w:r>
      <w:proofErr w:type="spellEnd"/>
      <w:r w:rsidRPr="00CC3E25">
        <w:rPr>
          <w:rFonts w:ascii="Times New Roman" w:eastAsia="Times New Roman" w:hAnsi="Times New Roman" w:cs="Times New Roman"/>
          <w:sz w:val="28"/>
          <w:szCs w:val="28"/>
        </w:rPr>
        <w:t xml:space="preserve"> 2.04.03-85, удельные нормы водоотведения принимаются равными нормам водопотребления, без учета полива.</w:t>
      </w:r>
    </w:p>
    <w:p w:rsidR="00CC3E25" w:rsidRPr="00CC3E25" w:rsidRDefault="00CC3E25" w:rsidP="00CC3E25">
      <w:pPr>
        <w:spacing w:after="0" w:line="240" w:lineRule="auto"/>
        <w:jc w:val="center"/>
        <w:rPr>
          <w:rFonts w:ascii="Times New Roman" w:eastAsia="Times New Roman" w:hAnsi="Times New Roman" w:cs="Times New Roman"/>
          <w:sz w:val="28"/>
          <w:szCs w:val="28"/>
        </w:rPr>
      </w:pPr>
      <w:r w:rsidRPr="00CC3E25">
        <w:rPr>
          <w:rFonts w:ascii="Times New Roman" w:eastAsia="Times New Roman" w:hAnsi="Times New Roman" w:cs="Times New Roman"/>
          <w:b/>
          <w:sz w:val="28"/>
          <w:szCs w:val="28"/>
        </w:rPr>
        <w:t>7.2Проектные предложения</w:t>
      </w:r>
      <w:r w:rsidRPr="00CC3E25">
        <w:rPr>
          <w:rFonts w:ascii="Times New Roman" w:eastAsia="Times New Roman" w:hAnsi="Times New Roman" w:cs="Times New Roman"/>
          <w:sz w:val="28"/>
          <w:szCs w:val="28"/>
        </w:rPr>
        <w:t>.</w:t>
      </w:r>
    </w:p>
    <w:p w:rsidR="00CC3E25" w:rsidRPr="00CC3E25" w:rsidRDefault="00CC3E25" w:rsidP="00CC3E25">
      <w:pPr>
        <w:spacing w:after="0" w:line="240" w:lineRule="auto"/>
        <w:ind w:firstLine="567"/>
        <w:jc w:val="both"/>
        <w:rPr>
          <w:rFonts w:ascii="Times New Roman" w:eastAsia="Times New Roman" w:hAnsi="Times New Roman" w:cs="Times New Roman"/>
          <w:sz w:val="28"/>
          <w:szCs w:val="28"/>
        </w:rPr>
      </w:pPr>
      <w:r w:rsidRPr="00CC3E25">
        <w:rPr>
          <w:rFonts w:ascii="Times New Roman" w:eastAsia="Times New Roman" w:hAnsi="Times New Roman" w:cs="Times New Roman"/>
          <w:sz w:val="28"/>
          <w:szCs w:val="28"/>
        </w:rPr>
        <w:t xml:space="preserve">Исходя из изложенного в плане водоотведения, необходимо предусмотреть  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CC3E25">
        <w:rPr>
          <w:rFonts w:ascii="Times New Roman" w:eastAsia="Times New Roman" w:hAnsi="Times New Roman" w:cs="Times New Roman"/>
          <w:sz w:val="28"/>
          <w:szCs w:val="28"/>
        </w:rPr>
        <w:t>водосберегающих</w:t>
      </w:r>
      <w:proofErr w:type="spellEnd"/>
      <w:r w:rsidRPr="00CC3E25">
        <w:rPr>
          <w:rFonts w:ascii="Times New Roman" w:eastAsia="Times New Roman" w:hAnsi="Times New Roman" w:cs="Times New Roman"/>
          <w:sz w:val="28"/>
          <w:szCs w:val="28"/>
        </w:rPr>
        <w:t xml:space="preserve"> технологий.</w:t>
      </w:r>
    </w:p>
    <w:p w:rsidR="00CC3E25" w:rsidRPr="00CC3E25" w:rsidRDefault="00CC3E25" w:rsidP="00CC3E25">
      <w:pPr>
        <w:spacing w:after="0" w:line="240" w:lineRule="auto"/>
        <w:ind w:firstLine="567"/>
        <w:jc w:val="both"/>
        <w:rPr>
          <w:rFonts w:ascii="Times New Roman" w:eastAsia="Times New Roman" w:hAnsi="Times New Roman" w:cs="Times New Roman"/>
          <w:sz w:val="28"/>
          <w:szCs w:val="28"/>
        </w:rPr>
      </w:pPr>
      <w:r w:rsidRPr="00CC3E25">
        <w:rPr>
          <w:rFonts w:ascii="Times New Roman" w:eastAsia="Times New Roman" w:hAnsi="Times New Roman" w:cs="Times New Roman"/>
          <w:sz w:val="28"/>
          <w:szCs w:val="28"/>
        </w:rPr>
        <w:t>Строительство централизованных систем в малых населенных пунктах экономически не выгодно из-за слишком большой себестоимости очистки 1м</w:t>
      </w:r>
      <w:r w:rsidRPr="00CC3E25">
        <w:rPr>
          <w:rFonts w:ascii="Times New Roman" w:eastAsia="Times New Roman" w:hAnsi="Times New Roman" w:cs="Times New Roman"/>
          <w:sz w:val="28"/>
          <w:szCs w:val="28"/>
          <w:vertAlign w:val="superscript"/>
        </w:rPr>
        <w:t xml:space="preserve">3 </w:t>
      </w:r>
      <w:r w:rsidRPr="00CC3E25">
        <w:rPr>
          <w:rFonts w:ascii="Times New Roman" w:eastAsia="Times New Roman" w:hAnsi="Times New Roman" w:cs="Times New Roman"/>
          <w:sz w:val="28"/>
          <w:szCs w:val="28"/>
        </w:rPr>
        <w:t>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«ЮБАС» производительностью от 1-20м</w:t>
      </w:r>
      <w:r w:rsidRPr="00CC3E25">
        <w:rPr>
          <w:rFonts w:ascii="Times New Roman" w:eastAsia="Times New Roman" w:hAnsi="Times New Roman" w:cs="Times New Roman"/>
          <w:sz w:val="28"/>
          <w:szCs w:val="28"/>
          <w:vertAlign w:val="superscript"/>
        </w:rPr>
        <w:t>3</w:t>
      </w:r>
      <w:r w:rsidRPr="00CC3E25">
        <w:rPr>
          <w:rFonts w:ascii="Times New Roman" w:eastAsia="Times New Roman" w:hAnsi="Times New Roman" w:cs="Times New Roman"/>
          <w:sz w:val="28"/>
          <w:szCs w:val="28"/>
        </w:rPr>
        <w:t>/сутки, «ТОП-А</w:t>
      </w:r>
      <w:proofErr w:type="gramStart"/>
      <w:r w:rsidRPr="00CC3E25">
        <w:rPr>
          <w:rFonts w:ascii="Times New Roman" w:eastAsia="Times New Roman" w:hAnsi="Times New Roman" w:cs="Times New Roman"/>
          <w:sz w:val="28"/>
          <w:szCs w:val="28"/>
          <w:lang w:val="en-US"/>
        </w:rPr>
        <w:t>S</w:t>
      </w:r>
      <w:proofErr w:type="gramEnd"/>
      <w:r w:rsidRPr="00CC3E25">
        <w:rPr>
          <w:rFonts w:ascii="Times New Roman" w:eastAsia="Times New Roman" w:hAnsi="Times New Roman" w:cs="Times New Roman"/>
          <w:sz w:val="28"/>
          <w:szCs w:val="28"/>
        </w:rPr>
        <w:t xml:space="preserve">-БИОКСИ» </w:t>
      </w:r>
      <w:r w:rsidRPr="00CC3E25">
        <w:rPr>
          <w:rFonts w:ascii="Times New Roman" w:eastAsia="Times New Roman" w:hAnsi="Times New Roman" w:cs="Times New Roman"/>
          <w:sz w:val="28"/>
          <w:szCs w:val="28"/>
        </w:rPr>
        <w:lastRenderedPageBreak/>
        <w:t>производительностью от 1-50м</w:t>
      </w:r>
      <w:r w:rsidRPr="00CC3E25">
        <w:rPr>
          <w:rFonts w:ascii="Times New Roman" w:eastAsia="Times New Roman" w:hAnsi="Times New Roman" w:cs="Times New Roman"/>
          <w:sz w:val="28"/>
          <w:szCs w:val="28"/>
          <w:vertAlign w:val="superscript"/>
        </w:rPr>
        <w:t>3</w:t>
      </w:r>
      <w:r w:rsidRPr="00CC3E25">
        <w:rPr>
          <w:rFonts w:ascii="Times New Roman" w:eastAsia="Times New Roman" w:hAnsi="Times New Roman" w:cs="Times New Roman"/>
          <w:sz w:val="28"/>
          <w:szCs w:val="28"/>
        </w:rPr>
        <w:t>/сутки,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CC3E25" w:rsidRPr="00CC3E25" w:rsidRDefault="00CC3E25" w:rsidP="00CC3E25">
      <w:pPr>
        <w:spacing w:after="0" w:line="240" w:lineRule="auto"/>
        <w:ind w:firstLine="567"/>
        <w:jc w:val="both"/>
        <w:rPr>
          <w:rFonts w:ascii="Times New Roman" w:eastAsia="Times New Roman" w:hAnsi="Times New Roman" w:cs="Times New Roman"/>
          <w:sz w:val="28"/>
          <w:szCs w:val="28"/>
        </w:rPr>
      </w:pPr>
      <w:r w:rsidRPr="00CC3E25">
        <w:rPr>
          <w:rFonts w:ascii="Times New Roman" w:eastAsia="Times New Roman" w:hAnsi="Times New Roman" w:cs="Times New Roman"/>
          <w:sz w:val="28"/>
          <w:szCs w:val="28"/>
        </w:rPr>
        <w:t>Для совершенствования системы водоотведения, улучшения санитарной обстановки, уменьшения загрязнения водных объектов необходимо проведение следующих мероприятий:</w:t>
      </w:r>
    </w:p>
    <w:p w:rsidR="00CC3E25" w:rsidRPr="00CC3E25" w:rsidRDefault="00CC3E25" w:rsidP="00CC3E25">
      <w:pPr>
        <w:spacing w:after="0" w:line="240" w:lineRule="auto"/>
        <w:ind w:firstLine="567"/>
        <w:jc w:val="both"/>
        <w:rPr>
          <w:rFonts w:ascii="Times New Roman" w:eastAsia="Times New Roman" w:hAnsi="Times New Roman" w:cs="Times New Roman"/>
          <w:sz w:val="28"/>
          <w:szCs w:val="28"/>
        </w:rPr>
      </w:pPr>
      <w:r w:rsidRPr="00CC3E25">
        <w:rPr>
          <w:rFonts w:ascii="Times New Roman" w:eastAsia="Times New Roman" w:hAnsi="Times New Roman" w:cs="Times New Roman"/>
          <w:sz w:val="28"/>
          <w:szCs w:val="28"/>
        </w:rPr>
        <w:t>- обеспечение населенных пунктов с численностью жителей менее 3000 человек автономными системами очистки заводского изготовления.</w:t>
      </w:r>
    </w:p>
    <w:p w:rsidR="00CC3E25" w:rsidRPr="00CC3E25" w:rsidRDefault="00CC3E25" w:rsidP="00CC3E25">
      <w:pPr>
        <w:spacing w:after="0" w:line="240" w:lineRule="auto"/>
        <w:jc w:val="both"/>
        <w:rPr>
          <w:rFonts w:ascii="Times New Roman" w:eastAsia="Times New Roman" w:hAnsi="Times New Roman" w:cs="Times New Roman"/>
          <w:color w:val="C00000"/>
          <w:sz w:val="28"/>
          <w:szCs w:val="28"/>
        </w:rPr>
      </w:pPr>
    </w:p>
    <w:p w:rsidR="00CC3E25" w:rsidRPr="00CC3E25" w:rsidRDefault="00CC3E25" w:rsidP="00CC3E25">
      <w:pPr>
        <w:spacing w:after="0" w:line="240" w:lineRule="auto"/>
        <w:jc w:val="both"/>
        <w:rPr>
          <w:rFonts w:ascii="Times New Roman" w:eastAsia="Times New Roman" w:hAnsi="Times New Roman" w:cs="Times New Roman"/>
          <w:sz w:val="28"/>
          <w:szCs w:val="28"/>
        </w:rPr>
      </w:pPr>
    </w:p>
    <w:p w:rsidR="00CC3E25" w:rsidRPr="00CC3E25" w:rsidRDefault="00CC3E25" w:rsidP="00CC3E25">
      <w:pPr>
        <w:spacing w:after="0" w:line="240" w:lineRule="auto"/>
        <w:jc w:val="both"/>
        <w:rPr>
          <w:rFonts w:ascii="Times New Roman" w:eastAsia="Times New Roman" w:hAnsi="Times New Roman" w:cs="Times New Roman"/>
          <w:sz w:val="28"/>
          <w:szCs w:val="28"/>
        </w:rPr>
      </w:pPr>
    </w:p>
    <w:p w:rsidR="00CC3E25" w:rsidRPr="00CC3E25" w:rsidRDefault="00CC3E25" w:rsidP="00CC3E25">
      <w:pPr>
        <w:spacing w:after="0" w:line="240" w:lineRule="auto"/>
        <w:jc w:val="both"/>
        <w:rPr>
          <w:rFonts w:ascii="Times New Roman" w:eastAsia="Times New Roman" w:hAnsi="Times New Roman" w:cs="Times New Roman"/>
          <w:sz w:val="28"/>
          <w:szCs w:val="28"/>
        </w:rPr>
      </w:pPr>
    </w:p>
    <w:p w:rsidR="00CC3E25" w:rsidRPr="00CC3E25" w:rsidRDefault="00CC3E25" w:rsidP="00CC3E25">
      <w:pPr>
        <w:spacing w:after="0" w:line="240" w:lineRule="auto"/>
        <w:jc w:val="both"/>
        <w:rPr>
          <w:rFonts w:ascii="Times New Roman" w:eastAsia="Times New Roman" w:hAnsi="Times New Roman" w:cs="Times New Roman"/>
          <w:sz w:val="28"/>
          <w:szCs w:val="28"/>
        </w:rPr>
      </w:pPr>
    </w:p>
    <w:p w:rsidR="005D6A45" w:rsidRPr="00CC3E25" w:rsidRDefault="005D6A45" w:rsidP="007626CE">
      <w:pPr>
        <w:contextualSpacing/>
        <w:rPr>
          <w:rFonts w:ascii="Times New Roman" w:hAnsi="Times New Roman" w:cs="Times New Roman"/>
          <w:color w:val="000000" w:themeColor="text1"/>
          <w:sz w:val="28"/>
          <w:szCs w:val="28"/>
        </w:rPr>
      </w:pPr>
    </w:p>
    <w:sectPr w:rsidR="005D6A45" w:rsidRPr="00CC3E25" w:rsidSect="004E6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C937D3"/>
    <w:multiLevelType w:val="hybridMultilevel"/>
    <w:tmpl w:val="AD2E3D24"/>
    <w:lvl w:ilvl="0" w:tplc="C5141B10">
      <w:start w:val="1"/>
      <w:numFmt w:val="bullet"/>
      <w:lvlText w:val="-"/>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26CE"/>
    <w:rsid w:val="00067136"/>
    <w:rsid w:val="00104A1E"/>
    <w:rsid w:val="00116A02"/>
    <w:rsid w:val="001E39BD"/>
    <w:rsid w:val="00310F1A"/>
    <w:rsid w:val="0037136C"/>
    <w:rsid w:val="00476AAA"/>
    <w:rsid w:val="004E6714"/>
    <w:rsid w:val="00561B2B"/>
    <w:rsid w:val="00593D7A"/>
    <w:rsid w:val="005D6A45"/>
    <w:rsid w:val="00604A5C"/>
    <w:rsid w:val="00637ACB"/>
    <w:rsid w:val="006A0933"/>
    <w:rsid w:val="006C1DA5"/>
    <w:rsid w:val="006F4667"/>
    <w:rsid w:val="00711A66"/>
    <w:rsid w:val="007626CE"/>
    <w:rsid w:val="00771260"/>
    <w:rsid w:val="007B0C5F"/>
    <w:rsid w:val="007C0674"/>
    <w:rsid w:val="007E0774"/>
    <w:rsid w:val="009115FD"/>
    <w:rsid w:val="009973F7"/>
    <w:rsid w:val="009D735D"/>
    <w:rsid w:val="009F0F66"/>
    <w:rsid w:val="00A069AE"/>
    <w:rsid w:val="00A67E38"/>
    <w:rsid w:val="00A94253"/>
    <w:rsid w:val="00AB3834"/>
    <w:rsid w:val="00B77C41"/>
    <w:rsid w:val="00BB6026"/>
    <w:rsid w:val="00C51532"/>
    <w:rsid w:val="00CC3E25"/>
    <w:rsid w:val="00CF6F34"/>
    <w:rsid w:val="00D86E4D"/>
    <w:rsid w:val="00F37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626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semiHidden/>
    <w:unhideWhenUsed/>
    <w:rsid w:val="007626C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7626CE"/>
    <w:rPr>
      <w:rFonts w:ascii="Times New Roman" w:eastAsia="Times New Roman" w:hAnsi="Times New Roman" w:cs="Times New Roman"/>
      <w:sz w:val="20"/>
      <w:szCs w:val="20"/>
    </w:rPr>
  </w:style>
  <w:style w:type="paragraph" w:styleId="a6">
    <w:name w:val="Body Text Indent"/>
    <w:basedOn w:val="a"/>
    <w:link w:val="a7"/>
    <w:semiHidden/>
    <w:unhideWhenUsed/>
    <w:rsid w:val="007626CE"/>
    <w:pPr>
      <w:spacing w:after="0" w:line="240" w:lineRule="auto"/>
      <w:ind w:firstLine="567"/>
      <w:jc w:val="both"/>
    </w:pPr>
    <w:rPr>
      <w:rFonts w:ascii="Times New Roman" w:eastAsia="Times New Roman" w:hAnsi="Times New Roman" w:cs="Times New Roman"/>
      <w:noProof/>
      <w:sz w:val="28"/>
      <w:szCs w:val="20"/>
    </w:rPr>
  </w:style>
  <w:style w:type="character" w:customStyle="1" w:styleId="a7">
    <w:name w:val="Основной текст с отступом Знак"/>
    <w:basedOn w:val="a0"/>
    <w:link w:val="a6"/>
    <w:semiHidden/>
    <w:rsid w:val="007626CE"/>
    <w:rPr>
      <w:rFonts w:ascii="Times New Roman" w:eastAsia="Times New Roman" w:hAnsi="Times New Roman" w:cs="Times New Roman"/>
      <w:noProof/>
      <w:sz w:val="28"/>
      <w:szCs w:val="20"/>
    </w:rPr>
  </w:style>
</w:styles>
</file>

<file path=word/webSettings.xml><?xml version="1.0" encoding="utf-8"?>
<w:webSettings xmlns:r="http://schemas.openxmlformats.org/officeDocument/2006/relationships" xmlns:w="http://schemas.openxmlformats.org/wordprocessingml/2006/main">
  <w:divs>
    <w:div w:id="613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56CC-BC5A-417B-B088-6872298E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7</cp:revision>
  <cp:lastPrinted>2024-02-05T12:29:00Z</cp:lastPrinted>
  <dcterms:created xsi:type="dcterms:W3CDTF">2024-02-05T11:41:00Z</dcterms:created>
  <dcterms:modified xsi:type="dcterms:W3CDTF">2024-02-14T04:56:00Z</dcterms:modified>
</cp:coreProperties>
</file>