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E2" w:rsidRDefault="00313694">
      <w:pPr>
        <w:tabs>
          <w:tab w:val="left" w:pos="7545"/>
          <w:tab w:val="left" w:pos="8415"/>
        </w:tabs>
        <w:spacing w:line="252" w:lineRule="auto"/>
        <w:rPr>
          <w:b/>
          <w:sz w:val="22"/>
        </w:rPr>
      </w:pPr>
      <w:r>
        <w:rPr>
          <w:sz w:val="22"/>
        </w:rPr>
        <w:t xml:space="preserve">                                                                 </w:t>
      </w:r>
      <w:r>
        <w:rPr>
          <w:b/>
          <w:sz w:val="22"/>
        </w:rPr>
        <w:t xml:space="preserve">       </w:t>
      </w:r>
      <w:r>
        <w:rPr>
          <w:b/>
          <w:noProof/>
          <w:sz w:val="22"/>
        </w:rPr>
        <w:drawing>
          <wp:inline distT="0" distB="0" distL="0" distR="0">
            <wp:extent cx="583565" cy="7391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8356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E2" w:rsidRDefault="00313694">
      <w:pPr>
        <w:tabs>
          <w:tab w:val="left" w:pos="7545"/>
          <w:tab w:val="left" w:pos="8415"/>
        </w:tabs>
        <w:spacing w:line="252" w:lineRule="auto"/>
        <w:rPr>
          <w:sz w:val="22"/>
        </w:rPr>
      </w:pPr>
      <w:r>
        <w:rPr>
          <w:b/>
          <w:sz w:val="22"/>
        </w:rPr>
        <w:t xml:space="preserve">                                                                    СОБРАНИЕ</w:t>
      </w:r>
    </w:p>
    <w:p w:rsidR="006660E2" w:rsidRDefault="00313694">
      <w:pPr>
        <w:jc w:val="center"/>
        <w:rPr>
          <w:b/>
          <w:sz w:val="22"/>
        </w:rPr>
      </w:pPr>
      <w:r>
        <w:rPr>
          <w:b/>
          <w:sz w:val="22"/>
        </w:rPr>
        <w:t>ДЕРГАЧЕВСКОГО МУНИЦИПАЛЬНОГО РАЙОНА</w:t>
      </w:r>
    </w:p>
    <w:p w:rsidR="006660E2" w:rsidRDefault="00313694">
      <w:pPr>
        <w:jc w:val="center"/>
        <w:rPr>
          <w:b/>
          <w:sz w:val="22"/>
        </w:rPr>
      </w:pPr>
      <w:r>
        <w:rPr>
          <w:b/>
          <w:sz w:val="22"/>
        </w:rPr>
        <w:t>САРАТОВСКОЙ ОБЛАСТИ</w:t>
      </w:r>
    </w:p>
    <w:p w:rsidR="006660E2" w:rsidRDefault="00313694">
      <w:pPr>
        <w:rPr>
          <w:sz w:val="22"/>
        </w:rPr>
      </w:pPr>
      <w:r>
        <w:rPr>
          <w:sz w:val="22"/>
        </w:rPr>
        <w:t xml:space="preserve"> </w:t>
      </w:r>
    </w:p>
    <w:p w:rsidR="006660E2" w:rsidRDefault="00313694">
      <w:pPr>
        <w:rPr>
          <w:sz w:val="22"/>
        </w:rPr>
      </w:pPr>
      <w:r>
        <w:rPr>
          <w:sz w:val="22"/>
        </w:rPr>
        <w:t xml:space="preserve">   26.11.2024г. № 50-319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</w:t>
      </w:r>
    </w:p>
    <w:p w:rsidR="006660E2" w:rsidRDefault="0031369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                Саратовская обл.</w:t>
      </w:r>
    </w:p>
    <w:p w:rsidR="006660E2" w:rsidRDefault="0031369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sz w:val="22"/>
        </w:rPr>
        <w:t>р</w:t>
      </w:r>
      <w:proofErr w:type="gramEnd"/>
      <w:r>
        <w:rPr>
          <w:sz w:val="22"/>
        </w:rPr>
        <w:t>\п</w:t>
      </w:r>
      <w:proofErr w:type="spellEnd"/>
      <w:r>
        <w:rPr>
          <w:sz w:val="22"/>
        </w:rPr>
        <w:t xml:space="preserve">  Дергачи, ул. М.Горького,4</w:t>
      </w:r>
    </w:p>
    <w:p w:rsidR="006660E2" w:rsidRDefault="00313694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  <w:r>
        <w:rPr>
          <w:sz w:val="22"/>
        </w:rPr>
        <w:t xml:space="preserve">                                                        тел: </w:t>
      </w:r>
      <w:r>
        <w:rPr>
          <w:sz w:val="22"/>
        </w:rPr>
        <w:tab/>
        <w:t>(845-63) 2-91-33</w:t>
      </w:r>
    </w:p>
    <w:p w:rsidR="006660E2" w:rsidRDefault="0031369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</w:t>
      </w:r>
      <w:r>
        <w:rPr>
          <w:sz w:val="22"/>
        </w:rPr>
        <w:tab/>
        <w:t xml:space="preserve"> факс:</w:t>
      </w:r>
      <w:r>
        <w:rPr>
          <w:sz w:val="22"/>
        </w:rPr>
        <w:tab/>
        <w:t>(845-63) 2-91-38</w:t>
      </w:r>
    </w:p>
    <w:p w:rsidR="006660E2" w:rsidRDefault="006660E2">
      <w:pPr>
        <w:rPr>
          <w:sz w:val="22"/>
        </w:rPr>
      </w:pPr>
    </w:p>
    <w:p w:rsidR="006660E2" w:rsidRDefault="006660E2">
      <w:pPr>
        <w:rPr>
          <w:sz w:val="22"/>
        </w:rPr>
      </w:pPr>
    </w:p>
    <w:p w:rsidR="006660E2" w:rsidRDefault="00313694">
      <w:pPr>
        <w:pStyle w:val="a8"/>
        <w:rPr>
          <w:b w:val="0"/>
        </w:rPr>
      </w:pPr>
      <w:r>
        <w:rPr>
          <w:b w:val="0"/>
        </w:rPr>
        <w:t>РЕШЕНИЕ № 50-319</w:t>
      </w:r>
    </w:p>
    <w:p w:rsidR="006660E2" w:rsidRDefault="006660E2">
      <w:pPr>
        <w:pStyle w:val="a8"/>
        <w:rPr>
          <w:b w:val="0"/>
        </w:rPr>
      </w:pPr>
    </w:p>
    <w:p w:rsidR="006660E2" w:rsidRDefault="00313694">
      <w:pPr>
        <w:pStyle w:val="a8"/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:rsidR="006660E2" w:rsidRDefault="00313694">
      <w:pPr>
        <w:pStyle w:val="a8"/>
        <w:jc w:val="both"/>
        <w:rPr>
          <w:b w:val="0"/>
        </w:rPr>
      </w:pPr>
      <w:r>
        <w:rPr>
          <w:b w:val="0"/>
        </w:rPr>
        <w:t>О создании согласительной комиссии</w:t>
      </w:r>
    </w:p>
    <w:p w:rsidR="006660E2" w:rsidRDefault="006660E2">
      <w:pPr>
        <w:pStyle w:val="a8"/>
        <w:jc w:val="both"/>
        <w:rPr>
          <w:sz w:val="22"/>
        </w:rPr>
      </w:pPr>
    </w:p>
    <w:p w:rsidR="006660E2" w:rsidRDefault="00313694">
      <w:pPr>
        <w:ind w:firstLine="851"/>
        <w:jc w:val="both"/>
        <w:rPr>
          <w:sz w:val="28"/>
        </w:rPr>
      </w:pPr>
      <w:r>
        <w:rPr>
          <w:sz w:val="28"/>
        </w:rPr>
        <w:t xml:space="preserve">Руководствуясь    Уставом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</w:t>
      </w:r>
      <w:r>
        <w:rPr>
          <w:sz w:val="28"/>
        </w:rPr>
        <w:t xml:space="preserve">ой области,  Положением о бюджетном процессе в </w:t>
      </w:r>
      <w:proofErr w:type="spellStart"/>
      <w:r>
        <w:rPr>
          <w:sz w:val="28"/>
        </w:rPr>
        <w:t>Дергачевском</w:t>
      </w:r>
      <w:proofErr w:type="spellEnd"/>
      <w:r>
        <w:rPr>
          <w:sz w:val="28"/>
        </w:rPr>
        <w:t xml:space="preserve">  муниципальном районе</w:t>
      </w:r>
    </w:p>
    <w:p w:rsidR="006660E2" w:rsidRDefault="006660E2">
      <w:pPr>
        <w:ind w:firstLine="851"/>
        <w:jc w:val="both"/>
        <w:rPr>
          <w:sz w:val="28"/>
        </w:rPr>
      </w:pPr>
    </w:p>
    <w:p w:rsidR="006660E2" w:rsidRDefault="00313694">
      <w:pPr>
        <w:ind w:left="567" w:right="268" w:firstLine="709"/>
        <w:rPr>
          <w:sz w:val="28"/>
        </w:rPr>
      </w:pPr>
      <w:r>
        <w:rPr>
          <w:sz w:val="28"/>
        </w:rPr>
        <w:t xml:space="preserve">                           СОБРАНИЕ РЕШИЛО:</w:t>
      </w:r>
    </w:p>
    <w:p w:rsidR="006660E2" w:rsidRDefault="006660E2">
      <w:pPr>
        <w:ind w:left="567" w:right="268" w:firstLine="709"/>
        <w:rPr>
          <w:sz w:val="28"/>
        </w:rPr>
      </w:pP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1.Создать согласительную комиссию  для рассмотрения поступающих поправок, замечаний и предложений на проект бюджета </w:t>
      </w:r>
      <w:proofErr w:type="spellStart"/>
      <w:r>
        <w:rPr>
          <w:sz w:val="28"/>
        </w:rPr>
        <w:t>Дергачевског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муниципального района на 2025г. и плановый период 2026-2027г.г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составе шести человек: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1.Шамьюнов Э.Р. председатель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  2..Бабошкина Т.М. начальник финансового управления администрации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  3.Рахматуллина В.А. начальник</w:t>
      </w:r>
      <w:r>
        <w:rPr>
          <w:sz w:val="28"/>
        </w:rPr>
        <w:t xml:space="preserve">   правового отдела 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согласованию):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  4.Прокофьева И.В.депутат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  5.Саитов А.Н депутат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 председатель комиссии по бюджету;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  6. </w:t>
      </w:r>
      <w:proofErr w:type="spellStart"/>
      <w:r>
        <w:rPr>
          <w:sz w:val="28"/>
        </w:rPr>
        <w:t>Шек</w:t>
      </w:r>
      <w:proofErr w:type="spellEnd"/>
      <w:r>
        <w:rPr>
          <w:sz w:val="28"/>
        </w:rPr>
        <w:t xml:space="preserve"> Д.Б. и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  начальника отдела экономики, инвестиционной политики администрации (по согласованию) 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 xml:space="preserve">  2. Утвердить председателем  согласительной комиссии  Саитова А.Н.</w:t>
      </w:r>
    </w:p>
    <w:p w:rsidR="006660E2" w:rsidRDefault="00313694">
      <w:pPr>
        <w:ind w:right="268"/>
        <w:rPr>
          <w:sz w:val="28"/>
        </w:rPr>
      </w:pPr>
      <w:r>
        <w:rPr>
          <w:sz w:val="28"/>
        </w:rPr>
        <w:t>3. Решение  вступает в силу с момента подписания</w:t>
      </w:r>
      <w:proofErr w:type="gramStart"/>
      <w:r>
        <w:rPr>
          <w:sz w:val="28"/>
        </w:rPr>
        <w:t>.</w:t>
      </w:r>
      <w:proofErr w:type="gramEnd"/>
    </w:p>
    <w:p w:rsidR="006660E2" w:rsidRDefault="00313694">
      <w:pPr>
        <w:ind w:right="268"/>
        <w:rPr>
          <w:sz w:val="28"/>
        </w:rPr>
      </w:pPr>
      <w:r>
        <w:rPr>
          <w:sz w:val="28"/>
        </w:rPr>
        <w:t>.</w:t>
      </w:r>
    </w:p>
    <w:p w:rsidR="006660E2" w:rsidRDefault="00313694">
      <w:pPr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:rsidR="006660E2" w:rsidRDefault="00313694">
      <w:pPr>
        <w:jc w:val="both"/>
        <w:rPr>
          <w:sz w:val="28"/>
        </w:rPr>
      </w:pP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                        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 </w:t>
      </w:r>
    </w:p>
    <w:p w:rsidR="006660E2" w:rsidRDefault="006660E2">
      <w:pPr>
        <w:jc w:val="both"/>
        <w:rPr>
          <w:sz w:val="28"/>
        </w:rPr>
      </w:pPr>
    </w:p>
    <w:p w:rsidR="006660E2" w:rsidRDefault="00313694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</w:t>
      </w:r>
    </w:p>
    <w:p w:rsidR="006660E2" w:rsidRDefault="00313694">
      <w:pPr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</w:t>
      </w:r>
      <w:proofErr w:type="spellStart"/>
      <w:r>
        <w:rPr>
          <w:sz w:val="28"/>
        </w:rPr>
        <w:t>Мурзаков</w:t>
      </w:r>
      <w:proofErr w:type="spellEnd"/>
      <w:r>
        <w:rPr>
          <w:sz w:val="28"/>
        </w:rPr>
        <w:t xml:space="preserve"> С.Н.                </w:t>
      </w:r>
    </w:p>
    <w:p w:rsidR="006660E2" w:rsidRDefault="006660E2">
      <w:pPr>
        <w:jc w:val="both"/>
        <w:rPr>
          <w:b/>
          <w:sz w:val="28"/>
        </w:rPr>
      </w:pPr>
    </w:p>
    <w:p w:rsidR="006660E2" w:rsidRDefault="006660E2">
      <w:pPr>
        <w:jc w:val="both"/>
        <w:rPr>
          <w:b/>
          <w:sz w:val="28"/>
        </w:rPr>
      </w:pPr>
    </w:p>
    <w:p w:rsidR="006660E2" w:rsidRDefault="006660E2">
      <w:pPr>
        <w:jc w:val="center"/>
        <w:rPr>
          <w:b/>
          <w:sz w:val="28"/>
        </w:rPr>
      </w:pPr>
    </w:p>
    <w:p w:rsidR="006660E2" w:rsidRDefault="006660E2">
      <w:pPr>
        <w:pStyle w:val="a8"/>
        <w:ind w:left="567"/>
        <w:jc w:val="both"/>
      </w:pPr>
    </w:p>
    <w:p w:rsidR="006660E2" w:rsidRDefault="006660E2">
      <w:pPr>
        <w:pStyle w:val="a8"/>
        <w:ind w:left="567"/>
        <w:jc w:val="both"/>
      </w:pPr>
    </w:p>
    <w:p w:rsidR="006660E2" w:rsidRDefault="006660E2">
      <w:pPr>
        <w:pStyle w:val="a8"/>
        <w:ind w:left="567"/>
        <w:jc w:val="both"/>
      </w:pPr>
    </w:p>
    <w:p w:rsidR="006660E2" w:rsidRDefault="006660E2">
      <w:pPr>
        <w:pStyle w:val="a8"/>
        <w:ind w:left="567"/>
        <w:jc w:val="both"/>
      </w:pPr>
    </w:p>
    <w:p w:rsidR="006660E2" w:rsidRDefault="006660E2">
      <w:pPr>
        <w:pStyle w:val="a8"/>
        <w:ind w:left="567"/>
        <w:jc w:val="both"/>
      </w:pPr>
    </w:p>
    <w:p w:rsidR="006660E2" w:rsidRDefault="006660E2">
      <w:pPr>
        <w:pStyle w:val="a8"/>
        <w:ind w:left="567"/>
        <w:jc w:val="both"/>
      </w:pPr>
    </w:p>
    <w:sectPr w:rsidR="006660E2" w:rsidSect="006660E2">
      <w:pgSz w:w="11906" w:h="16838"/>
      <w:pgMar w:top="142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0E2"/>
    <w:rsid w:val="00313694"/>
    <w:rsid w:val="0066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0E2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660E2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6660E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660E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660E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660E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0E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660E2"/>
    <w:pPr>
      <w:ind w:left="200"/>
    </w:pPr>
  </w:style>
  <w:style w:type="character" w:customStyle="1" w:styleId="22">
    <w:name w:val="Оглавление 2 Знак"/>
    <w:link w:val="21"/>
    <w:rsid w:val="006660E2"/>
  </w:style>
  <w:style w:type="paragraph" w:styleId="41">
    <w:name w:val="toc 4"/>
    <w:next w:val="a"/>
    <w:link w:val="42"/>
    <w:uiPriority w:val="39"/>
    <w:rsid w:val="006660E2"/>
    <w:pPr>
      <w:ind w:left="600"/>
    </w:pPr>
  </w:style>
  <w:style w:type="character" w:customStyle="1" w:styleId="42">
    <w:name w:val="Оглавление 4 Знак"/>
    <w:link w:val="41"/>
    <w:rsid w:val="006660E2"/>
  </w:style>
  <w:style w:type="paragraph" w:styleId="6">
    <w:name w:val="toc 6"/>
    <w:next w:val="a"/>
    <w:link w:val="60"/>
    <w:uiPriority w:val="39"/>
    <w:rsid w:val="006660E2"/>
    <w:pPr>
      <w:ind w:left="1000"/>
    </w:pPr>
  </w:style>
  <w:style w:type="character" w:customStyle="1" w:styleId="60">
    <w:name w:val="Оглавление 6 Знак"/>
    <w:link w:val="6"/>
    <w:rsid w:val="006660E2"/>
  </w:style>
  <w:style w:type="paragraph" w:styleId="7">
    <w:name w:val="toc 7"/>
    <w:next w:val="a"/>
    <w:link w:val="70"/>
    <w:uiPriority w:val="39"/>
    <w:rsid w:val="006660E2"/>
    <w:pPr>
      <w:ind w:left="1200"/>
    </w:pPr>
  </w:style>
  <w:style w:type="character" w:customStyle="1" w:styleId="70">
    <w:name w:val="Оглавление 7 Знак"/>
    <w:link w:val="7"/>
    <w:rsid w:val="006660E2"/>
  </w:style>
  <w:style w:type="paragraph" w:customStyle="1" w:styleId="210">
    <w:name w:val="Основной текст 21"/>
    <w:basedOn w:val="a"/>
    <w:link w:val="211"/>
    <w:rsid w:val="006660E2"/>
    <w:pPr>
      <w:jc w:val="right"/>
    </w:pPr>
    <w:rPr>
      <w:b/>
      <w:sz w:val="32"/>
    </w:rPr>
  </w:style>
  <w:style w:type="character" w:customStyle="1" w:styleId="211">
    <w:name w:val="Основной текст 21"/>
    <w:basedOn w:val="1"/>
    <w:link w:val="210"/>
    <w:rsid w:val="006660E2"/>
    <w:rPr>
      <w:b/>
      <w:sz w:val="32"/>
    </w:rPr>
  </w:style>
  <w:style w:type="character" w:customStyle="1" w:styleId="30">
    <w:name w:val="Заголовок 3 Знак"/>
    <w:link w:val="3"/>
    <w:rsid w:val="006660E2"/>
    <w:rPr>
      <w:rFonts w:ascii="XO Thames" w:hAnsi="XO Thames"/>
      <w:b/>
      <w:i/>
      <w:color w:val="000000"/>
    </w:rPr>
  </w:style>
  <w:style w:type="paragraph" w:customStyle="1" w:styleId="12">
    <w:name w:val="Без интервала1"/>
    <w:link w:val="13"/>
    <w:rsid w:val="006660E2"/>
    <w:pPr>
      <w:spacing w:after="0" w:line="240" w:lineRule="auto"/>
    </w:pPr>
    <w:rPr>
      <w:rFonts w:ascii="Calibri" w:hAnsi="Calibri"/>
    </w:rPr>
  </w:style>
  <w:style w:type="character" w:customStyle="1" w:styleId="13">
    <w:name w:val="Без интервала1"/>
    <w:link w:val="12"/>
    <w:rsid w:val="006660E2"/>
    <w:rPr>
      <w:rFonts w:ascii="Calibri" w:hAnsi="Calibri"/>
    </w:rPr>
  </w:style>
  <w:style w:type="paragraph" w:styleId="31">
    <w:name w:val="toc 3"/>
    <w:next w:val="a"/>
    <w:link w:val="32"/>
    <w:uiPriority w:val="39"/>
    <w:rsid w:val="006660E2"/>
    <w:pPr>
      <w:ind w:left="400"/>
    </w:pPr>
  </w:style>
  <w:style w:type="character" w:customStyle="1" w:styleId="32">
    <w:name w:val="Оглавление 3 Знак"/>
    <w:link w:val="31"/>
    <w:rsid w:val="006660E2"/>
  </w:style>
  <w:style w:type="character" w:customStyle="1" w:styleId="50">
    <w:name w:val="Заголовок 5 Знак"/>
    <w:link w:val="5"/>
    <w:rsid w:val="006660E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660E2"/>
    <w:rPr>
      <w:rFonts w:ascii="Arial" w:hAnsi="Arial"/>
      <w:b/>
      <w:sz w:val="28"/>
    </w:rPr>
  </w:style>
  <w:style w:type="paragraph" w:customStyle="1" w:styleId="14">
    <w:name w:val="Гиперссылка1"/>
    <w:basedOn w:val="15"/>
    <w:link w:val="a3"/>
    <w:rsid w:val="006660E2"/>
    <w:rPr>
      <w:color w:val="0000FF"/>
      <w:u w:val="single"/>
    </w:rPr>
  </w:style>
  <w:style w:type="character" w:styleId="a3">
    <w:name w:val="Hyperlink"/>
    <w:basedOn w:val="a0"/>
    <w:link w:val="14"/>
    <w:rsid w:val="006660E2"/>
    <w:rPr>
      <w:color w:val="0000FF"/>
      <w:u w:val="single"/>
    </w:rPr>
  </w:style>
  <w:style w:type="paragraph" w:customStyle="1" w:styleId="Footnote">
    <w:name w:val="Footnote"/>
    <w:link w:val="Footnote0"/>
    <w:rsid w:val="006660E2"/>
    <w:rPr>
      <w:rFonts w:ascii="XO Thames" w:hAnsi="XO Thames"/>
    </w:rPr>
  </w:style>
  <w:style w:type="character" w:customStyle="1" w:styleId="Footnote0">
    <w:name w:val="Footnote"/>
    <w:link w:val="Footnote"/>
    <w:rsid w:val="006660E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660E2"/>
    <w:rPr>
      <w:rFonts w:ascii="XO Thames" w:hAnsi="XO Thames"/>
      <w:b/>
    </w:rPr>
  </w:style>
  <w:style w:type="character" w:customStyle="1" w:styleId="17">
    <w:name w:val="Оглавление 1 Знак"/>
    <w:link w:val="16"/>
    <w:rsid w:val="006660E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660E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60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0E2"/>
    <w:pPr>
      <w:ind w:left="1600"/>
    </w:pPr>
  </w:style>
  <w:style w:type="character" w:customStyle="1" w:styleId="90">
    <w:name w:val="Оглавление 9 Знак"/>
    <w:link w:val="9"/>
    <w:rsid w:val="006660E2"/>
  </w:style>
  <w:style w:type="paragraph" w:styleId="8">
    <w:name w:val="toc 8"/>
    <w:next w:val="a"/>
    <w:link w:val="80"/>
    <w:uiPriority w:val="39"/>
    <w:rsid w:val="006660E2"/>
    <w:pPr>
      <w:ind w:left="1400"/>
    </w:pPr>
  </w:style>
  <w:style w:type="character" w:customStyle="1" w:styleId="80">
    <w:name w:val="Оглавление 8 Знак"/>
    <w:link w:val="8"/>
    <w:rsid w:val="006660E2"/>
  </w:style>
  <w:style w:type="paragraph" w:customStyle="1" w:styleId="18">
    <w:name w:val="Основной текст с отступом1"/>
    <w:basedOn w:val="a"/>
    <w:link w:val="19"/>
    <w:rsid w:val="006660E2"/>
    <w:pPr>
      <w:ind w:firstLine="540"/>
      <w:jc w:val="both"/>
    </w:pPr>
    <w:rPr>
      <w:rFonts w:ascii="Arial" w:hAnsi="Arial"/>
      <w:sz w:val="28"/>
    </w:rPr>
  </w:style>
  <w:style w:type="character" w:customStyle="1" w:styleId="19">
    <w:name w:val="Основной текст с отступом1"/>
    <w:basedOn w:val="1"/>
    <w:link w:val="18"/>
    <w:rsid w:val="006660E2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6660E2"/>
    <w:pPr>
      <w:ind w:left="800"/>
    </w:pPr>
  </w:style>
  <w:style w:type="character" w:customStyle="1" w:styleId="52">
    <w:name w:val="Оглавление 5 Знак"/>
    <w:link w:val="51"/>
    <w:rsid w:val="006660E2"/>
  </w:style>
  <w:style w:type="paragraph" w:customStyle="1" w:styleId="15">
    <w:name w:val="Основной шрифт абзаца1"/>
    <w:link w:val="a4"/>
    <w:rsid w:val="006660E2"/>
  </w:style>
  <w:style w:type="paragraph" w:styleId="a4">
    <w:name w:val="Subtitle"/>
    <w:next w:val="a"/>
    <w:link w:val="a5"/>
    <w:uiPriority w:val="11"/>
    <w:qFormat/>
    <w:rsid w:val="006660E2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6660E2"/>
    <w:rPr>
      <w:rFonts w:ascii="XO Thames" w:hAnsi="XO Thames"/>
      <w:i/>
      <w:color w:val="616161"/>
      <w:sz w:val="24"/>
    </w:rPr>
  </w:style>
  <w:style w:type="paragraph" w:styleId="a6">
    <w:name w:val="Balloon Text"/>
    <w:basedOn w:val="a"/>
    <w:link w:val="a7"/>
    <w:rsid w:val="006660E2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660E2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6660E2"/>
    <w:pPr>
      <w:ind w:left="1800"/>
    </w:pPr>
  </w:style>
  <w:style w:type="character" w:customStyle="1" w:styleId="toc100">
    <w:name w:val="toc 10"/>
    <w:link w:val="toc10"/>
    <w:rsid w:val="006660E2"/>
  </w:style>
  <w:style w:type="paragraph" w:styleId="a8">
    <w:name w:val="Title"/>
    <w:basedOn w:val="a"/>
    <w:link w:val="a9"/>
    <w:uiPriority w:val="10"/>
    <w:qFormat/>
    <w:rsid w:val="006660E2"/>
    <w:pPr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sid w:val="006660E2"/>
    <w:rPr>
      <w:b/>
      <w:sz w:val="28"/>
    </w:rPr>
  </w:style>
  <w:style w:type="character" w:customStyle="1" w:styleId="40">
    <w:name w:val="Заголовок 4 Знак"/>
    <w:link w:val="4"/>
    <w:rsid w:val="006660E2"/>
    <w:rPr>
      <w:rFonts w:ascii="XO Thames" w:hAnsi="XO Thames"/>
      <w:b/>
      <w:color w:val="595959"/>
      <w:sz w:val="26"/>
    </w:rPr>
  </w:style>
  <w:style w:type="paragraph" w:styleId="aa">
    <w:name w:val="No Spacing"/>
    <w:link w:val="ab"/>
    <w:rsid w:val="006660E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sid w:val="006660E2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6660E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2024-11-28T09:55:00Z</dcterms:created>
  <dcterms:modified xsi:type="dcterms:W3CDTF">2024-11-28T09:57:00Z</dcterms:modified>
</cp:coreProperties>
</file>