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A4" w:rsidRPr="00D8786C" w:rsidRDefault="00B055A4" w:rsidP="00963E94">
      <w:pPr>
        <w:pStyle w:val="1"/>
        <w:jc w:val="center"/>
      </w:pPr>
      <w:r w:rsidRPr="00D8786C">
        <w:t>АДМИНИСТРАЦИЯ</w:t>
      </w:r>
    </w:p>
    <w:p w:rsidR="00B055A4" w:rsidRPr="00D8786C" w:rsidRDefault="00694059" w:rsidP="00B055A4">
      <w:pPr>
        <w:jc w:val="center"/>
        <w:rPr>
          <w:sz w:val="27"/>
          <w:szCs w:val="27"/>
        </w:rPr>
      </w:pPr>
      <w:r w:rsidRPr="00D8786C">
        <w:rPr>
          <w:sz w:val="27"/>
          <w:szCs w:val="27"/>
        </w:rPr>
        <w:t xml:space="preserve">ОРОШАЕМОГО </w:t>
      </w:r>
      <w:r w:rsidR="00B055A4" w:rsidRPr="00D8786C">
        <w:rPr>
          <w:sz w:val="27"/>
          <w:szCs w:val="27"/>
        </w:rPr>
        <w:t>МУНИЦИПАЛЬНОГО ОБРАЗОВАНИЯ</w:t>
      </w:r>
    </w:p>
    <w:p w:rsidR="00B055A4" w:rsidRPr="00D8786C" w:rsidRDefault="00B055A4" w:rsidP="00B055A4">
      <w:pPr>
        <w:jc w:val="center"/>
        <w:rPr>
          <w:sz w:val="27"/>
          <w:szCs w:val="27"/>
        </w:rPr>
      </w:pPr>
      <w:r w:rsidRPr="00D8786C">
        <w:rPr>
          <w:sz w:val="27"/>
          <w:szCs w:val="27"/>
        </w:rPr>
        <w:t>ДЕРГАЧЕВСКОГО МУНИЦИПАЛЬНОГО РАЙОНА</w:t>
      </w:r>
    </w:p>
    <w:p w:rsidR="00B055A4" w:rsidRPr="00D8786C" w:rsidRDefault="00B055A4" w:rsidP="00B055A4">
      <w:pPr>
        <w:jc w:val="center"/>
        <w:rPr>
          <w:sz w:val="27"/>
          <w:szCs w:val="27"/>
        </w:rPr>
      </w:pPr>
      <w:r w:rsidRPr="00D8786C">
        <w:rPr>
          <w:sz w:val="27"/>
          <w:szCs w:val="27"/>
        </w:rPr>
        <w:t>САРАТОВСКОЙ ОБЛАСТИ</w:t>
      </w:r>
    </w:p>
    <w:p w:rsidR="00B055A4" w:rsidRPr="00D8786C" w:rsidRDefault="00B055A4" w:rsidP="00B055A4">
      <w:pPr>
        <w:jc w:val="center"/>
        <w:rPr>
          <w:sz w:val="27"/>
          <w:szCs w:val="27"/>
        </w:rPr>
      </w:pPr>
    </w:p>
    <w:p w:rsidR="00B055A4" w:rsidRPr="00D8786C" w:rsidRDefault="00B055A4" w:rsidP="00B055A4">
      <w:pPr>
        <w:jc w:val="center"/>
        <w:rPr>
          <w:sz w:val="27"/>
          <w:szCs w:val="27"/>
        </w:rPr>
      </w:pPr>
      <w:r w:rsidRPr="00D8786C">
        <w:rPr>
          <w:sz w:val="27"/>
          <w:szCs w:val="27"/>
        </w:rPr>
        <w:t xml:space="preserve">ПОСТАНОВЛЕНИЕ № </w:t>
      </w:r>
      <w:r w:rsidR="00694059" w:rsidRPr="00D8786C">
        <w:rPr>
          <w:sz w:val="27"/>
          <w:szCs w:val="27"/>
        </w:rPr>
        <w:t>28</w:t>
      </w:r>
      <w:r w:rsidR="00D02518" w:rsidRPr="00D8786C">
        <w:rPr>
          <w:sz w:val="27"/>
          <w:szCs w:val="27"/>
        </w:rPr>
        <w:t xml:space="preserve"> </w:t>
      </w:r>
    </w:p>
    <w:p w:rsidR="00B055A4" w:rsidRPr="00D8786C" w:rsidRDefault="00B055A4" w:rsidP="00B055A4">
      <w:pPr>
        <w:jc w:val="center"/>
        <w:rPr>
          <w:sz w:val="27"/>
          <w:szCs w:val="27"/>
        </w:rPr>
      </w:pPr>
      <w:r w:rsidRPr="00D8786C">
        <w:rPr>
          <w:sz w:val="27"/>
          <w:szCs w:val="27"/>
        </w:rPr>
        <w:t xml:space="preserve">от </w:t>
      </w:r>
      <w:r w:rsidR="00694059" w:rsidRPr="00D8786C">
        <w:rPr>
          <w:sz w:val="27"/>
          <w:szCs w:val="27"/>
        </w:rPr>
        <w:t>08 ноября</w:t>
      </w:r>
      <w:r w:rsidRPr="00D8786C">
        <w:rPr>
          <w:sz w:val="27"/>
          <w:szCs w:val="27"/>
        </w:rPr>
        <w:t xml:space="preserve"> 2024  года</w:t>
      </w:r>
    </w:p>
    <w:p w:rsidR="00B52EC9" w:rsidRPr="00D8786C" w:rsidRDefault="00B52EC9" w:rsidP="00B52EC9">
      <w:pPr>
        <w:rPr>
          <w:sz w:val="27"/>
          <w:szCs w:val="27"/>
          <w:u w:val="single"/>
        </w:rPr>
      </w:pPr>
    </w:p>
    <w:p w:rsidR="00B52EC9" w:rsidRPr="00D8786C" w:rsidRDefault="00F14C26" w:rsidP="00B52EC9">
      <w:pPr>
        <w:pStyle w:val="ad"/>
        <w:tabs>
          <w:tab w:val="left" w:pos="708"/>
        </w:tabs>
        <w:ind w:right="3543"/>
        <w:jc w:val="both"/>
        <w:rPr>
          <w:sz w:val="27"/>
          <w:szCs w:val="27"/>
        </w:rPr>
      </w:pPr>
      <w:r w:rsidRPr="00D8786C">
        <w:rPr>
          <w:sz w:val="27"/>
          <w:szCs w:val="27"/>
        </w:rPr>
        <w:t>Об утверждении административного регламента</w:t>
      </w:r>
      <w:r w:rsidR="00C8050D" w:rsidRPr="00D8786C">
        <w:rPr>
          <w:sz w:val="27"/>
          <w:szCs w:val="27"/>
        </w:rPr>
        <w:t xml:space="preserve"> </w:t>
      </w:r>
      <w:r w:rsidR="00B52EC9" w:rsidRPr="00D8786C">
        <w:rPr>
          <w:sz w:val="27"/>
          <w:szCs w:val="27"/>
        </w:rPr>
        <w:t>муниципальной услуги «Предоставление  земельного участка</w:t>
      </w:r>
      <w:r w:rsidRPr="00D8786C">
        <w:rPr>
          <w:sz w:val="27"/>
          <w:szCs w:val="27"/>
        </w:rPr>
        <w:t xml:space="preserve">, находящегося в муниципальной собственности, </w:t>
      </w:r>
      <w:r w:rsidR="00875709" w:rsidRPr="00D8786C">
        <w:rPr>
          <w:sz w:val="27"/>
          <w:szCs w:val="27"/>
        </w:rPr>
        <w:t>в</w:t>
      </w:r>
      <w:r w:rsidR="00056CDC" w:rsidRPr="00D8786C">
        <w:rPr>
          <w:sz w:val="27"/>
          <w:szCs w:val="27"/>
        </w:rPr>
        <w:t xml:space="preserve"> </w:t>
      </w:r>
      <w:r w:rsidR="00B52EC9" w:rsidRPr="00D8786C">
        <w:rPr>
          <w:sz w:val="27"/>
          <w:szCs w:val="27"/>
        </w:rPr>
        <w:t>аренду без проведения торгов»</w:t>
      </w:r>
    </w:p>
    <w:p w:rsidR="00B52EC9" w:rsidRPr="00D8786C" w:rsidRDefault="00B52EC9" w:rsidP="002123FF">
      <w:pPr>
        <w:pStyle w:val="ad"/>
        <w:tabs>
          <w:tab w:val="left" w:pos="708"/>
        </w:tabs>
        <w:ind w:right="3543"/>
        <w:jc w:val="both"/>
        <w:rPr>
          <w:bCs/>
          <w:sz w:val="27"/>
          <w:szCs w:val="27"/>
        </w:rPr>
      </w:pPr>
    </w:p>
    <w:p w:rsidR="0023744E" w:rsidRPr="00D8786C" w:rsidRDefault="0023744E" w:rsidP="00694059">
      <w:pPr>
        <w:jc w:val="both"/>
        <w:rPr>
          <w:color w:val="000000"/>
          <w:sz w:val="27"/>
          <w:szCs w:val="27"/>
          <w:shd w:val="clear" w:color="auto" w:fill="FFFFFF"/>
        </w:rPr>
      </w:pPr>
      <w:r w:rsidRPr="00D8786C">
        <w:rPr>
          <w:bCs/>
          <w:sz w:val="27"/>
          <w:szCs w:val="27"/>
        </w:rPr>
        <w:t xml:space="preserve">            </w:t>
      </w:r>
      <w:proofErr w:type="gramStart"/>
      <w:r w:rsidRPr="00D8786C">
        <w:rPr>
          <w:sz w:val="27"/>
          <w:szCs w:val="27"/>
        </w:rPr>
        <w:t xml:space="preserve">В соответствии с Земельным кодексом Российской Федерации </w:t>
      </w:r>
      <w:r w:rsidRPr="00D8786C">
        <w:rPr>
          <w:sz w:val="27"/>
          <w:szCs w:val="27"/>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sidRPr="00D8786C">
        <w:rPr>
          <w:sz w:val="27"/>
          <w:szCs w:val="27"/>
        </w:rPr>
        <w:t>, Федеральным законом от</w:t>
      </w:r>
      <w:proofErr w:type="gramEnd"/>
      <w:r w:rsidR="00563D20" w:rsidRPr="00D8786C">
        <w:rPr>
          <w:sz w:val="27"/>
          <w:szCs w:val="27"/>
        </w:rPr>
        <w:t xml:space="preserve"> </w:t>
      </w:r>
      <w:proofErr w:type="gramStart"/>
      <w:r w:rsidR="00563D20" w:rsidRPr="00D8786C">
        <w:rPr>
          <w:sz w:val="27"/>
          <w:szCs w:val="27"/>
        </w:rPr>
        <w:t>27.12.2019 г. № 502-ФЗ «О внесении изменений в Земельный кодекс Российской Федерации</w:t>
      </w:r>
      <w:r w:rsidR="006C0E5A" w:rsidRPr="00D8786C">
        <w:rPr>
          <w:sz w:val="27"/>
          <w:szCs w:val="27"/>
        </w:rPr>
        <w:t>,</w:t>
      </w:r>
      <w:r w:rsidR="00563D20" w:rsidRPr="00D8786C">
        <w:rPr>
          <w:sz w:val="27"/>
          <w:szCs w:val="27"/>
        </w:rPr>
        <w:t xml:space="preserve"> Федеральный закон «Об </w:t>
      </w:r>
      <w:proofErr w:type="spellStart"/>
      <w:r w:rsidR="00563D20" w:rsidRPr="00D8786C">
        <w:rPr>
          <w:sz w:val="27"/>
          <w:szCs w:val="27"/>
        </w:rPr>
        <w:t>аквакультуре</w:t>
      </w:r>
      <w:proofErr w:type="spellEnd"/>
      <w:r w:rsidR="00563D20" w:rsidRPr="00D8786C">
        <w:rPr>
          <w:sz w:val="27"/>
          <w:szCs w:val="27"/>
        </w:rPr>
        <w:t xml:space="preserve"> (рыбоводстве) и о внесении изменений в отдельные законодательные акты Российской Федерации», </w:t>
      </w:r>
      <w:r w:rsidRPr="00D8786C">
        <w:rPr>
          <w:sz w:val="27"/>
          <w:szCs w:val="27"/>
        </w:rPr>
        <w:t>Федеральным законом от 27.07.2010 № 210-ФЗ «Об организации предоставления государс</w:t>
      </w:r>
      <w:r w:rsidR="009B4E06" w:rsidRPr="00D8786C">
        <w:rPr>
          <w:sz w:val="27"/>
          <w:szCs w:val="27"/>
        </w:rPr>
        <w:t>твенных и муниципальных услуг»</w:t>
      </w:r>
      <w:r w:rsidRPr="00D8786C">
        <w:rPr>
          <w:sz w:val="27"/>
          <w:szCs w:val="27"/>
        </w:rPr>
        <w:t>,</w:t>
      </w:r>
      <w:r w:rsidR="006C0E5A" w:rsidRPr="00D8786C">
        <w:rPr>
          <w:sz w:val="27"/>
          <w:szCs w:val="27"/>
        </w:rPr>
        <w:t xml:space="preserve">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w:t>
      </w:r>
      <w:proofErr w:type="gramEnd"/>
      <w:r w:rsidR="006C0E5A" w:rsidRPr="00D8786C">
        <w:rPr>
          <w:sz w:val="27"/>
          <w:szCs w:val="27"/>
        </w:rPr>
        <w:t xml:space="preserve"> комплексного развития территории»,</w:t>
      </w:r>
      <w:r w:rsidR="0052384A" w:rsidRPr="00D8786C">
        <w:rPr>
          <w:sz w:val="27"/>
          <w:szCs w:val="27"/>
        </w:rPr>
        <w:t xml:space="preserve"> Федеральным законом от 24.07.2023 №338-ФЗ,</w:t>
      </w:r>
      <w:r w:rsidRPr="00D8786C">
        <w:rPr>
          <w:sz w:val="27"/>
          <w:szCs w:val="27"/>
        </w:rPr>
        <w:t xml:space="preserve"> Уставом </w:t>
      </w:r>
      <w:r w:rsidR="00694059" w:rsidRPr="00D8786C">
        <w:rPr>
          <w:sz w:val="27"/>
          <w:szCs w:val="27"/>
        </w:rPr>
        <w:t>Орошаемого</w:t>
      </w:r>
      <w:r w:rsidR="009E14C7" w:rsidRPr="00D8786C">
        <w:rPr>
          <w:sz w:val="27"/>
          <w:szCs w:val="27"/>
        </w:rPr>
        <w:t xml:space="preserve"> </w:t>
      </w:r>
      <w:r w:rsidRPr="00D8786C">
        <w:rPr>
          <w:sz w:val="27"/>
          <w:szCs w:val="27"/>
        </w:rPr>
        <w:t xml:space="preserve">муниципального образования, Администрация </w:t>
      </w:r>
      <w:r w:rsidR="00694059" w:rsidRPr="00D8786C">
        <w:rPr>
          <w:sz w:val="27"/>
          <w:szCs w:val="27"/>
        </w:rPr>
        <w:t>Орошаемого</w:t>
      </w:r>
      <w:r w:rsidR="009E14C7" w:rsidRPr="00D8786C">
        <w:rPr>
          <w:sz w:val="27"/>
          <w:szCs w:val="27"/>
        </w:rPr>
        <w:t xml:space="preserve"> муниципального образования</w:t>
      </w:r>
      <w:r w:rsidR="00C274E2" w:rsidRPr="00D8786C">
        <w:rPr>
          <w:sz w:val="27"/>
          <w:szCs w:val="27"/>
        </w:rPr>
        <w:t xml:space="preserve"> ПОСТАНОВЛЯЕТ:</w:t>
      </w:r>
    </w:p>
    <w:p w:rsidR="00B52EC9" w:rsidRPr="00D8786C" w:rsidRDefault="00B52EC9" w:rsidP="00896032">
      <w:pPr>
        <w:pStyle w:val="ad"/>
        <w:numPr>
          <w:ilvl w:val="0"/>
          <w:numId w:val="47"/>
        </w:numPr>
        <w:ind w:right="-22"/>
        <w:jc w:val="both"/>
        <w:rPr>
          <w:sz w:val="27"/>
          <w:szCs w:val="27"/>
        </w:rPr>
      </w:pPr>
      <w:r w:rsidRPr="00D8786C">
        <w:rPr>
          <w:sz w:val="27"/>
          <w:szCs w:val="27"/>
        </w:rPr>
        <w:t>Утвердить административный регламент «Пре</w:t>
      </w:r>
      <w:r w:rsidR="00C8050D" w:rsidRPr="00D8786C">
        <w:rPr>
          <w:sz w:val="27"/>
          <w:szCs w:val="27"/>
        </w:rPr>
        <w:t>доставление земельного участка</w:t>
      </w:r>
      <w:r w:rsidR="00F14C26" w:rsidRPr="00D8786C">
        <w:rPr>
          <w:sz w:val="27"/>
          <w:szCs w:val="27"/>
        </w:rPr>
        <w:t>, находящегося в муниципальной собственности,</w:t>
      </w:r>
      <w:r w:rsidR="00C8050D" w:rsidRPr="00D8786C">
        <w:rPr>
          <w:sz w:val="27"/>
          <w:szCs w:val="27"/>
        </w:rPr>
        <w:t xml:space="preserve"> </w:t>
      </w:r>
      <w:r w:rsidRPr="00D8786C">
        <w:rPr>
          <w:sz w:val="27"/>
          <w:szCs w:val="27"/>
        </w:rPr>
        <w:t>в аренду без проведения торгов» согласно приложению к настоящему постановлению.</w:t>
      </w:r>
    </w:p>
    <w:p w:rsidR="009E14C7" w:rsidRPr="00D8786C" w:rsidRDefault="00B52EC9" w:rsidP="001847BA">
      <w:pPr>
        <w:pStyle w:val="ad"/>
        <w:numPr>
          <w:ilvl w:val="0"/>
          <w:numId w:val="47"/>
        </w:numPr>
        <w:ind w:right="-22"/>
        <w:jc w:val="both"/>
        <w:rPr>
          <w:sz w:val="27"/>
          <w:szCs w:val="27"/>
        </w:rPr>
      </w:pPr>
      <w:r w:rsidRPr="00D8786C">
        <w:rPr>
          <w:sz w:val="27"/>
          <w:szCs w:val="27"/>
        </w:rPr>
        <w:t xml:space="preserve"> </w:t>
      </w:r>
      <w:r w:rsidR="009E14C7" w:rsidRPr="00D8786C">
        <w:rPr>
          <w:sz w:val="27"/>
          <w:szCs w:val="27"/>
        </w:rPr>
        <w:t xml:space="preserve">Настоящее постановление опубликовать в официальном печатном     органе </w:t>
      </w:r>
      <w:r w:rsidR="00C274E2" w:rsidRPr="00D8786C">
        <w:rPr>
          <w:sz w:val="27"/>
          <w:szCs w:val="27"/>
        </w:rPr>
        <w:t>Орошаемого</w:t>
      </w:r>
      <w:r w:rsidR="009E14C7" w:rsidRPr="00D8786C">
        <w:rPr>
          <w:sz w:val="27"/>
          <w:szCs w:val="27"/>
        </w:rPr>
        <w:t xml:space="preserve"> муниципального образования «Вестник </w:t>
      </w:r>
      <w:r w:rsidR="00C274E2" w:rsidRPr="00D8786C">
        <w:rPr>
          <w:sz w:val="27"/>
          <w:szCs w:val="27"/>
        </w:rPr>
        <w:t>Орошаемого</w:t>
      </w:r>
      <w:r w:rsidR="009E14C7" w:rsidRPr="00D8786C">
        <w:rPr>
          <w:sz w:val="27"/>
          <w:szCs w:val="27"/>
        </w:rPr>
        <w:t xml:space="preserve"> МО» и разместить на официальном сайте администрации </w:t>
      </w:r>
      <w:proofErr w:type="spellStart"/>
      <w:r w:rsidR="009E14C7" w:rsidRPr="00D8786C">
        <w:rPr>
          <w:sz w:val="27"/>
          <w:szCs w:val="27"/>
        </w:rPr>
        <w:t>Дергачевского</w:t>
      </w:r>
      <w:proofErr w:type="spellEnd"/>
      <w:r w:rsidR="009E14C7" w:rsidRPr="00D8786C">
        <w:rPr>
          <w:sz w:val="27"/>
          <w:szCs w:val="27"/>
        </w:rPr>
        <w:t xml:space="preserve"> муниципального района </w:t>
      </w:r>
      <w:hyperlink r:id="rId8" w:history="1">
        <w:r w:rsidR="009E14C7" w:rsidRPr="00D8786C">
          <w:rPr>
            <w:rStyle w:val="a5"/>
            <w:rFonts w:ascii="Times New Roman" w:hAnsi="Times New Roman" w:cs="Times New Roman"/>
            <w:sz w:val="27"/>
            <w:szCs w:val="27"/>
            <w:lang w:val="en-US"/>
          </w:rPr>
          <w:t>http</w:t>
        </w:r>
        <w:r w:rsidR="009E14C7" w:rsidRPr="00D8786C">
          <w:rPr>
            <w:rStyle w:val="a5"/>
            <w:rFonts w:ascii="Times New Roman" w:hAnsi="Times New Roman" w:cs="Times New Roman"/>
            <w:sz w:val="27"/>
            <w:szCs w:val="27"/>
          </w:rPr>
          <w:t>://</w:t>
        </w:r>
        <w:proofErr w:type="spellStart"/>
        <w:r w:rsidR="009E14C7" w:rsidRPr="00D8786C">
          <w:rPr>
            <w:rStyle w:val="a5"/>
            <w:rFonts w:ascii="Times New Roman" w:hAnsi="Times New Roman" w:cs="Times New Roman"/>
            <w:sz w:val="27"/>
            <w:szCs w:val="27"/>
            <w:lang w:val="en-US"/>
          </w:rPr>
          <w:t>dergachi</w:t>
        </w:r>
        <w:proofErr w:type="spellEnd"/>
        <w:r w:rsidR="009E14C7" w:rsidRPr="00D8786C">
          <w:rPr>
            <w:rStyle w:val="a5"/>
            <w:rFonts w:ascii="Times New Roman" w:hAnsi="Times New Roman" w:cs="Times New Roman"/>
            <w:sz w:val="27"/>
            <w:szCs w:val="27"/>
          </w:rPr>
          <w:t>.</w:t>
        </w:r>
        <w:proofErr w:type="spellStart"/>
        <w:r w:rsidR="009E14C7" w:rsidRPr="00D8786C">
          <w:rPr>
            <w:rStyle w:val="a5"/>
            <w:rFonts w:ascii="Times New Roman" w:hAnsi="Times New Roman" w:cs="Times New Roman"/>
            <w:sz w:val="27"/>
            <w:szCs w:val="27"/>
            <w:lang w:val="en-US"/>
          </w:rPr>
          <w:t>sarmo</w:t>
        </w:r>
        <w:proofErr w:type="spellEnd"/>
        <w:r w:rsidR="009E14C7" w:rsidRPr="00D8786C">
          <w:rPr>
            <w:rStyle w:val="a5"/>
            <w:rFonts w:ascii="Times New Roman" w:hAnsi="Times New Roman" w:cs="Times New Roman"/>
            <w:sz w:val="27"/>
            <w:szCs w:val="27"/>
          </w:rPr>
          <w:t>.</w:t>
        </w:r>
        <w:proofErr w:type="spellStart"/>
        <w:r w:rsidR="009E14C7" w:rsidRPr="00D8786C">
          <w:rPr>
            <w:rStyle w:val="a5"/>
            <w:rFonts w:ascii="Times New Roman" w:hAnsi="Times New Roman" w:cs="Times New Roman"/>
            <w:sz w:val="27"/>
            <w:szCs w:val="27"/>
            <w:lang w:val="en-US"/>
          </w:rPr>
          <w:t>ru</w:t>
        </w:r>
        <w:proofErr w:type="spellEnd"/>
        <w:r w:rsidR="009E14C7" w:rsidRPr="00D8786C">
          <w:rPr>
            <w:rStyle w:val="a5"/>
            <w:rFonts w:ascii="Times New Roman" w:hAnsi="Times New Roman" w:cs="Times New Roman"/>
            <w:sz w:val="27"/>
            <w:szCs w:val="27"/>
          </w:rPr>
          <w:t>/</w:t>
        </w:r>
      </w:hyperlink>
      <w:r w:rsidR="009E14C7" w:rsidRPr="00D8786C">
        <w:rPr>
          <w:sz w:val="27"/>
          <w:szCs w:val="27"/>
        </w:rPr>
        <w:t xml:space="preserve">.     </w:t>
      </w:r>
    </w:p>
    <w:p w:rsidR="00B52EC9" w:rsidRPr="00D8786C" w:rsidRDefault="00B52EC9" w:rsidP="001847BA">
      <w:pPr>
        <w:pStyle w:val="ad"/>
        <w:numPr>
          <w:ilvl w:val="0"/>
          <w:numId w:val="47"/>
        </w:numPr>
        <w:ind w:right="-22"/>
        <w:jc w:val="both"/>
        <w:rPr>
          <w:sz w:val="27"/>
          <w:szCs w:val="27"/>
        </w:rPr>
      </w:pPr>
      <w:r w:rsidRPr="00D8786C">
        <w:rPr>
          <w:sz w:val="27"/>
          <w:szCs w:val="27"/>
        </w:rPr>
        <w:t xml:space="preserve"> </w:t>
      </w:r>
      <w:proofErr w:type="gramStart"/>
      <w:r w:rsidRPr="00D8786C">
        <w:rPr>
          <w:sz w:val="27"/>
          <w:szCs w:val="27"/>
        </w:rPr>
        <w:t>Контроль за</w:t>
      </w:r>
      <w:proofErr w:type="gramEnd"/>
      <w:r w:rsidRPr="00D8786C">
        <w:rPr>
          <w:sz w:val="27"/>
          <w:szCs w:val="27"/>
        </w:rPr>
        <w:t xml:space="preserve"> выполнением настоящего постановления </w:t>
      </w:r>
      <w:r w:rsidR="002123FF" w:rsidRPr="00D8786C">
        <w:rPr>
          <w:sz w:val="27"/>
          <w:szCs w:val="27"/>
        </w:rPr>
        <w:t>оставляю за собой.</w:t>
      </w:r>
    </w:p>
    <w:p w:rsidR="00B52EC9" w:rsidRPr="00D8786C" w:rsidRDefault="00B52EC9" w:rsidP="00B52EC9">
      <w:pPr>
        <w:pStyle w:val="ad"/>
        <w:tabs>
          <w:tab w:val="left" w:pos="708"/>
        </w:tabs>
        <w:ind w:right="-1"/>
        <w:jc w:val="both"/>
        <w:rPr>
          <w:sz w:val="27"/>
          <w:szCs w:val="27"/>
        </w:rPr>
      </w:pPr>
    </w:p>
    <w:p w:rsidR="00B77429" w:rsidRPr="00D8786C" w:rsidRDefault="00B055A4" w:rsidP="00B055A4">
      <w:pPr>
        <w:overflowPunct w:val="0"/>
        <w:autoSpaceDE w:val="0"/>
        <w:autoSpaceDN w:val="0"/>
        <w:adjustRightInd w:val="0"/>
        <w:jc w:val="both"/>
        <w:textAlignment w:val="baseline"/>
        <w:rPr>
          <w:color w:val="000000"/>
          <w:sz w:val="27"/>
          <w:szCs w:val="27"/>
        </w:rPr>
      </w:pPr>
      <w:r w:rsidRPr="00D8786C">
        <w:rPr>
          <w:sz w:val="27"/>
          <w:szCs w:val="27"/>
        </w:rPr>
        <w:t>Г</w:t>
      </w:r>
      <w:r w:rsidRPr="00D8786C">
        <w:rPr>
          <w:color w:val="000000"/>
          <w:sz w:val="27"/>
          <w:szCs w:val="27"/>
        </w:rPr>
        <w:t xml:space="preserve">лава </w:t>
      </w:r>
      <w:proofErr w:type="gramStart"/>
      <w:r w:rsidR="00C274E2" w:rsidRPr="00D8786C">
        <w:rPr>
          <w:color w:val="000000"/>
          <w:sz w:val="27"/>
          <w:szCs w:val="27"/>
        </w:rPr>
        <w:t>Орошаемого</w:t>
      </w:r>
      <w:proofErr w:type="gramEnd"/>
      <w:r w:rsidRPr="00D8786C">
        <w:rPr>
          <w:color w:val="000000"/>
          <w:sz w:val="27"/>
          <w:szCs w:val="27"/>
        </w:rPr>
        <w:t xml:space="preserve"> </w:t>
      </w:r>
    </w:p>
    <w:p w:rsidR="00B055A4" w:rsidRPr="00D8786C" w:rsidRDefault="00C274E2" w:rsidP="00B77429">
      <w:pPr>
        <w:overflowPunct w:val="0"/>
        <w:autoSpaceDE w:val="0"/>
        <w:autoSpaceDN w:val="0"/>
        <w:adjustRightInd w:val="0"/>
        <w:jc w:val="both"/>
        <w:textAlignment w:val="baseline"/>
        <w:rPr>
          <w:color w:val="000000"/>
          <w:sz w:val="27"/>
          <w:szCs w:val="27"/>
        </w:rPr>
      </w:pPr>
      <w:r w:rsidRPr="00D8786C">
        <w:rPr>
          <w:color w:val="000000"/>
          <w:sz w:val="27"/>
          <w:szCs w:val="27"/>
        </w:rPr>
        <w:t xml:space="preserve">муниципального </w:t>
      </w:r>
      <w:r w:rsidR="00B055A4" w:rsidRPr="00D8786C">
        <w:rPr>
          <w:color w:val="000000"/>
          <w:sz w:val="27"/>
          <w:szCs w:val="27"/>
        </w:rPr>
        <w:t xml:space="preserve">образования </w:t>
      </w:r>
      <w:r w:rsidR="00B77429" w:rsidRPr="00D8786C">
        <w:rPr>
          <w:color w:val="000000"/>
          <w:sz w:val="27"/>
          <w:szCs w:val="27"/>
        </w:rPr>
        <w:t xml:space="preserve">                               </w:t>
      </w:r>
      <w:r w:rsidRPr="00D8786C">
        <w:rPr>
          <w:color w:val="000000"/>
          <w:sz w:val="27"/>
          <w:szCs w:val="27"/>
        </w:rPr>
        <w:t xml:space="preserve">                         </w:t>
      </w:r>
      <w:r w:rsidR="00B77429" w:rsidRPr="00D8786C">
        <w:rPr>
          <w:color w:val="000000"/>
          <w:sz w:val="27"/>
          <w:szCs w:val="27"/>
        </w:rPr>
        <w:t xml:space="preserve">  </w:t>
      </w:r>
      <w:r w:rsidRPr="00D8786C">
        <w:rPr>
          <w:color w:val="000000"/>
          <w:sz w:val="27"/>
          <w:szCs w:val="27"/>
        </w:rPr>
        <w:t>Н.Р.Салихов</w:t>
      </w:r>
    </w:p>
    <w:p w:rsidR="00755F40" w:rsidRPr="00D8786C" w:rsidRDefault="00755F40" w:rsidP="00B055A4">
      <w:pPr>
        <w:rPr>
          <w:color w:val="000000"/>
          <w:sz w:val="24"/>
          <w:szCs w:val="27"/>
        </w:rPr>
      </w:pPr>
    </w:p>
    <w:tbl>
      <w:tblPr>
        <w:tblpPr w:leftFromText="180" w:rightFromText="180" w:vertAnchor="text" w:horzAnchor="margin" w:tblpXSpec="center" w:tblpY="-481"/>
        <w:tblW w:w="0" w:type="auto"/>
        <w:tblLook w:val="04A0"/>
      </w:tblPr>
      <w:tblGrid>
        <w:gridCol w:w="5086"/>
        <w:gridCol w:w="4344"/>
      </w:tblGrid>
      <w:tr w:rsidR="00C274E2" w:rsidRPr="00963E94" w:rsidTr="00C274E2">
        <w:trPr>
          <w:trHeight w:val="1492"/>
        </w:trPr>
        <w:tc>
          <w:tcPr>
            <w:tcW w:w="5318" w:type="dxa"/>
          </w:tcPr>
          <w:p w:rsidR="00C274E2" w:rsidRPr="00963E94" w:rsidRDefault="00C274E2" w:rsidP="00C274E2">
            <w:pPr>
              <w:jc w:val="right"/>
              <w:rPr>
                <w:sz w:val="20"/>
              </w:rPr>
            </w:pPr>
            <w:r w:rsidRPr="00963E94">
              <w:rPr>
                <w:sz w:val="20"/>
              </w:rPr>
              <w:lastRenderedPageBreak/>
              <w:br w:type="page"/>
            </w:r>
          </w:p>
          <w:p w:rsidR="00C274E2" w:rsidRPr="00963E94" w:rsidRDefault="00C274E2" w:rsidP="00C274E2">
            <w:pPr>
              <w:jc w:val="right"/>
              <w:rPr>
                <w:sz w:val="20"/>
              </w:rPr>
            </w:pPr>
          </w:p>
          <w:p w:rsidR="00C274E2" w:rsidRPr="00963E94" w:rsidRDefault="00C274E2" w:rsidP="00C274E2">
            <w:pPr>
              <w:jc w:val="right"/>
              <w:rPr>
                <w:sz w:val="20"/>
              </w:rPr>
            </w:pPr>
          </w:p>
          <w:p w:rsidR="00C274E2" w:rsidRPr="00963E94" w:rsidRDefault="00C274E2" w:rsidP="00C274E2">
            <w:pPr>
              <w:jc w:val="right"/>
              <w:rPr>
                <w:sz w:val="20"/>
              </w:rPr>
            </w:pPr>
          </w:p>
          <w:p w:rsidR="00C274E2" w:rsidRPr="00963E94" w:rsidRDefault="00C274E2" w:rsidP="00C274E2">
            <w:pPr>
              <w:jc w:val="right"/>
              <w:rPr>
                <w:sz w:val="20"/>
              </w:rPr>
            </w:pPr>
            <w:r w:rsidRPr="00963E94">
              <w:rPr>
                <w:sz w:val="20"/>
              </w:rPr>
              <w:br w:type="page"/>
            </w:r>
            <w:r w:rsidRPr="00963E94">
              <w:rPr>
                <w:sz w:val="20"/>
              </w:rPr>
              <w:br w:type="page"/>
            </w:r>
            <w:r w:rsidRPr="00963E94">
              <w:rPr>
                <w:sz w:val="20"/>
              </w:rPr>
              <w:br w:type="page"/>
            </w:r>
          </w:p>
        </w:tc>
        <w:tc>
          <w:tcPr>
            <w:tcW w:w="4472" w:type="dxa"/>
          </w:tcPr>
          <w:p w:rsidR="00C274E2" w:rsidRPr="00963E94" w:rsidRDefault="00C274E2" w:rsidP="00C274E2">
            <w:pPr>
              <w:rPr>
                <w:sz w:val="20"/>
              </w:rPr>
            </w:pPr>
            <w:r w:rsidRPr="00963E94">
              <w:rPr>
                <w:sz w:val="20"/>
              </w:rPr>
              <w:t>Приложение 1</w:t>
            </w:r>
          </w:p>
          <w:p w:rsidR="00C274E2" w:rsidRPr="00963E94" w:rsidRDefault="00C274E2" w:rsidP="00C274E2">
            <w:pPr>
              <w:rPr>
                <w:sz w:val="20"/>
              </w:rPr>
            </w:pPr>
            <w:r w:rsidRPr="00963E94">
              <w:rPr>
                <w:sz w:val="20"/>
              </w:rPr>
              <w:t>к постановлению Администрации</w:t>
            </w:r>
          </w:p>
          <w:p w:rsidR="00C274E2" w:rsidRPr="00963E94" w:rsidRDefault="00C274E2" w:rsidP="00C274E2">
            <w:pPr>
              <w:rPr>
                <w:sz w:val="20"/>
              </w:rPr>
            </w:pPr>
            <w:r w:rsidRPr="00963E94">
              <w:rPr>
                <w:sz w:val="20"/>
              </w:rPr>
              <w:t>Орошаемого муниципального образования</w:t>
            </w:r>
          </w:p>
          <w:p w:rsidR="00C274E2" w:rsidRPr="00963E94" w:rsidRDefault="00C274E2" w:rsidP="00C274E2">
            <w:pPr>
              <w:rPr>
                <w:sz w:val="20"/>
              </w:rPr>
            </w:pPr>
            <w:r w:rsidRPr="00963E94">
              <w:rPr>
                <w:sz w:val="20"/>
              </w:rPr>
              <w:t>от  08.11. 2024  № 28</w:t>
            </w:r>
          </w:p>
        </w:tc>
      </w:tr>
    </w:tbl>
    <w:p w:rsidR="00B52EC9" w:rsidRPr="00963E94" w:rsidRDefault="00B52EC9" w:rsidP="00D8786C">
      <w:pPr>
        <w:jc w:val="center"/>
        <w:rPr>
          <w:b/>
          <w:sz w:val="20"/>
        </w:rPr>
      </w:pPr>
      <w:r w:rsidRPr="00963E94">
        <w:rPr>
          <w:b/>
          <w:sz w:val="20"/>
        </w:rPr>
        <w:t>АДМИНИСТРАТИВНЫЙ РЕГЛАМЕНТ</w:t>
      </w:r>
    </w:p>
    <w:p w:rsidR="00B52EC9" w:rsidRPr="00963E94" w:rsidRDefault="00B52EC9" w:rsidP="00C274E2">
      <w:pPr>
        <w:jc w:val="center"/>
        <w:rPr>
          <w:sz w:val="20"/>
        </w:rPr>
      </w:pPr>
      <w:r w:rsidRPr="00963E94">
        <w:rPr>
          <w:b/>
          <w:sz w:val="20"/>
        </w:rPr>
        <w:t xml:space="preserve">ПРЕДОСТАВЛЕНИЯ МУНИЦИПАЛЬНОЙ УСЛУГИ </w:t>
      </w:r>
      <w:r w:rsidRPr="00963E94">
        <w:rPr>
          <w:b/>
          <w:sz w:val="20"/>
        </w:rPr>
        <w:br/>
        <w:t>«</w:t>
      </w:r>
      <w:r w:rsidRPr="00963E94">
        <w:rPr>
          <w:b/>
          <w:color w:val="000000"/>
          <w:sz w:val="20"/>
        </w:rPr>
        <w:t>ПРЕДОСТАВЛЕНИЕ ЗЕМЕЛЬНОГО УЧАСТКА, НАХОДЯЩЕГОСЯ В МУНИЦИПАЛЬНОЙ СОБСТВЕННОСТИ,</w:t>
      </w:r>
      <w:r w:rsidR="00056CDC" w:rsidRPr="00963E94">
        <w:rPr>
          <w:sz w:val="20"/>
        </w:rPr>
        <w:t xml:space="preserve">  </w:t>
      </w:r>
      <w:r w:rsidRPr="00963E94">
        <w:rPr>
          <w:b/>
          <w:color w:val="000000"/>
          <w:sz w:val="20"/>
        </w:rPr>
        <w:t>В АРЕНДУ БЕЗ ПРОВЕДЕНИЯ ТОРГОВ</w:t>
      </w:r>
      <w:r w:rsidRPr="00963E94">
        <w:rPr>
          <w:b/>
          <w:sz w:val="20"/>
        </w:rPr>
        <w:t>»</w:t>
      </w:r>
    </w:p>
    <w:p w:rsidR="00B52EC9" w:rsidRPr="00963E94" w:rsidRDefault="00B52EC9" w:rsidP="00C274E2">
      <w:pPr>
        <w:pStyle w:val="af3"/>
        <w:numPr>
          <w:ilvl w:val="0"/>
          <w:numId w:val="49"/>
        </w:numPr>
        <w:jc w:val="center"/>
        <w:rPr>
          <w:sz w:val="20"/>
          <w:szCs w:val="20"/>
        </w:rPr>
      </w:pPr>
      <w:r w:rsidRPr="00963E94">
        <w:rPr>
          <w:sz w:val="20"/>
          <w:szCs w:val="20"/>
        </w:rPr>
        <w:t>Общие положения</w:t>
      </w:r>
    </w:p>
    <w:p w:rsidR="00B52EC9" w:rsidRPr="00963E94" w:rsidRDefault="00B52EC9" w:rsidP="00D8786C">
      <w:pPr>
        <w:jc w:val="center"/>
        <w:rPr>
          <w:sz w:val="20"/>
        </w:rPr>
      </w:pPr>
      <w:r w:rsidRPr="00963E94">
        <w:rPr>
          <w:rStyle w:val="af1"/>
          <w:sz w:val="20"/>
        </w:rPr>
        <w:t>1.1. Предмет регулирования Административного регламента</w:t>
      </w:r>
    </w:p>
    <w:p w:rsidR="00B52EC9" w:rsidRPr="00963E94" w:rsidRDefault="00B52EC9" w:rsidP="00563D20">
      <w:pPr>
        <w:ind w:firstLine="709"/>
        <w:jc w:val="both"/>
        <w:rPr>
          <w:sz w:val="20"/>
        </w:rPr>
      </w:pPr>
      <w:r w:rsidRPr="00963E94">
        <w:rPr>
          <w:sz w:val="20"/>
        </w:rPr>
        <w:t> </w:t>
      </w:r>
      <w:proofErr w:type="gramStart"/>
      <w:r w:rsidRPr="00963E94">
        <w:rPr>
          <w:sz w:val="20"/>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sidRPr="00963E94">
        <w:rPr>
          <w:sz w:val="20"/>
        </w:rPr>
        <w:t xml:space="preserve">т) разработан в целях повышения </w:t>
      </w:r>
      <w:r w:rsidR="001F3486" w:rsidRPr="00963E94">
        <w:rPr>
          <w:sz w:val="20"/>
        </w:rPr>
        <w:t xml:space="preserve">качества </w:t>
      </w:r>
      <w:r w:rsidRPr="00963E94">
        <w:rPr>
          <w:sz w:val="20"/>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963E94">
        <w:rPr>
          <w:sz w:val="20"/>
        </w:rPr>
        <w:t xml:space="preserve">Администрацией </w:t>
      </w:r>
      <w:r w:rsidR="00C274E2" w:rsidRPr="00963E94">
        <w:rPr>
          <w:sz w:val="20"/>
        </w:rPr>
        <w:t>Орошаемого</w:t>
      </w:r>
      <w:r w:rsidR="004749E3" w:rsidRPr="00963E94">
        <w:rPr>
          <w:sz w:val="20"/>
        </w:rPr>
        <w:t xml:space="preserve"> муниципального образования </w:t>
      </w:r>
      <w:r w:rsidR="006E6489" w:rsidRPr="00963E94">
        <w:rPr>
          <w:sz w:val="20"/>
        </w:rPr>
        <w:t>(далее -</w:t>
      </w:r>
      <w:r w:rsidR="00A30B0C" w:rsidRPr="00963E94">
        <w:rPr>
          <w:sz w:val="20"/>
        </w:rPr>
        <w:t xml:space="preserve"> </w:t>
      </w:r>
      <w:r w:rsidR="006E6489" w:rsidRPr="00963E94">
        <w:rPr>
          <w:sz w:val="20"/>
        </w:rPr>
        <w:t>Администрацией</w:t>
      </w:r>
      <w:r w:rsidRPr="00963E94">
        <w:rPr>
          <w:sz w:val="20"/>
        </w:rPr>
        <w:t xml:space="preserve">), Муниципальным автономным учреждением </w:t>
      </w:r>
      <w:r w:rsidR="004749E3" w:rsidRPr="00963E94">
        <w:rPr>
          <w:sz w:val="20"/>
        </w:rPr>
        <w:t>Дергачевского</w:t>
      </w:r>
      <w:r w:rsidRPr="00963E94">
        <w:rPr>
          <w:sz w:val="20"/>
        </w:rPr>
        <w:t xml:space="preserve"> района «Многофункциональный центр</w:t>
      </w:r>
      <w:proofErr w:type="gramEnd"/>
      <w:r w:rsidRPr="00963E94">
        <w:rPr>
          <w:sz w:val="20"/>
        </w:rPr>
        <w:t xml:space="preserve"> </w:t>
      </w:r>
      <w:proofErr w:type="gramStart"/>
      <w:r w:rsidRPr="00963E94">
        <w:rPr>
          <w:sz w:val="20"/>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963E94">
        <w:rPr>
          <w:sz w:val="20"/>
        </w:rPr>
        <w:t>Администрации</w:t>
      </w:r>
      <w:r w:rsidRPr="00963E94">
        <w:rPr>
          <w:sz w:val="20"/>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963E94">
        <w:rPr>
          <w:color w:val="000000"/>
          <w:sz w:val="20"/>
        </w:rPr>
        <w:t xml:space="preserve"> находящихс</w:t>
      </w:r>
      <w:r w:rsidR="00040E0E" w:rsidRPr="00963E94">
        <w:rPr>
          <w:color w:val="000000"/>
          <w:sz w:val="20"/>
        </w:rPr>
        <w:t>я в муниципальной собственности</w:t>
      </w:r>
      <w:r w:rsidRPr="00963E94">
        <w:rPr>
          <w:color w:val="000000"/>
          <w:sz w:val="20"/>
        </w:rPr>
        <w:t>, в аренду без проведения торгов</w:t>
      </w:r>
      <w:r w:rsidRPr="00963E94">
        <w:rPr>
          <w:sz w:val="20"/>
        </w:rPr>
        <w:t>.</w:t>
      </w:r>
      <w:proofErr w:type="gramEnd"/>
    </w:p>
    <w:p w:rsidR="00B52EC9" w:rsidRPr="00963E94" w:rsidRDefault="00B52EC9" w:rsidP="00B52EC9">
      <w:pPr>
        <w:ind w:firstLine="708"/>
        <w:jc w:val="both"/>
        <w:rPr>
          <w:sz w:val="20"/>
        </w:rPr>
      </w:pPr>
      <w:r w:rsidRPr="00963E94">
        <w:rPr>
          <w:sz w:val="20"/>
        </w:rPr>
        <w:t>Целью предоставления муниципальной услуги является предоставление в аренду земельных участков без проведения торгов.</w:t>
      </w:r>
    </w:p>
    <w:p w:rsidR="00B52EC9" w:rsidRPr="00963E94" w:rsidRDefault="00B52EC9" w:rsidP="00B52EC9">
      <w:pPr>
        <w:tabs>
          <w:tab w:val="left" w:pos="1134"/>
        </w:tabs>
        <w:ind w:firstLine="708"/>
        <w:jc w:val="both"/>
        <w:rPr>
          <w:sz w:val="20"/>
        </w:rPr>
      </w:pPr>
      <w:r w:rsidRPr="00963E94">
        <w:rPr>
          <w:sz w:val="20"/>
        </w:rPr>
        <w:t>1.2.</w:t>
      </w:r>
      <w:r w:rsidRPr="00963E94">
        <w:rPr>
          <w:sz w:val="20"/>
        </w:rPr>
        <w:tab/>
        <w:t xml:space="preserve"> Круг заявителей и условия, при которых они имеют право </w:t>
      </w:r>
      <w:r w:rsidRPr="00963E94">
        <w:rPr>
          <w:sz w:val="20"/>
        </w:rPr>
        <w:br/>
        <w:t>на получение муниципальной услуги.</w:t>
      </w:r>
    </w:p>
    <w:p w:rsidR="00B52EC9" w:rsidRPr="00963E94" w:rsidRDefault="00B52EC9" w:rsidP="00B52EC9">
      <w:pPr>
        <w:ind w:firstLine="708"/>
        <w:jc w:val="both"/>
        <w:rPr>
          <w:sz w:val="20"/>
        </w:rPr>
      </w:pPr>
      <w:r w:rsidRPr="00963E94">
        <w:rPr>
          <w:sz w:val="20"/>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963E94">
        <w:rPr>
          <w:sz w:val="20"/>
        </w:rPr>
        <w:br/>
        <w:t>в порядке, установленном законодательством Российской Федерации.</w:t>
      </w:r>
    </w:p>
    <w:p w:rsidR="00B52EC9" w:rsidRPr="00963E94" w:rsidRDefault="00B52EC9" w:rsidP="00B52EC9">
      <w:pPr>
        <w:ind w:firstLine="708"/>
        <w:jc w:val="both"/>
        <w:rPr>
          <w:sz w:val="20"/>
        </w:rPr>
      </w:pPr>
      <w:r w:rsidRPr="00963E94">
        <w:rPr>
          <w:sz w:val="20"/>
        </w:rPr>
        <w:t>Заявителями муниципальной услуги являются:</w:t>
      </w:r>
    </w:p>
    <w:p w:rsidR="00B52EC9" w:rsidRPr="00963E94" w:rsidRDefault="00B52EC9" w:rsidP="00B52EC9">
      <w:pPr>
        <w:tabs>
          <w:tab w:val="left" w:pos="1134"/>
        </w:tabs>
        <w:ind w:firstLine="708"/>
        <w:jc w:val="both"/>
        <w:rPr>
          <w:sz w:val="20"/>
        </w:rPr>
      </w:pPr>
      <w:r w:rsidRPr="00963E94">
        <w:rPr>
          <w:sz w:val="20"/>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963E94" w:rsidRDefault="00B52EC9" w:rsidP="00B52EC9">
      <w:pPr>
        <w:tabs>
          <w:tab w:val="left" w:pos="1134"/>
        </w:tabs>
        <w:ind w:firstLine="708"/>
        <w:jc w:val="both"/>
        <w:rPr>
          <w:sz w:val="20"/>
        </w:rPr>
      </w:pPr>
      <w:r w:rsidRPr="00963E94">
        <w:rPr>
          <w:sz w:val="20"/>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963E94" w:rsidRDefault="00B52EC9" w:rsidP="00B52EC9">
      <w:pPr>
        <w:tabs>
          <w:tab w:val="left" w:pos="1134"/>
        </w:tabs>
        <w:ind w:firstLine="708"/>
        <w:jc w:val="both"/>
        <w:rPr>
          <w:sz w:val="20"/>
        </w:rPr>
      </w:pPr>
      <w:r w:rsidRPr="00963E94">
        <w:rPr>
          <w:sz w:val="20"/>
        </w:rPr>
        <w:t>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963E94" w:rsidRDefault="00B52EC9" w:rsidP="00B52EC9">
      <w:pPr>
        <w:tabs>
          <w:tab w:val="left" w:pos="1134"/>
        </w:tabs>
        <w:ind w:firstLine="708"/>
        <w:jc w:val="both"/>
        <w:rPr>
          <w:sz w:val="20"/>
        </w:rPr>
      </w:pPr>
      <w:r w:rsidRPr="00963E94">
        <w:rPr>
          <w:sz w:val="20"/>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963E94" w:rsidRDefault="00B52EC9" w:rsidP="00B52EC9">
      <w:pPr>
        <w:tabs>
          <w:tab w:val="left" w:pos="1134"/>
        </w:tabs>
        <w:ind w:firstLine="708"/>
        <w:jc w:val="both"/>
        <w:rPr>
          <w:sz w:val="20"/>
        </w:rPr>
      </w:pPr>
      <w:r w:rsidRPr="00963E94">
        <w:rPr>
          <w:sz w:val="20"/>
        </w:rPr>
        <w:t>5. юридическое лицо, использующее земельный участок дл</w:t>
      </w:r>
      <w:r w:rsidR="001F3486" w:rsidRPr="00963E94">
        <w:rPr>
          <w:sz w:val="20"/>
        </w:rPr>
        <w:t>я</w:t>
      </w:r>
      <w:r w:rsidRPr="00963E94">
        <w:rPr>
          <w:sz w:val="20"/>
        </w:rPr>
        <w:t xml:space="preserve"> обеспечения электро-, тепл</w:t>
      </w:r>
      <w:proofErr w:type="gramStart"/>
      <w:r w:rsidRPr="00963E94">
        <w:rPr>
          <w:sz w:val="20"/>
        </w:rPr>
        <w:t>о-</w:t>
      </w:r>
      <w:proofErr w:type="gramEnd"/>
      <w:r w:rsidRPr="00963E94">
        <w:rPr>
          <w:sz w:val="20"/>
        </w:rPr>
        <w:t>,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D8786C" w:rsidRPr="00963E94" w:rsidRDefault="00B52EC9" w:rsidP="00D8786C">
      <w:pPr>
        <w:tabs>
          <w:tab w:val="left" w:pos="1134"/>
        </w:tabs>
        <w:ind w:firstLine="708"/>
        <w:jc w:val="both"/>
        <w:rPr>
          <w:sz w:val="20"/>
        </w:rPr>
      </w:pPr>
      <w:r w:rsidRPr="00963E94">
        <w:rPr>
          <w:sz w:val="20"/>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963E94">
        <w:rPr>
          <w:color w:val="333333"/>
          <w:sz w:val="20"/>
        </w:rPr>
        <w:t xml:space="preserve"> </w:t>
      </w:r>
      <w:r w:rsidRPr="00963E94">
        <w:rPr>
          <w:sz w:val="20"/>
        </w:rPr>
        <w:t>(подпункт 5 пункта 2 статьи 39.6 Земельного кодекса Российской Федерации);</w:t>
      </w:r>
    </w:p>
    <w:p w:rsidR="00B52EC9" w:rsidRPr="00963E94" w:rsidRDefault="00B52EC9" w:rsidP="00D8786C">
      <w:pPr>
        <w:tabs>
          <w:tab w:val="left" w:pos="1134"/>
        </w:tabs>
        <w:ind w:firstLine="708"/>
        <w:jc w:val="both"/>
        <w:rPr>
          <w:sz w:val="20"/>
        </w:rPr>
      </w:pPr>
      <w:r w:rsidRPr="00963E94">
        <w:rPr>
          <w:sz w:val="20"/>
        </w:rPr>
        <w:t>7.</w:t>
      </w:r>
      <w:r w:rsidRPr="00963E94">
        <w:rPr>
          <w:color w:val="333333"/>
          <w:sz w:val="20"/>
        </w:rPr>
        <w:t xml:space="preserve"> </w:t>
      </w:r>
      <w:r w:rsidRPr="00963E94">
        <w:rPr>
          <w:sz w:val="20"/>
        </w:rPr>
        <w:t xml:space="preserve">арендатор земельного участка, предоставленного для комплексного </w:t>
      </w:r>
      <w:r w:rsidR="000234AB" w:rsidRPr="00963E94">
        <w:rPr>
          <w:sz w:val="20"/>
        </w:rPr>
        <w:t>развития</w:t>
      </w:r>
      <w:r w:rsidRPr="00963E94">
        <w:rPr>
          <w:sz w:val="20"/>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963E94" w:rsidRDefault="00B52EC9" w:rsidP="00B52EC9">
      <w:pPr>
        <w:ind w:firstLine="708"/>
        <w:jc w:val="both"/>
        <w:rPr>
          <w:color w:val="333333"/>
          <w:sz w:val="20"/>
        </w:rPr>
      </w:pPr>
      <w:proofErr w:type="gramStart"/>
      <w:r w:rsidRPr="00963E94">
        <w:rPr>
          <w:sz w:val="20"/>
        </w:rPr>
        <w:t xml:space="preserve">8. член некоммерческой организации, созданной гражданами, которой предоставлен земельный участок для комплексного </w:t>
      </w:r>
      <w:r w:rsidR="000234AB" w:rsidRPr="00963E94">
        <w:rPr>
          <w:sz w:val="20"/>
        </w:rPr>
        <w:t>развития</w:t>
      </w:r>
      <w:r w:rsidRPr="00963E94">
        <w:rPr>
          <w:sz w:val="20"/>
        </w:rPr>
        <w:t xml:space="preserve"> в целях индивидуального жилищного строительства</w:t>
      </w:r>
      <w:r w:rsidRPr="00963E94">
        <w:rPr>
          <w:color w:val="333333"/>
          <w:sz w:val="20"/>
        </w:rPr>
        <w:t xml:space="preserve"> </w:t>
      </w:r>
      <w:r w:rsidRPr="00963E94">
        <w:rPr>
          <w:sz w:val="20"/>
        </w:rPr>
        <w:t>(подпункт 6 пункта 2 статьи 39.6 Земельного кодекса Российской Федерации);</w:t>
      </w:r>
      <w:proofErr w:type="gramEnd"/>
    </w:p>
    <w:p w:rsidR="00B52EC9" w:rsidRPr="00963E94" w:rsidRDefault="00B52EC9" w:rsidP="00B52EC9">
      <w:pPr>
        <w:ind w:firstLine="708"/>
        <w:jc w:val="both"/>
        <w:rPr>
          <w:color w:val="333333"/>
          <w:sz w:val="20"/>
        </w:rPr>
      </w:pPr>
      <w:r w:rsidRPr="00963E94">
        <w:rPr>
          <w:sz w:val="20"/>
        </w:rPr>
        <w:t xml:space="preserve">9. Некоммерческая организация, созданная гражданами, которой предоставлен земельный участок для комплексного </w:t>
      </w:r>
      <w:r w:rsidR="000234AB" w:rsidRPr="00963E94">
        <w:rPr>
          <w:sz w:val="20"/>
        </w:rPr>
        <w:t>развития</w:t>
      </w:r>
      <w:r w:rsidRPr="00963E94">
        <w:rPr>
          <w:sz w:val="20"/>
        </w:rPr>
        <w:t xml:space="preserve"> в целях индивидуального жилищного строительства (подпункт 6 пункта 2 статьи 39.6 Земельного кодекса Российской Федерации);</w:t>
      </w:r>
    </w:p>
    <w:p w:rsidR="00B52EC9" w:rsidRPr="00963E94" w:rsidRDefault="00B52EC9" w:rsidP="00717B09">
      <w:pPr>
        <w:ind w:firstLine="708"/>
        <w:jc w:val="both"/>
        <w:rPr>
          <w:sz w:val="20"/>
        </w:rPr>
      </w:pPr>
      <w:r w:rsidRPr="00963E94">
        <w:rPr>
          <w:sz w:val="20"/>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lastRenderedPageBreak/>
        <w:t xml:space="preserve">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000234AB" w:rsidRPr="00963E94">
        <w:rPr>
          <w:sz w:val="20"/>
        </w:rPr>
        <w:t>развития</w:t>
      </w:r>
      <w:r w:rsidRPr="00963E94">
        <w:rPr>
          <w:sz w:val="20"/>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 xml:space="preserve">12. </w:t>
      </w:r>
      <w:proofErr w:type="gramStart"/>
      <w:r w:rsidRPr="00963E94">
        <w:rPr>
          <w:sz w:val="20"/>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963E94">
        <w:rPr>
          <w:color w:val="333333"/>
          <w:sz w:val="20"/>
        </w:rPr>
        <w:t xml:space="preserve"> </w:t>
      </w:r>
      <w:r w:rsidRPr="00963E94">
        <w:rPr>
          <w:sz w:val="20"/>
        </w:rPr>
        <w:t>(подпункт 9 пункта 2 статьи 39.6 Земельного кодекса Российской Федерации);</w:t>
      </w:r>
      <w:proofErr w:type="gramEnd"/>
    </w:p>
    <w:p w:rsidR="00B52EC9" w:rsidRPr="00963E94" w:rsidRDefault="00B52EC9" w:rsidP="00B52EC9">
      <w:pPr>
        <w:ind w:firstLine="708"/>
        <w:jc w:val="both"/>
        <w:rPr>
          <w:sz w:val="20"/>
        </w:rPr>
      </w:pPr>
      <w:r w:rsidRPr="00963E94">
        <w:rPr>
          <w:sz w:val="20"/>
        </w:rPr>
        <w:t>13. Собственник объекта незавершенного строительства</w:t>
      </w:r>
      <w:r w:rsidRPr="00963E94">
        <w:rPr>
          <w:color w:val="333333"/>
          <w:sz w:val="20"/>
        </w:rPr>
        <w:t xml:space="preserve"> </w:t>
      </w:r>
      <w:r w:rsidRPr="00963E94">
        <w:rPr>
          <w:sz w:val="20"/>
        </w:rPr>
        <w:t>(подпункт 10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14. Юридическое лицо, использующее земельный участок на праве постоянного (бессрочного) пользования</w:t>
      </w:r>
      <w:r w:rsidRPr="00963E94">
        <w:rPr>
          <w:color w:val="333333"/>
          <w:sz w:val="20"/>
        </w:rPr>
        <w:t xml:space="preserve"> </w:t>
      </w:r>
      <w:r w:rsidRPr="00963E94">
        <w:rPr>
          <w:sz w:val="20"/>
        </w:rPr>
        <w:t>(подпункт 11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963E94">
        <w:rPr>
          <w:color w:val="333333"/>
          <w:sz w:val="20"/>
        </w:rPr>
        <w:t xml:space="preserve"> </w:t>
      </w:r>
      <w:r w:rsidRPr="00963E94">
        <w:rPr>
          <w:sz w:val="20"/>
        </w:rPr>
        <w:t>(подпункт 12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 xml:space="preserve">16. Лицо, с которым заключен договор о </w:t>
      </w:r>
      <w:r w:rsidR="000234AB" w:rsidRPr="00963E94">
        <w:rPr>
          <w:sz w:val="20"/>
        </w:rPr>
        <w:t xml:space="preserve">комплексном </w:t>
      </w:r>
      <w:r w:rsidRPr="00963E94">
        <w:rPr>
          <w:sz w:val="20"/>
        </w:rPr>
        <w:t>развитии территории</w:t>
      </w:r>
      <w:r w:rsidRPr="00963E94">
        <w:rPr>
          <w:color w:val="333333"/>
          <w:sz w:val="20"/>
        </w:rPr>
        <w:t xml:space="preserve"> </w:t>
      </w:r>
      <w:r w:rsidRPr="00963E94">
        <w:rPr>
          <w:sz w:val="20"/>
        </w:rPr>
        <w:t>(подпункт 13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17. Юридическое лицо, с которым заключен договор об освоении территории в целях строительства жилья экономического класса</w:t>
      </w:r>
      <w:r w:rsidRPr="00963E94">
        <w:rPr>
          <w:color w:val="333333"/>
          <w:sz w:val="20"/>
        </w:rPr>
        <w:t xml:space="preserve"> </w:t>
      </w:r>
      <w:r w:rsidRPr="00963E94">
        <w:rPr>
          <w:sz w:val="20"/>
        </w:rPr>
        <w:t>(подпункт 13.1 пункта 2 статьи 39.6 Земельного кодекса Российской Федерации);</w:t>
      </w:r>
    </w:p>
    <w:p w:rsidR="00B52EC9" w:rsidRPr="00963E94" w:rsidRDefault="00B52EC9" w:rsidP="00B52EC9">
      <w:pPr>
        <w:ind w:firstLine="708"/>
        <w:jc w:val="both"/>
        <w:rPr>
          <w:color w:val="333333"/>
          <w:sz w:val="20"/>
        </w:rPr>
      </w:pPr>
      <w:r w:rsidRPr="00963E94">
        <w:rPr>
          <w:sz w:val="20"/>
        </w:rPr>
        <w:t xml:space="preserve">18. Юридическое лицо, с которым заключен договор о комплексном </w:t>
      </w:r>
      <w:r w:rsidR="000234AB" w:rsidRPr="00963E94">
        <w:rPr>
          <w:sz w:val="20"/>
        </w:rPr>
        <w:t>развитии</w:t>
      </w:r>
      <w:r w:rsidRPr="00963E94">
        <w:rPr>
          <w:sz w:val="20"/>
        </w:rPr>
        <w:t xml:space="preserve"> территории в целях строительства жилья экономического класса</w:t>
      </w:r>
      <w:r w:rsidRPr="00963E94">
        <w:rPr>
          <w:color w:val="333333"/>
          <w:sz w:val="20"/>
        </w:rPr>
        <w:t xml:space="preserve"> </w:t>
      </w:r>
      <w:r w:rsidRPr="00963E94">
        <w:rPr>
          <w:sz w:val="20"/>
        </w:rPr>
        <w:t>(подпункт 13.1 пункта 2 статьи 39.6 Земельного кодекса Российской Федерации);</w:t>
      </w:r>
      <w:r w:rsidRPr="00963E94">
        <w:rPr>
          <w:color w:val="333333"/>
          <w:sz w:val="20"/>
        </w:rPr>
        <w:t xml:space="preserve"> </w:t>
      </w:r>
    </w:p>
    <w:p w:rsidR="00B52EC9" w:rsidRPr="00963E94" w:rsidRDefault="00B52EC9" w:rsidP="00B52EC9">
      <w:pPr>
        <w:ind w:firstLine="708"/>
        <w:jc w:val="both"/>
        <w:rPr>
          <w:color w:val="333333"/>
          <w:sz w:val="20"/>
        </w:rPr>
      </w:pPr>
      <w:r w:rsidRPr="00963E94">
        <w:rPr>
          <w:color w:val="333333"/>
          <w:sz w:val="20"/>
        </w:rPr>
        <w:t xml:space="preserve">19. </w:t>
      </w:r>
      <w:r w:rsidRPr="00963E94">
        <w:rPr>
          <w:sz w:val="20"/>
        </w:rPr>
        <w:t>Гражданин, имеющий право на первоочередное или внеочередное приобретение земельных участков</w:t>
      </w:r>
      <w:r w:rsidRPr="00963E94">
        <w:rPr>
          <w:color w:val="333333"/>
          <w:sz w:val="20"/>
        </w:rPr>
        <w:t xml:space="preserve"> </w:t>
      </w:r>
      <w:r w:rsidRPr="00963E94">
        <w:rPr>
          <w:sz w:val="20"/>
        </w:rPr>
        <w:t>(подпункт 14 пункта 2 статьи 39.6 Земельного кодекса Российской Федерации);</w:t>
      </w:r>
      <w:r w:rsidRPr="00963E94">
        <w:rPr>
          <w:color w:val="333333"/>
          <w:sz w:val="20"/>
        </w:rPr>
        <w:t xml:space="preserve"> </w:t>
      </w:r>
    </w:p>
    <w:p w:rsidR="00B52EC9" w:rsidRPr="00963E94" w:rsidRDefault="00B52EC9" w:rsidP="00B52EC9">
      <w:pPr>
        <w:ind w:firstLine="708"/>
        <w:jc w:val="both"/>
        <w:rPr>
          <w:sz w:val="20"/>
        </w:rPr>
      </w:pPr>
      <w:r w:rsidRPr="00963E94">
        <w:rPr>
          <w:sz w:val="20"/>
        </w:rPr>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963E94">
        <w:rPr>
          <w:color w:val="333333"/>
          <w:sz w:val="20"/>
        </w:rPr>
        <w:t xml:space="preserve"> </w:t>
      </w:r>
      <w:r w:rsidRPr="00963E94">
        <w:rPr>
          <w:sz w:val="20"/>
        </w:rPr>
        <w:t>(подпункт 15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963E94">
        <w:rPr>
          <w:color w:val="333333"/>
          <w:sz w:val="20"/>
        </w:rPr>
        <w:t xml:space="preserve"> </w:t>
      </w:r>
      <w:r w:rsidRPr="00963E94">
        <w:rPr>
          <w:sz w:val="20"/>
        </w:rPr>
        <w:t>(подпункт 16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22. Религиозная организация</w:t>
      </w:r>
      <w:r w:rsidRPr="00963E94">
        <w:rPr>
          <w:color w:val="333333"/>
          <w:sz w:val="20"/>
        </w:rPr>
        <w:t xml:space="preserve"> </w:t>
      </w:r>
      <w:r w:rsidRPr="00963E94">
        <w:rPr>
          <w:sz w:val="20"/>
        </w:rPr>
        <w:t>(подпункт 17 пункта 2 статьи 39.6 Земельного кодекса Российской Федерации);</w:t>
      </w:r>
    </w:p>
    <w:p w:rsidR="00B52EC9" w:rsidRPr="00963E94" w:rsidRDefault="00CD1F23" w:rsidP="00B52EC9">
      <w:pPr>
        <w:ind w:firstLine="708"/>
        <w:jc w:val="both"/>
        <w:rPr>
          <w:sz w:val="20"/>
        </w:rPr>
      </w:pPr>
      <w:r w:rsidRPr="00963E94">
        <w:rPr>
          <w:sz w:val="20"/>
        </w:rPr>
        <w:t>23. Общество с ограниченной ответственностью</w:t>
      </w:r>
      <w:r w:rsidR="00B52EC9" w:rsidRPr="00963E94">
        <w:rPr>
          <w:color w:val="333333"/>
          <w:sz w:val="20"/>
        </w:rPr>
        <w:t xml:space="preserve"> </w:t>
      </w:r>
      <w:r w:rsidR="00B52EC9" w:rsidRPr="00963E94">
        <w:rPr>
          <w:sz w:val="20"/>
        </w:rPr>
        <w:t>(подпункт 17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963E94">
        <w:rPr>
          <w:color w:val="333333"/>
          <w:sz w:val="20"/>
        </w:rPr>
        <w:t xml:space="preserve"> </w:t>
      </w:r>
      <w:r w:rsidRPr="00963E94">
        <w:rPr>
          <w:sz w:val="20"/>
        </w:rPr>
        <w:t>(подпункт 18 пункта 2 статьи 39.6 Земельного кодекса Российской Федерации);</w:t>
      </w:r>
    </w:p>
    <w:p w:rsidR="004C5B43" w:rsidRPr="00963E94" w:rsidRDefault="00B52EC9" w:rsidP="004C5B43">
      <w:pPr>
        <w:ind w:firstLine="708"/>
        <w:jc w:val="both"/>
        <w:rPr>
          <w:sz w:val="20"/>
        </w:rPr>
      </w:pPr>
      <w:r w:rsidRPr="00963E94">
        <w:rPr>
          <w:sz w:val="20"/>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963E94">
        <w:rPr>
          <w:color w:val="333333"/>
          <w:sz w:val="20"/>
        </w:rPr>
        <w:t xml:space="preserve"> </w:t>
      </w:r>
      <w:r w:rsidRPr="00963E94">
        <w:rPr>
          <w:sz w:val="20"/>
        </w:rPr>
        <w:t>(подпункт 19 пункта 2 статьи 39.6 Земельного кодекса Российской Федерации);</w:t>
      </w:r>
    </w:p>
    <w:p w:rsidR="00B52EC9" w:rsidRPr="00963E94" w:rsidRDefault="00B52EC9" w:rsidP="004C5B43">
      <w:pPr>
        <w:ind w:firstLine="708"/>
        <w:jc w:val="both"/>
        <w:rPr>
          <w:sz w:val="20"/>
        </w:rPr>
      </w:pPr>
      <w:r w:rsidRPr="00963E94">
        <w:rPr>
          <w:sz w:val="20"/>
        </w:rPr>
        <w:t xml:space="preserve">26. </w:t>
      </w:r>
      <w:proofErr w:type="spellStart"/>
      <w:r w:rsidRPr="00963E94">
        <w:rPr>
          <w:sz w:val="20"/>
        </w:rPr>
        <w:t>Недропользователь</w:t>
      </w:r>
      <w:proofErr w:type="spellEnd"/>
      <w:r w:rsidRPr="00963E94">
        <w:rPr>
          <w:color w:val="333333"/>
          <w:sz w:val="20"/>
        </w:rPr>
        <w:t xml:space="preserve"> </w:t>
      </w:r>
      <w:r w:rsidRPr="00963E94">
        <w:rPr>
          <w:sz w:val="20"/>
        </w:rPr>
        <w:t>(подпункт 20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27. Резидент особой экономической зоны</w:t>
      </w:r>
      <w:r w:rsidRPr="00963E94">
        <w:rPr>
          <w:color w:val="333333"/>
          <w:sz w:val="20"/>
        </w:rPr>
        <w:t xml:space="preserve"> </w:t>
      </w:r>
      <w:r w:rsidRPr="00963E94">
        <w:rPr>
          <w:sz w:val="20"/>
        </w:rPr>
        <w:t>(подпункт 21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 xml:space="preserve">28. </w:t>
      </w:r>
      <w:proofErr w:type="gramStart"/>
      <w:r w:rsidRPr="00963E94">
        <w:rPr>
          <w:sz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963E94">
        <w:rPr>
          <w:color w:val="333333"/>
          <w:sz w:val="20"/>
        </w:rPr>
        <w:t xml:space="preserve"> </w:t>
      </w:r>
      <w:r w:rsidRPr="00963E94">
        <w:rPr>
          <w:sz w:val="20"/>
        </w:rPr>
        <w:t>(подпункт 21 пункта 2 статьи 39.6 Земельного кодекса Российской Федерации);</w:t>
      </w:r>
      <w:proofErr w:type="gramEnd"/>
    </w:p>
    <w:p w:rsidR="00B52EC9" w:rsidRPr="00963E94" w:rsidRDefault="00B52EC9" w:rsidP="00B52EC9">
      <w:pPr>
        <w:ind w:firstLine="708"/>
        <w:jc w:val="both"/>
        <w:rPr>
          <w:sz w:val="20"/>
        </w:rPr>
      </w:pPr>
      <w:r w:rsidRPr="00963E94">
        <w:rPr>
          <w:sz w:val="20"/>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963E94">
        <w:rPr>
          <w:color w:val="333333"/>
          <w:sz w:val="20"/>
        </w:rPr>
        <w:t xml:space="preserve"> </w:t>
      </w:r>
      <w:r w:rsidRPr="00963E94">
        <w:rPr>
          <w:sz w:val="20"/>
        </w:rPr>
        <w:t>(подпункт 22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30. Лицо, с которым заключено концессионное соглашение</w:t>
      </w:r>
      <w:r w:rsidRPr="00963E94">
        <w:rPr>
          <w:color w:val="333333"/>
          <w:sz w:val="20"/>
        </w:rPr>
        <w:t xml:space="preserve"> </w:t>
      </w:r>
      <w:r w:rsidRPr="00963E94">
        <w:rPr>
          <w:sz w:val="20"/>
        </w:rPr>
        <w:t>(подпункт 23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 xml:space="preserve">31. Лицо, заключившее договор </w:t>
      </w:r>
      <w:r w:rsidR="000234AB" w:rsidRPr="00963E94">
        <w:rPr>
          <w:sz w:val="20"/>
        </w:rPr>
        <w:t>о развитии</w:t>
      </w:r>
      <w:r w:rsidRPr="00963E94">
        <w:rPr>
          <w:sz w:val="20"/>
        </w:rPr>
        <w:t xml:space="preserve"> территории в целях строительства и эксплуатации наемного дома коммерческого использования</w:t>
      </w:r>
      <w:r w:rsidRPr="00963E94">
        <w:rPr>
          <w:color w:val="333333"/>
          <w:sz w:val="20"/>
        </w:rPr>
        <w:t xml:space="preserve"> </w:t>
      </w:r>
      <w:r w:rsidRPr="00963E94">
        <w:rPr>
          <w:sz w:val="20"/>
        </w:rPr>
        <w:t>(подпункт 23.1 пункта 2 статьи 39.6 Земельного кодекса Российской Федерации);</w:t>
      </w:r>
    </w:p>
    <w:p w:rsidR="00F96931" w:rsidRPr="00963E94" w:rsidRDefault="00B52EC9" w:rsidP="00B52EC9">
      <w:pPr>
        <w:ind w:firstLine="708"/>
        <w:jc w:val="both"/>
        <w:rPr>
          <w:sz w:val="20"/>
        </w:rPr>
      </w:pPr>
      <w:r w:rsidRPr="00963E94">
        <w:rPr>
          <w:sz w:val="20"/>
        </w:rPr>
        <w:lastRenderedPageBreak/>
        <w:t xml:space="preserve">32. Юридическое лицо, заключившее договор </w:t>
      </w:r>
      <w:r w:rsidR="00862539" w:rsidRPr="00963E94">
        <w:rPr>
          <w:sz w:val="20"/>
        </w:rPr>
        <w:t>о развитии</w:t>
      </w:r>
      <w:r w:rsidRPr="00963E94">
        <w:rPr>
          <w:sz w:val="20"/>
        </w:rPr>
        <w:t xml:space="preserve"> территории в целях строительства и эксплуатации наемного дома социального использования</w:t>
      </w:r>
      <w:r w:rsidRPr="00963E94">
        <w:rPr>
          <w:color w:val="333333"/>
          <w:sz w:val="20"/>
        </w:rPr>
        <w:t xml:space="preserve"> </w:t>
      </w:r>
      <w:r w:rsidRPr="00963E94">
        <w:rPr>
          <w:sz w:val="20"/>
        </w:rPr>
        <w:t>(подпункт 23.1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 xml:space="preserve">33. Лицо, с которым заключено </w:t>
      </w:r>
      <w:proofErr w:type="spellStart"/>
      <w:r w:rsidRPr="00963E94">
        <w:rPr>
          <w:sz w:val="20"/>
        </w:rPr>
        <w:t>охотхозяйственное</w:t>
      </w:r>
      <w:proofErr w:type="spellEnd"/>
      <w:r w:rsidRPr="00963E94">
        <w:rPr>
          <w:sz w:val="20"/>
        </w:rPr>
        <w:t xml:space="preserve"> соглашение</w:t>
      </w:r>
      <w:r w:rsidRPr="00963E94">
        <w:rPr>
          <w:color w:val="333333"/>
          <w:sz w:val="20"/>
        </w:rPr>
        <w:t xml:space="preserve"> </w:t>
      </w:r>
      <w:r w:rsidRPr="00963E94">
        <w:rPr>
          <w:sz w:val="20"/>
        </w:rPr>
        <w:t>(подпункт 24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34. Лицо, испрашивающее земельный участок для размещения водохранилища и (или) гидротехнического сооружения</w:t>
      </w:r>
      <w:r w:rsidRPr="00963E94">
        <w:rPr>
          <w:color w:val="333333"/>
          <w:sz w:val="20"/>
        </w:rPr>
        <w:t xml:space="preserve"> </w:t>
      </w:r>
      <w:r w:rsidRPr="00963E94">
        <w:rPr>
          <w:sz w:val="20"/>
        </w:rPr>
        <w:t>(подпункт 25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Pr="00963E94" w:rsidRDefault="00B52EC9" w:rsidP="00B52EC9">
      <w:pPr>
        <w:ind w:firstLine="708"/>
        <w:jc w:val="both"/>
        <w:rPr>
          <w:sz w:val="20"/>
        </w:rPr>
      </w:pPr>
      <w:r w:rsidRPr="00963E94">
        <w:rPr>
          <w:sz w:val="20"/>
        </w:rPr>
        <w:t>38. Лицо, обладающее правом на добычу (вылов) водных биологических ресурсов</w:t>
      </w:r>
      <w:r w:rsidRPr="00963E94">
        <w:rPr>
          <w:color w:val="333333"/>
          <w:sz w:val="20"/>
        </w:rPr>
        <w:t xml:space="preserve"> </w:t>
      </w:r>
      <w:r w:rsidRPr="00963E94">
        <w:rPr>
          <w:sz w:val="20"/>
        </w:rPr>
        <w:t>(подпункт 29 пункта 2 статьи 39.6 Земельного кодекса Российской Федерации);</w:t>
      </w:r>
    </w:p>
    <w:p w:rsidR="00717B09" w:rsidRPr="00963E94" w:rsidRDefault="00717B09" w:rsidP="00B52EC9">
      <w:pPr>
        <w:ind w:firstLine="708"/>
        <w:jc w:val="both"/>
        <w:rPr>
          <w:sz w:val="20"/>
        </w:rPr>
      </w:pPr>
      <w:r w:rsidRPr="00963E94">
        <w:rPr>
          <w:sz w:val="20"/>
        </w:rPr>
        <w:t xml:space="preserve">39. Лицо, осуществляющее </w:t>
      </w:r>
      <w:proofErr w:type="gramStart"/>
      <w:r w:rsidRPr="00963E94">
        <w:rPr>
          <w:sz w:val="20"/>
        </w:rPr>
        <w:t>товарную</w:t>
      </w:r>
      <w:proofErr w:type="gramEnd"/>
      <w:r w:rsidRPr="00963E94">
        <w:rPr>
          <w:sz w:val="20"/>
        </w:rPr>
        <w:t xml:space="preserve"> </w:t>
      </w:r>
      <w:proofErr w:type="spellStart"/>
      <w:r w:rsidRPr="00963E94">
        <w:rPr>
          <w:sz w:val="20"/>
        </w:rPr>
        <w:t>аквакультуру</w:t>
      </w:r>
      <w:proofErr w:type="spellEnd"/>
      <w:r w:rsidRPr="00963E94">
        <w:rPr>
          <w:sz w:val="20"/>
        </w:rPr>
        <w:t xml:space="preserve"> (товарное рыбоводство) на основании договора пользования рыбоводным участком, находящимся в муниципальной  собствен</w:t>
      </w:r>
      <w:r w:rsidR="008A41B5" w:rsidRPr="00963E94">
        <w:rPr>
          <w:sz w:val="20"/>
        </w:rPr>
        <w:t>ности для указанных целей (подпункт 29.1 пункта 2 статьи</w:t>
      </w:r>
      <w:r w:rsidRPr="00963E94">
        <w:rPr>
          <w:sz w:val="20"/>
        </w:rPr>
        <w:t xml:space="preserve"> 39.6 Земельно</w:t>
      </w:r>
      <w:r w:rsidR="008A41B5" w:rsidRPr="00963E94">
        <w:rPr>
          <w:sz w:val="20"/>
        </w:rPr>
        <w:t>го Кодекса Российской Федерации)</w:t>
      </w:r>
      <w:r w:rsidRPr="00963E94">
        <w:rPr>
          <w:sz w:val="20"/>
        </w:rPr>
        <w:t>;</w:t>
      </w:r>
    </w:p>
    <w:p w:rsidR="00B52EC9" w:rsidRPr="00963E94" w:rsidRDefault="00563D20" w:rsidP="00B52EC9">
      <w:pPr>
        <w:ind w:firstLine="708"/>
        <w:jc w:val="both"/>
        <w:rPr>
          <w:sz w:val="20"/>
        </w:rPr>
      </w:pPr>
      <w:r w:rsidRPr="00963E94">
        <w:rPr>
          <w:sz w:val="20"/>
        </w:rPr>
        <w:t>40</w:t>
      </w:r>
      <w:r w:rsidR="00B52EC9" w:rsidRPr="00963E94">
        <w:rPr>
          <w:sz w:val="20"/>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963E94">
        <w:rPr>
          <w:color w:val="333333"/>
          <w:sz w:val="20"/>
        </w:rPr>
        <w:t xml:space="preserve"> </w:t>
      </w:r>
      <w:r w:rsidR="00B52EC9" w:rsidRPr="00963E94">
        <w:rPr>
          <w:sz w:val="20"/>
        </w:rPr>
        <w:t>(подпункт 30 пункта 2 статьи 39.6 Земельного кодекса Российской Федерации);</w:t>
      </w:r>
    </w:p>
    <w:p w:rsidR="00B52EC9" w:rsidRPr="00963E94" w:rsidRDefault="00563D20" w:rsidP="00B52EC9">
      <w:pPr>
        <w:ind w:firstLine="708"/>
        <w:jc w:val="both"/>
        <w:rPr>
          <w:sz w:val="20"/>
        </w:rPr>
      </w:pPr>
      <w:r w:rsidRPr="00963E94">
        <w:rPr>
          <w:sz w:val="20"/>
        </w:rPr>
        <w:t>41</w:t>
      </w:r>
      <w:r w:rsidR="00B52EC9" w:rsidRPr="00963E94">
        <w:rPr>
          <w:sz w:val="20"/>
        </w:rPr>
        <w:t xml:space="preserve">. </w:t>
      </w:r>
      <w:proofErr w:type="gramStart"/>
      <w:r w:rsidR="00B52EC9" w:rsidRPr="00963E94">
        <w:rPr>
          <w:sz w:val="20"/>
        </w:rPr>
        <w:t xml:space="preserve">Гражданин или юридическое лицо, являющиеся арендатором </w:t>
      </w:r>
      <w:r w:rsidR="00A54403" w:rsidRPr="00963E94">
        <w:rPr>
          <w:color w:val="000000"/>
          <w:sz w:val="20"/>
          <w:shd w:val="clear" w:color="auto" w:fill="FFFFFF"/>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w:t>
      </w:r>
      <w:proofErr w:type="gramEnd"/>
      <w:r w:rsidR="00A54403" w:rsidRPr="00963E94">
        <w:rPr>
          <w:color w:val="000000"/>
          <w:sz w:val="20"/>
          <w:shd w:val="clear" w:color="auto" w:fill="FFFFFF"/>
        </w:rPr>
        <w:t xml:space="preserve"> действия ранее заключенного договора аренды такого земельного участка</w:t>
      </w:r>
      <w:r w:rsidR="00B52EC9" w:rsidRPr="00963E94">
        <w:rPr>
          <w:color w:val="333333"/>
          <w:sz w:val="20"/>
        </w:rPr>
        <w:t xml:space="preserve"> </w:t>
      </w:r>
      <w:r w:rsidR="00B52EC9" w:rsidRPr="00963E94">
        <w:rPr>
          <w:sz w:val="20"/>
        </w:rPr>
        <w:t>(подпункт 31 пункта 2 статьи 39.6 Земельного кодекса Российской Федерации);</w:t>
      </w:r>
    </w:p>
    <w:p w:rsidR="00B52EC9" w:rsidRPr="00963E94" w:rsidRDefault="00A54403" w:rsidP="00B52EC9">
      <w:pPr>
        <w:ind w:firstLine="708"/>
        <w:jc w:val="both"/>
        <w:rPr>
          <w:sz w:val="20"/>
        </w:rPr>
      </w:pPr>
      <w:r w:rsidRPr="00963E94">
        <w:rPr>
          <w:sz w:val="20"/>
        </w:rPr>
        <w:t>42</w:t>
      </w:r>
      <w:r w:rsidR="00B52EC9" w:rsidRPr="00963E94">
        <w:rPr>
          <w:sz w:val="20"/>
        </w:rPr>
        <w:t>. Арендатор земельного участка, имеющий право на заключение нового договора аренды земельного участка</w:t>
      </w:r>
      <w:r w:rsidR="00B52EC9" w:rsidRPr="00963E94">
        <w:rPr>
          <w:color w:val="333333"/>
          <w:sz w:val="20"/>
        </w:rPr>
        <w:t xml:space="preserve"> </w:t>
      </w:r>
      <w:r w:rsidR="00B52EC9" w:rsidRPr="00963E94">
        <w:rPr>
          <w:sz w:val="20"/>
        </w:rPr>
        <w:t>(подпункт 32 пункта 2 статьи 39.6 Земельного кодекса Российской Федерации).</w:t>
      </w:r>
    </w:p>
    <w:p w:rsidR="00B52EC9" w:rsidRPr="00963E94" w:rsidRDefault="00B52EC9" w:rsidP="00B52EC9">
      <w:pPr>
        <w:autoSpaceDE w:val="0"/>
        <w:autoSpaceDN w:val="0"/>
        <w:adjustRightInd w:val="0"/>
        <w:ind w:firstLine="709"/>
        <w:jc w:val="both"/>
        <w:rPr>
          <w:sz w:val="20"/>
        </w:rPr>
      </w:pPr>
      <w:r w:rsidRPr="00963E94">
        <w:rPr>
          <w:sz w:val="20"/>
        </w:rPr>
        <w:t>1.3. Требования  к  порядку  информирования  о  предоставлении муниципальной услуги.</w:t>
      </w:r>
    </w:p>
    <w:p w:rsidR="00B52EC9" w:rsidRPr="00963E94" w:rsidRDefault="00B52EC9" w:rsidP="00B52EC9">
      <w:pPr>
        <w:autoSpaceDE w:val="0"/>
        <w:autoSpaceDN w:val="0"/>
        <w:adjustRightInd w:val="0"/>
        <w:ind w:firstLine="709"/>
        <w:jc w:val="both"/>
        <w:rPr>
          <w:color w:val="000000"/>
          <w:sz w:val="20"/>
        </w:rPr>
      </w:pPr>
      <w:r w:rsidRPr="00963E94">
        <w:rPr>
          <w:sz w:val="20"/>
        </w:rPr>
        <w:t xml:space="preserve">Муниципальную услугу предоставляет </w:t>
      </w:r>
      <w:r w:rsidR="00C93075" w:rsidRPr="00963E94">
        <w:rPr>
          <w:sz w:val="20"/>
        </w:rPr>
        <w:t xml:space="preserve">Администрация. </w:t>
      </w:r>
    </w:p>
    <w:p w:rsidR="003C5712" w:rsidRPr="00963E94" w:rsidRDefault="00B52EC9" w:rsidP="003C5712">
      <w:pPr>
        <w:autoSpaceDE w:val="0"/>
        <w:autoSpaceDN w:val="0"/>
        <w:adjustRightInd w:val="0"/>
        <w:jc w:val="both"/>
        <w:rPr>
          <w:color w:val="000000"/>
          <w:sz w:val="20"/>
        </w:rPr>
      </w:pPr>
      <w:r w:rsidRPr="00963E94">
        <w:rPr>
          <w:sz w:val="20"/>
        </w:rPr>
        <w:t xml:space="preserve">Место нахождения </w:t>
      </w:r>
      <w:r w:rsidR="00C93075" w:rsidRPr="00963E94">
        <w:rPr>
          <w:sz w:val="20"/>
        </w:rPr>
        <w:t>Администрации</w:t>
      </w:r>
      <w:r w:rsidRPr="00963E94">
        <w:rPr>
          <w:rStyle w:val="rvts6"/>
          <w:color w:val="000000"/>
          <w:sz w:val="20"/>
        </w:rPr>
        <w:t xml:space="preserve">: </w:t>
      </w:r>
      <w:r w:rsidR="00F96931" w:rsidRPr="00963E94">
        <w:rPr>
          <w:sz w:val="20"/>
        </w:rPr>
        <w:t>413</w:t>
      </w:r>
      <w:r w:rsidR="00C274E2" w:rsidRPr="00963E94">
        <w:rPr>
          <w:sz w:val="20"/>
        </w:rPr>
        <w:t>461</w:t>
      </w:r>
      <w:r w:rsidR="00F96931" w:rsidRPr="00963E94">
        <w:rPr>
          <w:sz w:val="20"/>
        </w:rPr>
        <w:t xml:space="preserve">, Саратовская область, </w:t>
      </w:r>
      <w:proofErr w:type="spellStart"/>
      <w:r w:rsidR="00F96931" w:rsidRPr="00963E94">
        <w:rPr>
          <w:sz w:val="20"/>
        </w:rPr>
        <w:t>Дергачевский</w:t>
      </w:r>
      <w:proofErr w:type="spellEnd"/>
      <w:r w:rsidR="003C5712" w:rsidRPr="00963E94">
        <w:rPr>
          <w:sz w:val="20"/>
        </w:rPr>
        <w:t xml:space="preserve"> район, </w:t>
      </w:r>
      <w:r w:rsidR="00B77429" w:rsidRPr="00963E94">
        <w:rPr>
          <w:sz w:val="20"/>
        </w:rPr>
        <w:t xml:space="preserve">       </w:t>
      </w:r>
      <w:r w:rsidR="00C274E2" w:rsidRPr="00963E94">
        <w:rPr>
          <w:sz w:val="20"/>
        </w:rPr>
        <w:t>пос</w:t>
      </w:r>
      <w:proofErr w:type="gramStart"/>
      <w:r w:rsidR="00C274E2" w:rsidRPr="00963E94">
        <w:rPr>
          <w:sz w:val="20"/>
        </w:rPr>
        <w:t>.О</w:t>
      </w:r>
      <w:proofErr w:type="gramEnd"/>
      <w:r w:rsidR="00C274E2" w:rsidRPr="00963E94">
        <w:rPr>
          <w:sz w:val="20"/>
        </w:rPr>
        <w:t>рошаемый</w:t>
      </w:r>
      <w:r w:rsidR="001F3486" w:rsidRPr="00963E94">
        <w:rPr>
          <w:sz w:val="20"/>
        </w:rPr>
        <w:t>,</w:t>
      </w:r>
      <w:r w:rsidR="00A85676" w:rsidRPr="00963E94">
        <w:rPr>
          <w:sz w:val="20"/>
        </w:rPr>
        <w:t xml:space="preserve"> ул. </w:t>
      </w:r>
      <w:r w:rsidR="00C274E2" w:rsidRPr="00963E94">
        <w:rPr>
          <w:sz w:val="20"/>
        </w:rPr>
        <w:t>Советская</w:t>
      </w:r>
      <w:r w:rsidR="00A85676" w:rsidRPr="00963E94">
        <w:rPr>
          <w:sz w:val="20"/>
        </w:rPr>
        <w:t xml:space="preserve">, д. </w:t>
      </w:r>
      <w:r w:rsidR="00C274E2" w:rsidRPr="00963E94">
        <w:rPr>
          <w:sz w:val="20"/>
        </w:rPr>
        <w:t>6</w:t>
      </w:r>
    </w:p>
    <w:p w:rsidR="00B52EC9" w:rsidRPr="00963E94" w:rsidRDefault="00B52EC9" w:rsidP="003C5712">
      <w:pPr>
        <w:autoSpaceDE w:val="0"/>
        <w:autoSpaceDN w:val="0"/>
        <w:adjustRightInd w:val="0"/>
        <w:jc w:val="both"/>
        <w:rPr>
          <w:color w:val="000000"/>
          <w:sz w:val="20"/>
        </w:rPr>
      </w:pPr>
      <w:r w:rsidRPr="00963E94">
        <w:rPr>
          <w:sz w:val="20"/>
        </w:rPr>
        <w:t xml:space="preserve">Почтовый адрес </w:t>
      </w:r>
      <w:r w:rsidR="00C93075" w:rsidRPr="00963E94">
        <w:rPr>
          <w:sz w:val="20"/>
        </w:rPr>
        <w:t xml:space="preserve">Администрации: </w:t>
      </w:r>
      <w:r w:rsidR="00C274E2" w:rsidRPr="00963E94">
        <w:rPr>
          <w:sz w:val="20"/>
        </w:rPr>
        <w:t xml:space="preserve">413461, Саратовская область, </w:t>
      </w:r>
      <w:proofErr w:type="spellStart"/>
      <w:r w:rsidR="00C274E2" w:rsidRPr="00963E94">
        <w:rPr>
          <w:sz w:val="20"/>
        </w:rPr>
        <w:t>Дергачевский</w:t>
      </w:r>
      <w:proofErr w:type="spellEnd"/>
      <w:r w:rsidR="00C274E2" w:rsidRPr="00963E94">
        <w:rPr>
          <w:sz w:val="20"/>
        </w:rPr>
        <w:t xml:space="preserve"> район,        пос</w:t>
      </w:r>
      <w:proofErr w:type="gramStart"/>
      <w:r w:rsidR="00C274E2" w:rsidRPr="00963E94">
        <w:rPr>
          <w:sz w:val="20"/>
        </w:rPr>
        <w:t>.О</w:t>
      </w:r>
      <w:proofErr w:type="gramEnd"/>
      <w:r w:rsidR="00C274E2" w:rsidRPr="00963E94">
        <w:rPr>
          <w:sz w:val="20"/>
        </w:rPr>
        <w:t>рошаемый, ул. Советская, д. 6</w:t>
      </w:r>
      <w:r w:rsidR="00C274E2" w:rsidRPr="00963E94">
        <w:rPr>
          <w:color w:val="000000"/>
          <w:sz w:val="20"/>
        </w:rPr>
        <w:t xml:space="preserve">  т</w:t>
      </w:r>
      <w:r w:rsidR="00F96931" w:rsidRPr="00963E94">
        <w:rPr>
          <w:sz w:val="20"/>
        </w:rPr>
        <w:t>елефон 8(84563</w:t>
      </w:r>
      <w:r w:rsidR="00C93075" w:rsidRPr="00963E94">
        <w:rPr>
          <w:sz w:val="20"/>
        </w:rPr>
        <w:t>)</w:t>
      </w:r>
      <w:r w:rsidR="001F3486" w:rsidRPr="00963E94">
        <w:rPr>
          <w:sz w:val="20"/>
        </w:rPr>
        <w:t>4</w:t>
      </w:r>
      <w:r w:rsidR="00A85676" w:rsidRPr="00963E94">
        <w:rPr>
          <w:sz w:val="20"/>
        </w:rPr>
        <w:t>-</w:t>
      </w:r>
      <w:r w:rsidR="00C274E2" w:rsidRPr="00963E94">
        <w:rPr>
          <w:sz w:val="20"/>
        </w:rPr>
        <w:t>41-23</w:t>
      </w:r>
      <w:r w:rsidRPr="00963E94">
        <w:rPr>
          <w:sz w:val="20"/>
        </w:rPr>
        <w:t>.</w:t>
      </w:r>
    </w:p>
    <w:p w:rsidR="00F96931" w:rsidRPr="00963E94" w:rsidRDefault="00B52EC9" w:rsidP="00B52EC9">
      <w:pPr>
        <w:autoSpaceDE w:val="0"/>
        <w:autoSpaceDN w:val="0"/>
        <w:adjustRightInd w:val="0"/>
        <w:ind w:firstLine="709"/>
        <w:jc w:val="both"/>
        <w:rPr>
          <w:rStyle w:val="a5"/>
          <w:rFonts w:ascii="Times New Roman" w:hAnsi="Times New Roman" w:cs="Times New Roman"/>
          <w:sz w:val="20"/>
          <w:szCs w:val="20"/>
        </w:rPr>
      </w:pPr>
      <w:r w:rsidRPr="00963E94">
        <w:rPr>
          <w:sz w:val="20"/>
        </w:rPr>
        <w:t>Официальный сайт в информационно-телекоммуникационной сети Интернет (далее сети Интернет)</w:t>
      </w:r>
      <w:proofErr w:type="gramStart"/>
      <w:r w:rsidRPr="00963E94">
        <w:rPr>
          <w:sz w:val="20"/>
        </w:rPr>
        <w:t xml:space="preserve"> :</w:t>
      </w:r>
      <w:proofErr w:type="gramEnd"/>
      <w:r w:rsidRPr="00963E94">
        <w:rPr>
          <w:sz w:val="20"/>
        </w:rPr>
        <w:t xml:space="preserve"> </w:t>
      </w:r>
      <w:hyperlink r:id="rId9" w:history="1">
        <w:r w:rsidR="00F96931" w:rsidRPr="00963E94">
          <w:rPr>
            <w:rStyle w:val="a5"/>
            <w:rFonts w:ascii="Times New Roman" w:hAnsi="Times New Roman" w:cs="Times New Roman"/>
            <w:sz w:val="20"/>
            <w:szCs w:val="20"/>
            <w:lang w:val="en-US"/>
          </w:rPr>
          <w:t>http</w:t>
        </w:r>
        <w:r w:rsidR="00F96931" w:rsidRPr="00963E94">
          <w:rPr>
            <w:rStyle w:val="a5"/>
            <w:rFonts w:ascii="Times New Roman" w:hAnsi="Times New Roman" w:cs="Times New Roman"/>
            <w:sz w:val="20"/>
            <w:szCs w:val="20"/>
          </w:rPr>
          <w:t>://</w:t>
        </w:r>
        <w:r w:rsidR="00F96931" w:rsidRPr="00963E94">
          <w:rPr>
            <w:rStyle w:val="a5"/>
            <w:rFonts w:ascii="Times New Roman" w:hAnsi="Times New Roman" w:cs="Times New Roman"/>
            <w:sz w:val="20"/>
            <w:szCs w:val="20"/>
            <w:lang w:val="en-US"/>
          </w:rPr>
          <w:t>dergachi</w:t>
        </w:r>
        <w:r w:rsidR="00F96931" w:rsidRPr="00963E94">
          <w:rPr>
            <w:rStyle w:val="a5"/>
            <w:rFonts w:ascii="Times New Roman" w:hAnsi="Times New Roman" w:cs="Times New Roman"/>
            <w:sz w:val="20"/>
            <w:szCs w:val="20"/>
          </w:rPr>
          <w:t>.</w:t>
        </w:r>
        <w:r w:rsidR="00F96931" w:rsidRPr="00963E94">
          <w:rPr>
            <w:rStyle w:val="a5"/>
            <w:rFonts w:ascii="Times New Roman" w:hAnsi="Times New Roman" w:cs="Times New Roman"/>
            <w:sz w:val="20"/>
            <w:szCs w:val="20"/>
            <w:lang w:val="en-US"/>
          </w:rPr>
          <w:t>sarmo</w:t>
        </w:r>
        <w:r w:rsidR="00F96931" w:rsidRPr="00963E94">
          <w:rPr>
            <w:rStyle w:val="a5"/>
            <w:rFonts w:ascii="Times New Roman" w:hAnsi="Times New Roman" w:cs="Times New Roman"/>
            <w:sz w:val="20"/>
            <w:szCs w:val="20"/>
          </w:rPr>
          <w:t>.</w:t>
        </w:r>
        <w:r w:rsidR="00F96931" w:rsidRPr="00963E94">
          <w:rPr>
            <w:rStyle w:val="a5"/>
            <w:rFonts w:ascii="Times New Roman" w:hAnsi="Times New Roman" w:cs="Times New Roman"/>
            <w:sz w:val="20"/>
            <w:szCs w:val="20"/>
            <w:lang w:val="en-US"/>
          </w:rPr>
          <w:t>ru</w:t>
        </w:r>
        <w:r w:rsidR="00F96931" w:rsidRPr="00963E94">
          <w:rPr>
            <w:rStyle w:val="a5"/>
            <w:rFonts w:ascii="Times New Roman" w:hAnsi="Times New Roman" w:cs="Times New Roman"/>
            <w:sz w:val="20"/>
            <w:szCs w:val="20"/>
          </w:rPr>
          <w:t>/</w:t>
        </w:r>
      </w:hyperlink>
    </w:p>
    <w:p w:rsidR="00B52EC9" w:rsidRPr="00963E94" w:rsidRDefault="00B52EC9" w:rsidP="00B52EC9">
      <w:pPr>
        <w:autoSpaceDE w:val="0"/>
        <w:autoSpaceDN w:val="0"/>
        <w:adjustRightInd w:val="0"/>
        <w:ind w:firstLine="709"/>
        <w:jc w:val="both"/>
        <w:rPr>
          <w:color w:val="0000FF"/>
          <w:sz w:val="20"/>
        </w:rPr>
      </w:pPr>
      <w:r w:rsidRPr="00963E94">
        <w:rPr>
          <w:sz w:val="20"/>
        </w:rPr>
        <w:t xml:space="preserve">Адрес электронной почты:  </w:t>
      </w:r>
      <w:proofErr w:type="spellStart"/>
      <w:r w:rsidR="00914DAC" w:rsidRPr="00963E94">
        <w:rPr>
          <w:color w:val="4F81BD" w:themeColor="accent1"/>
          <w:sz w:val="20"/>
          <w:u w:val="single"/>
          <w:lang w:val="en-US"/>
        </w:rPr>
        <w:t>fagimya</w:t>
      </w:r>
      <w:proofErr w:type="spellEnd"/>
      <w:r w:rsidR="00914DAC" w:rsidRPr="00963E94">
        <w:rPr>
          <w:color w:val="4F81BD" w:themeColor="accent1"/>
          <w:sz w:val="20"/>
          <w:u w:val="single"/>
        </w:rPr>
        <w:t>.</w:t>
      </w:r>
      <w:proofErr w:type="spellStart"/>
      <w:r w:rsidR="00914DAC" w:rsidRPr="00963E94">
        <w:rPr>
          <w:color w:val="4F81BD" w:themeColor="accent1"/>
          <w:sz w:val="20"/>
          <w:u w:val="single"/>
          <w:lang w:val="en-US"/>
        </w:rPr>
        <w:t>filippova</w:t>
      </w:r>
      <w:proofErr w:type="spellEnd"/>
      <w:r w:rsidR="00914DAC" w:rsidRPr="00963E94">
        <w:rPr>
          <w:color w:val="4F81BD" w:themeColor="accent1"/>
          <w:sz w:val="20"/>
          <w:u w:val="single"/>
        </w:rPr>
        <w:t>1963@</w:t>
      </w:r>
      <w:r w:rsidR="00914DAC" w:rsidRPr="00963E94">
        <w:rPr>
          <w:color w:val="4F81BD" w:themeColor="accent1"/>
          <w:sz w:val="20"/>
          <w:u w:val="single"/>
          <w:lang w:val="en-US"/>
        </w:rPr>
        <w:t>mail</w:t>
      </w:r>
      <w:r w:rsidR="00914DAC" w:rsidRPr="00963E94">
        <w:rPr>
          <w:color w:val="4F81BD" w:themeColor="accent1"/>
          <w:sz w:val="20"/>
          <w:u w:val="single"/>
        </w:rPr>
        <w:t>.</w:t>
      </w:r>
      <w:proofErr w:type="spellStart"/>
      <w:r w:rsidR="00914DAC" w:rsidRPr="00963E94">
        <w:rPr>
          <w:color w:val="4F81BD" w:themeColor="accent1"/>
          <w:sz w:val="20"/>
          <w:u w:val="single"/>
          <w:lang w:val="en-US"/>
        </w:rPr>
        <w:t>ru</w:t>
      </w:r>
      <w:proofErr w:type="spellEnd"/>
    </w:p>
    <w:p w:rsidR="00B52EC9" w:rsidRPr="00963E94" w:rsidRDefault="00B52EC9" w:rsidP="00B52EC9">
      <w:pPr>
        <w:autoSpaceDE w:val="0"/>
        <w:autoSpaceDN w:val="0"/>
        <w:adjustRightInd w:val="0"/>
        <w:ind w:firstLine="709"/>
        <w:jc w:val="both"/>
        <w:rPr>
          <w:color w:val="000000"/>
          <w:sz w:val="20"/>
        </w:rPr>
      </w:pPr>
      <w:r w:rsidRPr="00963E94">
        <w:rPr>
          <w:sz w:val="20"/>
        </w:rPr>
        <w:t xml:space="preserve">Время работы </w:t>
      </w:r>
      <w:r w:rsidR="00C93075" w:rsidRPr="00963E94">
        <w:rPr>
          <w:sz w:val="20"/>
        </w:rPr>
        <w:t>Администрации</w:t>
      </w:r>
      <w:r w:rsidRPr="00963E94">
        <w:rPr>
          <w:rStyle w:val="rvts6"/>
          <w:color w:val="000000"/>
          <w:sz w:val="20"/>
        </w:rPr>
        <w:t>:</w:t>
      </w:r>
    </w:p>
    <w:p w:rsidR="00B52EC9" w:rsidRPr="00963E94" w:rsidRDefault="00B52EC9" w:rsidP="00B52EC9">
      <w:pPr>
        <w:autoSpaceDE w:val="0"/>
        <w:autoSpaceDN w:val="0"/>
        <w:adjustRightInd w:val="0"/>
        <w:ind w:firstLine="709"/>
        <w:jc w:val="both"/>
        <w:rPr>
          <w:color w:val="000000"/>
          <w:sz w:val="20"/>
        </w:rPr>
      </w:pPr>
      <w:r w:rsidRPr="00963E94">
        <w:rPr>
          <w:color w:val="000000"/>
          <w:sz w:val="20"/>
        </w:rPr>
        <w:t>По</w:t>
      </w:r>
      <w:r w:rsidR="00C93075" w:rsidRPr="00963E94">
        <w:rPr>
          <w:color w:val="000000"/>
          <w:sz w:val="20"/>
        </w:rPr>
        <w:t>недельник – пятница с 8.00 до 1</w:t>
      </w:r>
      <w:r w:rsidR="00176502" w:rsidRPr="00963E94">
        <w:rPr>
          <w:color w:val="000000"/>
          <w:sz w:val="20"/>
        </w:rPr>
        <w:t>7</w:t>
      </w:r>
      <w:r w:rsidRPr="00963E94">
        <w:rPr>
          <w:color w:val="000000"/>
          <w:sz w:val="20"/>
        </w:rPr>
        <w:t>.</w:t>
      </w:r>
      <w:r w:rsidR="00D63752" w:rsidRPr="00963E94">
        <w:rPr>
          <w:color w:val="000000"/>
          <w:sz w:val="20"/>
        </w:rPr>
        <w:t>00</w:t>
      </w:r>
      <w:r w:rsidRPr="00963E94">
        <w:rPr>
          <w:color w:val="000000"/>
          <w:sz w:val="20"/>
        </w:rPr>
        <w:t xml:space="preserve"> часов, перерыв с </w:t>
      </w:r>
      <w:r w:rsidR="0043423B" w:rsidRPr="00963E94">
        <w:rPr>
          <w:color w:val="000000"/>
          <w:sz w:val="20"/>
        </w:rPr>
        <w:t>12.</w:t>
      </w:r>
      <w:r w:rsidR="00A85676" w:rsidRPr="00963E94">
        <w:rPr>
          <w:color w:val="000000"/>
          <w:sz w:val="20"/>
        </w:rPr>
        <w:t>00</w:t>
      </w:r>
      <w:r w:rsidRPr="00963E94">
        <w:rPr>
          <w:color w:val="000000"/>
          <w:sz w:val="20"/>
        </w:rPr>
        <w:t xml:space="preserve"> до 1</w:t>
      </w:r>
      <w:r w:rsidR="00B77429" w:rsidRPr="00963E94">
        <w:rPr>
          <w:color w:val="000000"/>
          <w:sz w:val="20"/>
        </w:rPr>
        <w:t>4</w:t>
      </w:r>
      <w:r w:rsidR="003C5712" w:rsidRPr="00963E94">
        <w:rPr>
          <w:color w:val="000000"/>
          <w:sz w:val="20"/>
        </w:rPr>
        <w:t>.</w:t>
      </w:r>
      <w:r w:rsidR="0043423B" w:rsidRPr="00963E94">
        <w:rPr>
          <w:color w:val="000000"/>
          <w:sz w:val="20"/>
        </w:rPr>
        <w:t>00</w:t>
      </w:r>
      <w:r w:rsidRPr="00963E94">
        <w:rPr>
          <w:color w:val="000000"/>
          <w:sz w:val="20"/>
        </w:rPr>
        <w:t xml:space="preserve"> часов </w:t>
      </w:r>
    </w:p>
    <w:p w:rsidR="00B52EC9" w:rsidRPr="00963E94" w:rsidRDefault="00B52EC9" w:rsidP="00B52EC9">
      <w:pPr>
        <w:autoSpaceDE w:val="0"/>
        <w:autoSpaceDN w:val="0"/>
        <w:adjustRightInd w:val="0"/>
        <w:ind w:firstLine="709"/>
        <w:jc w:val="both"/>
        <w:rPr>
          <w:sz w:val="20"/>
        </w:rPr>
      </w:pPr>
      <w:r w:rsidRPr="00963E94">
        <w:rPr>
          <w:sz w:val="20"/>
        </w:rPr>
        <w:t xml:space="preserve">Суббота, воскресенье – выходной день </w:t>
      </w:r>
    </w:p>
    <w:p w:rsidR="00B52EC9" w:rsidRPr="00963E94" w:rsidRDefault="00914DAC" w:rsidP="00914DAC">
      <w:pPr>
        <w:autoSpaceDE w:val="0"/>
        <w:autoSpaceDN w:val="0"/>
        <w:adjustRightInd w:val="0"/>
        <w:jc w:val="both"/>
        <w:rPr>
          <w:sz w:val="20"/>
        </w:rPr>
      </w:pPr>
      <w:r w:rsidRPr="00963E94">
        <w:rPr>
          <w:sz w:val="20"/>
        </w:rPr>
        <w:t xml:space="preserve">  </w:t>
      </w:r>
      <w:r w:rsidR="00C93075" w:rsidRPr="00963E94">
        <w:rPr>
          <w:sz w:val="20"/>
        </w:rPr>
        <w:t>Администрация</w:t>
      </w:r>
      <w:r w:rsidR="00B52EC9" w:rsidRPr="00963E94">
        <w:rPr>
          <w:rStyle w:val="rvts6"/>
          <w:sz w:val="20"/>
        </w:rPr>
        <w:t xml:space="preserve"> </w:t>
      </w:r>
      <w:r w:rsidR="00B52EC9" w:rsidRPr="00963E94">
        <w:rPr>
          <w:sz w:val="20"/>
        </w:rPr>
        <w:t>при  оказании  муниципальной  услуги  осуществляет  взаимодействие со следующими организациями:</w:t>
      </w:r>
    </w:p>
    <w:p w:rsidR="00B52EC9" w:rsidRPr="00963E94" w:rsidRDefault="00B52EC9" w:rsidP="00D80A2E">
      <w:pPr>
        <w:pStyle w:val="futurismarkdown-paragraph"/>
        <w:shd w:val="clear" w:color="auto" w:fill="FFFFFF"/>
        <w:spacing w:before="0" w:beforeAutospacing="0" w:after="120" w:afterAutospacing="0"/>
        <w:rPr>
          <w:sz w:val="20"/>
          <w:szCs w:val="20"/>
        </w:rPr>
      </w:pPr>
      <w:r w:rsidRPr="00963E94">
        <w:rPr>
          <w:sz w:val="20"/>
          <w:szCs w:val="20"/>
        </w:rPr>
        <w:t xml:space="preserve"> </w:t>
      </w:r>
      <w:r w:rsidR="00740BED" w:rsidRPr="00963E94">
        <w:rPr>
          <w:sz w:val="20"/>
          <w:szCs w:val="20"/>
        </w:rPr>
        <w:t xml:space="preserve">          </w:t>
      </w:r>
      <w:r w:rsidRPr="00963E94">
        <w:rPr>
          <w:sz w:val="20"/>
          <w:szCs w:val="20"/>
        </w:rPr>
        <w:t xml:space="preserve">- </w:t>
      </w:r>
      <w:r w:rsidR="00D80A2E" w:rsidRPr="00963E94">
        <w:rPr>
          <w:rStyle w:val="af1"/>
          <w:b w:val="0"/>
          <w:sz w:val="20"/>
          <w:szCs w:val="20"/>
        </w:rPr>
        <w:t xml:space="preserve">Управление Федеральной службы государственной регистрации, кадастра и картографии по Саратовской области. </w:t>
      </w:r>
      <w:proofErr w:type="gramStart"/>
      <w:r w:rsidR="00D80A2E" w:rsidRPr="00963E94">
        <w:rPr>
          <w:sz w:val="20"/>
          <w:szCs w:val="20"/>
        </w:rPr>
        <w:t>Местонахождение:</w:t>
      </w:r>
      <w:r w:rsidR="00D80A2E" w:rsidRPr="00963E94">
        <w:rPr>
          <w:rStyle w:val="af1"/>
          <w:b w:val="0"/>
          <w:sz w:val="20"/>
          <w:szCs w:val="20"/>
        </w:rPr>
        <w:t xml:space="preserve"> по адресу:</w:t>
      </w:r>
      <w:r w:rsidR="00740BED" w:rsidRPr="00963E94">
        <w:rPr>
          <w:rStyle w:val="af1"/>
          <w:b w:val="0"/>
          <w:sz w:val="20"/>
          <w:szCs w:val="20"/>
        </w:rPr>
        <w:t xml:space="preserve">  </w:t>
      </w:r>
      <w:r w:rsidR="00D80A2E" w:rsidRPr="00963E94">
        <w:rPr>
          <w:rStyle w:val="af1"/>
          <w:b w:val="0"/>
          <w:sz w:val="20"/>
          <w:szCs w:val="20"/>
        </w:rPr>
        <w:t xml:space="preserve">410012, Саратовская обл., г. Саратов, Волжский р-н, ул. им. </w:t>
      </w:r>
      <w:proofErr w:type="spellStart"/>
      <w:r w:rsidR="00D80A2E" w:rsidRPr="00963E94">
        <w:rPr>
          <w:rStyle w:val="af1"/>
          <w:b w:val="0"/>
          <w:sz w:val="20"/>
          <w:szCs w:val="20"/>
        </w:rPr>
        <w:t>Кутякова</w:t>
      </w:r>
      <w:proofErr w:type="spellEnd"/>
      <w:r w:rsidR="00D80A2E" w:rsidRPr="00963E94">
        <w:rPr>
          <w:rStyle w:val="af1"/>
          <w:b w:val="0"/>
          <w:sz w:val="20"/>
          <w:szCs w:val="20"/>
        </w:rPr>
        <w:t xml:space="preserve"> И. С., д. 5.</w:t>
      </w:r>
      <w:proofErr w:type="gramEnd"/>
      <w:r w:rsidR="00D80A2E" w:rsidRPr="00963E94">
        <w:rPr>
          <w:rStyle w:val="af1"/>
          <w:b w:val="0"/>
          <w:sz w:val="20"/>
          <w:szCs w:val="20"/>
        </w:rPr>
        <w:t xml:space="preserve"> </w:t>
      </w:r>
      <w:r w:rsidRPr="00963E94">
        <w:rPr>
          <w:sz w:val="20"/>
          <w:szCs w:val="20"/>
        </w:rPr>
        <w:t xml:space="preserve">Контактный телефон: </w:t>
      </w:r>
      <w:r w:rsidR="00D80A2E" w:rsidRPr="00963E94">
        <w:rPr>
          <w:rStyle w:val="af1"/>
          <w:b w:val="0"/>
          <w:sz w:val="20"/>
          <w:szCs w:val="20"/>
          <w:shd w:val="clear" w:color="auto" w:fill="FFFFFF"/>
        </w:rPr>
        <w:t xml:space="preserve">+7 (8452) 74-87-77, </w:t>
      </w:r>
      <w:r w:rsidRPr="00963E94">
        <w:rPr>
          <w:sz w:val="20"/>
          <w:szCs w:val="20"/>
        </w:rPr>
        <w:t xml:space="preserve"> адрес электронной почты </w:t>
      </w:r>
      <w:hyperlink r:id="rId10" w:tgtFrame="_blank" w:history="1">
        <w:r w:rsidR="00D80A2E" w:rsidRPr="00963E94">
          <w:rPr>
            <w:rStyle w:val="a5"/>
            <w:rFonts w:ascii="Times New Roman" w:hAnsi="Times New Roman" w:cs="Times New Roman"/>
            <w:color w:val="auto"/>
            <w:sz w:val="20"/>
            <w:szCs w:val="20"/>
            <w:shd w:val="clear" w:color="auto" w:fill="FFFFFF"/>
          </w:rPr>
          <w:t>64_upr@rosreestr.ru</w:t>
        </w:r>
      </w:hyperlink>
      <w:r w:rsidRPr="00963E94">
        <w:rPr>
          <w:sz w:val="20"/>
          <w:szCs w:val="20"/>
        </w:rPr>
        <w:t>;</w:t>
      </w:r>
    </w:p>
    <w:p w:rsidR="00D80A2E" w:rsidRPr="00963E94" w:rsidRDefault="00740BED" w:rsidP="00740BED">
      <w:pPr>
        <w:pStyle w:val="futurismarkdown-paragraph"/>
        <w:shd w:val="clear" w:color="auto" w:fill="FFFFFF"/>
        <w:spacing w:before="0" w:beforeAutospacing="0" w:after="0" w:afterAutospacing="0"/>
        <w:ind w:right="-143"/>
        <w:rPr>
          <w:sz w:val="20"/>
          <w:szCs w:val="20"/>
        </w:rPr>
      </w:pPr>
      <w:r w:rsidRPr="00963E94">
        <w:rPr>
          <w:sz w:val="20"/>
          <w:szCs w:val="20"/>
        </w:rPr>
        <w:t xml:space="preserve">           </w:t>
      </w:r>
      <w:r w:rsidR="00B52EC9" w:rsidRPr="00963E94">
        <w:rPr>
          <w:sz w:val="20"/>
          <w:szCs w:val="20"/>
        </w:rPr>
        <w:t xml:space="preserve">- </w:t>
      </w:r>
      <w:r w:rsidR="00D80A2E" w:rsidRPr="00963E94">
        <w:rPr>
          <w:rStyle w:val="af1"/>
          <w:b w:val="0"/>
          <w:sz w:val="20"/>
          <w:szCs w:val="20"/>
        </w:rPr>
        <w:t>Филиал ФГБУ «Федеральная кадастровая палата» по Саратовской</w:t>
      </w:r>
      <w:r w:rsidRPr="00963E94">
        <w:rPr>
          <w:rStyle w:val="af1"/>
          <w:b w:val="0"/>
          <w:sz w:val="20"/>
          <w:szCs w:val="20"/>
        </w:rPr>
        <w:t xml:space="preserve"> </w:t>
      </w:r>
      <w:r w:rsidR="00D80A2E" w:rsidRPr="00963E94">
        <w:rPr>
          <w:rStyle w:val="af1"/>
          <w:b w:val="0"/>
          <w:sz w:val="20"/>
          <w:szCs w:val="20"/>
        </w:rPr>
        <w:t>области.</w:t>
      </w:r>
      <w:r w:rsidR="00D80A2E" w:rsidRPr="00963E94">
        <w:rPr>
          <w:sz w:val="20"/>
          <w:szCs w:val="20"/>
        </w:rPr>
        <w:t xml:space="preserve"> </w:t>
      </w:r>
      <w:r w:rsidRPr="00963E94">
        <w:rPr>
          <w:sz w:val="20"/>
          <w:szCs w:val="20"/>
        </w:rPr>
        <w:t xml:space="preserve">          </w:t>
      </w:r>
      <w:r w:rsidR="00D80A2E" w:rsidRPr="00963E94">
        <w:rPr>
          <w:sz w:val="20"/>
          <w:szCs w:val="20"/>
        </w:rPr>
        <w:t xml:space="preserve">Местонахождение по адресу: </w:t>
      </w:r>
      <w:proofErr w:type="gramStart"/>
      <w:r w:rsidR="00D80A2E" w:rsidRPr="00963E94">
        <w:rPr>
          <w:sz w:val="20"/>
          <w:szCs w:val="20"/>
        </w:rPr>
        <w:t>г</w:t>
      </w:r>
      <w:proofErr w:type="gramEnd"/>
      <w:r w:rsidR="00D80A2E" w:rsidRPr="00963E94">
        <w:rPr>
          <w:sz w:val="20"/>
          <w:szCs w:val="20"/>
        </w:rPr>
        <w:t xml:space="preserve">. Саратов, Вишневый проезд, д. 2, </w:t>
      </w:r>
      <w:proofErr w:type="spellStart"/>
      <w:r w:rsidR="00D80A2E" w:rsidRPr="00963E94">
        <w:rPr>
          <w:sz w:val="20"/>
          <w:szCs w:val="20"/>
        </w:rPr>
        <w:t>каб</w:t>
      </w:r>
      <w:proofErr w:type="spellEnd"/>
      <w:r w:rsidR="00D80A2E" w:rsidRPr="00963E94">
        <w:rPr>
          <w:sz w:val="20"/>
          <w:szCs w:val="20"/>
        </w:rPr>
        <w:t>. 218. </w:t>
      </w:r>
      <w:hyperlink r:id="rId11" w:tgtFrame="_blank" w:history="1">
        <w:r w:rsidR="00D80A2E" w:rsidRPr="00963E94">
          <w:rPr>
            <w:rStyle w:val="a5"/>
            <w:rFonts w:ascii="Times New Roman" w:hAnsi="Times New Roman" w:cs="Times New Roman"/>
            <w:color w:val="auto"/>
            <w:sz w:val="20"/>
            <w:szCs w:val="20"/>
          </w:rPr>
          <w:t>1</w:t>
        </w:r>
      </w:hyperlink>
      <w:r w:rsidRPr="00963E94">
        <w:rPr>
          <w:sz w:val="20"/>
          <w:szCs w:val="20"/>
        </w:rPr>
        <w:t xml:space="preserve">. </w:t>
      </w:r>
      <w:r w:rsidR="00D80A2E" w:rsidRPr="00963E94">
        <w:rPr>
          <w:sz w:val="20"/>
          <w:szCs w:val="20"/>
        </w:rPr>
        <w:t>Контактный телефон:   8 (8452) 26-20-34, 37-28-60, 65-60-42; </w:t>
      </w:r>
      <w:hyperlink r:id="rId12" w:tgtFrame="_blank" w:history="1">
        <w:r w:rsidR="00D80A2E" w:rsidRPr="00963E94">
          <w:rPr>
            <w:rStyle w:val="a5"/>
            <w:rFonts w:ascii="Times New Roman" w:hAnsi="Times New Roman" w:cs="Times New Roman"/>
            <w:color w:val="auto"/>
            <w:sz w:val="20"/>
            <w:szCs w:val="20"/>
          </w:rPr>
          <w:t>1</w:t>
        </w:r>
      </w:hyperlink>
      <w:r w:rsidR="00D80A2E" w:rsidRPr="00963E94">
        <w:rPr>
          <w:sz w:val="20"/>
          <w:szCs w:val="20"/>
        </w:rPr>
        <w:t xml:space="preserve">, адрес электронной почты </w:t>
      </w:r>
      <w:hyperlink r:id="rId13" w:tgtFrame="_blank" w:history="1">
        <w:r w:rsidR="00D80A2E" w:rsidRPr="00963E94">
          <w:rPr>
            <w:rStyle w:val="a5"/>
            <w:rFonts w:ascii="Times New Roman" w:hAnsi="Times New Roman" w:cs="Times New Roman"/>
            <w:color w:val="auto"/>
            <w:sz w:val="20"/>
            <w:szCs w:val="20"/>
          </w:rPr>
          <w:t>fgu64pod@mail.ru</w:t>
        </w:r>
      </w:hyperlink>
      <w:r w:rsidR="00D80A2E" w:rsidRPr="00963E94">
        <w:rPr>
          <w:sz w:val="20"/>
          <w:szCs w:val="20"/>
        </w:rPr>
        <w:t>. </w:t>
      </w:r>
      <w:hyperlink r:id="rId14" w:tgtFrame="_blank" w:history="1">
        <w:r w:rsidR="00D80A2E" w:rsidRPr="00963E94">
          <w:rPr>
            <w:rStyle w:val="a5"/>
            <w:rFonts w:ascii="Times New Roman" w:hAnsi="Times New Roman" w:cs="Times New Roman"/>
            <w:color w:val="auto"/>
            <w:sz w:val="20"/>
            <w:szCs w:val="20"/>
          </w:rPr>
          <w:t>1</w:t>
        </w:r>
      </w:hyperlink>
    </w:p>
    <w:p w:rsidR="00B52EC9" w:rsidRPr="00963E94" w:rsidRDefault="00D80A2E" w:rsidP="00B52EC9">
      <w:pPr>
        <w:autoSpaceDE w:val="0"/>
        <w:autoSpaceDN w:val="0"/>
        <w:adjustRightInd w:val="0"/>
        <w:ind w:firstLine="709"/>
        <w:jc w:val="both"/>
        <w:rPr>
          <w:sz w:val="20"/>
        </w:rPr>
      </w:pPr>
      <w:r w:rsidRPr="00963E94">
        <w:rPr>
          <w:sz w:val="20"/>
        </w:rPr>
        <w:t>- Межрайонной ИФНС России № 9 по Саратовской</w:t>
      </w:r>
      <w:r w:rsidR="00B52EC9" w:rsidRPr="00963E94">
        <w:rPr>
          <w:sz w:val="20"/>
        </w:rPr>
        <w:t xml:space="preserve"> области. Местонахождение: </w:t>
      </w:r>
      <w:r w:rsidR="00E0215D" w:rsidRPr="00963E94">
        <w:rPr>
          <w:rStyle w:val="af1"/>
          <w:b w:val="0"/>
          <w:sz w:val="20"/>
          <w:shd w:val="clear" w:color="auto" w:fill="FFFFFF"/>
        </w:rPr>
        <w:t xml:space="preserve">413503, </w:t>
      </w:r>
      <w:proofErr w:type="gramStart"/>
      <w:r w:rsidR="00E0215D" w:rsidRPr="00963E94">
        <w:rPr>
          <w:rStyle w:val="af1"/>
          <w:b w:val="0"/>
          <w:sz w:val="20"/>
          <w:shd w:val="clear" w:color="auto" w:fill="FFFFFF"/>
        </w:rPr>
        <w:t>Саратовская</w:t>
      </w:r>
      <w:proofErr w:type="gramEnd"/>
      <w:r w:rsidR="00E0215D" w:rsidRPr="00963E94">
        <w:rPr>
          <w:rStyle w:val="af1"/>
          <w:b w:val="0"/>
          <w:sz w:val="20"/>
          <w:shd w:val="clear" w:color="auto" w:fill="FFFFFF"/>
        </w:rPr>
        <w:t xml:space="preserve"> обл., </w:t>
      </w:r>
      <w:proofErr w:type="spellStart"/>
      <w:r w:rsidR="00E0215D" w:rsidRPr="00963E94">
        <w:rPr>
          <w:rStyle w:val="af1"/>
          <w:b w:val="0"/>
          <w:sz w:val="20"/>
          <w:shd w:val="clear" w:color="auto" w:fill="FFFFFF"/>
        </w:rPr>
        <w:t>Ершовский</w:t>
      </w:r>
      <w:proofErr w:type="spellEnd"/>
      <w:r w:rsidR="00E0215D" w:rsidRPr="00963E94">
        <w:rPr>
          <w:rStyle w:val="af1"/>
          <w:b w:val="0"/>
          <w:sz w:val="20"/>
          <w:shd w:val="clear" w:color="auto" w:fill="FFFFFF"/>
        </w:rPr>
        <w:t xml:space="preserve"> р-н, г. Ершов, ул. </w:t>
      </w:r>
      <w:proofErr w:type="spellStart"/>
      <w:r w:rsidR="00E0215D" w:rsidRPr="00963E94">
        <w:rPr>
          <w:rStyle w:val="af1"/>
          <w:b w:val="0"/>
          <w:sz w:val="20"/>
          <w:shd w:val="clear" w:color="auto" w:fill="FFFFFF"/>
        </w:rPr>
        <w:t>Краснопартизанская</w:t>
      </w:r>
      <w:proofErr w:type="spellEnd"/>
      <w:r w:rsidR="00E0215D" w:rsidRPr="00963E94">
        <w:rPr>
          <w:rStyle w:val="af1"/>
          <w:b w:val="0"/>
          <w:sz w:val="20"/>
          <w:shd w:val="clear" w:color="auto" w:fill="FFFFFF"/>
        </w:rPr>
        <w:t>, д. 8</w:t>
      </w:r>
      <w:r w:rsidR="00B52EC9" w:rsidRPr="00963E94">
        <w:rPr>
          <w:sz w:val="20"/>
        </w:rPr>
        <w:t xml:space="preserve">. Контактный телефон: </w:t>
      </w:r>
      <w:r w:rsidR="00E0215D" w:rsidRPr="00963E94">
        <w:rPr>
          <w:sz w:val="20"/>
          <w:shd w:val="clear" w:color="auto" w:fill="FFFFFF"/>
        </w:rPr>
        <w:t>+7 (84564) 5-11-73</w:t>
      </w:r>
      <w:r w:rsidR="00B52EC9" w:rsidRPr="00963E94">
        <w:rPr>
          <w:sz w:val="20"/>
        </w:rPr>
        <w:t xml:space="preserve">; </w:t>
      </w:r>
    </w:p>
    <w:p w:rsidR="00B52EC9" w:rsidRPr="00963E94" w:rsidRDefault="00B52EC9" w:rsidP="00B52EC9">
      <w:pPr>
        <w:autoSpaceDE w:val="0"/>
        <w:autoSpaceDN w:val="0"/>
        <w:adjustRightInd w:val="0"/>
        <w:ind w:firstLine="709"/>
        <w:jc w:val="both"/>
        <w:rPr>
          <w:sz w:val="20"/>
        </w:rPr>
      </w:pPr>
      <w:r w:rsidRPr="00963E94">
        <w:rPr>
          <w:sz w:val="20"/>
        </w:rPr>
        <w:t xml:space="preserve">- </w:t>
      </w:r>
      <w:r w:rsidR="00E0215D" w:rsidRPr="00963E94">
        <w:rPr>
          <w:sz w:val="20"/>
        </w:rPr>
        <w:t>Государственное унитарное предприятие «Саратовское областное бюро технической инвентаризации и оценки недвижимости»</w:t>
      </w:r>
      <w:r w:rsidRPr="00963E94">
        <w:rPr>
          <w:sz w:val="20"/>
        </w:rPr>
        <w:t xml:space="preserve">. Местонахождение: </w:t>
      </w:r>
      <w:r w:rsidR="00E0215D" w:rsidRPr="00963E94">
        <w:rPr>
          <w:sz w:val="20"/>
        </w:rPr>
        <w:t xml:space="preserve">410031, г. Саратов, ул. </w:t>
      </w:r>
      <w:proofErr w:type="gramStart"/>
      <w:r w:rsidR="00E0215D" w:rsidRPr="00963E94">
        <w:rPr>
          <w:sz w:val="20"/>
        </w:rPr>
        <w:t>Комсомольская</w:t>
      </w:r>
      <w:proofErr w:type="gramEnd"/>
      <w:r w:rsidR="00E0215D" w:rsidRPr="00963E94">
        <w:rPr>
          <w:sz w:val="20"/>
        </w:rPr>
        <w:t>, 45</w:t>
      </w:r>
      <w:r w:rsidRPr="00963E94">
        <w:rPr>
          <w:sz w:val="20"/>
        </w:rPr>
        <w:t xml:space="preserve">. Контактный телефон:  </w:t>
      </w:r>
      <w:r w:rsidR="00E0215D" w:rsidRPr="00963E94">
        <w:rPr>
          <w:sz w:val="20"/>
        </w:rPr>
        <w:t>(8452) 47-01-10</w:t>
      </w:r>
      <w:r w:rsidRPr="00963E94">
        <w:rPr>
          <w:sz w:val="20"/>
        </w:rPr>
        <w:t>.</w:t>
      </w:r>
    </w:p>
    <w:p w:rsidR="00B52EC9" w:rsidRPr="00963E94" w:rsidRDefault="00B52EC9" w:rsidP="00B52EC9">
      <w:pPr>
        <w:autoSpaceDE w:val="0"/>
        <w:autoSpaceDN w:val="0"/>
        <w:adjustRightInd w:val="0"/>
        <w:ind w:firstLine="709"/>
        <w:jc w:val="both"/>
        <w:rPr>
          <w:sz w:val="20"/>
        </w:rPr>
      </w:pPr>
      <w:r w:rsidRPr="00963E94">
        <w:rPr>
          <w:sz w:val="20"/>
        </w:rPr>
        <w:t>1.4. Порядок  информирования  о правилах  оказания муниципальной  услуги.</w:t>
      </w:r>
    </w:p>
    <w:p w:rsidR="00B52EC9" w:rsidRPr="00963E94" w:rsidRDefault="00B52EC9" w:rsidP="00914DAC">
      <w:pPr>
        <w:autoSpaceDE w:val="0"/>
        <w:autoSpaceDN w:val="0"/>
        <w:adjustRightInd w:val="0"/>
        <w:jc w:val="both"/>
        <w:rPr>
          <w:sz w:val="20"/>
        </w:rPr>
      </w:pPr>
      <w:r w:rsidRPr="00963E94">
        <w:rPr>
          <w:sz w:val="20"/>
        </w:rPr>
        <w:t>Информирование (консультирование) осуществляется</w:t>
      </w:r>
      <w:r w:rsidR="00C93075" w:rsidRPr="00963E94">
        <w:rPr>
          <w:sz w:val="20"/>
        </w:rPr>
        <w:t xml:space="preserve"> Администрацией </w:t>
      </w:r>
      <w:r w:rsidRPr="00963E94">
        <w:rPr>
          <w:sz w:val="20"/>
        </w:rPr>
        <w:t xml:space="preserve"> </w:t>
      </w:r>
      <w:r w:rsidRPr="00963E94">
        <w:rPr>
          <w:rStyle w:val="rvts6"/>
          <w:color w:val="000000"/>
          <w:sz w:val="20"/>
        </w:rPr>
        <w:t xml:space="preserve"> по адресу: </w:t>
      </w:r>
      <w:r w:rsidR="00914DAC" w:rsidRPr="00963E94">
        <w:rPr>
          <w:sz w:val="20"/>
        </w:rPr>
        <w:t xml:space="preserve">413461, Саратовская область, </w:t>
      </w:r>
      <w:proofErr w:type="spellStart"/>
      <w:r w:rsidR="00914DAC" w:rsidRPr="00963E94">
        <w:rPr>
          <w:sz w:val="20"/>
        </w:rPr>
        <w:t>Дергачевский</w:t>
      </w:r>
      <w:proofErr w:type="spellEnd"/>
      <w:r w:rsidR="00914DAC" w:rsidRPr="00963E94">
        <w:rPr>
          <w:sz w:val="20"/>
        </w:rPr>
        <w:t xml:space="preserve"> район,        пос</w:t>
      </w:r>
      <w:proofErr w:type="gramStart"/>
      <w:r w:rsidR="00914DAC" w:rsidRPr="00963E94">
        <w:rPr>
          <w:sz w:val="20"/>
        </w:rPr>
        <w:t>.О</w:t>
      </w:r>
      <w:proofErr w:type="gramEnd"/>
      <w:r w:rsidR="00914DAC" w:rsidRPr="00963E94">
        <w:rPr>
          <w:sz w:val="20"/>
        </w:rPr>
        <w:t>рошаемый, ул. Советская, д. 6</w:t>
      </w:r>
      <w:r w:rsidR="00914DAC" w:rsidRPr="00963E94">
        <w:rPr>
          <w:color w:val="000000"/>
          <w:sz w:val="20"/>
        </w:rPr>
        <w:t xml:space="preserve">  т</w:t>
      </w:r>
      <w:r w:rsidR="00914DAC" w:rsidRPr="00963E94">
        <w:rPr>
          <w:sz w:val="20"/>
        </w:rPr>
        <w:t>елефон 8(84563)4-41-23</w:t>
      </w:r>
      <w:r w:rsidRPr="00963E94">
        <w:rPr>
          <w:sz w:val="20"/>
        </w:rPr>
        <w:t xml:space="preserve">- </w:t>
      </w:r>
      <w:r w:rsidRPr="00963E94">
        <w:rPr>
          <w:sz w:val="20"/>
        </w:rPr>
        <w:lastRenderedPageBreak/>
        <w:t>специалистом «Многофункционального центра по предоставлению государственных и муниципальных услуг» (далее – МФ</w:t>
      </w:r>
      <w:r w:rsidR="00C11BF5" w:rsidRPr="00963E94">
        <w:rPr>
          <w:sz w:val="20"/>
        </w:rPr>
        <w:t xml:space="preserve">Ц) по адресу: </w:t>
      </w:r>
      <w:r w:rsidR="005E3DCA" w:rsidRPr="00963E94">
        <w:rPr>
          <w:rStyle w:val="af1"/>
          <w:b w:val="0"/>
          <w:color w:val="333333"/>
          <w:sz w:val="20"/>
          <w:shd w:val="clear" w:color="auto" w:fill="FFFFFF"/>
        </w:rPr>
        <w:t>413440</w:t>
      </w:r>
      <w:r w:rsidR="00C11BF5" w:rsidRPr="00963E94">
        <w:rPr>
          <w:sz w:val="20"/>
        </w:rPr>
        <w:t>, Саратовская область,                        р</w:t>
      </w:r>
      <w:r w:rsidRPr="00963E94">
        <w:rPr>
          <w:sz w:val="20"/>
        </w:rPr>
        <w:t>.</w:t>
      </w:r>
      <w:r w:rsidR="00C11BF5" w:rsidRPr="00963E94">
        <w:rPr>
          <w:sz w:val="20"/>
        </w:rPr>
        <w:t>п. Дергачи, ул. Ленина, 8</w:t>
      </w:r>
      <w:r w:rsidRPr="00963E94">
        <w:rPr>
          <w:sz w:val="20"/>
        </w:rPr>
        <w:t>0, телефон</w:t>
      </w:r>
      <w:r w:rsidR="00C11BF5" w:rsidRPr="00963E94">
        <w:rPr>
          <w:sz w:val="20"/>
        </w:rPr>
        <w:t xml:space="preserve"> 89272271953</w:t>
      </w:r>
      <w:r w:rsidRPr="00963E94">
        <w:rPr>
          <w:sz w:val="20"/>
        </w:rPr>
        <w:t>;</w:t>
      </w:r>
    </w:p>
    <w:p w:rsidR="00B52EC9" w:rsidRPr="00963E94" w:rsidRDefault="00B52EC9" w:rsidP="00B52EC9">
      <w:pPr>
        <w:autoSpaceDE w:val="0"/>
        <w:autoSpaceDN w:val="0"/>
        <w:adjustRightInd w:val="0"/>
        <w:ind w:firstLine="709"/>
        <w:jc w:val="both"/>
        <w:rPr>
          <w:sz w:val="20"/>
        </w:rPr>
      </w:pPr>
      <w:r w:rsidRPr="00963E94">
        <w:rPr>
          <w:sz w:val="20"/>
        </w:rPr>
        <w:t>Получателю муниципальной услуги предоставляется следующая информация (консультация):</w:t>
      </w:r>
    </w:p>
    <w:p w:rsidR="00B52EC9" w:rsidRPr="00963E94" w:rsidRDefault="00B52EC9" w:rsidP="00B52EC9">
      <w:pPr>
        <w:autoSpaceDE w:val="0"/>
        <w:autoSpaceDN w:val="0"/>
        <w:adjustRightInd w:val="0"/>
        <w:ind w:firstLine="709"/>
        <w:jc w:val="both"/>
        <w:rPr>
          <w:sz w:val="20"/>
        </w:rPr>
      </w:pPr>
      <w:proofErr w:type="gramStart"/>
      <w:r w:rsidRPr="00963E94">
        <w:rPr>
          <w:sz w:val="20"/>
        </w:rPr>
        <w:t>-</w:t>
      </w:r>
      <w:r w:rsidRPr="00963E94">
        <w:rPr>
          <w:sz w:val="20"/>
          <w:lang w:val="en-US"/>
        </w:rPr>
        <w:t> </w:t>
      </w:r>
      <w:r w:rsidRPr="00963E94">
        <w:rPr>
          <w:sz w:val="20"/>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963E94" w:rsidRDefault="00B52EC9" w:rsidP="00B52EC9">
      <w:pPr>
        <w:autoSpaceDE w:val="0"/>
        <w:autoSpaceDN w:val="0"/>
        <w:adjustRightInd w:val="0"/>
        <w:ind w:firstLine="709"/>
        <w:jc w:val="both"/>
        <w:rPr>
          <w:sz w:val="20"/>
        </w:rPr>
      </w:pPr>
      <w:r w:rsidRPr="00963E94">
        <w:rPr>
          <w:sz w:val="20"/>
        </w:rPr>
        <w:t>-</w:t>
      </w:r>
      <w:r w:rsidRPr="00963E94">
        <w:rPr>
          <w:sz w:val="20"/>
          <w:lang w:val="en-US"/>
        </w:rPr>
        <w:t> </w:t>
      </w:r>
      <w:r w:rsidRPr="00963E94">
        <w:rPr>
          <w:sz w:val="20"/>
        </w:rPr>
        <w:t xml:space="preserve">порядок и сроки предоставления муниципальной услуги; </w:t>
      </w:r>
    </w:p>
    <w:p w:rsidR="00B52EC9" w:rsidRPr="00963E94" w:rsidRDefault="00B52EC9" w:rsidP="00B52EC9">
      <w:pPr>
        <w:autoSpaceDE w:val="0"/>
        <w:autoSpaceDN w:val="0"/>
        <w:adjustRightInd w:val="0"/>
        <w:ind w:firstLine="709"/>
        <w:jc w:val="both"/>
        <w:rPr>
          <w:sz w:val="20"/>
        </w:rPr>
      </w:pPr>
      <w:r w:rsidRPr="00963E94">
        <w:rPr>
          <w:sz w:val="20"/>
        </w:rPr>
        <w:t>-</w:t>
      </w:r>
      <w:r w:rsidRPr="00963E94">
        <w:rPr>
          <w:sz w:val="20"/>
          <w:lang w:val="en-US"/>
        </w:rPr>
        <w:t> </w:t>
      </w:r>
      <w:r w:rsidRPr="00963E94">
        <w:rPr>
          <w:sz w:val="20"/>
        </w:rPr>
        <w:t>перечень документов, необходимых для получения муниципальной услуги, комплектность (достаточность) представленных документов;</w:t>
      </w:r>
    </w:p>
    <w:p w:rsidR="00B52EC9" w:rsidRPr="00963E94" w:rsidRDefault="00B52EC9" w:rsidP="00B52EC9">
      <w:pPr>
        <w:autoSpaceDE w:val="0"/>
        <w:autoSpaceDN w:val="0"/>
        <w:adjustRightInd w:val="0"/>
        <w:ind w:firstLine="709"/>
        <w:jc w:val="both"/>
        <w:rPr>
          <w:sz w:val="20"/>
        </w:rPr>
      </w:pPr>
      <w:r w:rsidRPr="00963E94">
        <w:rPr>
          <w:sz w:val="20"/>
        </w:rPr>
        <w:t>-</w:t>
      </w:r>
      <w:r w:rsidRPr="00963E94">
        <w:rPr>
          <w:sz w:val="20"/>
          <w:lang w:val="en-US"/>
        </w:rPr>
        <w:t> </w:t>
      </w:r>
      <w:r w:rsidRPr="00963E94">
        <w:rPr>
          <w:sz w:val="20"/>
        </w:rPr>
        <w:t xml:space="preserve">требования нормативных правовых актов, муниципальных правовых актов в части предоставления муниципальной услуги; </w:t>
      </w:r>
    </w:p>
    <w:p w:rsidR="00B52EC9" w:rsidRPr="00963E94" w:rsidRDefault="00B52EC9" w:rsidP="00B52EC9">
      <w:pPr>
        <w:autoSpaceDE w:val="0"/>
        <w:autoSpaceDN w:val="0"/>
        <w:adjustRightInd w:val="0"/>
        <w:ind w:firstLine="709"/>
        <w:jc w:val="both"/>
        <w:rPr>
          <w:sz w:val="20"/>
        </w:rPr>
      </w:pPr>
      <w:r w:rsidRPr="00963E94">
        <w:rPr>
          <w:sz w:val="20"/>
        </w:rPr>
        <w:t>-</w:t>
      </w:r>
      <w:r w:rsidRPr="00963E94">
        <w:rPr>
          <w:sz w:val="20"/>
          <w:lang w:val="en-US"/>
        </w:rPr>
        <w:t> </w:t>
      </w:r>
      <w:r w:rsidRPr="00963E94">
        <w:rPr>
          <w:sz w:val="20"/>
        </w:rPr>
        <w:t>порядок обжалования действий (бездействия) и решений, осуществляемых и принимаемых в ходе оказания муниципальной услуги;</w:t>
      </w:r>
    </w:p>
    <w:p w:rsidR="00B52EC9" w:rsidRPr="00963E94" w:rsidRDefault="00B52EC9" w:rsidP="00B52EC9">
      <w:pPr>
        <w:autoSpaceDE w:val="0"/>
        <w:autoSpaceDN w:val="0"/>
        <w:adjustRightInd w:val="0"/>
        <w:ind w:firstLine="709"/>
        <w:jc w:val="both"/>
        <w:rPr>
          <w:sz w:val="20"/>
        </w:rPr>
      </w:pPr>
      <w:r w:rsidRPr="00963E94">
        <w:rPr>
          <w:sz w:val="20"/>
        </w:rPr>
        <w:t>-</w:t>
      </w:r>
      <w:r w:rsidRPr="00963E94">
        <w:rPr>
          <w:sz w:val="20"/>
          <w:lang w:val="en-US"/>
        </w:rPr>
        <w:t> </w:t>
      </w:r>
      <w:r w:rsidRPr="00963E94">
        <w:rPr>
          <w:sz w:val="20"/>
        </w:rPr>
        <w:t xml:space="preserve">иная информация, имеющая непосредственное отношение к предоставлению муниципальной услуги. </w:t>
      </w:r>
    </w:p>
    <w:p w:rsidR="00B52EC9" w:rsidRPr="00963E94" w:rsidRDefault="00B52EC9" w:rsidP="00B52EC9">
      <w:pPr>
        <w:autoSpaceDE w:val="0"/>
        <w:autoSpaceDN w:val="0"/>
        <w:adjustRightInd w:val="0"/>
        <w:ind w:firstLine="709"/>
        <w:jc w:val="both"/>
        <w:rPr>
          <w:sz w:val="20"/>
        </w:rPr>
      </w:pPr>
      <w:r w:rsidRPr="00963E94">
        <w:rPr>
          <w:sz w:val="20"/>
        </w:rPr>
        <w:t>Информация (консультация) о порядке оказания муниципальной услуги представляется:</w:t>
      </w:r>
    </w:p>
    <w:p w:rsidR="00B52EC9" w:rsidRPr="00963E94" w:rsidRDefault="00B52EC9" w:rsidP="00B52EC9">
      <w:pPr>
        <w:autoSpaceDE w:val="0"/>
        <w:autoSpaceDN w:val="0"/>
        <w:adjustRightInd w:val="0"/>
        <w:ind w:firstLine="709"/>
        <w:jc w:val="both"/>
        <w:rPr>
          <w:sz w:val="20"/>
        </w:rPr>
      </w:pPr>
      <w:r w:rsidRPr="00963E94">
        <w:rPr>
          <w:sz w:val="20"/>
        </w:rPr>
        <w:t>- по письменному обращению (заявлению);</w:t>
      </w:r>
    </w:p>
    <w:p w:rsidR="00B52EC9" w:rsidRPr="00963E94" w:rsidRDefault="00B52EC9" w:rsidP="00B52EC9">
      <w:pPr>
        <w:autoSpaceDE w:val="0"/>
        <w:autoSpaceDN w:val="0"/>
        <w:adjustRightInd w:val="0"/>
        <w:ind w:firstLine="709"/>
        <w:jc w:val="both"/>
        <w:rPr>
          <w:sz w:val="20"/>
        </w:rPr>
      </w:pPr>
      <w:r w:rsidRPr="00963E94">
        <w:rPr>
          <w:sz w:val="20"/>
        </w:rPr>
        <w:t>- по телефону;</w:t>
      </w:r>
    </w:p>
    <w:p w:rsidR="00B52EC9" w:rsidRPr="00963E94" w:rsidRDefault="00B52EC9" w:rsidP="00B52EC9">
      <w:pPr>
        <w:autoSpaceDE w:val="0"/>
        <w:autoSpaceDN w:val="0"/>
        <w:adjustRightInd w:val="0"/>
        <w:ind w:firstLine="709"/>
        <w:jc w:val="both"/>
        <w:rPr>
          <w:sz w:val="20"/>
        </w:rPr>
      </w:pPr>
      <w:r w:rsidRPr="00963E94">
        <w:rPr>
          <w:sz w:val="20"/>
        </w:rPr>
        <w:t>- при личном обращении;</w:t>
      </w:r>
    </w:p>
    <w:p w:rsidR="00B52EC9" w:rsidRPr="00963E94" w:rsidRDefault="00B52EC9" w:rsidP="00B52EC9">
      <w:pPr>
        <w:autoSpaceDE w:val="0"/>
        <w:autoSpaceDN w:val="0"/>
        <w:adjustRightInd w:val="0"/>
        <w:ind w:firstLine="709"/>
        <w:jc w:val="both"/>
        <w:rPr>
          <w:sz w:val="20"/>
        </w:rPr>
      </w:pPr>
      <w:r w:rsidRPr="00963E94">
        <w:rPr>
          <w:sz w:val="20"/>
        </w:rPr>
        <w:t>- по электронной почте;</w:t>
      </w:r>
    </w:p>
    <w:p w:rsidR="00B52EC9" w:rsidRPr="00963E94" w:rsidRDefault="00B52EC9" w:rsidP="00B52EC9">
      <w:pPr>
        <w:autoSpaceDE w:val="0"/>
        <w:autoSpaceDN w:val="0"/>
        <w:adjustRightInd w:val="0"/>
        <w:ind w:firstLine="709"/>
        <w:jc w:val="both"/>
        <w:rPr>
          <w:rStyle w:val="rvts6"/>
          <w:color w:val="000000"/>
          <w:sz w:val="20"/>
        </w:rPr>
      </w:pPr>
      <w:r w:rsidRPr="00963E94">
        <w:rPr>
          <w:sz w:val="20"/>
        </w:rPr>
        <w:t>- на информационном стенде</w:t>
      </w:r>
      <w:r w:rsidR="00563D20" w:rsidRPr="00963E94">
        <w:rPr>
          <w:sz w:val="20"/>
        </w:rPr>
        <w:t xml:space="preserve"> </w:t>
      </w:r>
      <w:r w:rsidR="00563D20" w:rsidRPr="00963E94">
        <w:rPr>
          <w:rStyle w:val="rvts6"/>
          <w:color w:val="000000"/>
          <w:sz w:val="20"/>
        </w:rPr>
        <w:t xml:space="preserve">Администрации </w:t>
      </w:r>
      <w:r w:rsidR="00914DAC" w:rsidRPr="00963E94">
        <w:rPr>
          <w:rStyle w:val="rvts6"/>
          <w:color w:val="000000"/>
          <w:sz w:val="20"/>
        </w:rPr>
        <w:t>Орошаемого</w:t>
      </w:r>
      <w:r w:rsidR="00863241" w:rsidRPr="00963E94">
        <w:rPr>
          <w:rStyle w:val="rvts6"/>
          <w:color w:val="000000"/>
          <w:sz w:val="20"/>
        </w:rPr>
        <w:t xml:space="preserve"> муниципального образования</w:t>
      </w:r>
      <w:r w:rsidRPr="00963E94">
        <w:rPr>
          <w:rStyle w:val="rvts6"/>
          <w:color w:val="000000"/>
          <w:sz w:val="20"/>
        </w:rPr>
        <w:t>;</w:t>
      </w:r>
    </w:p>
    <w:p w:rsidR="00B52EC9" w:rsidRPr="00963E94" w:rsidRDefault="00B52EC9" w:rsidP="008A7D32">
      <w:pPr>
        <w:autoSpaceDE w:val="0"/>
        <w:autoSpaceDN w:val="0"/>
        <w:adjustRightInd w:val="0"/>
        <w:ind w:firstLine="709"/>
        <w:jc w:val="both"/>
        <w:rPr>
          <w:sz w:val="20"/>
        </w:rPr>
      </w:pPr>
      <w:r w:rsidRPr="00963E94">
        <w:rPr>
          <w:sz w:val="20"/>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963E94">
        <w:rPr>
          <w:sz w:val="20"/>
          <w:lang w:val="en-US"/>
        </w:rPr>
        <w:t>www</w:t>
      </w:r>
      <w:r w:rsidRPr="00963E94">
        <w:rPr>
          <w:sz w:val="20"/>
        </w:rPr>
        <w:t>.</w:t>
      </w:r>
      <w:proofErr w:type="spellStart"/>
      <w:r w:rsidRPr="00963E94">
        <w:rPr>
          <w:sz w:val="20"/>
          <w:lang w:val="en-US"/>
        </w:rPr>
        <w:t>gosuslugi</w:t>
      </w:r>
      <w:proofErr w:type="spellEnd"/>
      <w:r w:rsidRPr="00963E94">
        <w:rPr>
          <w:sz w:val="20"/>
        </w:rPr>
        <w:t>.</w:t>
      </w:r>
      <w:proofErr w:type="spellStart"/>
      <w:r w:rsidRPr="00963E94">
        <w:rPr>
          <w:sz w:val="20"/>
          <w:lang w:val="en-US"/>
        </w:rPr>
        <w:t>ru</w:t>
      </w:r>
      <w:proofErr w:type="spellEnd"/>
      <w:r w:rsidRPr="00963E94">
        <w:rPr>
          <w:sz w:val="20"/>
        </w:rPr>
        <w:t>.</w:t>
      </w:r>
    </w:p>
    <w:p w:rsidR="00DC6A95" w:rsidRPr="00963E94" w:rsidRDefault="00B52EC9" w:rsidP="00B77429">
      <w:pPr>
        <w:autoSpaceDE w:val="0"/>
        <w:autoSpaceDN w:val="0"/>
        <w:adjustRightInd w:val="0"/>
        <w:ind w:firstLine="709"/>
        <w:jc w:val="both"/>
        <w:rPr>
          <w:sz w:val="20"/>
        </w:rPr>
      </w:pPr>
      <w:r w:rsidRPr="00963E94">
        <w:rPr>
          <w:sz w:val="20"/>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963E94" w:rsidRDefault="00B52EC9" w:rsidP="00B52EC9">
      <w:pPr>
        <w:autoSpaceDE w:val="0"/>
        <w:autoSpaceDN w:val="0"/>
        <w:adjustRightInd w:val="0"/>
        <w:ind w:firstLine="709"/>
        <w:jc w:val="both"/>
        <w:rPr>
          <w:sz w:val="20"/>
        </w:rPr>
      </w:pPr>
      <w:r w:rsidRPr="00963E94">
        <w:rPr>
          <w:sz w:val="20"/>
        </w:rPr>
        <w:t>- достоверность представляемой информации;</w:t>
      </w:r>
    </w:p>
    <w:p w:rsidR="00B52EC9" w:rsidRPr="00963E94" w:rsidRDefault="00B52EC9" w:rsidP="00B52EC9">
      <w:pPr>
        <w:autoSpaceDE w:val="0"/>
        <w:autoSpaceDN w:val="0"/>
        <w:adjustRightInd w:val="0"/>
        <w:ind w:firstLine="709"/>
        <w:jc w:val="both"/>
        <w:rPr>
          <w:sz w:val="20"/>
        </w:rPr>
      </w:pPr>
      <w:r w:rsidRPr="00963E94">
        <w:rPr>
          <w:sz w:val="20"/>
        </w:rPr>
        <w:t>- четкость в изложении информации;</w:t>
      </w:r>
    </w:p>
    <w:p w:rsidR="00B52EC9" w:rsidRPr="00963E94" w:rsidRDefault="00B52EC9" w:rsidP="00B52EC9">
      <w:pPr>
        <w:autoSpaceDE w:val="0"/>
        <w:autoSpaceDN w:val="0"/>
        <w:adjustRightInd w:val="0"/>
        <w:ind w:firstLine="709"/>
        <w:jc w:val="both"/>
        <w:rPr>
          <w:sz w:val="20"/>
        </w:rPr>
      </w:pPr>
      <w:r w:rsidRPr="00963E94">
        <w:rPr>
          <w:sz w:val="20"/>
        </w:rPr>
        <w:t>- полнота информирования;</w:t>
      </w:r>
    </w:p>
    <w:p w:rsidR="00B52EC9" w:rsidRPr="00963E94" w:rsidRDefault="00B52EC9" w:rsidP="00B52EC9">
      <w:pPr>
        <w:autoSpaceDE w:val="0"/>
        <w:autoSpaceDN w:val="0"/>
        <w:adjustRightInd w:val="0"/>
        <w:ind w:firstLine="709"/>
        <w:jc w:val="both"/>
        <w:rPr>
          <w:sz w:val="20"/>
        </w:rPr>
      </w:pPr>
      <w:r w:rsidRPr="00963E94">
        <w:rPr>
          <w:sz w:val="20"/>
        </w:rPr>
        <w:t>- удобство и доступность получения информации.</w:t>
      </w:r>
    </w:p>
    <w:p w:rsidR="00B52EC9" w:rsidRPr="00963E94" w:rsidRDefault="00B52EC9" w:rsidP="00B52EC9">
      <w:pPr>
        <w:autoSpaceDE w:val="0"/>
        <w:autoSpaceDN w:val="0"/>
        <w:adjustRightInd w:val="0"/>
        <w:ind w:firstLine="709"/>
        <w:jc w:val="both"/>
        <w:rPr>
          <w:sz w:val="20"/>
        </w:rPr>
      </w:pPr>
      <w:r w:rsidRPr="00963E94">
        <w:rPr>
          <w:sz w:val="20"/>
        </w:rPr>
        <w:t xml:space="preserve">При ответах на телефонные звонки и устные обращения специалисты </w:t>
      </w:r>
      <w:r w:rsidR="00C93075" w:rsidRPr="00963E94">
        <w:rPr>
          <w:rStyle w:val="rvts6"/>
          <w:color w:val="000000"/>
          <w:sz w:val="20"/>
        </w:rPr>
        <w:t>Администрации</w:t>
      </w:r>
      <w:r w:rsidRPr="00963E94">
        <w:rPr>
          <w:rStyle w:val="rvts6"/>
          <w:color w:val="000000"/>
          <w:sz w:val="20"/>
        </w:rPr>
        <w:t xml:space="preserve"> </w:t>
      </w:r>
      <w:r w:rsidRPr="00963E94">
        <w:rPr>
          <w:sz w:val="20"/>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963E94" w:rsidRDefault="00B52EC9" w:rsidP="00B52EC9">
      <w:pPr>
        <w:autoSpaceDE w:val="0"/>
        <w:autoSpaceDN w:val="0"/>
        <w:adjustRightInd w:val="0"/>
        <w:ind w:firstLine="709"/>
        <w:jc w:val="both"/>
        <w:rPr>
          <w:sz w:val="20"/>
        </w:rPr>
      </w:pPr>
      <w:r w:rsidRPr="00963E94">
        <w:rPr>
          <w:sz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963E94" w:rsidRDefault="00B52EC9" w:rsidP="00B52EC9">
      <w:pPr>
        <w:autoSpaceDE w:val="0"/>
        <w:autoSpaceDN w:val="0"/>
        <w:adjustRightInd w:val="0"/>
        <w:ind w:firstLine="709"/>
        <w:jc w:val="both"/>
        <w:rPr>
          <w:sz w:val="20"/>
        </w:rPr>
      </w:pPr>
      <w:r w:rsidRPr="00963E94">
        <w:rPr>
          <w:sz w:val="20"/>
        </w:rPr>
        <w:t>1.5 Порядок информирования о ходе предоставления муниципальной услуги.</w:t>
      </w:r>
    </w:p>
    <w:p w:rsidR="00B52EC9" w:rsidRPr="00963E94" w:rsidRDefault="00B52EC9" w:rsidP="00B52EC9">
      <w:pPr>
        <w:autoSpaceDE w:val="0"/>
        <w:autoSpaceDN w:val="0"/>
        <w:adjustRightInd w:val="0"/>
        <w:ind w:firstLine="709"/>
        <w:jc w:val="both"/>
        <w:rPr>
          <w:sz w:val="20"/>
        </w:rPr>
      </w:pPr>
      <w:r w:rsidRPr="00963E94">
        <w:rPr>
          <w:sz w:val="20"/>
        </w:rPr>
        <w:t>Получатели муниципальной услуги информируются:</w:t>
      </w:r>
    </w:p>
    <w:p w:rsidR="00B52EC9" w:rsidRPr="00963E94" w:rsidRDefault="00B52EC9" w:rsidP="00B52EC9">
      <w:pPr>
        <w:autoSpaceDE w:val="0"/>
        <w:autoSpaceDN w:val="0"/>
        <w:adjustRightInd w:val="0"/>
        <w:ind w:firstLine="709"/>
        <w:jc w:val="both"/>
        <w:rPr>
          <w:sz w:val="20"/>
        </w:rPr>
      </w:pPr>
      <w:r w:rsidRPr="00963E94">
        <w:rPr>
          <w:sz w:val="20"/>
        </w:rPr>
        <w:t>- об отказе в предоставлении муниципальной услуги;</w:t>
      </w:r>
    </w:p>
    <w:p w:rsidR="00B52EC9" w:rsidRPr="00963E94" w:rsidRDefault="00B52EC9" w:rsidP="00B52EC9">
      <w:pPr>
        <w:autoSpaceDE w:val="0"/>
        <w:autoSpaceDN w:val="0"/>
        <w:adjustRightInd w:val="0"/>
        <w:ind w:firstLine="709"/>
        <w:jc w:val="both"/>
        <w:rPr>
          <w:sz w:val="20"/>
        </w:rPr>
      </w:pPr>
      <w:r w:rsidRPr="00963E94">
        <w:rPr>
          <w:sz w:val="20"/>
        </w:rPr>
        <w:t>- о сроках оформления документов и возможности их получения.</w:t>
      </w:r>
    </w:p>
    <w:p w:rsidR="00B52EC9" w:rsidRPr="00963E94" w:rsidRDefault="00B52EC9" w:rsidP="00B52EC9">
      <w:pPr>
        <w:autoSpaceDE w:val="0"/>
        <w:autoSpaceDN w:val="0"/>
        <w:adjustRightInd w:val="0"/>
        <w:ind w:firstLine="709"/>
        <w:jc w:val="both"/>
        <w:rPr>
          <w:sz w:val="20"/>
        </w:rPr>
      </w:pPr>
      <w:r w:rsidRPr="00963E94">
        <w:rPr>
          <w:sz w:val="20"/>
        </w:rPr>
        <w:t>Информирование заявителей осуществляется в устной или письменной форме следующим образом:</w:t>
      </w:r>
    </w:p>
    <w:p w:rsidR="00B52EC9" w:rsidRPr="00963E94" w:rsidRDefault="00B52EC9" w:rsidP="00B52EC9">
      <w:pPr>
        <w:autoSpaceDE w:val="0"/>
        <w:autoSpaceDN w:val="0"/>
        <w:adjustRightInd w:val="0"/>
        <w:ind w:firstLine="709"/>
        <w:jc w:val="both"/>
        <w:rPr>
          <w:sz w:val="20"/>
        </w:rPr>
      </w:pPr>
      <w:r w:rsidRPr="00963E94">
        <w:rPr>
          <w:sz w:val="20"/>
        </w:rPr>
        <w:t>- индивидуальное информирование (устное, либо письменное);</w:t>
      </w:r>
    </w:p>
    <w:p w:rsidR="00B52EC9" w:rsidRPr="00963E94" w:rsidRDefault="00B52EC9" w:rsidP="00B52EC9">
      <w:pPr>
        <w:autoSpaceDE w:val="0"/>
        <w:autoSpaceDN w:val="0"/>
        <w:adjustRightInd w:val="0"/>
        <w:ind w:firstLine="709"/>
        <w:jc w:val="both"/>
        <w:rPr>
          <w:sz w:val="20"/>
        </w:rPr>
      </w:pPr>
      <w:r w:rsidRPr="00963E94">
        <w:rPr>
          <w:sz w:val="20"/>
        </w:rPr>
        <w:t>- публичное информирование.</w:t>
      </w:r>
    </w:p>
    <w:p w:rsidR="00B52EC9" w:rsidRPr="00963E94" w:rsidRDefault="00B52EC9" w:rsidP="00B52EC9">
      <w:pPr>
        <w:autoSpaceDE w:val="0"/>
        <w:autoSpaceDN w:val="0"/>
        <w:adjustRightInd w:val="0"/>
        <w:ind w:firstLine="709"/>
        <w:jc w:val="both"/>
        <w:rPr>
          <w:sz w:val="20"/>
        </w:rPr>
      </w:pPr>
      <w:r w:rsidRPr="00963E94">
        <w:rPr>
          <w:sz w:val="20"/>
        </w:rPr>
        <w:t>Индивидуальное устное информирование осуществляется при обращении заявителей за информацией лично или по телефону.</w:t>
      </w:r>
    </w:p>
    <w:p w:rsidR="00B52EC9" w:rsidRPr="00963E94" w:rsidRDefault="00B52EC9" w:rsidP="00B52EC9">
      <w:pPr>
        <w:autoSpaceDE w:val="0"/>
        <w:autoSpaceDN w:val="0"/>
        <w:adjustRightInd w:val="0"/>
        <w:ind w:firstLine="709"/>
        <w:jc w:val="both"/>
        <w:rPr>
          <w:sz w:val="20"/>
        </w:rPr>
      </w:pPr>
      <w:r w:rsidRPr="00963E94">
        <w:rPr>
          <w:sz w:val="20"/>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963E94" w:rsidRDefault="00B52EC9" w:rsidP="009E1121">
      <w:pPr>
        <w:autoSpaceDE w:val="0"/>
        <w:autoSpaceDN w:val="0"/>
        <w:adjustRightInd w:val="0"/>
        <w:ind w:firstLine="709"/>
        <w:jc w:val="both"/>
        <w:rPr>
          <w:sz w:val="20"/>
        </w:rPr>
      </w:pPr>
      <w:r w:rsidRPr="00963E94">
        <w:rPr>
          <w:sz w:val="20"/>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963E94">
        <w:rPr>
          <w:sz w:val="20"/>
        </w:rPr>
        <w:t>Администрации</w:t>
      </w:r>
      <w:r w:rsidRPr="00963E94">
        <w:rPr>
          <w:sz w:val="20"/>
        </w:rPr>
        <w:t xml:space="preserve">: </w:t>
      </w:r>
      <w:hyperlink r:id="rId15" w:history="1">
        <w:r w:rsidR="00AA262F" w:rsidRPr="00963E94">
          <w:rPr>
            <w:rStyle w:val="a5"/>
            <w:rFonts w:ascii="Times New Roman" w:hAnsi="Times New Roman" w:cs="Times New Roman"/>
            <w:sz w:val="20"/>
            <w:szCs w:val="20"/>
            <w:lang w:val="en-US"/>
          </w:rPr>
          <w:t>http</w:t>
        </w:r>
        <w:r w:rsidR="00AA262F" w:rsidRPr="00963E94">
          <w:rPr>
            <w:rStyle w:val="a5"/>
            <w:rFonts w:ascii="Times New Roman" w:hAnsi="Times New Roman" w:cs="Times New Roman"/>
            <w:sz w:val="20"/>
            <w:szCs w:val="20"/>
          </w:rPr>
          <w:t>://</w:t>
        </w:r>
        <w:proofErr w:type="spellStart"/>
        <w:r w:rsidR="00AA262F" w:rsidRPr="00963E94">
          <w:rPr>
            <w:rStyle w:val="a5"/>
            <w:rFonts w:ascii="Times New Roman" w:hAnsi="Times New Roman" w:cs="Times New Roman"/>
            <w:sz w:val="20"/>
            <w:szCs w:val="20"/>
            <w:lang w:val="en-US"/>
          </w:rPr>
          <w:t>dergachi</w:t>
        </w:r>
        <w:proofErr w:type="spellEnd"/>
        <w:r w:rsidR="00AA262F" w:rsidRPr="00963E94">
          <w:rPr>
            <w:rStyle w:val="a5"/>
            <w:rFonts w:ascii="Times New Roman" w:hAnsi="Times New Roman" w:cs="Times New Roman"/>
            <w:sz w:val="20"/>
            <w:szCs w:val="20"/>
          </w:rPr>
          <w:t>.</w:t>
        </w:r>
        <w:proofErr w:type="spellStart"/>
        <w:r w:rsidR="00AA262F" w:rsidRPr="00963E94">
          <w:rPr>
            <w:rStyle w:val="a5"/>
            <w:rFonts w:ascii="Times New Roman" w:hAnsi="Times New Roman" w:cs="Times New Roman"/>
            <w:sz w:val="20"/>
            <w:szCs w:val="20"/>
            <w:lang w:val="en-US"/>
          </w:rPr>
          <w:t>sarmo</w:t>
        </w:r>
        <w:proofErr w:type="spellEnd"/>
        <w:r w:rsidR="00AA262F" w:rsidRPr="00963E94">
          <w:rPr>
            <w:rStyle w:val="a5"/>
            <w:rFonts w:ascii="Times New Roman" w:hAnsi="Times New Roman" w:cs="Times New Roman"/>
            <w:sz w:val="20"/>
            <w:szCs w:val="20"/>
          </w:rPr>
          <w:t>.</w:t>
        </w:r>
        <w:proofErr w:type="spellStart"/>
        <w:r w:rsidR="00AA262F" w:rsidRPr="00963E94">
          <w:rPr>
            <w:rStyle w:val="a5"/>
            <w:rFonts w:ascii="Times New Roman" w:hAnsi="Times New Roman" w:cs="Times New Roman"/>
            <w:sz w:val="20"/>
            <w:szCs w:val="20"/>
            <w:lang w:val="en-US"/>
          </w:rPr>
          <w:t>ru</w:t>
        </w:r>
        <w:proofErr w:type="spellEnd"/>
        <w:r w:rsidR="00AA262F" w:rsidRPr="00963E94">
          <w:rPr>
            <w:rStyle w:val="a5"/>
            <w:rFonts w:ascii="Times New Roman" w:hAnsi="Times New Roman" w:cs="Times New Roman"/>
            <w:sz w:val="20"/>
            <w:szCs w:val="20"/>
          </w:rPr>
          <w:t>/</w:t>
        </w:r>
      </w:hyperlink>
      <w:r w:rsidR="00AA262F" w:rsidRPr="00963E94">
        <w:rPr>
          <w:rStyle w:val="a5"/>
          <w:rFonts w:ascii="Times New Roman" w:hAnsi="Times New Roman" w:cs="Times New Roman"/>
          <w:sz w:val="20"/>
          <w:szCs w:val="20"/>
        </w:rPr>
        <w:t xml:space="preserve"> </w:t>
      </w:r>
      <w:r w:rsidRPr="00963E94">
        <w:rPr>
          <w:sz w:val="20"/>
        </w:rPr>
        <w:t>в сети Интернет.</w:t>
      </w:r>
    </w:p>
    <w:p w:rsidR="00B52EC9" w:rsidRPr="00963E94" w:rsidRDefault="00B52EC9" w:rsidP="00B52EC9">
      <w:pPr>
        <w:autoSpaceDE w:val="0"/>
        <w:autoSpaceDN w:val="0"/>
        <w:adjustRightInd w:val="0"/>
        <w:ind w:firstLine="709"/>
        <w:jc w:val="both"/>
        <w:rPr>
          <w:sz w:val="20"/>
        </w:rPr>
      </w:pPr>
      <w:r w:rsidRPr="00963E94">
        <w:rPr>
          <w:sz w:val="20"/>
        </w:rPr>
        <w:t xml:space="preserve">Если информация по предоставлению муниципальной услуги представляется в письменном обращении, </w:t>
      </w:r>
      <w:r w:rsidR="00C93075" w:rsidRPr="00963E94">
        <w:rPr>
          <w:sz w:val="20"/>
        </w:rPr>
        <w:t xml:space="preserve">Администрация </w:t>
      </w:r>
      <w:r w:rsidRPr="00963E94">
        <w:rPr>
          <w:rStyle w:val="rvts6"/>
          <w:color w:val="000000"/>
          <w:sz w:val="20"/>
        </w:rPr>
        <w:t xml:space="preserve"> </w:t>
      </w:r>
      <w:r w:rsidRPr="00963E94">
        <w:rPr>
          <w:sz w:val="20"/>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963E94" w:rsidRDefault="00B52EC9" w:rsidP="00B52EC9">
      <w:pPr>
        <w:autoSpaceDE w:val="0"/>
        <w:autoSpaceDN w:val="0"/>
        <w:adjustRightInd w:val="0"/>
        <w:ind w:firstLine="709"/>
        <w:jc w:val="both"/>
        <w:rPr>
          <w:sz w:val="20"/>
        </w:rPr>
      </w:pPr>
      <w:r w:rsidRPr="00963E94">
        <w:rPr>
          <w:sz w:val="20"/>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963E94" w:rsidRDefault="00B52EC9" w:rsidP="00B52EC9">
      <w:pPr>
        <w:autoSpaceDE w:val="0"/>
        <w:autoSpaceDN w:val="0"/>
        <w:adjustRightInd w:val="0"/>
        <w:ind w:firstLine="709"/>
        <w:jc w:val="both"/>
        <w:rPr>
          <w:sz w:val="20"/>
        </w:rPr>
      </w:pPr>
      <w:r w:rsidRPr="00963E94">
        <w:rPr>
          <w:sz w:val="20"/>
        </w:rPr>
        <w:lastRenderedPageBreak/>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A334DF" w:rsidRPr="00963E94">
        <w:rPr>
          <w:sz w:val="20"/>
        </w:rPr>
        <w:t>2</w:t>
      </w:r>
      <w:r w:rsidRPr="00963E94">
        <w:rPr>
          <w:sz w:val="20"/>
        </w:rPr>
        <w:t>0 дней с момента получения обращения.</w:t>
      </w:r>
    </w:p>
    <w:p w:rsidR="00B52EC9" w:rsidRPr="00963E94" w:rsidRDefault="00B52EC9" w:rsidP="00B52EC9">
      <w:pPr>
        <w:ind w:firstLine="708"/>
        <w:jc w:val="center"/>
        <w:rPr>
          <w:b/>
          <w:sz w:val="20"/>
        </w:rPr>
      </w:pPr>
      <w:r w:rsidRPr="00963E94">
        <w:rPr>
          <w:b/>
          <w:sz w:val="20"/>
        </w:rPr>
        <w:t>2. Стандарт предоставления муниципальной услуги</w:t>
      </w:r>
    </w:p>
    <w:p w:rsidR="00B52EC9" w:rsidRPr="00963E94" w:rsidRDefault="00B52EC9" w:rsidP="00B52EC9">
      <w:pPr>
        <w:tabs>
          <w:tab w:val="left" w:pos="1134"/>
        </w:tabs>
        <w:ind w:firstLine="708"/>
        <w:jc w:val="both"/>
        <w:rPr>
          <w:sz w:val="20"/>
        </w:rPr>
      </w:pPr>
      <w:r w:rsidRPr="00963E94">
        <w:rPr>
          <w:sz w:val="20"/>
        </w:rPr>
        <w:t>2.1.</w:t>
      </w:r>
      <w:r w:rsidRPr="00963E94">
        <w:rPr>
          <w:sz w:val="20"/>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963E94" w:rsidRDefault="00B52EC9" w:rsidP="00B52EC9">
      <w:pPr>
        <w:autoSpaceDE w:val="0"/>
        <w:autoSpaceDN w:val="0"/>
        <w:adjustRightInd w:val="0"/>
        <w:ind w:firstLine="709"/>
        <w:jc w:val="both"/>
        <w:rPr>
          <w:sz w:val="20"/>
        </w:rPr>
      </w:pPr>
      <w:r w:rsidRPr="00963E94">
        <w:rPr>
          <w:sz w:val="20"/>
        </w:rPr>
        <w:t xml:space="preserve">- </w:t>
      </w:r>
      <w:r w:rsidR="00C93075" w:rsidRPr="00963E94">
        <w:rPr>
          <w:sz w:val="20"/>
        </w:rPr>
        <w:t>Администрация</w:t>
      </w:r>
      <w:r w:rsidRPr="00963E94">
        <w:rPr>
          <w:rStyle w:val="rvts6"/>
          <w:color w:val="000000"/>
          <w:sz w:val="20"/>
        </w:rPr>
        <w:t>.</w:t>
      </w:r>
    </w:p>
    <w:p w:rsidR="00914DAC" w:rsidRPr="00963E94" w:rsidRDefault="00B52EC9" w:rsidP="00372002">
      <w:pPr>
        <w:autoSpaceDE w:val="0"/>
        <w:autoSpaceDN w:val="0"/>
        <w:adjustRightInd w:val="0"/>
        <w:jc w:val="both"/>
        <w:rPr>
          <w:sz w:val="20"/>
        </w:rPr>
      </w:pPr>
      <w:r w:rsidRPr="00963E94">
        <w:rPr>
          <w:sz w:val="20"/>
        </w:rPr>
        <w:t xml:space="preserve">Место нахождения </w:t>
      </w:r>
      <w:r w:rsidR="00C93075" w:rsidRPr="00963E94">
        <w:rPr>
          <w:sz w:val="20"/>
        </w:rPr>
        <w:t>Администрации:</w:t>
      </w:r>
      <w:r w:rsidRPr="00963E94">
        <w:rPr>
          <w:rStyle w:val="rvts6"/>
          <w:color w:val="000000"/>
          <w:sz w:val="20"/>
        </w:rPr>
        <w:t xml:space="preserve"> </w:t>
      </w:r>
      <w:r w:rsidR="00914DAC" w:rsidRPr="00963E94">
        <w:rPr>
          <w:sz w:val="20"/>
        </w:rPr>
        <w:t xml:space="preserve">413461, Саратовская область, </w:t>
      </w:r>
      <w:proofErr w:type="spellStart"/>
      <w:r w:rsidR="00914DAC" w:rsidRPr="00963E94">
        <w:rPr>
          <w:sz w:val="20"/>
        </w:rPr>
        <w:t>Дергачевский</w:t>
      </w:r>
      <w:proofErr w:type="spellEnd"/>
      <w:r w:rsidR="00914DAC" w:rsidRPr="00963E94">
        <w:rPr>
          <w:sz w:val="20"/>
        </w:rPr>
        <w:t xml:space="preserve"> район,        пос</w:t>
      </w:r>
      <w:proofErr w:type="gramStart"/>
      <w:r w:rsidR="00914DAC" w:rsidRPr="00963E94">
        <w:rPr>
          <w:sz w:val="20"/>
        </w:rPr>
        <w:t>.О</w:t>
      </w:r>
      <w:proofErr w:type="gramEnd"/>
      <w:r w:rsidR="00914DAC" w:rsidRPr="00963E94">
        <w:rPr>
          <w:sz w:val="20"/>
        </w:rPr>
        <w:t>рошаемый, ул. Советская, д. 6</w:t>
      </w:r>
      <w:r w:rsidR="00914DAC" w:rsidRPr="00963E94">
        <w:rPr>
          <w:color w:val="000000"/>
          <w:sz w:val="20"/>
        </w:rPr>
        <w:t xml:space="preserve">  </w:t>
      </w:r>
    </w:p>
    <w:p w:rsidR="00914DAC" w:rsidRPr="00963E94" w:rsidRDefault="00B52EC9" w:rsidP="00914DAC">
      <w:pPr>
        <w:autoSpaceDE w:val="0"/>
        <w:autoSpaceDN w:val="0"/>
        <w:adjustRightInd w:val="0"/>
        <w:jc w:val="both"/>
        <w:rPr>
          <w:sz w:val="20"/>
        </w:rPr>
      </w:pPr>
      <w:r w:rsidRPr="00963E94">
        <w:rPr>
          <w:sz w:val="20"/>
        </w:rPr>
        <w:t xml:space="preserve">Почтовый адрес </w:t>
      </w:r>
      <w:r w:rsidR="00C93075" w:rsidRPr="00963E94">
        <w:rPr>
          <w:sz w:val="20"/>
        </w:rPr>
        <w:t>Администрации</w:t>
      </w:r>
      <w:r w:rsidRPr="00963E94">
        <w:rPr>
          <w:rStyle w:val="rvts6"/>
          <w:color w:val="000000"/>
          <w:sz w:val="20"/>
        </w:rPr>
        <w:t xml:space="preserve">: </w:t>
      </w:r>
      <w:r w:rsidR="00914DAC" w:rsidRPr="00963E94">
        <w:rPr>
          <w:sz w:val="20"/>
        </w:rPr>
        <w:t xml:space="preserve">413461, Саратовская область, </w:t>
      </w:r>
      <w:proofErr w:type="spellStart"/>
      <w:r w:rsidR="00914DAC" w:rsidRPr="00963E94">
        <w:rPr>
          <w:sz w:val="20"/>
        </w:rPr>
        <w:t>Дергачевский</w:t>
      </w:r>
      <w:proofErr w:type="spellEnd"/>
      <w:r w:rsidR="00914DAC" w:rsidRPr="00963E94">
        <w:rPr>
          <w:sz w:val="20"/>
        </w:rPr>
        <w:t xml:space="preserve"> район,        пос</w:t>
      </w:r>
      <w:proofErr w:type="gramStart"/>
      <w:r w:rsidR="00914DAC" w:rsidRPr="00963E94">
        <w:rPr>
          <w:sz w:val="20"/>
        </w:rPr>
        <w:t>.О</w:t>
      </w:r>
      <w:proofErr w:type="gramEnd"/>
      <w:r w:rsidR="00914DAC" w:rsidRPr="00963E94">
        <w:rPr>
          <w:sz w:val="20"/>
        </w:rPr>
        <w:t>рошаемый, ул. Советская, д. 6</w:t>
      </w:r>
      <w:r w:rsidR="00914DAC" w:rsidRPr="00963E94">
        <w:rPr>
          <w:color w:val="000000"/>
          <w:sz w:val="20"/>
        </w:rPr>
        <w:t xml:space="preserve">  т</w:t>
      </w:r>
      <w:r w:rsidR="00914DAC" w:rsidRPr="00963E94">
        <w:rPr>
          <w:sz w:val="20"/>
        </w:rPr>
        <w:t>елефон 8(84563)4-41-23</w:t>
      </w:r>
    </w:p>
    <w:p w:rsidR="00964F70" w:rsidRPr="00963E94" w:rsidRDefault="00B52EC9" w:rsidP="00914DAC">
      <w:pPr>
        <w:autoSpaceDE w:val="0"/>
        <w:autoSpaceDN w:val="0"/>
        <w:adjustRightInd w:val="0"/>
        <w:jc w:val="both"/>
        <w:rPr>
          <w:rStyle w:val="a5"/>
          <w:rFonts w:ascii="Times New Roman" w:hAnsi="Times New Roman" w:cs="Times New Roman"/>
          <w:sz w:val="20"/>
          <w:szCs w:val="20"/>
        </w:rPr>
      </w:pPr>
      <w:r w:rsidRPr="00963E94">
        <w:rPr>
          <w:sz w:val="20"/>
        </w:rPr>
        <w:t xml:space="preserve">Официальный сайт в информационно-телекоммуникационной сети </w:t>
      </w:r>
      <w:r w:rsidR="00563D20" w:rsidRPr="00963E94">
        <w:rPr>
          <w:sz w:val="20"/>
        </w:rPr>
        <w:t>Интернет (далее сети Интернет)</w:t>
      </w:r>
      <w:r w:rsidR="009746AB" w:rsidRPr="00963E94">
        <w:rPr>
          <w:sz w:val="20"/>
        </w:rPr>
        <w:t xml:space="preserve">: </w:t>
      </w:r>
      <w:hyperlink r:id="rId16" w:history="1">
        <w:r w:rsidR="00964F70" w:rsidRPr="00963E94">
          <w:rPr>
            <w:rStyle w:val="a5"/>
            <w:rFonts w:ascii="Times New Roman" w:hAnsi="Times New Roman" w:cs="Times New Roman"/>
            <w:sz w:val="20"/>
            <w:szCs w:val="20"/>
            <w:lang w:val="en-US"/>
          </w:rPr>
          <w:t>http</w:t>
        </w:r>
        <w:r w:rsidR="00964F70" w:rsidRPr="00963E94">
          <w:rPr>
            <w:rStyle w:val="a5"/>
            <w:rFonts w:ascii="Times New Roman" w:hAnsi="Times New Roman" w:cs="Times New Roman"/>
            <w:sz w:val="20"/>
            <w:szCs w:val="20"/>
          </w:rPr>
          <w:t>://</w:t>
        </w:r>
        <w:proofErr w:type="spellStart"/>
        <w:r w:rsidR="00964F70" w:rsidRPr="00963E94">
          <w:rPr>
            <w:rStyle w:val="a5"/>
            <w:rFonts w:ascii="Times New Roman" w:hAnsi="Times New Roman" w:cs="Times New Roman"/>
            <w:sz w:val="20"/>
            <w:szCs w:val="20"/>
            <w:lang w:val="en-US"/>
          </w:rPr>
          <w:t>dergachi</w:t>
        </w:r>
        <w:proofErr w:type="spellEnd"/>
        <w:r w:rsidR="00964F70" w:rsidRPr="00963E94">
          <w:rPr>
            <w:rStyle w:val="a5"/>
            <w:rFonts w:ascii="Times New Roman" w:hAnsi="Times New Roman" w:cs="Times New Roman"/>
            <w:sz w:val="20"/>
            <w:szCs w:val="20"/>
          </w:rPr>
          <w:t>.</w:t>
        </w:r>
        <w:proofErr w:type="spellStart"/>
        <w:r w:rsidR="00964F70" w:rsidRPr="00963E94">
          <w:rPr>
            <w:rStyle w:val="a5"/>
            <w:rFonts w:ascii="Times New Roman" w:hAnsi="Times New Roman" w:cs="Times New Roman"/>
            <w:sz w:val="20"/>
            <w:szCs w:val="20"/>
            <w:lang w:val="en-US"/>
          </w:rPr>
          <w:t>sarmo</w:t>
        </w:r>
        <w:proofErr w:type="spellEnd"/>
        <w:r w:rsidR="00964F70" w:rsidRPr="00963E94">
          <w:rPr>
            <w:rStyle w:val="a5"/>
            <w:rFonts w:ascii="Times New Roman" w:hAnsi="Times New Roman" w:cs="Times New Roman"/>
            <w:sz w:val="20"/>
            <w:szCs w:val="20"/>
          </w:rPr>
          <w:t>.</w:t>
        </w:r>
        <w:proofErr w:type="spellStart"/>
        <w:r w:rsidR="00964F70" w:rsidRPr="00963E94">
          <w:rPr>
            <w:rStyle w:val="a5"/>
            <w:rFonts w:ascii="Times New Roman" w:hAnsi="Times New Roman" w:cs="Times New Roman"/>
            <w:sz w:val="20"/>
            <w:szCs w:val="20"/>
            <w:lang w:val="en-US"/>
          </w:rPr>
          <w:t>ru</w:t>
        </w:r>
        <w:proofErr w:type="spellEnd"/>
        <w:r w:rsidR="00964F70" w:rsidRPr="00963E94">
          <w:rPr>
            <w:rStyle w:val="a5"/>
            <w:rFonts w:ascii="Times New Roman" w:hAnsi="Times New Roman" w:cs="Times New Roman"/>
            <w:sz w:val="20"/>
            <w:szCs w:val="20"/>
          </w:rPr>
          <w:t>/</w:t>
        </w:r>
      </w:hyperlink>
    </w:p>
    <w:p w:rsidR="00914DAC" w:rsidRPr="00963E94" w:rsidRDefault="00B52EC9" w:rsidP="00B52EC9">
      <w:pPr>
        <w:autoSpaceDE w:val="0"/>
        <w:autoSpaceDN w:val="0"/>
        <w:adjustRightInd w:val="0"/>
        <w:ind w:firstLine="709"/>
        <w:jc w:val="both"/>
        <w:rPr>
          <w:sz w:val="20"/>
        </w:rPr>
      </w:pPr>
      <w:r w:rsidRPr="00963E94">
        <w:rPr>
          <w:sz w:val="20"/>
        </w:rPr>
        <w:t>Адрес электронной почты:</w:t>
      </w:r>
      <w:r w:rsidR="00964F70" w:rsidRPr="00963E94">
        <w:rPr>
          <w:sz w:val="20"/>
        </w:rPr>
        <w:t xml:space="preserve"> </w:t>
      </w:r>
      <w:proofErr w:type="spellStart"/>
      <w:r w:rsidR="00914DAC" w:rsidRPr="00963E94">
        <w:rPr>
          <w:color w:val="4F81BD" w:themeColor="accent1"/>
          <w:sz w:val="20"/>
          <w:u w:val="single"/>
          <w:lang w:val="en-US"/>
        </w:rPr>
        <w:t>fagimya</w:t>
      </w:r>
      <w:proofErr w:type="spellEnd"/>
      <w:r w:rsidR="00914DAC" w:rsidRPr="00963E94">
        <w:rPr>
          <w:color w:val="4F81BD" w:themeColor="accent1"/>
          <w:sz w:val="20"/>
          <w:u w:val="single"/>
        </w:rPr>
        <w:t>.</w:t>
      </w:r>
      <w:proofErr w:type="spellStart"/>
      <w:r w:rsidR="00914DAC" w:rsidRPr="00963E94">
        <w:rPr>
          <w:color w:val="4F81BD" w:themeColor="accent1"/>
          <w:sz w:val="20"/>
          <w:u w:val="single"/>
          <w:lang w:val="en-US"/>
        </w:rPr>
        <w:t>filippova</w:t>
      </w:r>
      <w:proofErr w:type="spellEnd"/>
      <w:r w:rsidR="00914DAC" w:rsidRPr="00963E94">
        <w:rPr>
          <w:color w:val="4F81BD" w:themeColor="accent1"/>
          <w:sz w:val="20"/>
          <w:u w:val="single"/>
        </w:rPr>
        <w:t>1963@</w:t>
      </w:r>
      <w:r w:rsidR="00914DAC" w:rsidRPr="00963E94">
        <w:rPr>
          <w:color w:val="4F81BD" w:themeColor="accent1"/>
          <w:sz w:val="20"/>
          <w:u w:val="single"/>
          <w:lang w:val="en-US"/>
        </w:rPr>
        <w:t>mail</w:t>
      </w:r>
      <w:r w:rsidR="00914DAC" w:rsidRPr="00963E94">
        <w:rPr>
          <w:color w:val="4F81BD" w:themeColor="accent1"/>
          <w:sz w:val="20"/>
          <w:u w:val="single"/>
        </w:rPr>
        <w:t>.</w:t>
      </w:r>
      <w:proofErr w:type="spellStart"/>
      <w:r w:rsidR="00914DAC" w:rsidRPr="00963E94">
        <w:rPr>
          <w:color w:val="4F81BD" w:themeColor="accent1"/>
          <w:sz w:val="20"/>
          <w:u w:val="single"/>
          <w:lang w:val="en-US"/>
        </w:rPr>
        <w:t>ru</w:t>
      </w:r>
      <w:proofErr w:type="spellEnd"/>
      <w:r w:rsidR="00914DAC" w:rsidRPr="00963E94">
        <w:rPr>
          <w:sz w:val="20"/>
        </w:rPr>
        <w:t xml:space="preserve"> </w:t>
      </w:r>
    </w:p>
    <w:p w:rsidR="00B52EC9" w:rsidRPr="00963E94" w:rsidRDefault="00B52EC9" w:rsidP="00B52EC9">
      <w:pPr>
        <w:autoSpaceDE w:val="0"/>
        <w:autoSpaceDN w:val="0"/>
        <w:adjustRightInd w:val="0"/>
        <w:ind w:firstLine="709"/>
        <w:jc w:val="both"/>
        <w:rPr>
          <w:color w:val="000000"/>
          <w:sz w:val="20"/>
        </w:rPr>
      </w:pPr>
      <w:r w:rsidRPr="00963E94">
        <w:rPr>
          <w:sz w:val="20"/>
        </w:rPr>
        <w:t xml:space="preserve">Время работы </w:t>
      </w:r>
      <w:r w:rsidR="00C93075" w:rsidRPr="00963E94">
        <w:rPr>
          <w:sz w:val="20"/>
        </w:rPr>
        <w:t>Администрации</w:t>
      </w:r>
      <w:r w:rsidRPr="00963E94">
        <w:rPr>
          <w:rStyle w:val="rvts6"/>
          <w:color w:val="000000"/>
          <w:sz w:val="20"/>
        </w:rPr>
        <w:t>:</w:t>
      </w:r>
    </w:p>
    <w:p w:rsidR="00B52EC9" w:rsidRPr="00963E94" w:rsidRDefault="00B52EC9" w:rsidP="00B52EC9">
      <w:pPr>
        <w:autoSpaceDE w:val="0"/>
        <w:autoSpaceDN w:val="0"/>
        <w:adjustRightInd w:val="0"/>
        <w:ind w:firstLine="709"/>
        <w:jc w:val="both"/>
        <w:rPr>
          <w:sz w:val="20"/>
        </w:rPr>
      </w:pPr>
      <w:r w:rsidRPr="00963E94">
        <w:rPr>
          <w:sz w:val="20"/>
        </w:rPr>
        <w:t>Понедельник – пятница с 8.00</w:t>
      </w:r>
      <w:r w:rsidR="00C93075" w:rsidRPr="00963E94">
        <w:rPr>
          <w:sz w:val="20"/>
        </w:rPr>
        <w:t xml:space="preserve"> до 1</w:t>
      </w:r>
      <w:r w:rsidR="00372002" w:rsidRPr="00963E94">
        <w:rPr>
          <w:sz w:val="20"/>
        </w:rPr>
        <w:t>7</w:t>
      </w:r>
      <w:r w:rsidRPr="00963E94">
        <w:rPr>
          <w:sz w:val="20"/>
        </w:rPr>
        <w:t>.</w:t>
      </w:r>
      <w:r w:rsidR="00D63752" w:rsidRPr="00963E94">
        <w:rPr>
          <w:sz w:val="20"/>
        </w:rPr>
        <w:t>00</w:t>
      </w:r>
      <w:r w:rsidRPr="00963E94">
        <w:rPr>
          <w:sz w:val="20"/>
        </w:rPr>
        <w:t xml:space="preserve"> часов, перерыв с</w:t>
      </w:r>
      <w:r w:rsidR="00D63752" w:rsidRPr="00963E94">
        <w:rPr>
          <w:sz w:val="20"/>
        </w:rPr>
        <w:t>12.00</w:t>
      </w:r>
      <w:r w:rsidRPr="00963E94">
        <w:rPr>
          <w:sz w:val="20"/>
        </w:rPr>
        <w:t xml:space="preserve"> </w:t>
      </w:r>
      <w:r w:rsidR="00C93075" w:rsidRPr="00963E94">
        <w:rPr>
          <w:sz w:val="20"/>
        </w:rPr>
        <w:t xml:space="preserve">до </w:t>
      </w:r>
      <w:r w:rsidR="009E1121" w:rsidRPr="00963E94">
        <w:rPr>
          <w:sz w:val="20"/>
        </w:rPr>
        <w:t>1</w:t>
      </w:r>
      <w:r w:rsidR="00B77429" w:rsidRPr="00963E94">
        <w:rPr>
          <w:sz w:val="20"/>
        </w:rPr>
        <w:t>4</w:t>
      </w:r>
      <w:r w:rsidR="00C93075" w:rsidRPr="00963E94">
        <w:rPr>
          <w:sz w:val="20"/>
        </w:rPr>
        <w:t>.</w:t>
      </w:r>
      <w:r w:rsidR="0043423B" w:rsidRPr="00963E94">
        <w:rPr>
          <w:sz w:val="20"/>
        </w:rPr>
        <w:t>00</w:t>
      </w:r>
      <w:r w:rsidRPr="00963E94">
        <w:rPr>
          <w:sz w:val="20"/>
        </w:rPr>
        <w:t xml:space="preserve"> часов</w:t>
      </w:r>
    </w:p>
    <w:p w:rsidR="00B52EC9" w:rsidRPr="00963E94" w:rsidRDefault="00B52EC9" w:rsidP="00B52EC9">
      <w:pPr>
        <w:autoSpaceDE w:val="0"/>
        <w:autoSpaceDN w:val="0"/>
        <w:adjustRightInd w:val="0"/>
        <w:ind w:firstLine="709"/>
        <w:jc w:val="both"/>
        <w:rPr>
          <w:sz w:val="20"/>
        </w:rPr>
      </w:pPr>
      <w:r w:rsidRPr="00963E94">
        <w:rPr>
          <w:sz w:val="20"/>
        </w:rPr>
        <w:t xml:space="preserve">Суббота, воскресенье – выходной день </w:t>
      </w:r>
    </w:p>
    <w:p w:rsidR="00B52EC9" w:rsidRPr="00963E94" w:rsidRDefault="00B52EC9" w:rsidP="00B52EC9">
      <w:pPr>
        <w:autoSpaceDE w:val="0"/>
        <w:autoSpaceDN w:val="0"/>
        <w:adjustRightInd w:val="0"/>
        <w:ind w:firstLine="709"/>
        <w:jc w:val="both"/>
        <w:rPr>
          <w:sz w:val="20"/>
        </w:rPr>
      </w:pPr>
      <w:r w:rsidRPr="00963E94">
        <w:rPr>
          <w:sz w:val="20"/>
        </w:rPr>
        <w:t xml:space="preserve">-Муниципальное автономное учреждение </w:t>
      </w:r>
      <w:proofErr w:type="spellStart"/>
      <w:r w:rsidR="00884595" w:rsidRPr="00963E94">
        <w:rPr>
          <w:sz w:val="20"/>
        </w:rPr>
        <w:t>Дергачевского</w:t>
      </w:r>
      <w:proofErr w:type="spellEnd"/>
      <w:r w:rsidRPr="00963E94">
        <w:rPr>
          <w:sz w:val="20"/>
        </w:rPr>
        <w:t xml:space="preserve">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2EC9" w:rsidRPr="00963E94">
        <w:trPr>
          <w:jc w:val="center"/>
        </w:trPr>
        <w:tc>
          <w:tcPr>
            <w:tcW w:w="4866" w:type="dxa"/>
          </w:tcPr>
          <w:p w:rsidR="00B52EC9" w:rsidRPr="00963E94" w:rsidRDefault="00B52EC9" w:rsidP="00B917AD">
            <w:pPr>
              <w:pStyle w:val="a3"/>
              <w:spacing w:after="0"/>
              <w:ind w:left="0"/>
              <w:jc w:val="both"/>
              <w:rPr>
                <w:sz w:val="20"/>
              </w:rPr>
            </w:pPr>
            <w:r w:rsidRPr="00963E94">
              <w:rPr>
                <w:sz w:val="20"/>
              </w:rPr>
              <w:t>Местонахождение МФЦ</w:t>
            </w:r>
            <w:r w:rsidR="00B77429" w:rsidRPr="00963E94">
              <w:rPr>
                <w:sz w:val="20"/>
              </w:rPr>
              <w:t>:</w:t>
            </w:r>
          </w:p>
        </w:tc>
        <w:tc>
          <w:tcPr>
            <w:tcW w:w="4600" w:type="dxa"/>
          </w:tcPr>
          <w:p w:rsidR="00B52EC9" w:rsidRPr="00963E94" w:rsidRDefault="000C406D" w:rsidP="00B77429">
            <w:pPr>
              <w:pStyle w:val="a3"/>
              <w:spacing w:after="0"/>
              <w:ind w:left="0"/>
              <w:jc w:val="both"/>
              <w:rPr>
                <w:sz w:val="20"/>
              </w:rPr>
            </w:pPr>
            <w:r w:rsidRPr="00963E94">
              <w:rPr>
                <w:rStyle w:val="af1"/>
                <w:b w:val="0"/>
                <w:color w:val="333333"/>
                <w:sz w:val="20"/>
                <w:shd w:val="clear" w:color="auto" w:fill="FFFFFF"/>
              </w:rPr>
              <w:t>413440</w:t>
            </w:r>
            <w:r w:rsidRPr="00963E94">
              <w:rPr>
                <w:sz w:val="20"/>
              </w:rPr>
              <w:t>, Саратовская область,                        р.п. Дергачи, ул. Ленина, 80</w:t>
            </w:r>
          </w:p>
        </w:tc>
      </w:tr>
      <w:tr w:rsidR="00B52EC9" w:rsidRPr="00963E94">
        <w:trPr>
          <w:jc w:val="center"/>
        </w:trPr>
        <w:tc>
          <w:tcPr>
            <w:tcW w:w="4866" w:type="dxa"/>
          </w:tcPr>
          <w:p w:rsidR="00B52EC9" w:rsidRPr="00963E94" w:rsidRDefault="00B52EC9" w:rsidP="00B917AD">
            <w:pPr>
              <w:pStyle w:val="a3"/>
              <w:spacing w:after="0"/>
              <w:ind w:left="0"/>
              <w:jc w:val="both"/>
              <w:rPr>
                <w:sz w:val="20"/>
              </w:rPr>
            </w:pPr>
            <w:r w:rsidRPr="00963E94">
              <w:rPr>
                <w:sz w:val="20"/>
              </w:rPr>
              <w:t>Контактные телефоны:</w:t>
            </w:r>
          </w:p>
        </w:tc>
        <w:tc>
          <w:tcPr>
            <w:tcW w:w="4600" w:type="dxa"/>
          </w:tcPr>
          <w:p w:rsidR="00B52EC9" w:rsidRPr="00963E94" w:rsidRDefault="000C406D" w:rsidP="00B917AD">
            <w:pPr>
              <w:pStyle w:val="a3"/>
              <w:spacing w:after="0"/>
              <w:ind w:firstLine="709"/>
              <w:jc w:val="both"/>
              <w:rPr>
                <w:sz w:val="20"/>
                <w:lang w:val="en-US"/>
              </w:rPr>
            </w:pPr>
            <w:r w:rsidRPr="00963E94">
              <w:rPr>
                <w:sz w:val="20"/>
              </w:rPr>
              <w:t>89272271953</w:t>
            </w:r>
          </w:p>
        </w:tc>
      </w:tr>
      <w:tr w:rsidR="00B52EC9" w:rsidRPr="00963E94">
        <w:trPr>
          <w:jc w:val="center"/>
        </w:trPr>
        <w:tc>
          <w:tcPr>
            <w:tcW w:w="4866" w:type="dxa"/>
          </w:tcPr>
          <w:p w:rsidR="00B52EC9" w:rsidRPr="00963E94" w:rsidRDefault="00B52EC9" w:rsidP="00B917AD">
            <w:pPr>
              <w:pStyle w:val="a3"/>
              <w:spacing w:after="0"/>
              <w:ind w:left="0"/>
              <w:jc w:val="both"/>
              <w:rPr>
                <w:sz w:val="20"/>
              </w:rPr>
            </w:pPr>
            <w:r w:rsidRPr="00963E94">
              <w:rPr>
                <w:sz w:val="20"/>
              </w:rPr>
              <w:t>Адрес сайта МФЦ в сети Интернет:</w:t>
            </w:r>
          </w:p>
          <w:p w:rsidR="00B52EC9" w:rsidRPr="00963E94" w:rsidRDefault="00B52EC9" w:rsidP="00B917AD">
            <w:pPr>
              <w:pStyle w:val="a3"/>
              <w:spacing w:after="0"/>
              <w:ind w:left="0"/>
              <w:jc w:val="both"/>
              <w:rPr>
                <w:sz w:val="20"/>
              </w:rPr>
            </w:pPr>
            <w:r w:rsidRPr="00963E94">
              <w:rPr>
                <w:sz w:val="20"/>
              </w:rPr>
              <w:t>Адрес электронной почты:</w:t>
            </w:r>
          </w:p>
        </w:tc>
        <w:tc>
          <w:tcPr>
            <w:tcW w:w="4600" w:type="dxa"/>
          </w:tcPr>
          <w:p w:rsidR="000C406D" w:rsidRPr="00963E94" w:rsidRDefault="00984334" w:rsidP="00B917AD">
            <w:pPr>
              <w:pStyle w:val="a3"/>
              <w:spacing w:after="0"/>
              <w:ind w:firstLine="709"/>
              <w:jc w:val="both"/>
              <w:rPr>
                <w:sz w:val="20"/>
                <w:shd w:val="clear" w:color="auto" w:fill="FFFFFF"/>
              </w:rPr>
            </w:pPr>
            <w:hyperlink r:id="rId17" w:tgtFrame="_blank" w:history="1">
              <w:r w:rsidR="000C406D" w:rsidRPr="00963E94">
                <w:rPr>
                  <w:rStyle w:val="a5"/>
                  <w:rFonts w:ascii="Times New Roman" w:hAnsi="Times New Roman" w:cs="Times New Roman"/>
                  <w:color w:val="auto"/>
                  <w:sz w:val="20"/>
                  <w:szCs w:val="20"/>
                  <w:u w:val="none"/>
                  <w:bdr w:val="none" w:sz="0" w:space="0" w:color="auto" w:frame="1"/>
                  <w:shd w:val="clear" w:color="auto" w:fill="FFFFFF"/>
                </w:rPr>
                <w:t>https://www.mfc64.ru</w:t>
              </w:r>
            </w:hyperlink>
            <w:r w:rsidR="000C406D" w:rsidRPr="00963E94">
              <w:rPr>
                <w:sz w:val="20"/>
                <w:shd w:val="clear" w:color="auto" w:fill="FFFFFF"/>
              </w:rPr>
              <w:t> </w:t>
            </w:r>
          </w:p>
          <w:p w:rsidR="00B52EC9" w:rsidRPr="00963E94" w:rsidRDefault="00984334" w:rsidP="00B917AD">
            <w:pPr>
              <w:pStyle w:val="a3"/>
              <w:spacing w:after="0"/>
              <w:ind w:firstLine="709"/>
              <w:jc w:val="both"/>
              <w:rPr>
                <w:sz w:val="20"/>
              </w:rPr>
            </w:pPr>
            <w:hyperlink r:id="rId18" w:tgtFrame="_blank" w:history="1">
              <w:r w:rsidR="000C406D" w:rsidRPr="00963E94">
                <w:rPr>
                  <w:rStyle w:val="a5"/>
                  <w:rFonts w:ascii="Times New Roman" w:hAnsi="Times New Roman" w:cs="Times New Roman"/>
                  <w:color w:val="auto"/>
                  <w:sz w:val="20"/>
                  <w:szCs w:val="20"/>
                  <w:u w:val="none"/>
                  <w:shd w:val="clear" w:color="auto" w:fill="FFFFFF"/>
                </w:rPr>
                <w:t>dergachi@mfc64.ru</w:t>
              </w:r>
            </w:hyperlink>
          </w:p>
        </w:tc>
      </w:tr>
    </w:tbl>
    <w:p w:rsidR="00B52EC9" w:rsidRPr="00963E94" w:rsidRDefault="00B52EC9" w:rsidP="00B52EC9">
      <w:pPr>
        <w:autoSpaceDE w:val="0"/>
        <w:autoSpaceDN w:val="0"/>
        <w:adjustRightInd w:val="0"/>
        <w:ind w:firstLine="709"/>
        <w:jc w:val="both"/>
        <w:rPr>
          <w:sz w:val="20"/>
        </w:rPr>
      </w:pPr>
      <w:r w:rsidRPr="00963E94">
        <w:rPr>
          <w:sz w:val="20"/>
        </w:rPr>
        <w:t>Режим работы:</w:t>
      </w:r>
    </w:p>
    <w:p w:rsidR="00B52EC9" w:rsidRPr="00963E94" w:rsidRDefault="00B52EC9" w:rsidP="00B52EC9">
      <w:pPr>
        <w:autoSpaceDE w:val="0"/>
        <w:autoSpaceDN w:val="0"/>
        <w:adjustRightInd w:val="0"/>
        <w:ind w:firstLine="709"/>
        <w:jc w:val="both"/>
        <w:rPr>
          <w:sz w:val="20"/>
        </w:rPr>
      </w:pPr>
      <w:r w:rsidRPr="00963E94">
        <w:rPr>
          <w:sz w:val="20"/>
        </w:rPr>
        <w:t>Понедельник, вторник, четверг, пятница,  суббота: 08.00 – 17.00</w:t>
      </w:r>
    </w:p>
    <w:p w:rsidR="00B52EC9" w:rsidRPr="00963E94" w:rsidRDefault="00B52EC9" w:rsidP="00B52EC9">
      <w:pPr>
        <w:autoSpaceDE w:val="0"/>
        <w:autoSpaceDN w:val="0"/>
        <w:adjustRightInd w:val="0"/>
        <w:ind w:firstLine="709"/>
        <w:jc w:val="both"/>
        <w:rPr>
          <w:sz w:val="20"/>
        </w:rPr>
      </w:pPr>
      <w:r w:rsidRPr="00963E94">
        <w:rPr>
          <w:sz w:val="20"/>
        </w:rPr>
        <w:t>Среда: 08.00 – 20.00</w:t>
      </w:r>
    </w:p>
    <w:p w:rsidR="00B52EC9" w:rsidRPr="00963E94" w:rsidRDefault="00B52EC9" w:rsidP="00B52EC9">
      <w:pPr>
        <w:autoSpaceDE w:val="0"/>
        <w:autoSpaceDN w:val="0"/>
        <w:adjustRightInd w:val="0"/>
        <w:ind w:firstLine="709"/>
        <w:jc w:val="both"/>
        <w:rPr>
          <w:sz w:val="20"/>
        </w:rPr>
      </w:pPr>
      <w:r w:rsidRPr="00963E94">
        <w:rPr>
          <w:sz w:val="20"/>
        </w:rPr>
        <w:t>Перерыв: нет</w:t>
      </w:r>
    </w:p>
    <w:p w:rsidR="00B52EC9" w:rsidRPr="00963E94" w:rsidRDefault="00B52EC9" w:rsidP="00B52EC9">
      <w:pPr>
        <w:autoSpaceDE w:val="0"/>
        <w:autoSpaceDN w:val="0"/>
        <w:adjustRightInd w:val="0"/>
        <w:ind w:firstLine="709"/>
        <w:jc w:val="both"/>
        <w:rPr>
          <w:sz w:val="20"/>
        </w:rPr>
      </w:pPr>
      <w:r w:rsidRPr="00963E94">
        <w:rPr>
          <w:sz w:val="20"/>
        </w:rPr>
        <w:t>Воскресенье – выходной</w:t>
      </w:r>
    </w:p>
    <w:p w:rsidR="00B52EC9" w:rsidRPr="00963E94" w:rsidRDefault="00B52EC9" w:rsidP="00B52EC9">
      <w:pPr>
        <w:autoSpaceDE w:val="0"/>
        <w:autoSpaceDN w:val="0"/>
        <w:adjustRightInd w:val="0"/>
        <w:ind w:firstLine="709"/>
        <w:jc w:val="both"/>
        <w:rPr>
          <w:rStyle w:val="rvts6"/>
          <w:color w:val="000000"/>
          <w:sz w:val="20"/>
        </w:rPr>
      </w:pPr>
      <w:r w:rsidRPr="00963E94">
        <w:rPr>
          <w:color w:val="000000"/>
          <w:sz w:val="20"/>
        </w:rPr>
        <w:t xml:space="preserve">2.2.  </w:t>
      </w:r>
      <w:r w:rsidRPr="00963E94">
        <w:rPr>
          <w:sz w:val="20"/>
        </w:rPr>
        <w:t xml:space="preserve">Исполнение муниципальной услуги осуществляет </w:t>
      </w:r>
      <w:r w:rsidR="00C93075" w:rsidRPr="00963E94">
        <w:rPr>
          <w:sz w:val="20"/>
        </w:rPr>
        <w:t xml:space="preserve">Администрация. </w:t>
      </w:r>
    </w:p>
    <w:p w:rsidR="00914DAC" w:rsidRPr="00963E94" w:rsidRDefault="009B6476" w:rsidP="00914DAC">
      <w:pPr>
        <w:autoSpaceDE w:val="0"/>
        <w:autoSpaceDN w:val="0"/>
        <w:adjustRightInd w:val="0"/>
        <w:jc w:val="both"/>
        <w:rPr>
          <w:sz w:val="20"/>
        </w:rPr>
      </w:pPr>
      <w:r w:rsidRPr="00963E94">
        <w:rPr>
          <w:rStyle w:val="rvts6"/>
          <w:color w:val="000000"/>
          <w:sz w:val="20"/>
        </w:rPr>
        <w:t xml:space="preserve">           </w:t>
      </w:r>
      <w:r w:rsidR="00B52EC9" w:rsidRPr="00963E94">
        <w:rPr>
          <w:rStyle w:val="rvts6"/>
          <w:color w:val="000000"/>
          <w:sz w:val="20"/>
        </w:rPr>
        <w:t xml:space="preserve">Местонахождение: </w:t>
      </w:r>
      <w:r w:rsidRPr="00963E94">
        <w:rPr>
          <w:sz w:val="20"/>
        </w:rPr>
        <w:t xml:space="preserve">Администрации: </w:t>
      </w:r>
      <w:r w:rsidRPr="00963E94">
        <w:rPr>
          <w:rStyle w:val="rvts6"/>
          <w:color w:val="000000"/>
          <w:sz w:val="20"/>
        </w:rPr>
        <w:t xml:space="preserve"> </w:t>
      </w:r>
      <w:r w:rsidR="00914DAC" w:rsidRPr="00963E94">
        <w:rPr>
          <w:sz w:val="20"/>
        </w:rPr>
        <w:t xml:space="preserve">413461, Саратовская область, </w:t>
      </w:r>
      <w:proofErr w:type="spellStart"/>
      <w:r w:rsidR="00914DAC" w:rsidRPr="00963E94">
        <w:rPr>
          <w:sz w:val="20"/>
        </w:rPr>
        <w:t>Дергачевский</w:t>
      </w:r>
      <w:proofErr w:type="spellEnd"/>
      <w:r w:rsidR="00914DAC" w:rsidRPr="00963E94">
        <w:rPr>
          <w:sz w:val="20"/>
        </w:rPr>
        <w:t xml:space="preserve"> район,        пос</w:t>
      </w:r>
      <w:proofErr w:type="gramStart"/>
      <w:r w:rsidR="00914DAC" w:rsidRPr="00963E94">
        <w:rPr>
          <w:sz w:val="20"/>
        </w:rPr>
        <w:t>.О</w:t>
      </w:r>
      <w:proofErr w:type="gramEnd"/>
      <w:r w:rsidR="00914DAC" w:rsidRPr="00963E94">
        <w:rPr>
          <w:sz w:val="20"/>
        </w:rPr>
        <w:t>рошаемый, ул. Советская, д. 6</w:t>
      </w:r>
      <w:r w:rsidR="00914DAC" w:rsidRPr="00963E94">
        <w:rPr>
          <w:color w:val="000000"/>
          <w:sz w:val="20"/>
        </w:rPr>
        <w:t xml:space="preserve">  </w:t>
      </w:r>
    </w:p>
    <w:p w:rsidR="00914DAC" w:rsidRPr="00963E94" w:rsidRDefault="009B6476" w:rsidP="00914DAC">
      <w:pPr>
        <w:autoSpaceDE w:val="0"/>
        <w:autoSpaceDN w:val="0"/>
        <w:adjustRightInd w:val="0"/>
        <w:jc w:val="both"/>
        <w:rPr>
          <w:sz w:val="20"/>
        </w:rPr>
      </w:pPr>
      <w:r w:rsidRPr="00963E94">
        <w:rPr>
          <w:sz w:val="20"/>
        </w:rPr>
        <w:t xml:space="preserve">           </w:t>
      </w:r>
      <w:r w:rsidR="00B52EC9" w:rsidRPr="00963E94">
        <w:rPr>
          <w:sz w:val="20"/>
        </w:rPr>
        <w:t xml:space="preserve">Почтовый адрес </w:t>
      </w:r>
      <w:r w:rsidR="007833B7" w:rsidRPr="00963E94">
        <w:rPr>
          <w:sz w:val="20"/>
        </w:rPr>
        <w:t xml:space="preserve">Администрации: </w:t>
      </w:r>
      <w:r w:rsidR="00B52EC9" w:rsidRPr="00963E94">
        <w:rPr>
          <w:rStyle w:val="rvts6"/>
          <w:color w:val="000000"/>
          <w:sz w:val="20"/>
        </w:rPr>
        <w:t xml:space="preserve"> </w:t>
      </w:r>
      <w:r w:rsidR="00914DAC" w:rsidRPr="00963E94">
        <w:rPr>
          <w:sz w:val="20"/>
        </w:rPr>
        <w:t xml:space="preserve">413461, Саратовская область, </w:t>
      </w:r>
      <w:proofErr w:type="spellStart"/>
      <w:r w:rsidR="00914DAC" w:rsidRPr="00963E94">
        <w:rPr>
          <w:sz w:val="20"/>
        </w:rPr>
        <w:t>Дергачевский</w:t>
      </w:r>
      <w:proofErr w:type="spellEnd"/>
      <w:r w:rsidR="00914DAC" w:rsidRPr="00963E94">
        <w:rPr>
          <w:sz w:val="20"/>
        </w:rPr>
        <w:t xml:space="preserve"> район,        пос</w:t>
      </w:r>
      <w:proofErr w:type="gramStart"/>
      <w:r w:rsidR="00914DAC" w:rsidRPr="00963E94">
        <w:rPr>
          <w:sz w:val="20"/>
        </w:rPr>
        <w:t>.О</w:t>
      </w:r>
      <w:proofErr w:type="gramEnd"/>
      <w:r w:rsidR="00914DAC" w:rsidRPr="00963E94">
        <w:rPr>
          <w:sz w:val="20"/>
        </w:rPr>
        <w:t>рошаемый, ул. Советская, д. 6</w:t>
      </w:r>
      <w:r w:rsidR="00914DAC" w:rsidRPr="00963E94">
        <w:rPr>
          <w:color w:val="000000"/>
          <w:sz w:val="20"/>
        </w:rPr>
        <w:t xml:space="preserve">  т</w:t>
      </w:r>
      <w:r w:rsidR="00914DAC" w:rsidRPr="00963E94">
        <w:rPr>
          <w:sz w:val="20"/>
        </w:rPr>
        <w:t>елефон 8(84563)4-41-23</w:t>
      </w:r>
    </w:p>
    <w:p w:rsidR="008C5160" w:rsidRPr="00963E94" w:rsidRDefault="00B52EC9" w:rsidP="00914DAC">
      <w:pPr>
        <w:autoSpaceDE w:val="0"/>
        <w:autoSpaceDN w:val="0"/>
        <w:adjustRightInd w:val="0"/>
        <w:jc w:val="both"/>
        <w:rPr>
          <w:color w:val="0000FF"/>
          <w:sz w:val="20"/>
        </w:rPr>
      </w:pPr>
      <w:r w:rsidRPr="00963E94">
        <w:rPr>
          <w:sz w:val="20"/>
        </w:rPr>
        <w:t>Официальный сайт в информационно-телекоммуникационной сети И</w:t>
      </w:r>
      <w:r w:rsidR="00563D20" w:rsidRPr="00963E94">
        <w:rPr>
          <w:sz w:val="20"/>
        </w:rPr>
        <w:t>нтернет (далее сети Интернет)</w:t>
      </w:r>
      <w:r w:rsidRPr="00963E94">
        <w:rPr>
          <w:sz w:val="20"/>
        </w:rPr>
        <w:t xml:space="preserve">: </w:t>
      </w:r>
      <w:hyperlink r:id="rId19" w:history="1">
        <w:r w:rsidR="008C5160" w:rsidRPr="00963E94">
          <w:rPr>
            <w:rStyle w:val="a5"/>
            <w:rFonts w:ascii="Times New Roman" w:hAnsi="Times New Roman" w:cs="Times New Roman"/>
            <w:sz w:val="20"/>
            <w:szCs w:val="20"/>
            <w:lang w:val="en-US"/>
          </w:rPr>
          <w:t>http</w:t>
        </w:r>
        <w:r w:rsidR="008C5160" w:rsidRPr="00963E94">
          <w:rPr>
            <w:rStyle w:val="a5"/>
            <w:rFonts w:ascii="Times New Roman" w:hAnsi="Times New Roman" w:cs="Times New Roman"/>
            <w:sz w:val="20"/>
            <w:szCs w:val="20"/>
          </w:rPr>
          <w:t>://</w:t>
        </w:r>
        <w:proofErr w:type="spellStart"/>
        <w:r w:rsidR="008C5160" w:rsidRPr="00963E94">
          <w:rPr>
            <w:rStyle w:val="a5"/>
            <w:rFonts w:ascii="Times New Roman" w:hAnsi="Times New Roman" w:cs="Times New Roman"/>
            <w:sz w:val="20"/>
            <w:szCs w:val="20"/>
            <w:lang w:val="en-US"/>
          </w:rPr>
          <w:t>dergachi</w:t>
        </w:r>
        <w:proofErr w:type="spellEnd"/>
        <w:r w:rsidR="008C5160" w:rsidRPr="00963E94">
          <w:rPr>
            <w:rStyle w:val="a5"/>
            <w:rFonts w:ascii="Times New Roman" w:hAnsi="Times New Roman" w:cs="Times New Roman"/>
            <w:sz w:val="20"/>
            <w:szCs w:val="20"/>
          </w:rPr>
          <w:t>.</w:t>
        </w:r>
        <w:proofErr w:type="spellStart"/>
        <w:r w:rsidR="008C5160" w:rsidRPr="00963E94">
          <w:rPr>
            <w:rStyle w:val="a5"/>
            <w:rFonts w:ascii="Times New Roman" w:hAnsi="Times New Roman" w:cs="Times New Roman"/>
            <w:sz w:val="20"/>
            <w:szCs w:val="20"/>
            <w:lang w:val="en-US"/>
          </w:rPr>
          <w:t>sarmo</w:t>
        </w:r>
        <w:proofErr w:type="spellEnd"/>
        <w:r w:rsidR="008C5160" w:rsidRPr="00963E94">
          <w:rPr>
            <w:rStyle w:val="a5"/>
            <w:rFonts w:ascii="Times New Roman" w:hAnsi="Times New Roman" w:cs="Times New Roman"/>
            <w:sz w:val="20"/>
            <w:szCs w:val="20"/>
          </w:rPr>
          <w:t>.</w:t>
        </w:r>
        <w:proofErr w:type="spellStart"/>
        <w:r w:rsidR="008C5160" w:rsidRPr="00963E94">
          <w:rPr>
            <w:rStyle w:val="a5"/>
            <w:rFonts w:ascii="Times New Roman" w:hAnsi="Times New Roman" w:cs="Times New Roman"/>
            <w:sz w:val="20"/>
            <w:szCs w:val="20"/>
            <w:lang w:val="en-US"/>
          </w:rPr>
          <w:t>ru</w:t>
        </w:r>
        <w:proofErr w:type="spellEnd"/>
        <w:r w:rsidR="008C5160" w:rsidRPr="00963E94">
          <w:rPr>
            <w:rStyle w:val="a5"/>
            <w:rFonts w:ascii="Times New Roman" w:hAnsi="Times New Roman" w:cs="Times New Roman"/>
            <w:sz w:val="20"/>
            <w:szCs w:val="20"/>
          </w:rPr>
          <w:t>/</w:t>
        </w:r>
      </w:hyperlink>
    </w:p>
    <w:p w:rsidR="00914DAC" w:rsidRPr="00963E94" w:rsidRDefault="00B52EC9" w:rsidP="00B52EC9">
      <w:pPr>
        <w:autoSpaceDE w:val="0"/>
        <w:autoSpaceDN w:val="0"/>
        <w:adjustRightInd w:val="0"/>
        <w:ind w:firstLine="709"/>
        <w:jc w:val="both"/>
        <w:rPr>
          <w:sz w:val="20"/>
        </w:rPr>
      </w:pPr>
      <w:r w:rsidRPr="00963E94">
        <w:rPr>
          <w:sz w:val="20"/>
        </w:rPr>
        <w:t xml:space="preserve">Адрес электронной почты:  </w:t>
      </w:r>
      <w:proofErr w:type="spellStart"/>
      <w:r w:rsidR="00914DAC" w:rsidRPr="00963E94">
        <w:rPr>
          <w:color w:val="4F81BD" w:themeColor="accent1"/>
          <w:sz w:val="20"/>
          <w:u w:val="single"/>
          <w:lang w:val="en-US"/>
        </w:rPr>
        <w:t>fagimya</w:t>
      </w:r>
      <w:proofErr w:type="spellEnd"/>
      <w:r w:rsidR="00914DAC" w:rsidRPr="00963E94">
        <w:rPr>
          <w:color w:val="4F81BD" w:themeColor="accent1"/>
          <w:sz w:val="20"/>
          <w:u w:val="single"/>
        </w:rPr>
        <w:t>.</w:t>
      </w:r>
      <w:proofErr w:type="spellStart"/>
      <w:r w:rsidR="00914DAC" w:rsidRPr="00963E94">
        <w:rPr>
          <w:color w:val="4F81BD" w:themeColor="accent1"/>
          <w:sz w:val="20"/>
          <w:u w:val="single"/>
          <w:lang w:val="en-US"/>
        </w:rPr>
        <w:t>filippova</w:t>
      </w:r>
      <w:proofErr w:type="spellEnd"/>
      <w:r w:rsidR="00914DAC" w:rsidRPr="00963E94">
        <w:rPr>
          <w:color w:val="4F81BD" w:themeColor="accent1"/>
          <w:sz w:val="20"/>
          <w:u w:val="single"/>
        </w:rPr>
        <w:t>1963@</w:t>
      </w:r>
      <w:r w:rsidR="00914DAC" w:rsidRPr="00963E94">
        <w:rPr>
          <w:color w:val="4F81BD" w:themeColor="accent1"/>
          <w:sz w:val="20"/>
          <w:u w:val="single"/>
          <w:lang w:val="en-US"/>
        </w:rPr>
        <w:t>mail</w:t>
      </w:r>
      <w:r w:rsidR="00914DAC" w:rsidRPr="00963E94">
        <w:rPr>
          <w:color w:val="4F81BD" w:themeColor="accent1"/>
          <w:sz w:val="20"/>
          <w:u w:val="single"/>
        </w:rPr>
        <w:t>.</w:t>
      </w:r>
      <w:proofErr w:type="spellStart"/>
      <w:r w:rsidR="00914DAC" w:rsidRPr="00963E94">
        <w:rPr>
          <w:color w:val="4F81BD" w:themeColor="accent1"/>
          <w:sz w:val="20"/>
          <w:u w:val="single"/>
          <w:lang w:val="en-US"/>
        </w:rPr>
        <w:t>ru</w:t>
      </w:r>
      <w:proofErr w:type="spellEnd"/>
      <w:r w:rsidR="00914DAC" w:rsidRPr="00963E94">
        <w:rPr>
          <w:sz w:val="20"/>
        </w:rPr>
        <w:t xml:space="preserve"> </w:t>
      </w:r>
    </w:p>
    <w:p w:rsidR="00B52EC9" w:rsidRPr="00963E94" w:rsidRDefault="00B52EC9" w:rsidP="00B52EC9">
      <w:pPr>
        <w:autoSpaceDE w:val="0"/>
        <w:autoSpaceDN w:val="0"/>
        <w:adjustRightInd w:val="0"/>
        <w:ind w:firstLine="709"/>
        <w:jc w:val="both"/>
        <w:rPr>
          <w:color w:val="000000"/>
          <w:sz w:val="20"/>
        </w:rPr>
      </w:pPr>
      <w:r w:rsidRPr="00963E94">
        <w:rPr>
          <w:sz w:val="20"/>
        </w:rPr>
        <w:t xml:space="preserve">Время работы </w:t>
      </w:r>
      <w:r w:rsidR="007833B7" w:rsidRPr="00963E94">
        <w:rPr>
          <w:sz w:val="20"/>
        </w:rPr>
        <w:t>Администрации</w:t>
      </w:r>
      <w:r w:rsidRPr="00963E94">
        <w:rPr>
          <w:rStyle w:val="rvts6"/>
          <w:color w:val="000000"/>
          <w:sz w:val="20"/>
        </w:rPr>
        <w:t>:</w:t>
      </w:r>
    </w:p>
    <w:p w:rsidR="00B52EC9" w:rsidRPr="00963E94" w:rsidRDefault="007833B7" w:rsidP="00B52EC9">
      <w:pPr>
        <w:autoSpaceDE w:val="0"/>
        <w:autoSpaceDN w:val="0"/>
        <w:adjustRightInd w:val="0"/>
        <w:ind w:firstLine="709"/>
        <w:jc w:val="both"/>
        <w:rPr>
          <w:sz w:val="20"/>
        </w:rPr>
      </w:pPr>
      <w:r w:rsidRPr="00963E94">
        <w:rPr>
          <w:sz w:val="20"/>
        </w:rPr>
        <w:t>Понедельник – пятница с 8 до 1</w:t>
      </w:r>
      <w:r w:rsidR="00964F70" w:rsidRPr="00963E94">
        <w:rPr>
          <w:sz w:val="20"/>
        </w:rPr>
        <w:t>7</w:t>
      </w:r>
      <w:r w:rsidR="00D63752" w:rsidRPr="00963E94">
        <w:rPr>
          <w:sz w:val="20"/>
        </w:rPr>
        <w:t>-00</w:t>
      </w:r>
      <w:r w:rsidRPr="00963E94">
        <w:rPr>
          <w:sz w:val="20"/>
        </w:rPr>
        <w:t xml:space="preserve"> часов, перерыв с 12.00 до 1</w:t>
      </w:r>
      <w:r w:rsidR="00B77429" w:rsidRPr="00963E94">
        <w:rPr>
          <w:sz w:val="20"/>
        </w:rPr>
        <w:t>4</w:t>
      </w:r>
      <w:r w:rsidR="00983585" w:rsidRPr="00963E94">
        <w:rPr>
          <w:sz w:val="20"/>
        </w:rPr>
        <w:t>.00</w:t>
      </w:r>
      <w:r w:rsidR="00B52EC9" w:rsidRPr="00963E94">
        <w:rPr>
          <w:sz w:val="20"/>
        </w:rPr>
        <w:t xml:space="preserve"> часов</w:t>
      </w:r>
    </w:p>
    <w:p w:rsidR="00B52EC9" w:rsidRPr="00963E94" w:rsidRDefault="00B52EC9" w:rsidP="00B52EC9">
      <w:pPr>
        <w:autoSpaceDE w:val="0"/>
        <w:autoSpaceDN w:val="0"/>
        <w:adjustRightInd w:val="0"/>
        <w:ind w:firstLine="709"/>
        <w:jc w:val="both"/>
        <w:rPr>
          <w:sz w:val="20"/>
        </w:rPr>
      </w:pPr>
      <w:r w:rsidRPr="00963E94">
        <w:rPr>
          <w:sz w:val="20"/>
        </w:rPr>
        <w:t xml:space="preserve">Суббота, воскресенье – выходной день </w:t>
      </w:r>
    </w:p>
    <w:p w:rsidR="00B52EC9" w:rsidRPr="00963E94" w:rsidRDefault="00B52EC9" w:rsidP="00B52EC9">
      <w:pPr>
        <w:autoSpaceDE w:val="0"/>
        <w:autoSpaceDN w:val="0"/>
        <w:adjustRightInd w:val="0"/>
        <w:ind w:firstLine="709"/>
        <w:jc w:val="both"/>
        <w:rPr>
          <w:sz w:val="20"/>
        </w:rPr>
      </w:pPr>
      <w:r w:rsidRPr="00963E94">
        <w:rPr>
          <w:sz w:val="20"/>
        </w:rPr>
        <w:t xml:space="preserve"> В предоставлении муниципальной услуги </w:t>
      </w:r>
      <w:r w:rsidR="007833B7" w:rsidRPr="00963E94">
        <w:rPr>
          <w:sz w:val="20"/>
        </w:rPr>
        <w:t>Администрацией</w:t>
      </w:r>
      <w:r w:rsidRPr="00963E94">
        <w:rPr>
          <w:sz w:val="20"/>
        </w:rPr>
        <w:t xml:space="preserve"> участвуют иные федеральные органы исполнительной власти и органы местного самоуправления:</w:t>
      </w:r>
    </w:p>
    <w:p w:rsidR="00B52EC9" w:rsidRPr="00963E94" w:rsidRDefault="00B52EC9" w:rsidP="00592591">
      <w:pPr>
        <w:autoSpaceDE w:val="0"/>
        <w:autoSpaceDN w:val="0"/>
        <w:adjustRightInd w:val="0"/>
        <w:ind w:firstLine="709"/>
        <w:jc w:val="both"/>
        <w:rPr>
          <w:sz w:val="20"/>
        </w:rPr>
      </w:pPr>
      <w:r w:rsidRPr="00963E94">
        <w:rPr>
          <w:sz w:val="20"/>
        </w:rPr>
        <w:t xml:space="preserve">- Администрация </w:t>
      </w:r>
      <w:r w:rsidR="00964F70" w:rsidRPr="00963E94">
        <w:rPr>
          <w:sz w:val="20"/>
        </w:rPr>
        <w:t>Дергачевского муниципального района Саратовской</w:t>
      </w:r>
      <w:r w:rsidRPr="00963E94">
        <w:rPr>
          <w:sz w:val="20"/>
        </w:rPr>
        <w:t xml:space="preserve"> области, местонахождение: </w:t>
      </w:r>
      <w:r w:rsidR="00592591" w:rsidRPr="00963E94">
        <w:rPr>
          <w:rStyle w:val="af1"/>
          <w:b w:val="0"/>
          <w:sz w:val="20"/>
          <w:shd w:val="clear" w:color="auto" w:fill="FFFFFF"/>
        </w:rPr>
        <w:t>413440</w:t>
      </w:r>
      <w:r w:rsidR="00592591" w:rsidRPr="00963E94">
        <w:rPr>
          <w:sz w:val="20"/>
        </w:rPr>
        <w:t>, Саратовская область,                        р.п. Дергачи, пл.М.Горького, 4, контактный телефон: 8(84563</w:t>
      </w:r>
      <w:r w:rsidRPr="00963E94">
        <w:rPr>
          <w:sz w:val="20"/>
        </w:rPr>
        <w:t>)</w:t>
      </w:r>
      <w:r w:rsidR="00592591" w:rsidRPr="00963E94">
        <w:rPr>
          <w:sz w:val="20"/>
        </w:rPr>
        <w:t>29130</w:t>
      </w:r>
      <w:r w:rsidRPr="00963E94">
        <w:rPr>
          <w:sz w:val="20"/>
        </w:rPr>
        <w:t>, факс (8</w:t>
      </w:r>
      <w:r w:rsidR="00592591" w:rsidRPr="00963E94">
        <w:rPr>
          <w:sz w:val="20"/>
        </w:rPr>
        <w:t>4563</w:t>
      </w:r>
      <w:r w:rsidRPr="00963E94">
        <w:rPr>
          <w:sz w:val="20"/>
        </w:rPr>
        <w:t>)</w:t>
      </w:r>
      <w:r w:rsidR="00592591" w:rsidRPr="00963E94">
        <w:rPr>
          <w:sz w:val="20"/>
        </w:rPr>
        <w:t>29135</w:t>
      </w:r>
      <w:r w:rsidRPr="00963E94">
        <w:rPr>
          <w:sz w:val="20"/>
        </w:rPr>
        <w:t xml:space="preserve">.Официальный сайт </w:t>
      </w:r>
      <w:hyperlink r:id="rId20" w:history="1">
        <w:r w:rsidR="00592591" w:rsidRPr="00963E94">
          <w:rPr>
            <w:rStyle w:val="a5"/>
            <w:rFonts w:ascii="Times New Roman" w:hAnsi="Times New Roman" w:cs="Times New Roman"/>
            <w:color w:val="auto"/>
            <w:sz w:val="20"/>
            <w:szCs w:val="20"/>
            <w:lang w:val="en-US"/>
          </w:rPr>
          <w:t>http</w:t>
        </w:r>
        <w:r w:rsidR="00592591" w:rsidRPr="00963E94">
          <w:rPr>
            <w:rStyle w:val="a5"/>
            <w:rFonts w:ascii="Times New Roman" w:hAnsi="Times New Roman" w:cs="Times New Roman"/>
            <w:color w:val="auto"/>
            <w:sz w:val="20"/>
            <w:szCs w:val="20"/>
          </w:rPr>
          <w:t>://</w:t>
        </w:r>
        <w:proofErr w:type="spellStart"/>
        <w:r w:rsidR="00592591" w:rsidRPr="00963E94">
          <w:rPr>
            <w:rStyle w:val="a5"/>
            <w:rFonts w:ascii="Times New Roman" w:hAnsi="Times New Roman" w:cs="Times New Roman"/>
            <w:color w:val="auto"/>
            <w:sz w:val="20"/>
            <w:szCs w:val="20"/>
            <w:lang w:val="en-US"/>
          </w:rPr>
          <w:t>dergachi</w:t>
        </w:r>
        <w:proofErr w:type="spellEnd"/>
        <w:r w:rsidR="00592591" w:rsidRPr="00963E94">
          <w:rPr>
            <w:rStyle w:val="a5"/>
            <w:rFonts w:ascii="Times New Roman" w:hAnsi="Times New Roman" w:cs="Times New Roman"/>
            <w:color w:val="auto"/>
            <w:sz w:val="20"/>
            <w:szCs w:val="20"/>
          </w:rPr>
          <w:t>.</w:t>
        </w:r>
        <w:proofErr w:type="spellStart"/>
        <w:r w:rsidR="00592591" w:rsidRPr="00963E94">
          <w:rPr>
            <w:rStyle w:val="a5"/>
            <w:rFonts w:ascii="Times New Roman" w:hAnsi="Times New Roman" w:cs="Times New Roman"/>
            <w:color w:val="auto"/>
            <w:sz w:val="20"/>
            <w:szCs w:val="20"/>
            <w:lang w:val="en-US"/>
          </w:rPr>
          <w:t>sarmo</w:t>
        </w:r>
        <w:proofErr w:type="spellEnd"/>
        <w:r w:rsidR="00592591" w:rsidRPr="00963E94">
          <w:rPr>
            <w:rStyle w:val="a5"/>
            <w:rFonts w:ascii="Times New Roman" w:hAnsi="Times New Roman" w:cs="Times New Roman"/>
            <w:color w:val="auto"/>
            <w:sz w:val="20"/>
            <w:szCs w:val="20"/>
          </w:rPr>
          <w:t>.</w:t>
        </w:r>
        <w:proofErr w:type="spellStart"/>
        <w:r w:rsidR="00592591" w:rsidRPr="00963E94">
          <w:rPr>
            <w:rStyle w:val="a5"/>
            <w:rFonts w:ascii="Times New Roman" w:hAnsi="Times New Roman" w:cs="Times New Roman"/>
            <w:color w:val="auto"/>
            <w:sz w:val="20"/>
            <w:szCs w:val="20"/>
            <w:lang w:val="en-US"/>
          </w:rPr>
          <w:t>ru</w:t>
        </w:r>
        <w:proofErr w:type="spellEnd"/>
        <w:r w:rsidR="00592591" w:rsidRPr="00963E94">
          <w:rPr>
            <w:rStyle w:val="a5"/>
            <w:rFonts w:ascii="Times New Roman" w:hAnsi="Times New Roman" w:cs="Times New Roman"/>
            <w:color w:val="auto"/>
            <w:sz w:val="20"/>
            <w:szCs w:val="20"/>
          </w:rPr>
          <w:t>/</w:t>
        </w:r>
      </w:hyperlink>
      <w:r w:rsidRPr="00963E94">
        <w:rPr>
          <w:sz w:val="20"/>
        </w:rPr>
        <w:t>;</w:t>
      </w:r>
    </w:p>
    <w:p w:rsidR="006F4882" w:rsidRPr="00963E94" w:rsidRDefault="006F4882" w:rsidP="006F4882">
      <w:pPr>
        <w:pStyle w:val="futurismarkdown-paragraph"/>
        <w:shd w:val="clear" w:color="auto" w:fill="FFFFFF"/>
        <w:spacing w:before="0" w:beforeAutospacing="0" w:after="120" w:afterAutospacing="0"/>
        <w:rPr>
          <w:sz w:val="20"/>
          <w:szCs w:val="20"/>
        </w:rPr>
      </w:pPr>
      <w:r w:rsidRPr="00963E94">
        <w:rPr>
          <w:sz w:val="20"/>
          <w:szCs w:val="20"/>
        </w:rPr>
        <w:t xml:space="preserve">           - </w:t>
      </w:r>
      <w:r w:rsidRPr="00963E94">
        <w:rPr>
          <w:rStyle w:val="af1"/>
          <w:b w:val="0"/>
          <w:sz w:val="20"/>
          <w:szCs w:val="20"/>
        </w:rPr>
        <w:t xml:space="preserve">Управление Федеральной службы государственной регистрации, кадастра и картографии по Саратовской области. </w:t>
      </w:r>
      <w:proofErr w:type="gramStart"/>
      <w:r w:rsidRPr="00963E94">
        <w:rPr>
          <w:sz w:val="20"/>
          <w:szCs w:val="20"/>
        </w:rPr>
        <w:t>Местонахождение:</w:t>
      </w:r>
      <w:r w:rsidRPr="00963E94">
        <w:rPr>
          <w:rStyle w:val="af1"/>
          <w:b w:val="0"/>
          <w:sz w:val="20"/>
          <w:szCs w:val="20"/>
        </w:rPr>
        <w:t xml:space="preserve"> по адресу:  410012, Саратовская обл., г. Саратов, Волжский р-н, ул. им. </w:t>
      </w:r>
      <w:proofErr w:type="spellStart"/>
      <w:r w:rsidRPr="00963E94">
        <w:rPr>
          <w:rStyle w:val="af1"/>
          <w:b w:val="0"/>
          <w:sz w:val="20"/>
          <w:szCs w:val="20"/>
        </w:rPr>
        <w:t>Кутякова</w:t>
      </w:r>
      <w:proofErr w:type="spellEnd"/>
      <w:r w:rsidRPr="00963E94">
        <w:rPr>
          <w:rStyle w:val="af1"/>
          <w:b w:val="0"/>
          <w:sz w:val="20"/>
          <w:szCs w:val="20"/>
        </w:rPr>
        <w:t xml:space="preserve"> И. С., д. 5.</w:t>
      </w:r>
      <w:proofErr w:type="gramEnd"/>
      <w:r w:rsidRPr="00963E94">
        <w:rPr>
          <w:rStyle w:val="af1"/>
          <w:b w:val="0"/>
          <w:sz w:val="20"/>
          <w:szCs w:val="20"/>
        </w:rPr>
        <w:t xml:space="preserve"> </w:t>
      </w:r>
      <w:r w:rsidRPr="00963E94">
        <w:rPr>
          <w:sz w:val="20"/>
          <w:szCs w:val="20"/>
        </w:rPr>
        <w:t xml:space="preserve">Контактный телефон: </w:t>
      </w:r>
      <w:r w:rsidRPr="00963E94">
        <w:rPr>
          <w:rStyle w:val="af1"/>
          <w:b w:val="0"/>
          <w:sz w:val="20"/>
          <w:szCs w:val="20"/>
          <w:shd w:val="clear" w:color="auto" w:fill="FFFFFF"/>
        </w:rPr>
        <w:t xml:space="preserve">+7 (8452) 74-87-77, </w:t>
      </w:r>
      <w:r w:rsidRPr="00963E94">
        <w:rPr>
          <w:sz w:val="20"/>
          <w:szCs w:val="20"/>
        </w:rPr>
        <w:t xml:space="preserve"> адрес электронной почты </w:t>
      </w:r>
      <w:hyperlink r:id="rId21" w:tgtFrame="_blank" w:history="1">
        <w:r w:rsidRPr="00963E94">
          <w:rPr>
            <w:rStyle w:val="a5"/>
            <w:rFonts w:ascii="Times New Roman" w:hAnsi="Times New Roman" w:cs="Times New Roman"/>
            <w:color w:val="auto"/>
            <w:sz w:val="20"/>
            <w:szCs w:val="20"/>
            <w:shd w:val="clear" w:color="auto" w:fill="FFFFFF"/>
          </w:rPr>
          <w:t>64_upr@rosreestr.ru</w:t>
        </w:r>
      </w:hyperlink>
      <w:r w:rsidRPr="00963E94">
        <w:rPr>
          <w:sz w:val="20"/>
          <w:szCs w:val="20"/>
        </w:rPr>
        <w:t>;</w:t>
      </w:r>
    </w:p>
    <w:p w:rsidR="006F4882" w:rsidRPr="00963E94" w:rsidRDefault="006F4882" w:rsidP="006F4882">
      <w:pPr>
        <w:pStyle w:val="futurismarkdown-paragraph"/>
        <w:shd w:val="clear" w:color="auto" w:fill="FFFFFF"/>
        <w:spacing w:before="0" w:beforeAutospacing="0" w:after="0" w:afterAutospacing="0"/>
        <w:ind w:right="-143"/>
        <w:rPr>
          <w:sz w:val="20"/>
          <w:szCs w:val="20"/>
        </w:rPr>
      </w:pPr>
      <w:r w:rsidRPr="00963E94">
        <w:rPr>
          <w:sz w:val="20"/>
          <w:szCs w:val="20"/>
        </w:rPr>
        <w:t xml:space="preserve">           - </w:t>
      </w:r>
      <w:r w:rsidRPr="00963E94">
        <w:rPr>
          <w:rStyle w:val="af1"/>
          <w:b w:val="0"/>
          <w:sz w:val="20"/>
          <w:szCs w:val="20"/>
        </w:rPr>
        <w:t>Филиал ФГБУ «Федеральная кадастровая палата» по Саратовской области.</w:t>
      </w:r>
      <w:r w:rsidRPr="00963E94">
        <w:rPr>
          <w:sz w:val="20"/>
          <w:szCs w:val="20"/>
        </w:rPr>
        <w:t xml:space="preserve">           Местонахождение по адресу: </w:t>
      </w:r>
      <w:proofErr w:type="gramStart"/>
      <w:r w:rsidRPr="00963E94">
        <w:rPr>
          <w:sz w:val="20"/>
          <w:szCs w:val="20"/>
        </w:rPr>
        <w:t>г</w:t>
      </w:r>
      <w:proofErr w:type="gramEnd"/>
      <w:r w:rsidRPr="00963E94">
        <w:rPr>
          <w:sz w:val="20"/>
          <w:szCs w:val="20"/>
        </w:rPr>
        <w:t xml:space="preserve">. Саратов, Вишневый проезд, д. 2, </w:t>
      </w:r>
      <w:proofErr w:type="spellStart"/>
      <w:r w:rsidRPr="00963E94">
        <w:rPr>
          <w:sz w:val="20"/>
          <w:szCs w:val="20"/>
        </w:rPr>
        <w:t>каб</w:t>
      </w:r>
      <w:proofErr w:type="spellEnd"/>
      <w:r w:rsidRPr="00963E94">
        <w:rPr>
          <w:sz w:val="20"/>
          <w:szCs w:val="20"/>
        </w:rPr>
        <w:t>. 218. </w:t>
      </w:r>
      <w:hyperlink r:id="rId22" w:tgtFrame="_blank" w:history="1">
        <w:r w:rsidRPr="00963E94">
          <w:rPr>
            <w:rStyle w:val="a5"/>
            <w:rFonts w:ascii="Times New Roman" w:hAnsi="Times New Roman" w:cs="Times New Roman"/>
            <w:color w:val="auto"/>
            <w:sz w:val="20"/>
            <w:szCs w:val="20"/>
          </w:rPr>
          <w:t>1</w:t>
        </w:r>
      </w:hyperlink>
      <w:r w:rsidRPr="00963E94">
        <w:rPr>
          <w:sz w:val="20"/>
          <w:szCs w:val="20"/>
        </w:rPr>
        <w:t>. Контактный телефон:   8 (8452) 26-20-34, 37-28-60, 65-60-42; </w:t>
      </w:r>
      <w:hyperlink r:id="rId23" w:tgtFrame="_blank" w:history="1">
        <w:r w:rsidRPr="00963E94">
          <w:rPr>
            <w:rStyle w:val="a5"/>
            <w:rFonts w:ascii="Times New Roman" w:hAnsi="Times New Roman" w:cs="Times New Roman"/>
            <w:color w:val="auto"/>
            <w:sz w:val="20"/>
            <w:szCs w:val="20"/>
          </w:rPr>
          <w:t>1</w:t>
        </w:r>
      </w:hyperlink>
      <w:r w:rsidRPr="00963E94">
        <w:rPr>
          <w:sz w:val="20"/>
          <w:szCs w:val="20"/>
        </w:rPr>
        <w:t xml:space="preserve">, адрес электронной почты </w:t>
      </w:r>
      <w:hyperlink r:id="rId24" w:tgtFrame="_blank" w:history="1">
        <w:r w:rsidRPr="00963E94">
          <w:rPr>
            <w:rStyle w:val="a5"/>
            <w:rFonts w:ascii="Times New Roman" w:hAnsi="Times New Roman" w:cs="Times New Roman"/>
            <w:color w:val="auto"/>
            <w:sz w:val="20"/>
            <w:szCs w:val="20"/>
          </w:rPr>
          <w:t>fgu64pod@mail.ru</w:t>
        </w:r>
      </w:hyperlink>
      <w:r w:rsidRPr="00963E94">
        <w:rPr>
          <w:sz w:val="20"/>
          <w:szCs w:val="20"/>
        </w:rPr>
        <w:t>. </w:t>
      </w:r>
      <w:hyperlink r:id="rId25" w:tgtFrame="_blank" w:history="1">
        <w:r w:rsidRPr="00963E94">
          <w:rPr>
            <w:rStyle w:val="a5"/>
            <w:rFonts w:ascii="Times New Roman" w:hAnsi="Times New Roman" w:cs="Times New Roman"/>
            <w:color w:val="auto"/>
            <w:sz w:val="20"/>
            <w:szCs w:val="20"/>
          </w:rPr>
          <w:t>1</w:t>
        </w:r>
      </w:hyperlink>
    </w:p>
    <w:p w:rsidR="006F4882" w:rsidRPr="00963E94" w:rsidRDefault="006F4882" w:rsidP="006F4882">
      <w:pPr>
        <w:autoSpaceDE w:val="0"/>
        <w:autoSpaceDN w:val="0"/>
        <w:adjustRightInd w:val="0"/>
        <w:ind w:firstLine="709"/>
        <w:jc w:val="both"/>
        <w:rPr>
          <w:sz w:val="20"/>
        </w:rPr>
      </w:pPr>
      <w:r w:rsidRPr="00963E94">
        <w:rPr>
          <w:sz w:val="20"/>
        </w:rPr>
        <w:t xml:space="preserve">- Межрайонной ИФНС России № 9 по Саратовской области. Местонахождение: </w:t>
      </w:r>
      <w:r w:rsidRPr="00963E94">
        <w:rPr>
          <w:rStyle w:val="af1"/>
          <w:b w:val="0"/>
          <w:sz w:val="20"/>
          <w:shd w:val="clear" w:color="auto" w:fill="FFFFFF"/>
        </w:rPr>
        <w:t xml:space="preserve">413503, </w:t>
      </w:r>
      <w:proofErr w:type="gramStart"/>
      <w:r w:rsidRPr="00963E94">
        <w:rPr>
          <w:rStyle w:val="af1"/>
          <w:b w:val="0"/>
          <w:sz w:val="20"/>
          <w:shd w:val="clear" w:color="auto" w:fill="FFFFFF"/>
        </w:rPr>
        <w:t>Саратовская</w:t>
      </w:r>
      <w:proofErr w:type="gramEnd"/>
      <w:r w:rsidRPr="00963E94">
        <w:rPr>
          <w:rStyle w:val="af1"/>
          <w:b w:val="0"/>
          <w:sz w:val="20"/>
          <w:shd w:val="clear" w:color="auto" w:fill="FFFFFF"/>
        </w:rPr>
        <w:t xml:space="preserve"> обл., </w:t>
      </w:r>
      <w:proofErr w:type="spellStart"/>
      <w:r w:rsidRPr="00963E94">
        <w:rPr>
          <w:rStyle w:val="af1"/>
          <w:b w:val="0"/>
          <w:sz w:val="20"/>
          <w:shd w:val="clear" w:color="auto" w:fill="FFFFFF"/>
        </w:rPr>
        <w:t>Ершовский</w:t>
      </w:r>
      <w:proofErr w:type="spellEnd"/>
      <w:r w:rsidRPr="00963E94">
        <w:rPr>
          <w:rStyle w:val="af1"/>
          <w:b w:val="0"/>
          <w:sz w:val="20"/>
          <w:shd w:val="clear" w:color="auto" w:fill="FFFFFF"/>
        </w:rPr>
        <w:t xml:space="preserve"> р-н, г. Ершов, ул. </w:t>
      </w:r>
      <w:proofErr w:type="spellStart"/>
      <w:r w:rsidRPr="00963E94">
        <w:rPr>
          <w:rStyle w:val="af1"/>
          <w:b w:val="0"/>
          <w:sz w:val="20"/>
          <w:shd w:val="clear" w:color="auto" w:fill="FFFFFF"/>
        </w:rPr>
        <w:t>Краснопартизанская</w:t>
      </w:r>
      <w:proofErr w:type="spellEnd"/>
      <w:r w:rsidRPr="00963E94">
        <w:rPr>
          <w:rStyle w:val="af1"/>
          <w:b w:val="0"/>
          <w:sz w:val="20"/>
          <w:shd w:val="clear" w:color="auto" w:fill="FFFFFF"/>
        </w:rPr>
        <w:t>, д. 8</w:t>
      </w:r>
      <w:r w:rsidRPr="00963E94">
        <w:rPr>
          <w:sz w:val="20"/>
        </w:rPr>
        <w:t xml:space="preserve">. Контактный телефон: </w:t>
      </w:r>
      <w:r w:rsidRPr="00963E94">
        <w:rPr>
          <w:sz w:val="20"/>
          <w:shd w:val="clear" w:color="auto" w:fill="FFFFFF"/>
        </w:rPr>
        <w:t>+7 (84564) 5-11-73</w:t>
      </w:r>
      <w:r w:rsidRPr="00963E94">
        <w:rPr>
          <w:sz w:val="20"/>
        </w:rPr>
        <w:t xml:space="preserve">; </w:t>
      </w:r>
    </w:p>
    <w:p w:rsidR="006F4882" w:rsidRPr="00963E94" w:rsidRDefault="006F4882" w:rsidP="006F4882">
      <w:pPr>
        <w:autoSpaceDE w:val="0"/>
        <w:autoSpaceDN w:val="0"/>
        <w:adjustRightInd w:val="0"/>
        <w:ind w:firstLine="709"/>
        <w:jc w:val="both"/>
        <w:rPr>
          <w:sz w:val="20"/>
        </w:rPr>
      </w:pPr>
      <w:r w:rsidRPr="00963E94">
        <w:rPr>
          <w:sz w:val="20"/>
        </w:rPr>
        <w:t xml:space="preserve">- Государственное унитарное предприятие «Саратовское областное бюро технической инвентаризации и оценки недвижимости». Местонахождение: 410031, г. Саратов, ул. </w:t>
      </w:r>
      <w:proofErr w:type="gramStart"/>
      <w:r w:rsidRPr="00963E94">
        <w:rPr>
          <w:sz w:val="20"/>
        </w:rPr>
        <w:t>Комсомольская</w:t>
      </w:r>
      <w:proofErr w:type="gramEnd"/>
      <w:r w:rsidRPr="00963E94">
        <w:rPr>
          <w:sz w:val="20"/>
        </w:rPr>
        <w:t>, 45. Контактный телефон:  (8452) 47-01-10.</w:t>
      </w:r>
    </w:p>
    <w:p w:rsidR="00B52EC9" w:rsidRPr="00963E94" w:rsidRDefault="00B52EC9" w:rsidP="00B52EC9">
      <w:pPr>
        <w:autoSpaceDE w:val="0"/>
        <w:autoSpaceDN w:val="0"/>
        <w:adjustRightInd w:val="0"/>
        <w:ind w:firstLine="709"/>
        <w:jc w:val="both"/>
        <w:rPr>
          <w:sz w:val="20"/>
        </w:rPr>
      </w:pPr>
      <w:r w:rsidRPr="00963E94">
        <w:rPr>
          <w:sz w:val="20"/>
        </w:rPr>
        <w:t xml:space="preserve"> </w:t>
      </w:r>
      <w:proofErr w:type="gramStart"/>
      <w:r w:rsidRPr="00963E94">
        <w:rPr>
          <w:sz w:val="20"/>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963E94">
        <w:rPr>
          <w:sz w:val="20"/>
        </w:rPr>
        <w:lastRenderedPageBreak/>
        <w:t xml:space="preserve">включенных в перечни, указанные в </w:t>
      </w:r>
      <w:hyperlink r:id="rId26" w:history="1">
        <w:r w:rsidRPr="00963E94">
          <w:rPr>
            <w:rStyle w:val="a5"/>
            <w:sz w:val="20"/>
            <w:szCs w:val="20"/>
          </w:rPr>
          <w:t>части 1 статьи 9</w:t>
        </w:r>
      </w:hyperlink>
      <w:r w:rsidRPr="00963E94">
        <w:rPr>
          <w:sz w:val="20"/>
        </w:rPr>
        <w:t xml:space="preserve"> Федерального закона от 27.07.2010   № 210-ФЗ</w:t>
      </w:r>
      <w:proofErr w:type="gramEnd"/>
      <w:r w:rsidRPr="00963E94">
        <w:rPr>
          <w:sz w:val="20"/>
        </w:rPr>
        <w:t xml:space="preserve"> «Об организации предоставления государственных и муниципальных услуг».</w:t>
      </w:r>
    </w:p>
    <w:p w:rsidR="00B52EC9" w:rsidRPr="00963E94" w:rsidRDefault="00B52EC9" w:rsidP="00B52EC9">
      <w:pPr>
        <w:autoSpaceDE w:val="0"/>
        <w:autoSpaceDN w:val="0"/>
        <w:adjustRightInd w:val="0"/>
        <w:ind w:firstLine="709"/>
        <w:jc w:val="both"/>
        <w:rPr>
          <w:sz w:val="20"/>
        </w:rPr>
      </w:pPr>
      <w:r w:rsidRPr="00963E94">
        <w:rPr>
          <w:sz w:val="20"/>
        </w:rPr>
        <w:t>2.3. Описание результата предоставления муниципальной услуги.</w:t>
      </w:r>
    </w:p>
    <w:p w:rsidR="00B52EC9" w:rsidRPr="00963E94" w:rsidRDefault="00B52EC9" w:rsidP="00B52EC9">
      <w:pPr>
        <w:ind w:firstLine="708"/>
        <w:jc w:val="both"/>
        <w:rPr>
          <w:sz w:val="20"/>
        </w:rPr>
      </w:pPr>
      <w:r w:rsidRPr="00963E94">
        <w:rPr>
          <w:sz w:val="20"/>
        </w:rPr>
        <w:t>Результатами предоставления муниципальной услуги являются:</w:t>
      </w:r>
    </w:p>
    <w:p w:rsidR="00B52EC9" w:rsidRPr="00963E94" w:rsidRDefault="00B52EC9" w:rsidP="00B52EC9">
      <w:pPr>
        <w:tabs>
          <w:tab w:val="left" w:pos="851"/>
        </w:tabs>
        <w:ind w:firstLine="708"/>
        <w:jc w:val="both"/>
        <w:rPr>
          <w:sz w:val="20"/>
        </w:rPr>
      </w:pPr>
      <w:r w:rsidRPr="00963E94">
        <w:rPr>
          <w:sz w:val="20"/>
        </w:rPr>
        <w:t>- договор аренды земельного участка;</w:t>
      </w:r>
    </w:p>
    <w:p w:rsidR="00B52EC9" w:rsidRPr="00963E94" w:rsidRDefault="00B52EC9" w:rsidP="00B52EC9">
      <w:pPr>
        <w:ind w:firstLine="708"/>
        <w:jc w:val="both"/>
        <w:rPr>
          <w:sz w:val="20"/>
        </w:rPr>
      </w:pPr>
      <w:r w:rsidRPr="00963E94">
        <w:rPr>
          <w:sz w:val="20"/>
        </w:rPr>
        <w:t>- мотивированный отказ.</w:t>
      </w:r>
    </w:p>
    <w:p w:rsidR="00B52EC9" w:rsidRPr="00963E94" w:rsidRDefault="00B52EC9" w:rsidP="00B52EC9">
      <w:pPr>
        <w:ind w:firstLine="708"/>
        <w:jc w:val="both"/>
        <w:rPr>
          <w:sz w:val="20"/>
        </w:rPr>
      </w:pPr>
      <w:r w:rsidRPr="00963E94">
        <w:rPr>
          <w:sz w:val="20"/>
        </w:rPr>
        <w:t>2.4. Срок предоставления муниципальной услуги.</w:t>
      </w:r>
    </w:p>
    <w:p w:rsidR="00B52EC9" w:rsidRPr="00963E94" w:rsidRDefault="00B52EC9" w:rsidP="00B52EC9">
      <w:pPr>
        <w:ind w:firstLine="708"/>
        <w:jc w:val="both"/>
        <w:rPr>
          <w:sz w:val="20"/>
        </w:rPr>
      </w:pPr>
      <w:r w:rsidRPr="00963E94">
        <w:rPr>
          <w:sz w:val="20"/>
        </w:rPr>
        <w:t>Муниципальная услуга предоста</w:t>
      </w:r>
      <w:r w:rsidR="0043423B" w:rsidRPr="00963E94">
        <w:rPr>
          <w:sz w:val="20"/>
        </w:rPr>
        <w:t>вляется в срок, не превышающий 2</w:t>
      </w:r>
      <w:r w:rsidRPr="00963E94">
        <w:rPr>
          <w:sz w:val="20"/>
        </w:rPr>
        <w:t>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963E94" w:rsidRDefault="00B52EC9" w:rsidP="00B52EC9">
      <w:pPr>
        <w:ind w:firstLine="708"/>
        <w:jc w:val="both"/>
        <w:rPr>
          <w:sz w:val="20"/>
        </w:rPr>
      </w:pPr>
      <w:r w:rsidRPr="00963E94">
        <w:rPr>
          <w:sz w:val="20"/>
        </w:rPr>
        <w:t>Муниципальная услуга предоставляется в срок, не превышающий 6</w:t>
      </w:r>
      <w:r w:rsidR="0043423B" w:rsidRPr="00963E94">
        <w:rPr>
          <w:sz w:val="20"/>
        </w:rPr>
        <w:t>0</w:t>
      </w:r>
      <w:r w:rsidRPr="00963E94">
        <w:rPr>
          <w:sz w:val="20"/>
        </w:rPr>
        <w:t xml:space="preserve">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963E94" w:rsidRDefault="00B52EC9" w:rsidP="00B52EC9">
      <w:pPr>
        <w:widowControl w:val="0"/>
        <w:tabs>
          <w:tab w:val="left" w:pos="709"/>
          <w:tab w:val="left" w:pos="1080"/>
          <w:tab w:val="left" w:pos="5940"/>
        </w:tabs>
        <w:ind w:firstLine="708"/>
        <w:jc w:val="both"/>
        <w:outlineLvl w:val="0"/>
        <w:rPr>
          <w:sz w:val="20"/>
        </w:rPr>
      </w:pPr>
      <w:r w:rsidRPr="00963E94">
        <w:rPr>
          <w:sz w:val="20"/>
        </w:rPr>
        <w:t xml:space="preserve">Приостановление предоставления муниципальной услуги </w:t>
      </w:r>
      <w:r w:rsidRPr="00963E94">
        <w:rPr>
          <w:sz w:val="20"/>
        </w:rPr>
        <w:br/>
        <w:t>не предусмотрено.</w:t>
      </w:r>
    </w:p>
    <w:p w:rsidR="00B52EC9" w:rsidRPr="00963E94" w:rsidRDefault="00B52EC9" w:rsidP="00B52EC9">
      <w:pPr>
        <w:widowControl w:val="0"/>
        <w:tabs>
          <w:tab w:val="left" w:pos="709"/>
          <w:tab w:val="left" w:pos="1080"/>
          <w:tab w:val="left" w:pos="5940"/>
        </w:tabs>
        <w:ind w:firstLine="708"/>
        <w:jc w:val="both"/>
        <w:outlineLvl w:val="0"/>
        <w:rPr>
          <w:sz w:val="20"/>
        </w:rPr>
      </w:pPr>
      <w:r w:rsidRPr="00963E94">
        <w:rPr>
          <w:sz w:val="20"/>
        </w:rPr>
        <w:t xml:space="preserve">2.5. </w:t>
      </w:r>
      <w:r w:rsidRPr="00963E94">
        <w:rPr>
          <w:rStyle w:val="af1"/>
          <w:b w:val="0"/>
          <w:sz w:val="20"/>
        </w:rPr>
        <w:t>Перечень нормативно</w:t>
      </w:r>
      <w:r w:rsidR="008A7D32" w:rsidRPr="00963E94">
        <w:rPr>
          <w:rStyle w:val="af1"/>
          <w:b w:val="0"/>
          <w:sz w:val="20"/>
        </w:rPr>
        <w:t>-</w:t>
      </w:r>
      <w:r w:rsidRPr="00963E94">
        <w:rPr>
          <w:rStyle w:val="af1"/>
          <w:b w:val="0"/>
          <w:sz w:val="20"/>
        </w:rPr>
        <w:t>правовых актов, регулирующих отношения, возникающие в связи с предоставлением муниципальной услуги</w:t>
      </w:r>
      <w:r w:rsidR="007833B7" w:rsidRPr="00963E94">
        <w:rPr>
          <w:rStyle w:val="af1"/>
          <w:b w:val="0"/>
          <w:sz w:val="20"/>
        </w:rPr>
        <w:t xml:space="preserve"> Администрацией</w:t>
      </w:r>
      <w:r w:rsidRPr="00963E94">
        <w:rPr>
          <w:rStyle w:val="rvts6"/>
          <w:color w:val="000000"/>
          <w:sz w:val="20"/>
        </w:rPr>
        <w:t>:</w:t>
      </w:r>
      <w:r w:rsidRPr="00963E94">
        <w:rPr>
          <w:sz w:val="20"/>
        </w:rPr>
        <w:t xml:space="preserve"> </w:t>
      </w:r>
    </w:p>
    <w:p w:rsidR="00B52EC9" w:rsidRPr="00963E94" w:rsidRDefault="00B52EC9" w:rsidP="00B52EC9">
      <w:pPr>
        <w:widowControl w:val="0"/>
        <w:tabs>
          <w:tab w:val="left" w:pos="709"/>
          <w:tab w:val="left" w:pos="1080"/>
          <w:tab w:val="left" w:pos="5940"/>
        </w:tabs>
        <w:ind w:firstLine="708"/>
        <w:jc w:val="both"/>
        <w:outlineLvl w:val="0"/>
        <w:rPr>
          <w:sz w:val="20"/>
        </w:rPr>
      </w:pPr>
      <w:r w:rsidRPr="00963E94">
        <w:rPr>
          <w:sz w:val="20"/>
        </w:rPr>
        <w:t>- Конституция Российской Федерации;</w:t>
      </w:r>
    </w:p>
    <w:p w:rsidR="00B52EC9" w:rsidRPr="00963E94" w:rsidRDefault="00B52EC9" w:rsidP="00B52EC9">
      <w:pPr>
        <w:widowControl w:val="0"/>
        <w:ind w:firstLine="708"/>
        <w:jc w:val="both"/>
        <w:rPr>
          <w:sz w:val="20"/>
        </w:rPr>
      </w:pPr>
      <w:r w:rsidRPr="00963E94">
        <w:rPr>
          <w:sz w:val="20"/>
        </w:rPr>
        <w:t>- Земельный кодекс Российской Федерации;</w:t>
      </w:r>
    </w:p>
    <w:p w:rsidR="00B52EC9" w:rsidRPr="00963E94" w:rsidRDefault="00B52EC9" w:rsidP="00B52EC9">
      <w:pPr>
        <w:ind w:firstLine="709"/>
        <w:jc w:val="both"/>
        <w:rPr>
          <w:sz w:val="20"/>
        </w:rPr>
      </w:pPr>
      <w:r w:rsidRPr="00963E94">
        <w:rPr>
          <w:sz w:val="20"/>
        </w:rPr>
        <w:t>- Гражданский кодекс Российской Федерации (часть первая, вторая);</w:t>
      </w:r>
    </w:p>
    <w:p w:rsidR="00B52EC9" w:rsidRPr="00963E94" w:rsidRDefault="00B52EC9" w:rsidP="00B52EC9">
      <w:pPr>
        <w:tabs>
          <w:tab w:val="left" w:pos="851"/>
        </w:tabs>
        <w:suppressAutoHyphens/>
        <w:ind w:firstLine="708"/>
        <w:jc w:val="both"/>
        <w:rPr>
          <w:sz w:val="20"/>
        </w:rPr>
      </w:pPr>
      <w:r w:rsidRPr="00963E94">
        <w:rPr>
          <w:sz w:val="20"/>
        </w:rPr>
        <w:t>- Федеральный закон от 25.10.2001 № 137-ФЗ «О введении в действие Земельного кодекса Российской Федерации»;</w:t>
      </w:r>
    </w:p>
    <w:p w:rsidR="004C5B43" w:rsidRPr="00963E94" w:rsidRDefault="004C5B43" w:rsidP="00B52EC9">
      <w:pPr>
        <w:tabs>
          <w:tab w:val="left" w:pos="851"/>
        </w:tabs>
        <w:suppressAutoHyphens/>
        <w:ind w:firstLine="708"/>
        <w:jc w:val="both"/>
        <w:rPr>
          <w:sz w:val="20"/>
        </w:rPr>
      </w:pPr>
    </w:p>
    <w:p w:rsidR="004C5B43" w:rsidRPr="00963E94" w:rsidRDefault="004C5B43" w:rsidP="00B52EC9">
      <w:pPr>
        <w:tabs>
          <w:tab w:val="left" w:pos="851"/>
        </w:tabs>
        <w:suppressAutoHyphens/>
        <w:ind w:firstLine="708"/>
        <w:jc w:val="both"/>
        <w:rPr>
          <w:sz w:val="20"/>
        </w:rPr>
      </w:pPr>
    </w:p>
    <w:p w:rsidR="00B52EC9" w:rsidRPr="00963E94" w:rsidRDefault="00B52EC9" w:rsidP="00B52EC9">
      <w:pPr>
        <w:tabs>
          <w:tab w:val="left" w:pos="851"/>
        </w:tabs>
        <w:suppressAutoHyphens/>
        <w:ind w:firstLine="708"/>
        <w:jc w:val="both"/>
        <w:rPr>
          <w:sz w:val="20"/>
        </w:rPr>
      </w:pPr>
      <w:r w:rsidRPr="00963E94">
        <w:rPr>
          <w:sz w:val="20"/>
        </w:rPr>
        <w:t>- Федеральный закон от 06.10.2003 № 131-ФЗ «Об общих принципах организации местного самоуправления в Российской Федерации»;</w:t>
      </w:r>
    </w:p>
    <w:p w:rsidR="00B52EC9" w:rsidRPr="00963E94" w:rsidRDefault="00B52EC9" w:rsidP="00B52EC9">
      <w:pPr>
        <w:tabs>
          <w:tab w:val="left" w:pos="851"/>
        </w:tabs>
        <w:suppressAutoHyphens/>
        <w:ind w:firstLine="708"/>
        <w:jc w:val="both"/>
        <w:rPr>
          <w:sz w:val="20"/>
        </w:rPr>
      </w:pPr>
      <w:r w:rsidRPr="00963E94">
        <w:rPr>
          <w:sz w:val="20"/>
        </w:rPr>
        <w:t>- Федеральный закон от 27.07.2010 № 210-ФЗ «Об организации предоставления государственных и муниципальных услуг»;</w:t>
      </w:r>
    </w:p>
    <w:p w:rsidR="00B52EC9" w:rsidRPr="00963E94" w:rsidRDefault="00B52EC9" w:rsidP="00B52EC9">
      <w:pPr>
        <w:ind w:firstLine="709"/>
        <w:jc w:val="both"/>
        <w:rPr>
          <w:sz w:val="20"/>
        </w:rPr>
      </w:pPr>
      <w:r w:rsidRPr="00963E94">
        <w:rPr>
          <w:sz w:val="20"/>
        </w:rPr>
        <w:t>- Федеральный закон от 21.07.1997 № 122-ФЗ «О государственной регистрации прав на недвижимое имущество и сделок с ним»;</w:t>
      </w:r>
    </w:p>
    <w:p w:rsidR="00B52EC9" w:rsidRPr="00963E94" w:rsidRDefault="00B52EC9" w:rsidP="00B52EC9">
      <w:pPr>
        <w:ind w:firstLine="709"/>
        <w:jc w:val="both"/>
        <w:rPr>
          <w:sz w:val="20"/>
        </w:rPr>
      </w:pPr>
      <w:r w:rsidRPr="00963E94">
        <w:rPr>
          <w:sz w:val="20"/>
        </w:rPr>
        <w:t>- Федеральный закон от 02.05.2005 г. № 59-ФЗ «О порядке  рассмотрения обращений граждан Российской Федерации»;</w:t>
      </w:r>
    </w:p>
    <w:p w:rsidR="00B52EC9" w:rsidRPr="00963E94" w:rsidRDefault="00B52EC9" w:rsidP="00B52EC9">
      <w:pPr>
        <w:ind w:firstLine="709"/>
        <w:jc w:val="both"/>
        <w:rPr>
          <w:sz w:val="20"/>
        </w:rPr>
      </w:pPr>
      <w:r w:rsidRPr="00963E94">
        <w:rPr>
          <w:color w:val="000000"/>
          <w:sz w:val="20"/>
        </w:rPr>
        <w:t>- Федеральный закон от 24.11.1995 № 181-ФЗ «О социальной защите инвалидов в Российской Федерации»</w:t>
      </w:r>
      <w:r w:rsidR="008A7D32" w:rsidRPr="00963E94">
        <w:rPr>
          <w:color w:val="000000"/>
          <w:sz w:val="20"/>
        </w:rPr>
        <w:t>;</w:t>
      </w:r>
    </w:p>
    <w:p w:rsidR="00B52EC9" w:rsidRPr="00963E94" w:rsidRDefault="00B52EC9" w:rsidP="00B52EC9">
      <w:pPr>
        <w:widowControl w:val="0"/>
        <w:autoSpaceDE w:val="0"/>
        <w:autoSpaceDN w:val="0"/>
        <w:adjustRightInd w:val="0"/>
        <w:jc w:val="both"/>
        <w:rPr>
          <w:sz w:val="20"/>
        </w:rPr>
      </w:pPr>
      <w:r w:rsidRPr="00963E94">
        <w:rPr>
          <w:sz w:val="20"/>
        </w:rPr>
        <w:t xml:space="preserve">         -  Областной Закон от  22.07.2003г. № 19-ЗС «О регулировании </w:t>
      </w:r>
      <w:r w:rsidR="00351B7F" w:rsidRPr="00963E94">
        <w:rPr>
          <w:sz w:val="20"/>
        </w:rPr>
        <w:t>земельных отношений в Саратовской</w:t>
      </w:r>
      <w:r w:rsidRPr="00963E94">
        <w:rPr>
          <w:sz w:val="20"/>
        </w:rPr>
        <w:t xml:space="preserve"> области»</w:t>
      </w:r>
      <w:proofErr w:type="gramStart"/>
      <w:r w:rsidRPr="00963E94">
        <w:rPr>
          <w:sz w:val="20"/>
        </w:rPr>
        <w:t xml:space="preserve"> ;</w:t>
      </w:r>
      <w:proofErr w:type="gramEnd"/>
    </w:p>
    <w:p w:rsidR="00B52EC9" w:rsidRPr="00963E94" w:rsidRDefault="00B52EC9" w:rsidP="00B52EC9">
      <w:pPr>
        <w:widowControl w:val="0"/>
        <w:autoSpaceDE w:val="0"/>
        <w:autoSpaceDN w:val="0"/>
        <w:adjustRightInd w:val="0"/>
        <w:ind w:firstLine="708"/>
        <w:jc w:val="both"/>
        <w:rPr>
          <w:sz w:val="20"/>
        </w:rPr>
      </w:pPr>
      <w:r w:rsidRPr="00963E94">
        <w:rPr>
          <w:sz w:val="20"/>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963E94">
        <w:rPr>
          <w:sz w:val="20"/>
          <w:lang w:eastAsia="en-US"/>
        </w:rPr>
        <w:t xml:space="preserve"> о правилах  </w:t>
      </w:r>
      <w:r w:rsidRPr="00963E94">
        <w:rPr>
          <w:sz w:val="20"/>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351B7F" w:rsidRPr="00963E94" w:rsidRDefault="00B52EC9" w:rsidP="00884595">
      <w:pPr>
        <w:autoSpaceDE w:val="0"/>
        <w:autoSpaceDN w:val="0"/>
        <w:adjustRightInd w:val="0"/>
        <w:ind w:firstLine="708"/>
        <w:jc w:val="both"/>
        <w:rPr>
          <w:sz w:val="20"/>
        </w:rPr>
      </w:pPr>
      <w:r w:rsidRPr="00963E94">
        <w:rPr>
          <w:sz w:val="20"/>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w:t>
      </w:r>
      <w:proofErr w:type="gramStart"/>
      <w:r w:rsidRPr="00963E94">
        <w:rPr>
          <w:sz w:val="20"/>
        </w:rPr>
        <w:t>на</w:t>
      </w:r>
      <w:proofErr w:type="gramEnd"/>
      <w:r w:rsidRPr="00963E94">
        <w:rPr>
          <w:sz w:val="20"/>
        </w:rPr>
        <w:t xml:space="preserve"> </w:t>
      </w:r>
      <w:proofErr w:type="gramStart"/>
      <w:r w:rsidRPr="00963E94">
        <w:rPr>
          <w:sz w:val="20"/>
        </w:rPr>
        <w:t>кадастром</w:t>
      </w:r>
      <w:proofErr w:type="gramEnd"/>
      <w:r w:rsidRPr="00963E94">
        <w:rPr>
          <w:sz w:val="20"/>
        </w:rPr>
        <w:t xml:space="preserve"> плане территории, заявления о проведении аукцион по продаже земельного участка, находящегося</w:t>
      </w:r>
    </w:p>
    <w:p w:rsidR="00B52EC9" w:rsidRPr="00963E94" w:rsidRDefault="00B52EC9" w:rsidP="00351B7F">
      <w:pPr>
        <w:autoSpaceDE w:val="0"/>
        <w:autoSpaceDN w:val="0"/>
        <w:adjustRightInd w:val="0"/>
        <w:jc w:val="both"/>
        <w:rPr>
          <w:sz w:val="20"/>
        </w:rPr>
      </w:pPr>
      <w:r w:rsidRPr="00963E94">
        <w:rPr>
          <w:sz w:val="20"/>
        </w:rPr>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963E94">
        <w:rPr>
          <w:sz w:val="20"/>
        </w:rPr>
        <w:t>)з</w:t>
      </w:r>
      <w:proofErr w:type="gramEnd"/>
      <w:r w:rsidRPr="00963E94">
        <w:rPr>
          <w:sz w:val="20"/>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34AB" w:rsidRPr="00963E94" w:rsidRDefault="000234AB" w:rsidP="000234AB">
      <w:pPr>
        <w:pStyle w:val="1"/>
        <w:ind w:firstLine="708"/>
        <w:jc w:val="both"/>
        <w:rPr>
          <w:sz w:val="20"/>
        </w:rPr>
      </w:pPr>
      <w:r w:rsidRPr="00963E94">
        <w:rPr>
          <w:sz w:val="20"/>
        </w:rPr>
        <w:t xml:space="preserve">- </w:t>
      </w:r>
      <w:r w:rsidR="00B63CCD" w:rsidRPr="00963E94">
        <w:rPr>
          <w:sz w:val="20"/>
        </w:rPr>
        <w:t>Федеральный закон от 30.12.2020 № 494-ФЗ «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p>
    <w:p w:rsidR="008A41B5" w:rsidRPr="00963E94" w:rsidRDefault="008A41B5" w:rsidP="00BA5352">
      <w:pPr>
        <w:autoSpaceDE w:val="0"/>
        <w:autoSpaceDN w:val="0"/>
        <w:adjustRightInd w:val="0"/>
        <w:ind w:firstLine="708"/>
        <w:jc w:val="both"/>
        <w:rPr>
          <w:sz w:val="20"/>
        </w:rPr>
      </w:pPr>
      <w:r w:rsidRPr="00963E94">
        <w:rPr>
          <w:sz w:val="20"/>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sidRPr="00963E94">
        <w:rPr>
          <w:sz w:val="20"/>
        </w:rPr>
        <w:t>аквакультуре</w:t>
      </w:r>
      <w:proofErr w:type="spellEnd"/>
      <w:r w:rsidRPr="00963E94">
        <w:rPr>
          <w:sz w:val="20"/>
        </w:rPr>
        <w:t xml:space="preserve"> (рыбоводстве) и о внесении изменений в отдельные законодательные акты Российской Федерации», </w:t>
      </w:r>
    </w:p>
    <w:p w:rsidR="00B52EC9" w:rsidRPr="00963E94" w:rsidRDefault="00B52EC9" w:rsidP="00B52EC9">
      <w:pPr>
        <w:ind w:firstLine="709"/>
        <w:jc w:val="both"/>
        <w:rPr>
          <w:rStyle w:val="af1"/>
          <w:sz w:val="20"/>
        </w:rPr>
      </w:pPr>
      <w:r w:rsidRPr="00963E94">
        <w:rPr>
          <w:sz w:val="20"/>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963E94">
        <w:rPr>
          <w:rStyle w:val="af1"/>
          <w:sz w:val="20"/>
        </w:rPr>
        <w:t xml:space="preserve">, </w:t>
      </w:r>
      <w:r w:rsidRPr="00963E94">
        <w:rPr>
          <w:rStyle w:val="af1"/>
          <w:b w:val="0"/>
          <w:sz w:val="20"/>
        </w:rPr>
        <w:t>которые должен предоставить заявитель самостоятельно</w:t>
      </w:r>
      <w:r w:rsidRPr="00963E94">
        <w:rPr>
          <w:rStyle w:val="af1"/>
          <w:sz w:val="20"/>
        </w:rPr>
        <w:t>.</w:t>
      </w:r>
    </w:p>
    <w:p w:rsidR="00B52EC9" w:rsidRPr="00963E94" w:rsidRDefault="00B52EC9" w:rsidP="00B52EC9">
      <w:pPr>
        <w:ind w:firstLine="567"/>
        <w:jc w:val="both"/>
        <w:rPr>
          <w:sz w:val="20"/>
        </w:rPr>
      </w:pPr>
      <w:r w:rsidRPr="00963E94">
        <w:rPr>
          <w:sz w:val="20"/>
        </w:rPr>
        <w:lastRenderedPageBreak/>
        <w:t xml:space="preserve">Для предоставления муниципальной услуги в соответствии с нормативными правовыми актами </w:t>
      </w:r>
      <w:r w:rsidRPr="00963E94">
        <w:rPr>
          <w:color w:val="000000"/>
          <w:sz w:val="20"/>
        </w:rPr>
        <w:t xml:space="preserve">заявитель </w:t>
      </w:r>
      <w:proofErr w:type="gramStart"/>
      <w:r w:rsidRPr="00963E94">
        <w:rPr>
          <w:color w:val="000000"/>
          <w:sz w:val="20"/>
        </w:rPr>
        <w:t>предоставляет</w:t>
      </w:r>
      <w:r w:rsidRPr="00963E94">
        <w:rPr>
          <w:sz w:val="20"/>
        </w:rPr>
        <w:t xml:space="preserve"> следующие документы</w:t>
      </w:r>
      <w:proofErr w:type="gramEnd"/>
      <w:r w:rsidRPr="00963E94">
        <w:rPr>
          <w:sz w:val="20"/>
        </w:rPr>
        <w:t>:</w:t>
      </w:r>
    </w:p>
    <w:p w:rsidR="00B52EC9" w:rsidRPr="00963E94" w:rsidRDefault="00B52EC9" w:rsidP="00B52EC9">
      <w:pPr>
        <w:autoSpaceDE w:val="0"/>
        <w:autoSpaceDN w:val="0"/>
        <w:adjustRightInd w:val="0"/>
        <w:ind w:firstLine="708"/>
        <w:jc w:val="both"/>
        <w:rPr>
          <w:sz w:val="20"/>
        </w:rPr>
      </w:pPr>
      <w:r w:rsidRPr="00963E94">
        <w:rPr>
          <w:sz w:val="20"/>
        </w:rPr>
        <w:t xml:space="preserve">2.6.1. Заявление о предоставлении земельного участка в собственность без торгов (1 экз. оригинал), оформленное согласно приложению № 1 </w:t>
      </w:r>
      <w:r w:rsidRPr="00963E94">
        <w:rPr>
          <w:sz w:val="20"/>
        </w:rPr>
        <w:br/>
        <w:t>к административному регламенту.</w:t>
      </w:r>
    </w:p>
    <w:p w:rsidR="00B52EC9" w:rsidRPr="00963E94" w:rsidRDefault="00B52EC9" w:rsidP="00B52EC9">
      <w:pPr>
        <w:autoSpaceDE w:val="0"/>
        <w:autoSpaceDN w:val="0"/>
        <w:adjustRightInd w:val="0"/>
        <w:ind w:firstLine="708"/>
        <w:jc w:val="both"/>
        <w:rPr>
          <w:sz w:val="20"/>
        </w:rPr>
      </w:pPr>
      <w:r w:rsidRPr="00963E94">
        <w:rPr>
          <w:sz w:val="20"/>
        </w:rPr>
        <w:t>В заявлении о предоставлении земельного участка согласно п. 1 ст. 39.17 Земельного кодекса указываются:</w:t>
      </w:r>
    </w:p>
    <w:p w:rsidR="00B52EC9" w:rsidRPr="00963E94" w:rsidRDefault="00B52EC9" w:rsidP="00B52EC9">
      <w:pPr>
        <w:autoSpaceDE w:val="0"/>
        <w:autoSpaceDN w:val="0"/>
        <w:adjustRightInd w:val="0"/>
        <w:ind w:firstLine="708"/>
        <w:jc w:val="both"/>
        <w:rPr>
          <w:sz w:val="20"/>
        </w:rPr>
      </w:pPr>
      <w:r w:rsidRPr="00963E94">
        <w:rPr>
          <w:sz w:val="20"/>
        </w:rPr>
        <w:t>а) для физических лиц:</w:t>
      </w:r>
    </w:p>
    <w:p w:rsidR="00B52EC9" w:rsidRPr="00963E94" w:rsidRDefault="00B52EC9" w:rsidP="00B52EC9">
      <w:pPr>
        <w:widowControl w:val="0"/>
        <w:ind w:firstLine="709"/>
        <w:jc w:val="both"/>
        <w:rPr>
          <w:sz w:val="20"/>
        </w:rPr>
      </w:pPr>
      <w:r w:rsidRPr="00963E94">
        <w:rPr>
          <w:sz w:val="20"/>
        </w:rPr>
        <w:t>- фамилия, имя, отчество заявителя;</w:t>
      </w:r>
    </w:p>
    <w:p w:rsidR="00B52EC9" w:rsidRPr="00963E94" w:rsidRDefault="00B52EC9" w:rsidP="00B52EC9">
      <w:pPr>
        <w:widowControl w:val="0"/>
        <w:ind w:firstLine="709"/>
        <w:jc w:val="both"/>
        <w:rPr>
          <w:sz w:val="20"/>
        </w:rPr>
      </w:pPr>
      <w:r w:rsidRPr="00963E94">
        <w:rPr>
          <w:sz w:val="20"/>
        </w:rPr>
        <w:t>- место жительства;</w:t>
      </w:r>
    </w:p>
    <w:p w:rsidR="00B52EC9" w:rsidRPr="00963E94" w:rsidRDefault="00B52EC9" w:rsidP="00B52EC9">
      <w:pPr>
        <w:widowControl w:val="0"/>
        <w:ind w:firstLine="709"/>
        <w:jc w:val="both"/>
        <w:rPr>
          <w:sz w:val="20"/>
        </w:rPr>
      </w:pPr>
      <w:r w:rsidRPr="00963E94">
        <w:rPr>
          <w:sz w:val="20"/>
        </w:rPr>
        <w:t>- реквизиты документа, удостоверяющего личность гражданина;</w:t>
      </w:r>
    </w:p>
    <w:p w:rsidR="00B52EC9" w:rsidRPr="00963E94" w:rsidRDefault="00B52EC9" w:rsidP="00B52EC9">
      <w:pPr>
        <w:widowControl w:val="0"/>
        <w:ind w:firstLine="709"/>
        <w:jc w:val="both"/>
        <w:rPr>
          <w:sz w:val="20"/>
        </w:rPr>
      </w:pPr>
      <w:r w:rsidRPr="00963E94">
        <w:rPr>
          <w:sz w:val="20"/>
        </w:rPr>
        <w:t>- адрес регистрации заявителя;</w:t>
      </w:r>
    </w:p>
    <w:p w:rsidR="00B52EC9" w:rsidRPr="00963E94" w:rsidRDefault="00B52EC9" w:rsidP="00B52EC9">
      <w:pPr>
        <w:widowControl w:val="0"/>
        <w:ind w:firstLine="709"/>
        <w:jc w:val="both"/>
        <w:rPr>
          <w:sz w:val="20"/>
        </w:rPr>
      </w:pPr>
      <w:r w:rsidRPr="00963E94">
        <w:rPr>
          <w:sz w:val="20"/>
        </w:rPr>
        <w:t>- почтовый адрес и (или) адрес электронной почты, для связи с заявителем;</w:t>
      </w:r>
    </w:p>
    <w:p w:rsidR="00B52EC9" w:rsidRPr="00963E94" w:rsidRDefault="00B52EC9" w:rsidP="00B52EC9">
      <w:pPr>
        <w:widowControl w:val="0"/>
        <w:ind w:firstLine="709"/>
        <w:jc w:val="both"/>
        <w:rPr>
          <w:sz w:val="20"/>
        </w:rPr>
      </w:pPr>
      <w:r w:rsidRPr="00963E94">
        <w:rPr>
          <w:sz w:val="20"/>
        </w:rPr>
        <w:t>- подпись заявителя;</w:t>
      </w:r>
    </w:p>
    <w:p w:rsidR="00B52EC9" w:rsidRPr="00963E94" w:rsidRDefault="00B52EC9" w:rsidP="00B52EC9">
      <w:pPr>
        <w:widowControl w:val="0"/>
        <w:ind w:firstLine="709"/>
        <w:jc w:val="both"/>
        <w:rPr>
          <w:sz w:val="20"/>
        </w:rPr>
      </w:pPr>
      <w:r w:rsidRPr="00963E94">
        <w:rPr>
          <w:sz w:val="20"/>
        </w:rPr>
        <w:t>- дата;</w:t>
      </w:r>
    </w:p>
    <w:p w:rsidR="00B52EC9" w:rsidRPr="00963E94" w:rsidRDefault="00B52EC9" w:rsidP="00B52EC9">
      <w:pPr>
        <w:autoSpaceDE w:val="0"/>
        <w:autoSpaceDN w:val="0"/>
        <w:adjustRightInd w:val="0"/>
        <w:ind w:firstLine="708"/>
        <w:jc w:val="both"/>
        <w:rPr>
          <w:sz w:val="20"/>
        </w:rPr>
      </w:pPr>
      <w:r w:rsidRPr="00963E94">
        <w:rPr>
          <w:sz w:val="20"/>
        </w:rPr>
        <w:t>б) для юридических лиц:</w:t>
      </w:r>
    </w:p>
    <w:p w:rsidR="00B52EC9" w:rsidRPr="00963E94" w:rsidRDefault="00B52EC9" w:rsidP="00B52EC9">
      <w:pPr>
        <w:widowControl w:val="0"/>
        <w:tabs>
          <w:tab w:val="left" w:pos="872"/>
        </w:tabs>
        <w:suppressAutoHyphens/>
        <w:ind w:firstLine="709"/>
        <w:jc w:val="both"/>
        <w:rPr>
          <w:sz w:val="20"/>
        </w:rPr>
      </w:pPr>
      <w:r w:rsidRPr="00963E94">
        <w:rPr>
          <w:color w:val="000000"/>
          <w:sz w:val="20"/>
        </w:rPr>
        <w:t>-</w:t>
      </w:r>
      <w:r w:rsidRPr="00963E94">
        <w:rPr>
          <w:sz w:val="20"/>
        </w:rPr>
        <w:t> полное наименование юридического лица;</w:t>
      </w:r>
    </w:p>
    <w:p w:rsidR="00B52EC9" w:rsidRPr="00963E94" w:rsidRDefault="00B52EC9" w:rsidP="00B52EC9">
      <w:pPr>
        <w:widowControl w:val="0"/>
        <w:tabs>
          <w:tab w:val="left" w:pos="872"/>
        </w:tabs>
        <w:suppressAutoHyphens/>
        <w:ind w:firstLine="709"/>
        <w:jc w:val="both"/>
        <w:rPr>
          <w:sz w:val="20"/>
        </w:rPr>
      </w:pPr>
      <w:r w:rsidRPr="00963E94">
        <w:rPr>
          <w:sz w:val="20"/>
        </w:rPr>
        <w:t>- фамилия, имя, отчество (при наличии) полномочного представителя юридического лица;</w:t>
      </w:r>
    </w:p>
    <w:p w:rsidR="00B52EC9" w:rsidRPr="00963E94" w:rsidRDefault="00B52EC9" w:rsidP="00B52EC9">
      <w:pPr>
        <w:widowControl w:val="0"/>
        <w:tabs>
          <w:tab w:val="left" w:pos="872"/>
        </w:tabs>
        <w:suppressAutoHyphens/>
        <w:ind w:firstLine="709"/>
        <w:jc w:val="both"/>
        <w:rPr>
          <w:sz w:val="20"/>
        </w:rPr>
      </w:pPr>
      <w:r w:rsidRPr="00963E94">
        <w:rPr>
          <w:sz w:val="20"/>
        </w:rPr>
        <w:t>- реквизиты документа, подтверждающего полномочия представителя заявителя;</w:t>
      </w:r>
    </w:p>
    <w:p w:rsidR="00B52EC9" w:rsidRPr="00963E94" w:rsidRDefault="00C55D56" w:rsidP="00B52EC9">
      <w:pPr>
        <w:widowControl w:val="0"/>
        <w:tabs>
          <w:tab w:val="left" w:pos="872"/>
        </w:tabs>
        <w:suppressAutoHyphens/>
        <w:ind w:firstLine="709"/>
        <w:jc w:val="both"/>
        <w:rPr>
          <w:sz w:val="20"/>
        </w:rPr>
      </w:pPr>
      <w:r w:rsidRPr="00963E94">
        <w:rPr>
          <w:sz w:val="20"/>
        </w:rPr>
        <w:t>- и</w:t>
      </w:r>
      <w:r w:rsidR="00B52EC9" w:rsidRPr="00963E94">
        <w:rPr>
          <w:sz w:val="20"/>
        </w:rPr>
        <w:t>дентификационный номер налогоплательщика (ИНН), основной государственный регистрационный номер;</w:t>
      </w:r>
    </w:p>
    <w:p w:rsidR="00B52EC9" w:rsidRPr="00963E94" w:rsidRDefault="00B52EC9" w:rsidP="00B52EC9">
      <w:pPr>
        <w:autoSpaceDE w:val="0"/>
        <w:autoSpaceDN w:val="0"/>
        <w:adjustRightInd w:val="0"/>
        <w:ind w:firstLine="709"/>
        <w:rPr>
          <w:sz w:val="20"/>
        </w:rPr>
      </w:pPr>
      <w:r w:rsidRPr="00963E94">
        <w:rPr>
          <w:sz w:val="20"/>
        </w:rPr>
        <w:t>- юридический адрес (место регистрации);</w:t>
      </w:r>
    </w:p>
    <w:p w:rsidR="00B52EC9" w:rsidRPr="00963E94" w:rsidRDefault="00B52EC9" w:rsidP="00B52EC9">
      <w:pPr>
        <w:widowControl w:val="0"/>
        <w:tabs>
          <w:tab w:val="left" w:pos="872"/>
        </w:tabs>
        <w:suppressAutoHyphens/>
        <w:ind w:firstLine="709"/>
        <w:jc w:val="both"/>
        <w:rPr>
          <w:sz w:val="20"/>
        </w:rPr>
      </w:pPr>
      <w:r w:rsidRPr="00963E94">
        <w:rPr>
          <w:sz w:val="20"/>
        </w:rPr>
        <w:t>- почтовый адрес и (или) адрес электронной почты, по которому должен быть направлен ответ;</w:t>
      </w:r>
    </w:p>
    <w:p w:rsidR="00B52EC9" w:rsidRPr="00963E94" w:rsidRDefault="00B52EC9" w:rsidP="00B52EC9">
      <w:pPr>
        <w:widowControl w:val="0"/>
        <w:tabs>
          <w:tab w:val="left" w:pos="872"/>
        </w:tabs>
        <w:suppressAutoHyphens/>
        <w:ind w:firstLine="709"/>
        <w:jc w:val="both"/>
        <w:rPr>
          <w:sz w:val="20"/>
        </w:rPr>
      </w:pPr>
      <w:r w:rsidRPr="00963E94">
        <w:rPr>
          <w:sz w:val="20"/>
        </w:rPr>
        <w:t>- подпись уполномоченного представителя заявителя;</w:t>
      </w:r>
    </w:p>
    <w:p w:rsidR="00B52EC9" w:rsidRPr="00963E94" w:rsidRDefault="00963E94" w:rsidP="00963E94">
      <w:pPr>
        <w:widowControl w:val="0"/>
        <w:tabs>
          <w:tab w:val="left" w:pos="872"/>
        </w:tabs>
        <w:suppressAutoHyphens/>
        <w:jc w:val="both"/>
        <w:rPr>
          <w:sz w:val="20"/>
        </w:rPr>
      </w:pPr>
      <w:r>
        <w:rPr>
          <w:sz w:val="20"/>
        </w:rPr>
        <w:t xml:space="preserve">              </w:t>
      </w:r>
      <w:r w:rsidR="00B52EC9" w:rsidRPr="00963E94">
        <w:rPr>
          <w:sz w:val="20"/>
        </w:rPr>
        <w:t>- печать, дата;</w:t>
      </w:r>
    </w:p>
    <w:p w:rsidR="00B52EC9" w:rsidRPr="00963E94" w:rsidRDefault="00B52EC9" w:rsidP="00B52EC9">
      <w:pPr>
        <w:autoSpaceDE w:val="0"/>
        <w:autoSpaceDN w:val="0"/>
        <w:adjustRightInd w:val="0"/>
        <w:ind w:firstLine="708"/>
        <w:jc w:val="both"/>
        <w:rPr>
          <w:sz w:val="20"/>
        </w:rPr>
      </w:pPr>
      <w:r w:rsidRPr="00963E94">
        <w:rPr>
          <w:sz w:val="20"/>
        </w:rPr>
        <w:t>в) обязательные сведения:</w:t>
      </w:r>
    </w:p>
    <w:p w:rsidR="00B52EC9" w:rsidRPr="00963E94" w:rsidRDefault="00B52EC9" w:rsidP="00B52EC9">
      <w:pPr>
        <w:autoSpaceDE w:val="0"/>
        <w:autoSpaceDN w:val="0"/>
        <w:adjustRightInd w:val="0"/>
        <w:ind w:firstLine="708"/>
        <w:jc w:val="both"/>
        <w:rPr>
          <w:sz w:val="20"/>
        </w:rPr>
      </w:pPr>
      <w:r w:rsidRPr="00963E94">
        <w:rPr>
          <w:sz w:val="20"/>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963E94" w:rsidRDefault="00B52EC9" w:rsidP="00B52EC9">
      <w:pPr>
        <w:autoSpaceDE w:val="0"/>
        <w:autoSpaceDN w:val="0"/>
        <w:adjustRightInd w:val="0"/>
        <w:ind w:firstLine="709"/>
        <w:jc w:val="both"/>
        <w:rPr>
          <w:sz w:val="20"/>
        </w:rPr>
      </w:pPr>
      <w:r w:rsidRPr="00963E94">
        <w:rPr>
          <w:sz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963E94" w:rsidRDefault="00B52EC9" w:rsidP="00B52EC9">
      <w:pPr>
        <w:suppressAutoHyphens/>
        <w:ind w:firstLine="708"/>
        <w:jc w:val="both"/>
        <w:rPr>
          <w:sz w:val="20"/>
        </w:rPr>
      </w:pPr>
      <w:r w:rsidRPr="00963E94">
        <w:rPr>
          <w:sz w:val="20"/>
        </w:rPr>
        <w:t>- кадастровый номер испрашиваемого земельного участка;</w:t>
      </w:r>
    </w:p>
    <w:p w:rsidR="00B52EC9" w:rsidRPr="00963E94" w:rsidRDefault="00B52EC9" w:rsidP="00B52EC9">
      <w:pPr>
        <w:suppressAutoHyphens/>
        <w:ind w:firstLine="708"/>
        <w:jc w:val="both"/>
        <w:rPr>
          <w:sz w:val="20"/>
        </w:rPr>
      </w:pPr>
      <w:r w:rsidRPr="00963E94">
        <w:rPr>
          <w:sz w:val="20"/>
        </w:rPr>
        <w:t>- цель использования земельного участка;</w:t>
      </w:r>
    </w:p>
    <w:p w:rsidR="00B52EC9" w:rsidRPr="00963E94" w:rsidRDefault="00B52EC9" w:rsidP="00B52EC9">
      <w:pPr>
        <w:suppressAutoHyphens/>
        <w:ind w:firstLine="708"/>
        <w:jc w:val="both"/>
        <w:rPr>
          <w:sz w:val="20"/>
        </w:rPr>
      </w:pPr>
      <w:r w:rsidRPr="00963E94">
        <w:rPr>
          <w:sz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963E94" w:rsidRDefault="00B52EC9" w:rsidP="00B52EC9">
      <w:pPr>
        <w:suppressAutoHyphens/>
        <w:ind w:firstLine="708"/>
        <w:jc w:val="both"/>
        <w:rPr>
          <w:sz w:val="20"/>
        </w:rPr>
      </w:pPr>
      <w:r w:rsidRPr="00963E94">
        <w:rPr>
          <w:sz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963E94" w:rsidRDefault="00B52EC9" w:rsidP="00B52EC9">
      <w:pPr>
        <w:suppressAutoHyphens/>
        <w:ind w:firstLine="708"/>
        <w:jc w:val="both"/>
        <w:rPr>
          <w:sz w:val="20"/>
        </w:rPr>
      </w:pPr>
      <w:r w:rsidRPr="00963E94">
        <w:rPr>
          <w:sz w:val="20"/>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963E94" w:rsidRDefault="00B52EC9" w:rsidP="00B52EC9">
      <w:pPr>
        <w:widowControl w:val="0"/>
        <w:tabs>
          <w:tab w:val="left" w:pos="1560"/>
        </w:tabs>
        <w:suppressAutoHyphens/>
        <w:ind w:firstLine="708"/>
        <w:jc w:val="both"/>
        <w:rPr>
          <w:sz w:val="20"/>
        </w:rPr>
      </w:pPr>
      <w:r w:rsidRPr="00963E94">
        <w:rPr>
          <w:sz w:val="20"/>
        </w:rPr>
        <w:t xml:space="preserve">2.6.2. Документ, удостоверяющий личность заявителя или представителя заявителя (копия при предъявлении оригинала): </w:t>
      </w:r>
    </w:p>
    <w:p w:rsidR="00B52EC9" w:rsidRPr="00963E94" w:rsidRDefault="00B52EC9" w:rsidP="00B52EC9">
      <w:pPr>
        <w:pStyle w:val="af3"/>
        <w:numPr>
          <w:ilvl w:val="0"/>
          <w:numId w:val="13"/>
        </w:numPr>
        <w:ind w:left="284" w:firstLine="0"/>
        <w:jc w:val="both"/>
        <w:rPr>
          <w:sz w:val="20"/>
          <w:szCs w:val="20"/>
        </w:rPr>
      </w:pPr>
      <w:r w:rsidRPr="00963E94">
        <w:rPr>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963E94" w:rsidRDefault="00B52EC9" w:rsidP="00B52EC9">
      <w:pPr>
        <w:pStyle w:val="af3"/>
        <w:numPr>
          <w:ilvl w:val="0"/>
          <w:numId w:val="13"/>
        </w:numPr>
        <w:ind w:left="284" w:firstLine="0"/>
        <w:jc w:val="both"/>
        <w:rPr>
          <w:sz w:val="20"/>
          <w:szCs w:val="20"/>
        </w:rPr>
      </w:pPr>
      <w:r w:rsidRPr="00963E94">
        <w:rPr>
          <w:sz w:val="20"/>
          <w:szCs w:val="20"/>
        </w:rPr>
        <w:t>Временное удостоверение личности (для граждан Российской Федерации);</w:t>
      </w:r>
    </w:p>
    <w:p w:rsidR="00B52EC9" w:rsidRPr="00963E94" w:rsidRDefault="00B52EC9" w:rsidP="00B52EC9">
      <w:pPr>
        <w:pStyle w:val="af3"/>
        <w:numPr>
          <w:ilvl w:val="0"/>
          <w:numId w:val="13"/>
        </w:numPr>
        <w:ind w:left="284" w:firstLine="0"/>
        <w:jc w:val="both"/>
        <w:rPr>
          <w:sz w:val="20"/>
          <w:szCs w:val="20"/>
        </w:rPr>
      </w:pPr>
      <w:r w:rsidRPr="00963E94">
        <w:rPr>
          <w:sz w:val="20"/>
          <w:szCs w:val="20"/>
        </w:rPr>
        <w:t>Паспорт гражданина иностранного государства, легализованный на территории Российской Федерации (для иностранных граждан);</w:t>
      </w:r>
    </w:p>
    <w:p w:rsidR="00B52EC9" w:rsidRPr="00963E94" w:rsidRDefault="00B52EC9" w:rsidP="00B52EC9">
      <w:pPr>
        <w:pStyle w:val="af3"/>
        <w:numPr>
          <w:ilvl w:val="0"/>
          <w:numId w:val="13"/>
        </w:numPr>
        <w:ind w:left="284" w:firstLine="0"/>
        <w:jc w:val="both"/>
        <w:rPr>
          <w:sz w:val="20"/>
          <w:szCs w:val="20"/>
        </w:rPr>
      </w:pPr>
      <w:r w:rsidRPr="00963E94">
        <w:rPr>
          <w:rFonts w:eastAsia="Times New Roman"/>
          <w:sz w:val="20"/>
          <w:szCs w:val="20"/>
        </w:rPr>
        <w:t>Разрешение на временное проживание (для лиц без гражданства)</w:t>
      </w:r>
    </w:p>
    <w:p w:rsidR="00B52EC9" w:rsidRPr="00963E94" w:rsidRDefault="00B52EC9" w:rsidP="00B52EC9">
      <w:pPr>
        <w:pStyle w:val="af3"/>
        <w:numPr>
          <w:ilvl w:val="0"/>
          <w:numId w:val="13"/>
        </w:numPr>
        <w:ind w:left="284" w:firstLine="0"/>
        <w:jc w:val="both"/>
        <w:rPr>
          <w:sz w:val="20"/>
          <w:szCs w:val="20"/>
        </w:rPr>
      </w:pPr>
      <w:r w:rsidRPr="00963E94">
        <w:rPr>
          <w:rFonts w:eastAsia="Times New Roman"/>
          <w:sz w:val="20"/>
          <w:szCs w:val="20"/>
        </w:rPr>
        <w:t>Вид на жительство (для лиц без гражданства)</w:t>
      </w:r>
    </w:p>
    <w:p w:rsidR="00B52EC9" w:rsidRPr="00963E94" w:rsidRDefault="00B52EC9" w:rsidP="00B52EC9">
      <w:pPr>
        <w:pStyle w:val="af3"/>
        <w:numPr>
          <w:ilvl w:val="0"/>
          <w:numId w:val="13"/>
        </w:numPr>
        <w:ind w:left="284" w:firstLine="0"/>
        <w:jc w:val="both"/>
        <w:rPr>
          <w:sz w:val="20"/>
          <w:szCs w:val="20"/>
        </w:rPr>
      </w:pPr>
      <w:r w:rsidRPr="00963E94">
        <w:rPr>
          <w:rFonts w:eastAsia="Times New Roman"/>
          <w:sz w:val="20"/>
          <w:szCs w:val="20"/>
        </w:rPr>
        <w:t>Удостоверение беженца в Российской Федерации (для беженцев)</w:t>
      </w:r>
    </w:p>
    <w:p w:rsidR="00B52EC9" w:rsidRPr="00963E94" w:rsidRDefault="00B52EC9" w:rsidP="00B52EC9">
      <w:pPr>
        <w:pStyle w:val="af3"/>
        <w:numPr>
          <w:ilvl w:val="0"/>
          <w:numId w:val="13"/>
        </w:numPr>
        <w:ind w:left="284" w:firstLine="0"/>
        <w:jc w:val="both"/>
        <w:rPr>
          <w:sz w:val="20"/>
          <w:szCs w:val="20"/>
        </w:rPr>
      </w:pPr>
      <w:r w:rsidRPr="00963E94">
        <w:rPr>
          <w:rFonts w:eastAsia="Times New Roman"/>
          <w:sz w:val="20"/>
          <w:szCs w:val="20"/>
        </w:rPr>
        <w:t>Свидетельство о рассмотрении ходатайства о признании беженцем на территории Российской Федерации (для беженцев)</w:t>
      </w:r>
    </w:p>
    <w:p w:rsidR="00B52EC9" w:rsidRPr="00963E94" w:rsidRDefault="00B52EC9" w:rsidP="00B52EC9">
      <w:pPr>
        <w:pStyle w:val="af3"/>
        <w:numPr>
          <w:ilvl w:val="0"/>
          <w:numId w:val="13"/>
        </w:numPr>
        <w:ind w:left="284" w:firstLine="0"/>
        <w:jc w:val="both"/>
        <w:rPr>
          <w:sz w:val="20"/>
          <w:szCs w:val="20"/>
        </w:rPr>
      </w:pPr>
      <w:r w:rsidRPr="00963E94">
        <w:rPr>
          <w:rFonts w:eastAsia="Times New Roman"/>
          <w:sz w:val="20"/>
          <w:szCs w:val="20"/>
        </w:rPr>
        <w:t>Свидетельство о предоставлении временного убежища на территории Российской Федерации</w:t>
      </w:r>
    </w:p>
    <w:p w:rsidR="00B52EC9" w:rsidRPr="00963E94" w:rsidRDefault="00B52EC9" w:rsidP="00B52EC9">
      <w:pPr>
        <w:widowControl w:val="0"/>
        <w:tabs>
          <w:tab w:val="left" w:pos="1560"/>
        </w:tabs>
        <w:ind w:firstLine="708"/>
        <w:jc w:val="both"/>
        <w:rPr>
          <w:sz w:val="20"/>
        </w:rPr>
      </w:pPr>
      <w:r w:rsidRPr="00963E94">
        <w:rPr>
          <w:sz w:val="20"/>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963E94" w:rsidRDefault="00B52EC9" w:rsidP="00B52EC9">
      <w:pPr>
        <w:widowControl w:val="0"/>
        <w:ind w:firstLine="708"/>
        <w:jc w:val="both"/>
        <w:rPr>
          <w:sz w:val="20"/>
        </w:rPr>
      </w:pPr>
      <w:r w:rsidRPr="00963E94">
        <w:rPr>
          <w:sz w:val="20"/>
        </w:rPr>
        <w:t>Для представителей физического лица:</w:t>
      </w:r>
    </w:p>
    <w:p w:rsidR="00B52EC9" w:rsidRPr="00963E94" w:rsidRDefault="00B52EC9" w:rsidP="00B52EC9">
      <w:pPr>
        <w:widowControl w:val="0"/>
        <w:tabs>
          <w:tab w:val="left" w:pos="851"/>
        </w:tabs>
        <w:suppressAutoHyphens/>
        <w:ind w:firstLine="708"/>
        <w:jc w:val="both"/>
        <w:rPr>
          <w:sz w:val="20"/>
        </w:rPr>
      </w:pPr>
      <w:r w:rsidRPr="00963E94">
        <w:rPr>
          <w:sz w:val="20"/>
        </w:rPr>
        <w:t xml:space="preserve">- доверенность, оформленная в установленном законом порядке, </w:t>
      </w:r>
      <w:r w:rsidRPr="00963E94">
        <w:rPr>
          <w:sz w:val="20"/>
        </w:rPr>
        <w:br/>
        <w:t>на представление интересов заявителя (заявителей);</w:t>
      </w:r>
    </w:p>
    <w:p w:rsidR="00B52EC9" w:rsidRPr="00963E94" w:rsidRDefault="00B52EC9" w:rsidP="00B52EC9">
      <w:pPr>
        <w:ind w:firstLine="709"/>
        <w:jc w:val="both"/>
        <w:rPr>
          <w:sz w:val="20"/>
        </w:rPr>
      </w:pPr>
      <w:r w:rsidRPr="00963E94">
        <w:rPr>
          <w:sz w:val="20"/>
        </w:rPr>
        <w:t>- свидетельство о рождении (на представление интересов несовершеннолетнего ребенка до 14 лет);</w:t>
      </w:r>
    </w:p>
    <w:p w:rsidR="00B52EC9" w:rsidRPr="00963E94" w:rsidRDefault="00B52EC9" w:rsidP="00B52EC9">
      <w:pPr>
        <w:widowControl w:val="0"/>
        <w:tabs>
          <w:tab w:val="left" w:pos="851"/>
        </w:tabs>
        <w:suppressAutoHyphens/>
        <w:ind w:firstLine="708"/>
        <w:jc w:val="both"/>
        <w:rPr>
          <w:sz w:val="20"/>
        </w:rPr>
      </w:pPr>
      <w:r w:rsidRPr="00963E94">
        <w:rPr>
          <w:sz w:val="20"/>
        </w:rPr>
        <w:t xml:space="preserve">- свидетельство об усыновлении (на представление интересов несовершеннолетнего ребенка до 14 </w:t>
      </w:r>
      <w:r w:rsidRPr="00963E94">
        <w:rPr>
          <w:sz w:val="20"/>
        </w:rPr>
        <w:lastRenderedPageBreak/>
        <w:t>лет);</w:t>
      </w:r>
    </w:p>
    <w:p w:rsidR="00B52EC9" w:rsidRPr="00963E94" w:rsidRDefault="00B52EC9" w:rsidP="00B52EC9">
      <w:pPr>
        <w:widowControl w:val="0"/>
        <w:tabs>
          <w:tab w:val="left" w:pos="851"/>
        </w:tabs>
        <w:suppressAutoHyphens/>
        <w:ind w:firstLine="708"/>
        <w:jc w:val="both"/>
        <w:rPr>
          <w:sz w:val="20"/>
        </w:rPr>
      </w:pPr>
      <w:r w:rsidRPr="00963E94">
        <w:rPr>
          <w:sz w:val="20"/>
        </w:rPr>
        <w:t>- акт органа опеки и попечительства о назначении опекуна или попечителя.</w:t>
      </w:r>
    </w:p>
    <w:p w:rsidR="00B52EC9" w:rsidRPr="00963E94" w:rsidRDefault="00B52EC9" w:rsidP="00B52EC9">
      <w:pPr>
        <w:widowControl w:val="0"/>
        <w:tabs>
          <w:tab w:val="left" w:pos="851"/>
        </w:tabs>
        <w:suppressAutoHyphens/>
        <w:ind w:firstLine="708"/>
        <w:jc w:val="both"/>
        <w:rPr>
          <w:sz w:val="20"/>
        </w:rPr>
      </w:pPr>
      <w:r w:rsidRPr="00963E94">
        <w:rPr>
          <w:sz w:val="20"/>
        </w:rPr>
        <w:t xml:space="preserve">Для представителей юридического лица: </w:t>
      </w:r>
    </w:p>
    <w:p w:rsidR="00B52EC9" w:rsidRPr="00963E94" w:rsidRDefault="00B52EC9" w:rsidP="00B52EC9">
      <w:pPr>
        <w:widowControl w:val="0"/>
        <w:tabs>
          <w:tab w:val="left" w:pos="851"/>
        </w:tabs>
        <w:suppressAutoHyphens/>
        <w:ind w:firstLine="708"/>
        <w:jc w:val="both"/>
        <w:rPr>
          <w:sz w:val="20"/>
        </w:rPr>
      </w:pPr>
      <w:r w:rsidRPr="00963E94">
        <w:rPr>
          <w:sz w:val="20"/>
        </w:rPr>
        <w:t xml:space="preserve">- доверенность, оформленная в установленном законом порядке, </w:t>
      </w:r>
      <w:r w:rsidRPr="00963E94">
        <w:rPr>
          <w:sz w:val="20"/>
        </w:rPr>
        <w:br/>
        <w:t>на представление интересов заявителя</w:t>
      </w:r>
    </w:p>
    <w:p w:rsidR="00B52EC9" w:rsidRPr="00963E94" w:rsidRDefault="00B52EC9" w:rsidP="00B52EC9">
      <w:pPr>
        <w:widowControl w:val="0"/>
        <w:tabs>
          <w:tab w:val="left" w:pos="851"/>
        </w:tabs>
        <w:suppressAutoHyphens/>
        <w:ind w:firstLine="708"/>
        <w:jc w:val="both"/>
        <w:rPr>
          <w:sz w:val="20"/>
        </w:rPr>
      </w:pPr>
      <w:r w:rsidRPr="00963E94">
        <w:rPr>
          <w:sz w:val="20"/>
        </w:rPr>
        <w:t xml:space="preserve">- определение арбитражного суда о введении внешнего управления </w:t>
      </w:r>
      <w:r w:rsidRPr="00963E94">
        <w:rPr>
          <w:sz w:val="20"/>
        </w:rPr>
        <w:br/>
        <w:t>и назначении внешнего управляющего (для организации, в отношении которой введена процедура внешнего управления).</w:t>
      </w:r>
    </w:p>
    <w:p w:rsidR="00B52EC9" w:rsidRPr="00963E94" w:rsidRDefault="00B52EC9" w:rsidP="00B52EC9">
      <w:pPr>
        <w:widowControl w:val="0"/>
        <w:tabs>
          <w:tab w:val="left" w:pos="851"/>
        </w:tabs>
        <w:suppressAutoHyphens/>
        <w:ind w:firstLine="708"/>
        <w:jc w:val="both"/>
        <w:rPr>
          <w:sz w:val="20"/>
        </w:rPr>
      </w:pPr>
      <w:r w:rsidRPr="00963E94">
        <w:rPr>
          <w:sz w:val="20"/>
        </w:rPr>
        <w:t xml:space="preserve">2.6.4. Заверенный перевод на русский язык документов </w:t>
      </w:r>
      <w:r w:rsidRPr="00963E94">
        <w:rPr>
          <w:sz w:val="20"/>
        </w:rPr>
        <w:br/>
        <w:t xml:space="preserve">о государственной регистрации юридического лица в соответствии </w:t>
      </w:r>
      <w:r w:rsidRPr="00963E94">
        <w:rPr>
          <w:sz w:val="20"/>
        </w:rPr>
        <w:br/>
        <w:t>с законодательством иностранного государства (в случае если заявителем является иностранное юридическое лицо)</w:t>
      </w:r>
    </w:p>
    <w:p w:rsidR="004C5B43" w:rsidRPr="00963E94" w:rsidRDefault="00B52EC9" w:rsidP="004C5B43">
      <w:pPr>
        <w:widowControl w:val="0"/>
        <w:tabs>
          <w:tab w:val="left" w:pos="851"/>
        </w:tabs>
        <w:suppressAutoHyphens/>
        <w:ind w:firstLine="708"/>
        <w:jc w:val="both"/>
        <w:rPr>
          <w:sz w:val="20"/>
        </w:rPr>
      </w:pPr>
      <w:r w:rsidRPr="00963E94">
        <w:rPr>
          <w:sz w:val="20"/>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963E94">
        <w:rPr>
          <w:sz w:val="20"/>
        </w:rPr>
        <w:br/>
        <w:t>к административному регламенту.</w:t>
      </w:r>
    </w:p>
    <w:p w:rsidR="00B52EC9" w:rsidRPr="00963E94" w:rsidRDefault="00963E94" w:rsidP="00963E94">
      <w:pPr>
        <w:widowControl w:val="0"/>
        <w:tabs>
          <w:tab w:val="left" w:pos="851"/>
        </w:tabs>
        <w:suppressAutoHyphens/>
        <w:jc w:val="both"/>
        <w:rPr>
          <w:sz w:val="20"/>
        </w:rPr>
      </w:pPr>
      <w:r>
        <w:rPr>
          <w:sz w:val="20"/>
        </w:rPr>
        <w:t xml:space="preserve">             </w:t>
      </w:r>
      <w:r w:rsidR="00B52EC9" w:rsidRPr="00963E94">
        <w:rPr>
          <w:sz w:val="20"/>
        </w:rPr>
        <w:t xml:space="preserve">2.6.6. </w:t>
      </w:r>
      <w:proofErr w:type="gramStart"/>
      <w:r w:rsidR="00B52EC9" w:rsidRPr="00963E94">
        <w:rPr>
          <w:sz w:val="20"/>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00B52EC9" w:rsidRPr="00963E94">
        <w:rPr>
          <w:sz w:val="20"/>
        </w:rPr>
        <w:t xml:space="preserve"> </w:t>
      </w:r>
      <w:proofErr w:type="gramStart"/>
      <w:r w:rsidR="00B52EC9" w:rsidRPr="00963E94">
        <w:rPr>
          <w:sz w:val="20"/>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963E94" w:rsidRDefault="00B52EC9" w:rsidP="00B52EC9">
      <w:pPr>
        <w:autoSpaceDE w:val="0"/>
        <w:autoSpaceDN w:val="0"/>
        <w:adjustRightInd w:val="0"/>
        <w:ind w:firstLine="540"/>
        <w:jc w:val="both"/>
        <w:rPr>
          <w:sz w:val="20"/>
        </w:rPr>
      </w:pPr>
      <w:r w:rsidRPr="00963E94">
        <w:rPr>
          <w:sz w:val="20"/>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963E94" w:rsidRDefault="00B52EC9" w:rsidP="00B52EC9">
      <w:pPr>
        <w:widowControl w:val="0"/>
        <w:tabs>
          <w:tab w:val="left" w:pos="851"/>
        </w:tabs>
        <w:suppressAutoHyphens/>
        <w:ind w:firstLine="708"/>
        <w:jc w:val="both"/>
        <w:rPr>
          <w:sz w:val="20"/>
        </w:rPr>
      </w:pPr>
      <w:r w:rsidRPr="00963E94">
        <w:rPr>
          <w:sz w:val="20"/>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963E94" w:rsidRDefault="00B52EC9" w:rsidP="00B52EC9">
      <w:pPr>
        <w:tabs>
          <w:tab w:val="left" w:pos="1276"/>
        </w:tabs>
        <w:autoSpaceDE w:val="0"/>
        <w:autoSpaceDN w:val="0"/>
        <w:adjustRightInd w:val="0"/>
        <w:ind w:firstLine="708"/>
        <w:jc w:val="both"/>
        <w:rPr>
          <w:sz w:val="20"/>
        </w:rPr>
      </w:pPr>
      <w:r w:rsidRPr="00963E94">
        <w:rPr>
          <w:sz w:val="20"/>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963E94">
        <w:rPr>
          <w:sz w:val="20"/>
        </w:rPr>
        <w:br/>
        <w:t>в приложении № 2 к административному регламенту.</w:t>
      </w:r>
    </w:p>
    <w:p w:rsidR="00B52EC9" w:rsidRPr="00963E94" w:rsidRDefault="00B52EC9" w:rsidP="00B52EC9">
      <w:pPr>
        <w:autoSpaceDE w:val="0"/>
        <w:autoSpaceDN w:val="0"/>
        <w:adjustRightInd w:val="0"/>
        <w:ind w:firstLine="540"/>
        <w:jc w:val="both"/>
        <w:rPr>
          <w:sz w:val="20"/>
        </w:rPr>
      </w:pPr>
      <w:r w:rsidRPr="00963E94">
        <w:rPr>
          <w:sz w:val="20"/>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963E94" w:rsidRDefault="007833B7" w:rsidP="00B52EC9">
      <w:pPr>
        <w:tabs>
          <w:tab w:val="left" w:pos="1276"/>
        </w:tabs>
        <w:autoSpaceDE w:val="0"/>
        <w:autoSpaceDN w:val="0"/>
        <w:adjustRightInd w:val="0"/>
        <w:ind w:firstLine="708"/>
        <w:jc w:val="both"/>
        <w:rPr>
          <w:sz w:val="20"/>
        </w:rPr>
      </w:pPr>
      <w:r w:rsidRPr="00963E94">
        <w:rPr>
          <w:sz w:val="20"/>
        </w:rPr>
        <w:t>МФЦ, Администрация</w:t>
      </w:r>
      <w:r w:rsidR="00B52EC9" w:rsidRPr="00963E94">
        <w:rPr>
          <w:sz w:val="20"/>
        </w:rPr>
        <w:t xml:space="preserve"> не вправе требовать от заявителя:</w:t>
      </w:r>
    </w:p>
    <w:p w:rsidR="00B52EC9" w:rsidRPr="00963E94" w:rsidRDefault="00B52EC9" w:rsidP="00B52EC9">
      <w:pPr>
        <w:widowControl w:val="0"/>
        <w:suppressAutoHyphens/>
        <w:ind w:firstLine="708"/>
        <w:jc w:val="both"/>
        <w:rPr>
          <w:sz w:val="20"/>
        </w:rPr>
      </w:pPr>
      <w:r w:rsidRPr="00963E94">
        <w:rPr>
          <w:sz w:val="20"/>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963E94" w:rsidRDefault="00B52EC9" w:rsidP="00B52EC9">
      <w:pPr>
        <w:widowControl w:val="0"/>
        <w:suppressAutoHyphens/>
        <w:ind w:firstLine="708"/>
        <w:jc w:val="both"/>
        <w:rPr>
          <w:sz w:val="20"/>
        </w:rPr>
      </w:pPr>
      <w:proofErr w:type="gramStart"/>
      <w:r w:rsidRPr="00963E94">
        <w:rPr>
          <w:sz w:val="20"/>
        </w:rPr>
        <w:t xml:space="preserve">- представления документов и информации, которые в соответствии </w:t>
      </w:r>
      <w:r w:rsidRPr="00963E94">
        <w:rPr>
          <w:sz w:val="20"/>
        </w:rPr>
        <w:br/>
        <w:t xml:space="preserve">с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и муниципальными правовыми актами находятся в распоряжении </w:t>
      </w:r>
      <w:r w:rsidRPr="00963E94">
        <w:rPr>
          <w:color w:val="000000"/>
          <w:sz w:val="20"/>
        </w:rPr>
        <w:t>органов, предоставляющих</w:t>
      </w:r>
      <w:r w:rsidRPr="00963E94">
        <w:rPr>
          <w:sz w:val="20"/>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963E94">
        <w:rPr>
          <w:sz w:val="20"/>
        </w:rPr>
        <w:t xml:space="preserve"> «Об организации предоставления государственных </w:t>
      </w:r>
      <w:r w:rsidRPr="00963E94">
        <w:rPr>
          <w:sz w:val="20"/>
        </w:rPr>
        <w:br/>
        <w:t xml:space="preserve">и муниципальных услуг» </w:t>
      </w:r>
    </w:p>
    <w:p w:rsidR="00B52EC9" w:rsidRPr="00963E94" w:rsidRDefault="00B52EC9" w:rsidP="00B52EC9">
      <w:pPr>
        <w:ind w:firstLine="709"/>
        <w:jc w:val="both"/>
        <w:rPr>
          <w:sz w:val="20"/>
        </w:rPr>
      </w:pPr>
      <w:r w:rsidRPr="00963E94">
        <w:rPr>
          <w:sz w:val="20"/>
        </w:rPr>
        <w:t>2.8 Общие требования к оформлению документов, представляемых для предоставления муниципальной услуги:</w:t>
      </w:r>
    </w:p>
    <w:p w:rsidR="00B52EC9" w:rsidRPr="00963E94" w:rsidRDefault="00B52EC9" w:rsidP="00B52EC9">
      <w:pPr>
        <w:ind w:firstLine="709"/>
        <w:jc w:val="both"/>
        <w:rPr>
          <w:sz w:val="20"/>
        </w:rPr>
      </w:pPr>
      <w:r w:rsidRPr="00963E94">
        <w:rPr>
          <w:sz w:val="20"/>
        </w:rPr>
        <w:t>- документы на русском языке, либо имеют заверенный перевод на русский язык;</w:t>
      </w:r>
    </w:p>
    <w:p w:rsidR="00B52EC9" w:rsidRPr="00963E94" w:rsidRDefault="00B52EC9" w:rsidP="00B52EC9">
      <w:pPr>
        <w:ind w:firstLine="709"/>
        <w:jc w:val="both"/>
        <w:rPr>
          <w:sz w:val="20"/>
        </w:rPr>
      </w:pPr>
      <w:r w:rsidRPr="00963E94">
        <w:rPr>
          <w:sz w:val="20"/>
        </w:rPr>
        <w:t>- наименование заявителя, адрес, перечень планируемых работ должны быть написаны полностью, разборчивым почерком;</w:t>
      </w:r>
    </w:p>
    <w:p w:rsidR="00B52EC9" w:rsidRPr="00963E94" w:rsidRDefault="00B52EC9" w:rsidP="00B52EC9">
      <w:pPr>
        <w:ind w:firstLine="709"/>
        <w:jc w:val="both"/>
        <w:rPr>
          <w:sz w:val="20"/>
        </w:rPr>
      </w:pPr>
      <w:r w:rsidRPr="00963E94">
        <w:rPr>
          <w:sz w:val="20"/>
        </w:rPr>
        <w:t>- исправления и подчистки в заявлении и документах не допускаются;</w:t>
      </w:r>
    </w:p>
    <w:p w:rsidR="00B52EC9" w:rsidRPr="00963E94" w:rsidRDefault="00B52EC9" w:rsidP="00B52EC9">
      <w:pPr>
        <w:ind w:firstLine="709"/>
        <w:jc w:val="both"/>
        <w:rPr>
          <w:sz w:val="20"/>
        </w:rPr>
      </w:pPr>
      <w:r w:rsidRPr="00963E94">
        <w:rPr>
          <w:sz w:val="20"/>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963E94" w:rsidRDefault="00B52EC9" w:rsidP="00B52EC9">
      <w:pPr>
        <w:tabs>
          <w:tab w:val="left" w:pos="1276"/>
        </w:tabs>
        <w:autoSpaceDE w:val="0"/>
        <w:autoSpaceDN w:val="0"/>
        <w:adjustRightInd w:val="0"/>
        <w:ind w:firstLine="708"/>
        <w:jc w:val="both"/>
        <w:rPr>
          <w:sz w:val="20"/>
        </w:rPr>
      </w:pPr>
      <w:r w:rsidRPr="00963E94">
        <w:rPr>
          <w:sz w:val="20"/>
        </w:rPr>
        <w:t>2.9. Исчерпывающий перечень оснований для отказа в приеме документов, необходимых для предоставления муниципальной услуги.</w:t>
      </w:r>
    </w:p>
    <w:p w:rsidR="00B52EC9" w:rsidRPr="00963E94" w:rsidRDefault="00B52EC9" w:rsidP="00B52EC9">
      <w:pPr>
        <w:tabs>
          <w:tab w:val="left" w:pos="1276"/>
        </w:tabs>
        <w:autoSpaceDE w:val="0"/>
        <w:autoSpaceDN w:val="0"/>
        <w:adjustRightInd w:val="0"/>
        <w:ind w:firstLine="708"/>
        <w:jc w:val="both"/>
        <w:rPr>
          <w:sz w:val="20"/>
        </w:rPr>
      </w:pPr>
      <w:r w:rsidRPr="00963E94">
        <w:rPr>
          <w:sz w:val="20"/>
        </w:rPr>
        <w:t>Основания для отказа в приеме документов для получения муниципальной услуги:</w:t>
      </w:r>
    </w:p>
    <w:p w:rsidR="00B52EC9" w:rsidRPr="00963E94" w:rsidRDefault="00B52EC9" w:rsidP="00B52EC9">
      <w:pPr>
        <w:ind w:firstLine="709"/>
        <w:jc w:val="both"/>
        <w:rPr>
          <w:sz w:val="20"/>
        </w:rPr>
      </w:pPr>
      <w:r w:rsidRPr="00963E94">
        <w:rPr>
          <w:sz w:val="20"/>
        </w:rPr>
        <w:t>- документы представлены лицом, не имеющим соответствующих полномочий;</w:t>
      </w:r>
    </w:p>
    <w:p w:rsidR="00B52EC9" w:rsidRPr="00963E94" w:rsidRDefault="00B52EC9" w:rsidP="00B52EC9">
      <w:pPr>
        <w:ind w:firstLine="709"/>
        <w:jc w:val="both"/>
        <w:rPr>
          <w:sz w:val="20"/>
        </w:rPr>
      </w:pPr>
      <w:r w:rsidRPr="00963E94">
        <w:rPr>
          <w:sz w:val="20"/>
        </w:rPr>
        <w:t>- предоставление неполного перечня документов, определенных пунктом 2.6 настоящего регламента;</w:t>
      </w:r>
    </w:p>
    <w:p w:rsidR="00B52EC9" w:rsidRPr="00963E94" w:rsidRDefault="00B52EC9" w:rsidP="00B52EC9">
      <w:pPr>
        <w:ind w:firstLine="709"/>
        <w:jc w:val="both"/>
        <w:rPr>
          <w:sz w:val="20"/>
        </w:rPr>
      </w:pPr>
      <w:r w:rsidRPr="00963E94">
        <w:rPr>
          <w:sz w:val="20"/>
        </w:rPr>
        <w:t>- документ поврежден, текст не поддается прочтению, содержит нецензурные или оскорбительные выражения;</w:t>
      </w:r>
    </w:p>
    <w:p w:rsidR="00B52EC9" w:rsidRPr="00963E94" w:rsidRDefault="00B52EC9" w:rsidP="00B52EC9">
      <w:pPr>
        <w:ind w:firstLine="709"/>
        <w:jc w:val="both"/>
        <w:rPr>
          <w:sz w:val="20"/>
        </w:rPr>
      </w:pPr>
      <w:r w:rsidRPr="00963E94">
        <w:rPr>
          <w:sz w:val="20"/>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963E94" w:rsidRDefault="00B52EC9" w:rsidP="00B52EC9">
      <w:pPr>
        <w:ind w:firstLine="709"/>
        <w:jc w:val="both"/>
        <w:rPr>
          <w:sz w:val="20"/>
        </w:rPr>
      </w:pPr>
      <w:r w:rsidRPr="00963E94">
        <w:rPr>
          <w:sz w:val="20"/>
        </w:rPr>
        <w:lastRenderedPageBreak/>
        <w:t xml:space="preserve">-в документах присутствуют подчистки, приписки, зачеркнутые слова и иные, не оговоренные в них исправления; </w:t>
      </w:r>
    </w:p>
    <w:p w:rsidR="00B52EC9" w:rsidRPr="00963E94" w:rsidRDefault="00B52EC9" w:rsidP="00B52EC9">
      <w:pPr>
        <w:ind w:firstLine="709"/>
        <w:jc w:val="both"/>
        <w:rPr>
          <w:sz w:val="20"/>
        </w:rPr>
      </w:pPr>
      <w:r w:rsidRPr="00963E94">
        <w:rPr>
          <w:sz w:val="20"/>
        </w:rPr>
        <w:t>- в случае обращения заказчика в нетрезвом виде.</w:t>
      </w:r>
    </w:p>
    <w:p w:rsidR="004C5B43" w:rsidRPr="00963E94" w:rsidRDefault="00B52EC9" w:rsidP="004C5B43">
      <w:pPr>
        <w:widowControl w:val="0"/>
        <w:suppressAutoHyphens/>
        <w:ind w:firstLine="708"/>
        <w:jc w:val="both"/>
        <w:rPr>
          <w:sz w:val="20"/>
        </w:rPr>
      </w:pPr>
      <w:r w:rsidRPr="00963E94">
        <w:rPr>
          <w:sz w:val="20"/>
        </w:rPr>
        <w:t>2.10. Основания для отказа в предоставлении муниципальной услуги, установлены в ст. 39.16 Земельного кодекса РФ:</w:t>
      </w:r>
    </w:p>
    <w:p w:rsidR="00B52EC9" w:rsidRPr="00963E94" w:rsidRDefault="00B52EC9" w:rsidP="00963E94">
      <w:pPr>
        <w:widowControl w:val="0"/>
        <w:suppressAutoHyphens/>
        <w:ind w:firstLine="708"/>
        <w:jc w:val="both"/>
        <w:rPr>
          <w:sz w:val="20"/>
        </w:rPr>
      </w:pPr>
      <w:r w:rsidRPr="00963E94">
        <w:rPr>
          <w:sz w:val="20"/>
        </w:rPr>
        <w:t>- с заявлением о предоставлении земельного участка обратилось лицо, которое в соответствии с земельным законодательством не имеет право на приобретение земельного участка без проведения торгов;</w:t>
      </w:r>
    </w:p>
    <w:p w:rsidR="00B52EC9" w:rsidRPr="00963E94" w:rsidRDefault="00B52EC9" w:rsidP="00B52EC9">
      <w:pPr>
        <w:autoSpaceDE w:val="0"/>
        <w:autoSpaceDN w:val="0"/>
        <w:adjustRightInd w:val="0"/>
        <w:ind w:firstLine="540"/>
        <w:jc w:val="both"/>
        <w:rPr>
          <w:sz w:val="20"/>
        </w:rPr>
      </w:pPr>
      <w:r w:rsidRPr="00963E94">
        <w:rPr>
          <w:sz w:val="20"/>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963E94" w:rsidRDefault="00B52EC9" w:rsidP="00B52EC9">
      <w:pPr>
        <w:autoSpaceDE w:val="0"/>
        <w:autoSpaceDN w:val="0"/>
        <w:adjustRightInd w:val="0"/>
        <w:ind w:firstLine="540"/>
        <w:jc w:val="both"/>
        <w:rPr>
          <w:sz w:val="20"/>
        </w:rPr>
      </w:pPr>
      <w:proofErr w:type="gramStart"/>
      <w:r w:rsidRPr="00963E94">
        <w:rPr>
          <w:sz w:val="20"/>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w:t>
      </w:r>
      <w:r w:rsidR="0043423B" w:rsidRPr="00963E94">
        <w:rPr>
          <w:sz w:val="20"/>
        </w:rPr>
        <w:t>индивидуальное строительство</w:t>
      </w:r>
      <w:r w:rsidRPr="00963E94">
        <w:rPr>
          <w:sz w:val="20"/>
        </w:rPr>
        <w:t xml:space="preserve">, дачного хозяйства или комплексного освоения территории в целях индивидуального жилищного строительства, </w:t>
      </w:r>
      <w:r w:rsidRPr="00963E94">
        <w:rPr>
          <w:sz w:val="20"/>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EC9" w:rsidRPr="00963E94" w:rsidRDefault="00B52EC9" w:rsidP="00B52EC9">
      <w:pPr>
        <w:ind w:firstLine="708"/>
        <w:jc w:val="both"/>
        <w:rPr>
          <w:sz w:val="20"/>
        </w:rPr>
      </w:pPr>
      <w:proofErr w:type="gramStart"/>
      <w:r w:rsidRPr="00963E94">
        <w:rPr>
          <w:sz w:val="20"/>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963E94">
        <w:rPr>
          <w:sz w:val="20"/>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963E94">
        <w:rPr>
          <w:sz w:val="20"/>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w:t>
      </w:r>
      <w:proofErr w:type="gramEnd"/>
      <w:r w:rsidRPr="00963E94">
        <w:rPr>
          <w:sz w:val="20"/>
        </w:rPr>
        <w:t xml:space="preserve"> препятствует использованию земельного участка </w:t>
      </w:r>
      <w:r w:rsidRPr="00963E94">
        <w:rPr>
          <w:sz w:val="20"/>
        </w:rPr>
        <w:br/>
        <w:t xml:space="preserve">в соответствии с его разрешенным использованием либо с заявлением </w:t>
      </w:r>
      <w:r w:rsidRPr="00963E94">
        <w:rPr>
          <w:sz w:val="20"/>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963E94" w:rsidRDefault="00B52EC9" w:rsidP="00B52EC9">
      <w:pPr>
        <w:ind w:firstLine="708"/>
        <w:jc w:val="both"/>
        <w:rPr>
          <w:sz w:val="20"/>
        </w:rPr>
      </w:pPr>
      <w:proofErr w:type="gramStart"/>
      <w:r w:rsidRPr="00963E94">
        <w:rPr>
          <w:sz w:val="20"/>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963E94">
        <w:rPr>
          <w:sz w:val="20"/>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963E94" w:rsidRDefault="00B52EC9" w:rsidP="00B52EC9">
      <w:pPr>
        <w:ind w:firstLine="708"/>
        <w:jc w:val="both"/>
        <w:rPr>
          <w:sz w:val="20"/>
        </w:rPr>
      </w:pPr>
      <w:r w:rsidRPr="00963E94">
        <w:rPr>
          <w:sz w:val="20"/>
        </w:rPr>
        <w:t xml:space="preserve">- указанный в заявлении о предоставлении земельного участка земельный участок является изъятым из оборота или ограниченным </w:t>
      </w:r>
      <w:r w:rsidRPr="00963E94">
        <w:rPr>
          <w:sz w:val="20"/>
        </w:rPr>
        <w:br/>
        <w:t>в обороте и его предоставление не допускается на праве, указанном в заявлении о предоставлении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963E94" w:rsidRDefault="00B52EC9" w:rsidP="00B52EC9">
      <w:pPr>
        <w:ind w:firstLine="708"/>
        <w:jc w:val="both"/>
        <w:rPr>
          <w:sz w:val="20"/>
        </w:rPr>
      </w:pPr>
      <w:proofErr w:type="gramStart"/>
      <w:r w:rsidRPr="00963E94">
        <w:rPr>
          <w:sz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963E94" w:rsidRDefault="00B52EC9" w:rsidP="00B52EC9">
      <w:pPr>
        <w:ind w:firstLine="708"/>
        <w:jc w:val="both"/>
        <w:rPr>
          <w:sz w:val="20"/>
        </w:rPr>
      </w:pPr>
      <w:proofErr w:type="gramStart"/>
      <w:r w:rsidRPr="00963E94">
        <w:rPr>
          <w:sz w:val="2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63CCD" w:rsidRPr="00963E94">
        <w:rPr>
          <w:sz w:val="20"/>
        </w:rPr>
        <w:t xml:space="preserve">комплексном </w:t>
      </w:r>
      <w:r w:rsidRPr="00963E94">
        <w:rPr>
          <w:sz w:val="20"/>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B63CCD" w:rsidRPr="00963E94">
        <w:rPr>
          <w:sz w:val="20"/>
        </w:rPr>
        <w:t>развитии</w:t>
      </w:r>
      <w:r w:rsidRPr="00963E94">
        <w:rPr>
          <w:sz w:val="20"/>
        </w:rPr>
        <w:t xml:space="preserve"> территории, </w:t>
      </w:r>
      <w:r w:rsidRPr="00963E94">
        <w:rPr>
          <w:sz w:val="20"/>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63E94">
        <w:rPr>
          <w:sz w:val="2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5B43" w:rsidRPr="00963E94" w:rsidRDefault="00B52EC9" w:rsidP="00B52EC9">
      <w:pPr>
        <w:autoSpaceDE w:val="0"/>
        <w:autoSpaceDN w:val="0"/>
        <w:adjustRightInd w:val="0"/>
        <w:ind w:firstLine="540"/>
        <w:jc w:val="both"/>
        <w:rPr>
          <w:sz w:val="20"/>
        </w:rPr>
      </w:pPr>
      <w:r w:rsidRPr="00963E94">
        <w:rPr>
          <w:sz w:val="20"/>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963E94">
        <w:rPr>
          <w:sz w:val="20"/>
        </w:rPr>
        <w:br/>
        <w:t xml:space="preserve">о </w:t>
      </w:r>
      <w:r w:rsidR="00B63CCD" w:rsidRPr="00963E94">
        <w:rPr>
          <w:sz w:val="20"/>
        </w:rPr>
        <w:t xml:space="preserve">комплексном </w:t>
      </w:r>
      <w:r w:rsidRPr="00963E94">
        <w:rPr>
          <w:sz w:val="20"/>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4C5B43" w:rsidRPr="00963E94">
        <w:rPr>
          <w:sz w:val="20"/>
        </w:rPr>
        <w:t>я, за исключением случаев,</w:t>
      </w:r>
    </w:p>
    <w:p w:rsidR="00B52EC9" w:rsidRPr="00963E94" w:rsidRDefault="00B63CCD" w:rsidP="00B52EC9">
      <w:pPr>
        <w:autoSpaceDE w:val="0"/>
        <w:autoSpaceDN w:val="0"/>
        <w:adjustRightInd w:val="0"/>
        <w:ind w:firstLine="540"/>
        <w:jc w:val="both"/>
        <w:rPr>
          <w:sz w:val="20"/>
        </w:rPr>
      </w:pPr>
      <w:r w:rsidRPr="00963E94">
        <w:rPr>
          <w:sz w:val="20"/>
        </w:rPr>
        <w:t xml:space="preserve">если с заявлением </w:t>
      </w:r>
      <w:r w:rsidR="00B52EC9" w:rsidRPr="00963E94">
        <w:rPr>
          <w:sz w:val="20"/>
        </w:rPr>
        <w:t xml:space="preserve">о предоставлении в аренду земельного участка обратилось лицо, с которым заключен договор о комплексном </w:t>
      </w:r>
      <w:r w:rsidRPr="00963E94">
        <w:rPr>
          <w:sz w:val="20"/>
        </w:rPr>
        <w:t>развитии</w:t>
      </w:r>
      <w:r w:rsidR="00B52EC9" w:rsidRPr="00963E94">
        <w:rPr>
          <w:sz w:val="20"/>
        </w:rPr>
        <w:t xml:space="preserve"> территории, предусматривающи</w:t>
      </w:r>
      <w:r w:rsidRPr="00963E94">
        <w:rPr>
          <w:sz w:val="20"/>
        </w:rPr>
        <w:t xml:space="preserve">й обязательство данного лица </w:t>
      </w:r>
      <w:r w:rsidR="00B52EC9" w:rsidRPr="00963E94">
        <w:rPr>
          <w:sz w:val="20"/>
        </w:rPr>
        <w:t>по строительству указанных объектов;</w:t>
      </w:r>
    </w:p>
    <w:p w:rsidR="00B52EC9" w:rsidRPr="00963E94" w:rsidRDefault="00B52EC9" w:rsidP="00B52EC9">
      <w:pPr>
        <w:autoSpaceDE w:val="0"/>
        <w:autoSpaceDN w:val="0"/>
        <w:adjustRightInd w:val="0"/>
        <w:ind w:firstLine="540"/>
        <w:jc w:val="both"/>
        <w:rPr>
          <w:sz w:val="20"/>
        </w:rPr>
      </w:pPr>
      <w:r w:rsidRPr="00963E94">
        <w:rPr>
          <w:sz w:val="20"/>
        </w:rPr>
        <w:lastRenderedPageBreak/>
        <w:t xml:space="preserve">- указанный в заявлении о предоставлении земельного участка земельный участок является предметом аукциона, </w:t>
      </w:r>
      <w:proofErr w:type="gramStart"/>
      <w:r w:rsidRPr="00963E94">
        <w:rPr>
          <w:sz w:val="20"/>
        </w:rPr>
        <w:t>извещение</w:t>
      </w:r>
      <w:proofErr w:type="gramEnd"/>
      <w:r w:rsidRPr="00963E94">
        <w:rPr>
          <w:sz w:val="20"/>
        </w:rPr>
        <w:t xml:space="preserve"> о проведении которого размещено в соответствии с пунктом 19 статьи 39.11 Земельного кодекса;</w:t>
      </w:r>
    </w:p>
    <w:p w:rsidR="00B52EC9" w:rsidRPr="00963E94" w:rsidRDefault="00B52EC9" w:rsidP="00B52EC9">
      <w:pPr>
        <w:autoSpaceDE w:val="0"/>
        <w:autoSpaceDN w:val="0"/>
        <w:adjustRightInd w:val="0"/>
        <w:ind w:firstLine="709"/>
        <w:jc w:val="both"/>
        <w:rPr>
          <w:sz w:val="20"/>
        </w:rPr>
      </w:pPr>
      <w:proofErr w:type="gramStart"/>
      <w:r w:rsidRPr="00963E94">
        <w:rPr>
          <w:sz w:val="20"/>
        </w:rPr>
        <w:t xml:space="preserve">- в отношении земельного участка, указанного в заявлении о его предоставлении, поступило предусмотренное подпунктом 6 пункта 4 </w:t>
      </w:r>
      <w:r w:rsidRPr="00963E94">
        <w:rPr>
          <w:sz w:val="20"/>
        </w:rPr>
        <w:br/>
        <w:t xml:space="preserve">статьи 39.11 Земельного кодекса Российской Федерации заявление </w:t>
      </w:r>
      <w:r w:rsidRPr="00963E94">
        <w:rPr>
          <w:sz w:val="20"/>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963E94">
        <w:rPr>
          <w:sz w:val="20"/>
        </w:rPr>
        <w:br/>
        <w:t>в соответствии с подпунктом 4 пункта 4 статьи 39.11 Земельного кодекса Российской Федерации и уполномоченным органом</w:t>
      </w:r>
      <w:proofErr w:type="gramEnd"/>
      <w:r w:rsidRPr="00963E94">
        <w:rPr>
          <w:sz w:val="20"/>
        </w:rPr>
        <w:t xml:space="preserve"> не принято решение </w:t>
      </w:r>
      <w:r w:rsidRPr="00963E94">
        <w:rPr>
          <w:sz w:val="20"/>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963E94" w:rsidRDefault="00B52EC9" w:rsidP="00B52EC9">
      <w:pPr>
        <w:ind w:firstLine="708"/>
        <w:jc w:val="both"/>
        <w:rPr>
          <w:sz w:val="20"/>
        </w:rPr>
      </w:pPr>
      <w:r w:rsidRPr="00963E94">
        <w:rPr>
          <w:sz w:val="20"/>
        </w:rPr>
        <w:t>- в отношении земельного участка, указанного в заявлен</w:t>
      </w:r>
      <w:proofErr w:type="gramStart"/>
      <w:r w:rsidRPr="00963E94">
        <w:rPr>
          <w:sz w:val="20"/>
        </w:rPr>
        <w:t>ии о е</w:t>
      </w:r>
      <w:proofErr w:type="gramEnd"/>
      <w:r w:rsidRPr="00963E94">
        <w:rPr>
          <w:sz w:val="20"/>
        </w:rPr>
        <w:t xml:space="preserve">го предоставлении, </w:t>
      </w:r>
      <w:r w:rsidR="00645628" w:rsidRPr="00963E94">
        <w:rPr>
          <w:sz w:val="20"/>
        </w:rPr>
        <w:t>в соответствии с требованиями ст. 39.16 ЗК РФ;</w:t>
      </w:r>
    </w:p>
    <w:p w:rsidR="00B52EC9" w:rsidRPr="00963E94" w:rsidRDefault="00B52EC9" w:rsidP="00B52EC9">
      <w:pPr>
        <w:ind w:firstLine="708"/>
        <w:jc w:val="both"/>
        <w:rPr>
          <w:sz w:val="20"/>
        </w:rPr>
      </w:pPr>
      <w:r w:rsidRPr="00963E94">
        <w:rPr>
          <w:sz w:val="20"/>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963E94">
        <w:rPr>
          <w:sz w:val="20"/>
        </w:rPr>
        <w:br/>
        <w:t>о предоставлении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превышает предельный размер, установленный в соответствии с федеральным законом;</w:t>
      </w:r>
    </w:p>
    <w:p w:rsidR="00B52EC9" w:rsidRPr="00963E94" w:rsidRDefault="00B52EC9" w:rsidP="00B52EC9">
      <w:pPr>
        <w:ind w:firstLine="708"/>
        <w:jc w:val="both"/>
        <w:rPr>
          <w:sz w:val="20"/>
        </w:rPr>
      </w:pPr>
      <w:r w:rsidRPr="00963E94">
        <w:rPr>
          <w:sz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963E94" w:rsidRDefault="00B52EC9" w:rsidP="00B52EC9">
      <w:pPr>
        <w:ind w:firstLine="708"/>
        <w:jc w:val="both"/>
        <w:rPr>
          <w:sz w:val="20"/>
        </w:rPr>
      </w:pPr>
      <w:r w:rsidRPr="00963E94">
        <w:rPr>
          <w:sz w:val="20"/>
        </w:rPr>
        <w:t xml:space="preserve">- указанный в заявлении о предоставлении земельного участка земельный участок предназначен для размещения здания, сооружения </w:t>
      </w:r>
      <w:r w:rsidRPr="00963E94">
        <w:rPr>
          <w:sz w:val="20"/>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963E94">
        <w:rPr>
          <w:sz w:val="20"/>
        </w:rPr>
        <w:br/>
        <w:t xml:space="preserve">о предоставлении земельного участка обратилось лицо, не уполномоченное </w:t>
      </w:r>
      <w:r w:rsidRPr="00963E94">
        <w:rPr>
          <w:sz w:val="20"/>
        </w:rPr>
        <w:br/>
        <w:t>на строительство этих здания, сооружения;</w:t>
      </w:r>
    </w:p>
    <w:p w:rsidR="00351B7F" w:rsidRPr="00963E94" w:rsidRDefault="00351B7F" w:rsidP="00B52EC9">
      <w:pPr>
        <w:ind w:firstLine="708"/>
        <w:jc w:val="both"/>
        <w:rPr>
          <w:sz w:val="20"/>
        </w:rPr>
      </w:pPr>
    </w:p>
    <w:p w:rsidR="00B52EC9" w:rsidRPr="00963E94" w:rsidRDefault="00B52EC9" w:rsidP="00B52EC9">
      <w:pPr>
        <w:ind w:firstLine="708"/>
        <w:jc w:val="both"/>
        <w:rPr>
          <w:sz w:val="20"/>
        </w:rPr>
      </w:pPr>
      <w:r w:rsidRPr="00963E94">
        <w:rPr>
          <w:sz w:val="20"/>
        </w:rPr>
        <w:t xml:space="preserve">- предоставление земельного участка на заявленном виде прав </w:t>
      </w:r>
      <w:r w:rsidRPr="00963E94">
        <w:rPr>
          <w:sz w:val="20"/>
        </w:rPr>
        <w:br/>
        <w:t>не допускается;</w:t>
      </w:r>
    </w:p>
    <w:p w:rsidR="00B52EC9" w:rsidRPr="00963E94" w:rsidRDefault="00B52EC9" w:rsidP="00B52EC9">
      <w:pPr>
        <w:ind w:firstLine="708"/>
        <w:jc w:val="both"/>
        <w:rPr>
          <w:sz w:val="20"/>
        </w:rPr>
      </w:pPr>
      <w:r w:rsidRPr="00963E94">
        <w:rPr>
          <w:sz w:val="20"/>
        </w:rPr>
        <w:t>- в отношении земельного участка, указанного в заявлен</w:t>
      </w:r>
      <w:proofErr w:type="gramStart"/>
      <w:r w:rsidRPr="00963E94">
        <w:rPr>
          <w:sz w:val="20"/>
        </w:rPr>
        <w:t>ии о е</w:t>
      </w:r>
      <w:proofErr w:type="gramEnd"/>
      <w:r w:rsidRPr="00963E94">
        <w:rPr>
          <w:sz w:val="20"/>
        </w:rPr>
        <w:t>го предоставлении, не установлен вид разрешенного использования;</w:t>
      </w:r>
    </w:p>
    <w:p w:rsidR="00B52EC9" w:rsidRPr="00963E94" w:rsidRDefault="00B52EC9" w:rsidP="00B52EC9">
      <w:pPr>
        <w:ind w:firstLine="708"/>
        <w:jc w:val="both"/>
        <w:rPr>
          <w:sz w:val="20"/>
        </w:rPr>
      </w:pPr>
      <w:r w:rsidRPr="00963E94">
        <w:rPr>
          <w:sz w:val="20"/>
        </w:rPr>
        <w:t>- указанный в заявлении о предоставлении земельного участка земельный участок не отнесен к определенной категории земель;</w:t>
      </w:r>
    </w:p>
    <w:p w:rsidR="00B52EC9" w:rsidRPr="00963E94" w:rsidRDefault="00B52EC9" w:rsidP="00B52EC9">
      <w:pPr>
        <w:ind w:firstLine="708"/>
        <w:jc w:val="both"/>
        <w:rPr>
          <w:sz w:val="20"/>
        </w:rPr>
      </w:pPr>
      <w:r w:rsidRPr="00963E94">
        <w:rPr>
          <w:sz w:val="20"/>
        </w:rPr>
        <w:t>- в отношении земельного участка, указанного в заявлен</w:t>
      </w:r>
      <w:proofErr w:type="gramStart"/>
      <w:r w:rsidRPr="00963E94">
        <w:rPr>
          <w:sz w:val="20"/>
        </w:rPr>
        <w:t>ии о е</w:t>
      </w:r>
      <w:proofErr w:type="gramEnd"/>
      <w:r w:rsidRPr="00963E94">
        <w:rPr>
          <w:sz w:val="20"/>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963E94">
        <w:rPr>
          <w:sz w:val="20"/>
        </w:rPr>
        <w:br/>
        <w:t>о предоставлении земельного участка обратилось иное не указанное в этом решении лицо;</w:t>
      </w:r>
    </w:p>
    <w:p w:rsidR="00B52EC9" w:rsidRPr="00963E94" w:rsidRDefault="00B52EC9" w:rsidP="00B52EC9">
      <w:pPr>
        <w:autoSpaceDE w:val="0"/>
        <w:autoSpaceDN w:val="0"/>
        <w:adjustRightInd w:val="0"/>
        <w:ind w:firstLine="709"/>
        <w:jc w:val="both"/>
        <w:rPr>
          <w:sz w:val="20"/>
        </w:rPr>
      </w:pPr>
      <w:proofErr w:type="gramStart"/>
      <w:r w:rsidRPr="00963E94">
        <w:rPr>
          <w:sz w:val="2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963E94">
        <w:rPr>
          <w:sz w:val="20"/>
        </w:rPr>
        <w:br/>
        <w:t xml:space="preserve">в заявлении цель предоставления такого земельного участка </w:t>
      </w:r>
      <w:r w:rsidRPr="00963E94">
        <w:rPr>
          <w:sz w:val="20"/>
        </w:rPr>
        <w:br/>
        <w:t xml:space="preserve">не соответствует целям, для которых такой земельный участок был изъят, </w:t>
      </w:r>
      <w:r w:rsidRPr="00963E94">
        <w:rPr>
          <w:sz w:val="20"/>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63E94">
        <w:rPr>
          <w:sz w:val="20"/>
        </w:rPr>
        <w:t xml:space="preserve"> или реконструкции;</w:t>
      </w:r>
    </w:p>
    <w:p w:rsidR="00B52EC9" w:rsidRPr="00963E94" w:rsidRDefault="00B52EC9" w:rsidP="00B52EC9">
      <w:pPr>
        <w:ind w:firstLine="708"/>
        <w:jc w:val="both"/>
        <w:rPr>
          <w:sz w:val="20"/>
        </w:rPr>
      </w:pPr>
      <w:r w:rsidRPr="00963E94">
        <w:rPr>
          <w:sz w:val="20"/>
        </w:rPr>
        <w:t>- границы земельного участка, указанного в заявлен</w:t>
      </w:r>
      <w:proofErr w:type="gramStart"/>
      <w:r w:rsidRPr="00963E94">
        <w:rPr>
          <w:sz w:val="20"/>
        </w:rPr>
        <w:t>ии о е</w:t>
      </w:r>
      <w:proofErr w:type="gramEnd"/>
      <w:r w:rsidRPr="00963E94">
        <w:rPr>
          <w:sz w:val="20"/>
        </w:rPr>
        <w:t>го предоставлении, подлежат уточнению в соответствии с Федеральным законом «О государственном кадастре недвижимости»;</w:t>
      </w:r>
    </w:p>
    <w:p w:rsidR="00B52EC9" w:rsidRPr="00963E94" w:rsidRDefault="00B52EC9" w:rsidP="00B52EC9">
      <w:pPr>
        <w:widowControl w:val="0"/>
        <w:suppressAutoHyphens/>
        <w:ind w:firstLine="708"/>
        <w:jc w:val="both"/>
        <w:rPr>
          <w:sz w:val="20"/>
        </w:rPr>
      </w:pPr>
      <w:r w:rsidRPr="00963E94">
        <w:rPr>
          <w:sz w:val="20"/>
        </w:rPr>
        <w:t>- площадь земельного участка, указанного в заявлен</w:t>
      </w:r>
      <w:proofErr w:type="gramStart"/>
      <w:r w:rsidRPr="00963E94">
        <w:rPr>
          <w:sz w:val="20"/>
        </w:rPr>
        <w:t>ии о е</w:t>
      </w:r>
      <w:proofErr w:type="gramEnd"/>
      <w:r w:rsidRPr="00963E94">
        <w:rPr>
          <w:sz w:val="20"/>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963E94" w:rsidRDefault="00B52EC9" w:rsidP="00B52EC9">
      <w:pPr>
        <w:widowControl w:val="0"/>
        <w:tabs>
          <w:tab w:val="left" w:pos="851"/>
        </w:tabs>
        <w:suppressAutoHyphens/>
        <w:ind w:firstLine="708"/>
        <w:jc w:val="both"/>
        <w:rPr>
          <w:color w:val="000000"/>
          <w:sz w:val="20"/>
        </w:rPr>
      </w:pPr>
      <w:r w:rsidRPr="00963E94">
        <w:rPr>
          <w:color w:val="000000"/>
          <w:sz w:val="20"/>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963E94">
        <w:rPr>
          <w:color w:val="000000"/>
          <w:sz w:val="20"/>
        </w:rPr>
        <w:br/>
        <w:t>в предоставлении муниципальной услуги.</w:t>
      </w:r>
    </w:p>
    <w:p w:rsidR="00B52EC9" w:rsidRPr="00963E94" w:rsidRDefault="00B52EC9" w:rsidP="00B52EC9">
      <w:pPr>
        <w:widowControl w:val="0"/>
        <w:tabs>
          <w:tab w:val="left" w:pos="851"/>
        </w:tabs>
        <w:suppressAutoHyphens/>
        <w:ind w:firstLine="708"/>
        <w:jc w:val="both"/>
        <w:rPr>
          <w:color w:val="000000"/>
          <w:sz w:val="20"/>
        </w:rPr>
      </w:pPr>
      <w:r w:rsidRPr="00963E94">
        <w:rPr>
          <w:color w:val="000000"/>
          <w:sz w:val="20"/>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963E94" w:rsidRDefault="00B52EC9" w:rsidP="00B52EC9">
      <w:pPr>
        <w:widowControl w:val="0"/>
        <w:suppressAutoHyphens/>
        <w:ind w:firstLine="708"/>
        <w:jc w:val="both"/>
        <w:rPr>
          <w:sz w:val="20"/>
        </w:rPr>
      </w:pPr>
      <w:r w:rsidRPr="00963E94">
        <w:rPr>
          <w:sz w:val="20"/>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963E94" w:rsidRDefault="00B52EC9" w:rsidP="00B52EC9">
      <w:pPr>
        <w:widowControl w:val="0"/>
        <w:suppressAutoHyphens/>
        <w:ind w:firstLine="708"/>
        <w:jc w:val="both"/>
        <w:rPr>
          <w:sz w:val="20"/>
        </w:rPr>
      </w:pPr>
      <w:r w:rsidRPr="00963E94">
        <w:rPr>
          <w:sz w:val="20"/>
        </w:rPr>
        <w:t>Муниципальная услуга предоставляется без взимания государственной пошлины или иной платы.</w:t>
      </w:r>
    </w:p>
    <w:p w:rsidR="00B52EC9" w:rsidRPr="00963E94" w:rsidRDefault="00B52EC9" w:rsidP="00B52EC9">
      <w:pPr>
        <w:widowControl w:val="0"/>
        <w:suppressAutoHyphens/>
        <w:ind w:firstLine="708"/>
        <w:jc w:val="both"/>
        <w:rPr>
          <w:sz w:val="20"/>
        </w:rPr>
      </w:pPr>
      <w:r w:rsidRPr="00963E94">
        <w:rPr>
          <w:sz w:val="20"/>
        </w:rPr>
        <w:t xml:space="preserve">2.13. Максимальный срок ожидания в очереди при подаче запроса </w:t>
      </w:r>
      <w:r w:rsidRPr="00963E94">
        <w:rPr>
          <w:sz w:val="20"/>
        </w:rPr>
        <w:br/>
      </w:r>
      <w:r w:rsidRPr="00963E94">
        <w:rPr>
          <w:sz w:val="20"/>
        </w:rPr>
        <w:lastRenderedPageBreak/>
        <w:t xml:space="preserve">о предоставлении муниципальной услуги, услуги организации, участвующей </w:t>
      </w:r>
      <w:r w:rsidRPr="00963E94">
        <w:rPr>
          <w:sz w:val="20"/>
        </w:rPr>
        <w:br/>
        <w:t>в предоставлении муниципальной услуги, и при получении результата предоставления таких услуг.</w:t>
      </w:r>
    </w:p>
    <w:p w:rsidR="00B52EC9" w:rsidRPr="00963E94" w:rsidRDefault="00B52EC9" w:rsidP="00B52EC9">
      <w:pPr>
        <w:widowControl w:val="0"/>
        <w:autoSpaceDE w:val="0"/>
        <w:autoSpaceDN w:val="0"/>
        <w:adjustRightInd w:val="0"/>
        <w:ind w:firstLine="708"/>
        <w:jc w:val="both"/>
        <w:rPr>
          <w:sz w:val="20"/>
        </w:rPr>
      </w:pPr>
      <w:r w:rsidRPr="00963E94">
        <w:rPr>
          <w:sz w:val="20"/>
        </w:rPr>
        <w:t>Время ожидания в очереди для подачи документов и получения результата муниципальной услуги не превышает 15 минут.</w:t>
      </w:r>
    </w:p>
    <w:p w:rsidR="00B52EC9" w:rsidRPr="00963E94" w:rsidRDefault="00B52EC9" w:rsidP="00B52EC9">
      <w:pPr>
        <w:widowControl w:val="0"/>
        <w:tabs>
          <w:tab w:val="left" w:pos="654"/>
        </w:tabs>
        <w:autoSpaceDE w:val="0"/>
        <w:autoSpaceDN w:val="0"/>
        <w:adjustRightInd w:val="0"/>
        <w:ind w:firstLine="709"/>
        <w:jc w:val="both"/>
        <w:rPr>
          <w:sz w:val="20"/>
        </w:rPr>
      </w:pPr>
      <w:r w:rsidRPr="00963E94">
        <w:rPr>
          <w:sz w:val="20"/>
        </w:rPr>
        <w:t xml:space="preserve">При обслуживании заявителей - </w:t>
      </w:r>
      <w:r w:rsidRPr="00963E94">
        <w:rPr>
          <w:spacing w:val="-2"/>
          <w:sz w:val="20"/>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963E94">
        <w:rPr>
          <w:sz w:val="20"/>
        </w:rPr>
        <w:t xml:space="preserve">с помощью электронной системы управления очередью используется принцип приоритетности </w:t>
      </w:r>
      <w:r w:rsidRPr="00963E94">
        <w:rPr>
          <w:sz w:val="20"/>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963E94">
        <w:rPr>
          <w:sz w:val="20"/>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963E94" w:rsidRDefault="00B52EC9" w:rsidP="004C5B43">
      <w:pPr>
        <w:autoSpaceDE w:val="0"/>
        <w:autoSpaceDN w:val="0"/>
        <w:adjustRightInd w:val="0"/>
        <w:ind w:firstLine="709"/>
        <w:jc w:val="center"/>
        <w:rPr>
          <w:sz w:val="20"/>
        </w:rPr>
      </w:pPr>
      <w:r w:rsidRPr="00963E94">
        <w:rPr>
          <w:sz w:val="20"/>
        </w:rPr>
        <w:t>2.14. Срок регистрации заявления заявителя о предоставлении муниципальной услуги.</w:t>
      </w:r>
    </w:p>
    <w:p w:rsidR="004C5B43" w:rsidRPr="00963E94" w:rsidRDefault="00B52EC9" w:rsidP="004C5B43">
      <w:pPr>
        <w:autoSpaceDE w:val="0"/>
        <w:autoSpaceDN w:val="0"/>
        <w:adjustRightInd w:val="0"/>
        <w:ind w:firstLine="709"/>
        <w:jc w:val="both"/>
        <w:rPr>
          <w:color w:val="000000"/>
          <w:sz w:val="20"/>
        </w:rPr>
      </w:pPr>
      <w:r w:rsidRPr="00963E94">
        <w:rPr>
          <w:sz w:val="20"/>
        </w:rPr>
        <w:t xml:space="preserve">Срок регистрации заявления заинтересованного лица составляет не более </w:t>
      </w:r>
      <w:r w:rsidR="00760647" w:rsidRPr="00963E94">
        <w:rPr>
          <w:sz w:val="20"/>
        </w:rPr>
        <w:t>1 (одного)</w:t>
      </w:r>
      <w:r w:rsidRPr="00963E94">
        <w:rPr>
          <w:sz w:val="20"/>
        </w:rPr>
        <w:t xml:space="preserve"> </w:t>
      </w:r>
      <w:r w:rsidRPr="00963E94">
        <w:rPr>
          <w:color w:val="000000"/>
          <w:sz w:val="20"/>
        </w:rPr>
        <w:t>рабоч</w:t>
      </w:r>
      <w:r w:rsidR="00760647" w:rsidRPr="00963E94">
        <w:rPr>
          <w:color w:val="000000"/>
          <w:sz w:val="20"/>
        </w:rPr>
        <w:t>его дня</w:t>
      </w:r>
      <w:r w:rsidRPr="00963E94">
        <w:rPr>
          <w:color w:val="000000"/>
          <w:sz w:val="20"/>
        </w:rPr>
        <w:t>.</w:t>
      </w:r>
    </w:p>
    <w:p w:rsidR="00B52EC9" w:rsidRPr="00963E94" w:rsidRDefault="00B52EC9" w:rsidP="004C5B43">
      <w:pPr>
        <w:autoSpaceDE w:val="0"/>
        <w:autoSpaceDN w:val="0"/>
        <w:adjustRightInd w:val="0"/>
        <w:ind w:firstLine="709"/>
        <w:jc w:val="both"/>
        <w:rPr>
          <w:color w:val="000000"/>
          <w:sz w:val="20"/>
        </w:rPr>
      </w:pPr>
      <w:r w:rsidRPr="00963E94">
        <w:rPr>
          <w:sz w:val="20"/>
        </w:rPr>
        <w:t>2.15. Т</w:t>
      </w:r>
      <w:r w:rsidRPr="00963E94">
        <w:rPr>
          <w:sz w:val="20"/>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963E94">
        <w:rPr>
          <w:sz w:val="20"/>
        </w:rPr>
        <w:t>.</w:t>
      </w:r>
    </w:p>
    <w:p w:rsidR="00B52EC9" w:rsidRPr="00963E94" w:rsidRDefault="00B52EC9" w:rsidP="00B52EC9">
      <w:pPr>
        <w:ind w:firstLine="709"/>
        <w:jc w:val="both"/>
        <w:rPr>
          <w:sz w:val="20"/>
        </w:rPr>
      </w:pPr>
      <w:r w:rsidRPr="00963E94">
        <w:rPr>
          <w:sz w:val="20"/>
        </w:rPr>
        <w:t xml:space="preserve">Помещения </w:t>
      </w:r>
      <w:r w:rsidR="007833B7" w:rsidRPr="00963E94">
        <w:rPr>
          <w:sz w:val="20"/>
        </w:rPr>
        <w:t>Администрации</w:t>
      </w:r>
      <w:r w:rsidRPr="00963E94">
        <w:rPr>
          <w:sz w:val="20"/>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963E94" w:rsidRDefault="00B52EC9" w:rsidP="00B52EC9">
      <w:pPr>
        <w:pStyle w:val="200"/>
        <w:widowControl w:val="0"/>
        <w:tabs>
          <w:tab w:val="left" w:pos="554"/>
        </w:tabs>
        <w:ind w:firstLine="709"/>
        <w:rPr>
          <w:color w:val="auto"/>
          <w:sz w:val="20"/>
          <w:szCs w:val="20"/>
        </w:rPr>
      </w:pPr>
      <w:r w:rsidRPr="00963E94">
        <w:rPr>
          <w:color w:val="auto"/>
          <w:sz w:val="20"/>
          <w:szCs w:val="20"/>
        </w:rPr>
        <w:t>Для обслуживания заявителей с ограниченными физическими возможностями должны быть обеспечены:</w:t>
      </w:r>
    </w:p>
    <w:p w:rsidR="00B52EC9" w:rsidRPr="00963E94" w:rsidRDefault="00B52EC9" w:rsidP="00B52EC9">
      <w:pPr>
        <w:autoSpaceDE w:val="0"/>
        <w:autoSpaceDN w:val="0"/>
        <w:adjustRightInd w:val="0"/>
        <w:ind w:firstLine="709"/>
        <w:jc w:val="both"/>
        <w:rPr>
          <w:bCs/>
          <w:color w:val="000000"/>
          <w:sz w:val="20"/>
        </w:rPr>
      </w:pPr>
      <w:r w:rsidRPr="00963E94">
        <w:rPr>
          <w:sz w:val="20"/>
        </w:rPr>
        <w:t>  </w:t>
      </w:r>
      <w:r w:rsidRPr="00963E94">
        <w:rPr>
          <w:bCs/>
          <w:color w:val="000000"/>
          <w:sz w:val="20"/>
        </w:rPr>
        <w:t>условия для беспрепятственного доступа к объектам и предоставляемым в них услугам;</w:t>
      </w:r>
    </w:p>
    <w:p w:rsidR="00B52EC9" w:rsidRPr="00963E94" w:rsidRDefault="00B52EC9" w:rsidP="00B52EC9">
      <w:pPr>
        <w:autoSpaceDE w:val="0"/>
        <w:autoSpaceDN w:val="0"/>
        <w:adjustRightInd w:val="0"/>
        <w:ind w:firstLine="709"/>
        <w:jc w:val="both"/>
        <w:rPr>
          <w:bCs/>
          <w:color w:val="000000"/>
          <w:sz w:val="20"/>
        </w:rPr>
      </w:pPr>
      <w:r w:rsidRPr="00963E94">
        <w:rPr>
          <w:bCs/>
          <w:color w:val="000000"/>
          <w:sz w:val="20"/>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963E94" w:rsidRDefault="00B52EC9" w:rsidP="00B52EC9">
      <w:pPr>
        <w:autoSpaceDE w:val="0"/>
        <w:autoSpaceDN w:val="0"/>
        <w:adjustRightInd w:val="0"/>
        <w:ind w:firstLine="709"/>
        <w:jc w:val="both"/>
        <w:rPr>
          <w:bCs/>
          <w:color w:val="000000"/>
          <w:sz w:val="20"/>
        </w:rPr>
      </w:pPr>
      <w:r w:rsidRPr="00963E94">
        <w:rPr>
          <w:sz w:val="20"/>
        </w:rPr>
        <w:t>  </w:t>
      </w:r>
      <w:r w:rsidRPr="00963E94">
        <w:rPr>
          <w:bCs/>
          <w:color w:val="000000"/>
          <w:sz w:val="20"/>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963E94" w:rsidRDefault="00B52EC9" w:rsidP="00B52EC9">
      <w:pPr>
        <w:autoSpaceDE w:val="0"/>
        <w:autoSpaceDN w:val="0"/>
        <w:adjustRightInd w:val="0"/>
        <w:ind w:firstLine="709"/>
        <w:jc w:val="both"/>
        <w:rPr>
          <w:bCs/>
          <w:color w:val="000000"/>
          <w:sz w:val="20"/>
        </w:rPr>
      </w:pPr>
      <w:r w:rsidRPr="00963E94">
        <w:rPr>
          <w:bCs/>
          <w:color w:val="000000"/>
          <w:sz w:val="20"/>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963E94" w:rsidRDefault="00B52EC9" w:rsidP="00B52EC9">
      <w:pPr>
        <w:autoSpaceDE w:val="0"/>
        <w:autoSpaceDN w:val="0"/>
        <w:adjustRightInd w:val="0"/>
        <w:ind w:firstLine="708"/>
        <w:jc w:val="both"/>
        <w:rPr>
          <w:bCs/>
          <w:color w:val="000000"/>
          <w:sz w:val="20"/>
        </w:rPr>
      </w:pPr>
      <w:r w:rsidRPr="00963E94">
        <w:rPr>
          <w:bCs/>
          <w:color w:val="000000"/>
          <w:sz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963E94" w:rsidRDefault="00963E94" w:rsidP="00963E94">
      <w:pPr>
        <w:jc w:val="both"/>
        <w:rPr>
          <w:sz w:val="20"/>
        </w:rPr>
      </w:pPr>
      <w:r>
        <w:rPr>
          <w:sz w:val="20"/>
        </w:rPr>
        <w:t xml:space="preserve">             </w:t>
      </w:r>
      <w:r w:rsidR="00B52EC9" w:rsidRPr="00963E94">
        <w:rPr>
          <w:sz w:val="20"/>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52EC9" w:rsidRPr="00963E94" w:rsidRDefault="00B52EC9" w:rsidP="00B52EC9">
      <w:pPr>
        <w:ind w:firstLine="709"/>
        <w:jc w:val="both"/>
        <w:rPr>
          <w:sz w:val="20"/>
        </w:rPr>
      </w:pPr>
      <w:r w:rsidRPr="00963E94">
        <w:rPr>
          <w:sz w:val="20"/>
        </w:rPr>
        <w:t>Прием заявителя осуществляется в кабинете. Кабинет должен быть оборудован информационной табличкой с указанием:</w:t>
      </w:r>
    </w:p>
    <w:p w:rsidR="00B52EC9" w:rsidRPr="00963E94" w:rsidRDefault="00B52EC9" w:rsidP="00B52EC9">
      <w:pPr>
        <w:ind w:firstLine="709"/>
        <w:jc w:val="both"/>
        <w:rPr>
          <w:sz w:val="20"/>
        </w:rPr>
      </w:pPr>
      <w:r w:rsidRPr="00963E94">
        <w:rPr>
          <w:sz w:val="20"/>
        </w:rPr>
        <w:t>- номера кабинета;</w:t>
      </w:r>
    </w:p>
    <w:p w:rsidR="00B52EC9" w:rsidRPr="00963E94" w:rsidRDefault="00B52EC9" w:rsidP="00B52EC9">
      <w:pPr>
        <w:ind w:firstLine="709"/>
        <w:jc w:val="both"/>
        <w:rPr>
          <w:sz w:val="20"/>
        </w:rPr>
      </w:pPr>
      <w:r w:rsidRPr="00963E94">
        <w:rPr>
          <w:sz w:val="20"/>
        </w:rPr>
        <w:t>- ФИО и должность специалиста осуществляющего предоставление муниципальной функции.</w:t>
      </w:r>
    </w:p>
    <w:p w:rsidR="00B52EC9" w:rsidRPr="00963E94" w:rsidRDefault="00B52EC9" w:rsidP="00B52EC9">
      <w:pPr>
        <w:ind w:firstLine="709"/>
        <w:jc w:val="both"/>
        <w:rPr>
          <w:sz w:val="20"/>
        </w:rPr>
      </w:pPr>
      <w:r w:rsidRPr="00963E94">
        <w:rPr>
          <w:sz w:val="20"/>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963E94" w:rsidRDefault="00B52EC9" w:rsidP="00B52EC9">
      <w:pPr>
        <w:ind w:firstLine="709"/>
        <w:jc w:val="both"/>
        <w:rPr>
          <w:sz w:val="20"/>
          <w:lang w:eastAsia="en-US"/>
        </w:rPr>
      </w:pPr>
      <w:r w:rsidRPr="00963E94">
        <w:rPr>
          <w:sz w:val="20"/>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963E94">
          <w:rPr>
            <w:sz w:val="20"/>
            <w:lang w:eastAsia="en-US"/>
          </w:rPr>
          <w:t>1,5 м</w:t>
        </w:r>
      </w:smartTag>
      <w:r w:rsidRPr="00963E94">
        <w:rPr>
          <w:sz w:val="20"/>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963E94" w:rsidRDefault="00B52EC9" w:rsidP="00B52EC9">
      <w:pPr>
        <w:ind w:firstLine="709"/>
        <w:jc w:val="both"/>
        <w:rPr>
          <w:sz w:val="20"/>
          <w:lang w:eastAsia="en-US"/>
        </w:rPr>
      </w:pPr>
      <w:r w:rsidRPr="00963E94">
        <w:rPr>
          <w:sz w:val="20"/>
          <w:lang w:eastAsia="en-US"/>
        </w:rPr>
        <w:t>- текст настоящего Административного регламента;</w:t>
      </w:r>
    </w:p>
    <w:p w:rsidR="00B52EC9" w:rsidRPr="00963E94" w:rsidRDefault="00B52EC9" w:rsidP="00B52EC9">
      <w:pPr>
        <w:ind w:firstLine="709"/>
        <w:jc w:val="both"/>
        <w:rPr>
          <w:sz w:val="20"/>
          <w:lang w:eastAsia="en-US"/>
        </w:rPr>
      </w:pPr>
      <w:r w:rsidRPr="00963E94">
        <w:rPr>
          <w:sz w:val="20"/>
          <w:lang w:eastAsia="en-US"/>
        </w:rPr>
        <w:t>- информация о порядке предоставления муниципальной услуги (адрес Администрации</w:t>
      </w:r>
      <w:r w:rsidRPr="00963E94">
        <w:rPr>
          <w:sz w:val="20"/>
        </w:rPr>
        <w:t xml:space="preserve">, </w:t>
      </w:r>
      <w:r w:rsidRPr="00963E94">
        <w:rPr>
          <w:sz w:val="20"/>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963E94" w:rsidRDefault="00963E94" w:rsidP="00963E94">
      <w:pPr>
        <w:jc w:val="both"/>
        <w:rPr>
          <w:sz w:val="20"/>
          <w:lang w:eastAsia="en-US"/>
        </w:rPr>
      </w:pPr>
      <w:r>
        <w:rPr>
          <w:sz w:val="20"/>
          <w:lang w:eastAsia="en-US"/>
        </w:rPr>
        <w:t xml:space="preserve">              </w:t>
      </w:r>
      <w:r w:rsidR="00B52EC9" w:rsidRPr="00963E94">
        <w:rPr>
          <w:sz w:val="20"/>
          <w:lang w:eastAsia="en-US"/>
        </w:rPr>
        <w:t>- перечень документов, необходимых для предоставления муниципальной услуги и предоставляемых заявителем;</w:t>
      </w:r>
    </w:p>
    <w:p w:rsidR="00B52EC9" w:rsidRPr="00963E94" w:rsidRDefault="00B52EC9" w:rsidP="00B52EC9">
      <w:pPr>
        <w:ind w:firstLine="709"/>
        <w:jc w:val="both"/>
        <w:rPr>
          <w:sz w:val="20"/>
          <w:lang w:eastAsia="en-US"/>
        </w:rPr>
      </w:pPr>
      <w:r w:rsidRPr="00963E94">
        <w:rPr>
          <w:sz w:val="20"/>
          <w:lang w:eastAsia="en-US"/>
        </w:rPr>
        <w:t>- образцы заполнения заявлений (запросов) и других документов, подаваемых заявителями;</w:t>
      </w:r>
    </w:p>
    <w:p w:rsidR="00B52EC9" w:rsidRPr="00963E94" w:rsidRDefault="00B52EC9" w:rsidP="00B52EC9">
      <w:pPr>
        <w:ind w:firstLine="709"/>
        <w:jc w:val="both"/>
        <w:rPr>
          <w:sz w:val="20"/>
          <w:lang w:eastAsia="en-US"/>
        </w:rPr>
      </w:pPr>
      <w:r w:rsidRPr="00963E94">
        <w:rPr>
          <w:sz w:val="20"/>
          <w:lang w:eastAsia="en-US"/>
        </w:rPr>
        <w:t>- формы заявлений (запросов) в количестве не менее 10 экз.</w:t>
      </w:r>
    </w:p>
    <w:p w:rsidR="00B52EC9" w:rsidRPr="00963E94" w:rsidRDefault="00B52EC9" w:rsidP="00B52EC9">
      <w:pPr>
        <w:ind w:firstLine="709"/>
        <w:jc w:val="both"/>
        <w:rPr>
          <w:sz w:val="20"/>
        </w:rPr>
      </w:pPr>
      <w:r w:rsidRPr="00963E94">
        <w:rPr>
          <w:sz w:val="20"/>
        </w:rPr>
        <w:t>2.16. Показатели качества муниципальной  услуги.</w:t>
      </w:r>
    </w:p>
    <w:p w:rsidR="00B52EC9" w:rsidRPr="00963E94" w:rsidRDefault="00B52EC9" w:rsidP="00B52EC9">
      <w:pPr>
        <w:ind w:firstLine="709"/>
        <w:jc w:val="both"/>
        <w:rPr>
          <w:sz w:val="20"/>
        </w:rPr>
      </w:pPr>
      <w:r w:rsidRPr="00963E94">
        <w:rPr>
          <w:sz w:val="20"/>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52EC9" w:rsidRPr="00963E94" w:rsidRDefault="00B52EC9" w:rsidP="00B52EC9">
      <w:pPr>
        <w:ind w:firstLine="709"/>
        <w:jc w:val="both"/>
        <w:rPr>
          <w:sz w:val="20"/>
        </w:rPr>
      </w:pPr>
      <w:r w:rsidRPr="00963E94">
        <w:rPr>
          <w:sz w:val="20"/>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963E94" w:rsidRDefault="00B52EC9" w:rsidP="00B52EC9">
      <w:pPr>
        <w:ind w:firstLine="709"/>
        <w:jc w:val="both"/>
        <w:rPr>
          <w:sz w:val="20"/>
        </w:rPr>
      </w:pPr>
      <w:r w:rsidRPr="00963E94">
        <w:rPr>
          <w:sz w:val="20"/>
        </w:rPr>
        <w:t>2.17.  Показатели доступности муниципальной  услуги.</w:t>
      </w:r>
    </w:p>
    <w:p w:rsidR="00B52EC9" w:rsidRPr="00963E94" w:rsidRDefault="00B52EC9" w:rsidP="00B52EC9">
      <w:pPr>
        <w:ind w:firstLine="709"/>
        <w:jc w:val="both"/>
        <w:rPr>
          <w:sz w:val="20"/>
        </w:rPr>
      </w:pPr>
      <w:r w:rsidRPr="00963E94">
        <w:rPr>
          <w:sz w:val="20"/>
        </w:rPr>
        <w:t xml:space="preserve">а) Обнародование настоящего Административного регламента в установленном порядке, размещение  на официальном сайте </w:t>
      </w:r>
      <w:r w:rsidR="00211EF4" w:rsidRPr="00963E94">
        <w:rPr>
          <w:sz w:val="20"/>
        </w:rPr>
        <w:t xml:space="preserve">Администрации  </w:t>
      </w:r>
      <w:r w:rsidRPr="00963E94">
        <w:rPr>
          <w:sz w:val="20"/>
        </w:rPr>
        <w:t>в сети Интернет, размещение информации о порядке предоставления муниципальной услуги на информационных</w:t>
      </w:r>
      <w:r w:rsidR="00211EF4" w:rsidRPr="00963E94">
        <w:rPr>
          <w:sz w:val="20"/>
        </w:rPr>
        <w:t xml:space="preserve"> стендах в Администрации</w:t>
      </w:r>
    </w:p>
    <w:p w:rsidR="00B52EC9" w:rsidRPr="00963E94" w:rsidRDefault="00B52EC9" w:rsidP="00B52EC9">
      <w:pPr>
        <w:ind w:firstLine="709"/>
        <w:jc w:val="both"/>
        <w:rPr>
          <w:sz w:val="20"/>
        </w:rPr>
      </w:pPr>
      <w:r w:rsidRPr="00963E94">
        <w:rPr>
          <w:sz w:val="20"/>
        </w:rPr>
        <w:t>б) Муниципальная услуга предоставляется бесплатно.</w:t>
      </w:r>
    </w:p>
    <w:p w:rsidR="00B52EC9" w:rsidRPr="00963E94" w:rsidRDefault="00B52EC9" w:rsidP="00B52EC9">
      <w:pPr>
        <w:ind w:firstLine="709"/>
        <w:jc w:val="both"/>
        <w:rPr>
          <w:sz w:val="20"/>
        </w:rPr>
      </w:pPr>
      <w:r w:rsidRPr="00963E94">
        <w:rPr>
          <w:sz w:val="20"/>
        </w:rPr>
        <w:t>в) Создание надлежащих условий для досту</w:t>
      </w:r>
      <w:r w:rsidR="00211EF4" w:rsidRPr="00963E94">
        <w:rPr>
          <w:sz w:val="20"/>
        </w:rPr>
        <w:t xml:space="preserve">па в здание Администрации </w:t>
      </w:r>
      <w:r w:rsidRPr="00963E94">
        <w:rPr>
          <w:sz w:val="20"/>
        </w:rPr>
        <w:t xml:space="preserve"> и МФЦ лиц с ограниченными возможностями здоровья, в том числе:</w:t>
      </w:r>
    </w:p>
    <w:p w:rsidR="00B52EC9" w:rsidRPr="00963E94" w:rsidRDefault="00B52EC9" w:rsidP="00B52EC9">
      <w:pPr>
        <w:numPr>
          <w:ilvl w:val="0"/>
          <w:numId w:val="19"/>
        </w:numPr>
        <w:autoSpaceDE w:val="0"/>
        <w:autoSpaceDN w:val="0"/>
        <w:adjustRightInd w:val="0"/>
        <w:spacing w:line="276" w:lineRule="auto"/>
        <w:ind w:left="0" w:firstLine="567"/>
        <w:jc w:val="both"/>
        <w:rPr>
          <w:color w:val="000000"/>
          <w:sz w:val="20"/>
        </w:rPr>
      </w:pPr>
      <w:r w:rsidRPr="00963E94">
        <w:rPr>
          <w:color w:val="000000"/>
          <w:sz w:val="20"/>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963E94" w:rsidRDefault="00B52EC9" w:rsidP="00B52EC9">
      <w:pPr>
        <w:numPr>
          <w:ilvl w:val="0"/>
          <w:numId w:val="19"/>
        </w:numPr>
        <w:autoSpaceDE w:val="0"/>
        <w:autoSpaceDN w:val="0"/>
        <w:adjustRightInd w:val="0"/>
        <w:spacing w:line="276" w:lineRule="auto"/>
        <w:ind w:left="0" w:firstLine="567"/>
        <w:jc w:val="both"/>
        <w:rPr>
          <w:color w:val="000000"/>
          <w:sz w:val="20"/>
        </w:rPr>
      </w:pPr>
      <w:r w:rsidRPr="00963E94">
        <w:rPr>
          <w:color w:val="000000"/>
          <w:sz w:val="20"/>
        </w:rPr>
        <w:t xml:space="preserve">допуск на объекты </w:t>
      </w:r>
      <w:proofErr w:type="spellStart"/>
      <w:r w:rsidRPr="00963E94">
        <w:rPr>
          <w:color w:val="000000"/>
          <w:sz w:val="20"/>
        </w:rPr>
        <w:t>сурдопереводчика</w:t>
      </w:r>
      <w:proofErr w:type="spellEnd"/>
      <w:r w:rsidRPr="00963E94">
        <w:rPr>
          <w:color w:val="000000"/>
          <w:sz w:val="20"/>
        </w:rPr>
        <w:t xml:space="preserve"> и </w:t>
      </w:r>
      <w:proofErr w:type="spellStart"/>
      <w:r w:rsidRPr="00963E94">
        <w:rPr>
          <w:color w:val="000000"/>
          <w:sz w:val="20"/>
        </w:rPr>
        <w:t>тифлосурдопереводчика</w:t>
      </w:r>
      <w:proofErr w:type="spellEnd"/>
      <w:r w:rsidRPr="00963E94">
        <w:rPr>
          <w:color w:val="000000"/>
          <w:sz w:val="20"/>
        </w:rPr>
        <w:t>;</w:t>
      </w:r>
    </w:p>
    <w:p w:rsidR="00B52EC9" w:rsidRPr="00963E94" w:rsidRDefault="00B52EC9" w:rsidP="00B52EC9">
      <w:pPr>
        <w:numPr>
          <w:ilvl w:val="0"/>
          <w:numId w:val="19"/>
        </w:numPr>
        <w:autoSpaceDE w:val="0"/>
        <w:autoSpaceDN w:val="0"/>
        <w:adjustRightInd w:val="0"/>
        <w:spacing w:line="276" w:lineRule="auto"/>
        <w:ind w:left="0" w:firstLine="567"/>
        <w:jc w:val="both"/>
        <w:rPr>
          <w:color w:val="000000"/>
          <w:sz w:val="20"/>
        </w:rPr>
      </w:pPr>
      <w:r w:rsidRPr="00963E94">
        <w:rPr>
          <w:color w:val="000000"/>
          <w:sz w:val="2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963E94" w:rsidRDefault="00B52EC9" w:rsidP="00B52EC9">
      <w:pPr>
        <w:numPr>
          <w:ilvl w:val="0"/>
          <w:numId w:val="19"/>
        </w:numPr>
        <w:autoSpaceDE w:val="0"/>
        <w:autoSpaceDN w:val="0"/>
        <w:adjustRightInd w:val="0"/>
        <w:spacing w:line="276" w:lineRule="auto"/>
        <w:ind w:left="0" w:firstLine="567"/>
        <w:jc w:val="both"/>
        <w:rPr>
          <w:color w:val="000000"/>
          <w:sz w:val="20"/>
        </w:rPr>
      </w:pPr>
      <w:r w:rsidRPr="00963E94">
        <w:rPr>
          <w:color w:val="000000"/>
          <w:sz w:val="2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C5B43" w:rsidRPr="00963E94" w:rsidRDefault="00B52EC9" w:rsidP="00B52EC9">
      <w:pPr>
        <w:ind w:firstLine="709"/>
        <w:jc w:val="both"/>
        <w:rPr>
          <w:sz w:val="20"/>
        </w:rPr>
      </w:pPr>
      <w:r w:rsidRPr="00963E94">
        <w:rPr>
          <w:sz w:val="20"/>
        </w:rPr>
        <w:t xml:space="preserve">2.18. В связи с наличием Центра доступа к услугам МАУ МФЦ </w:t>
      </w:r>
      <w:r w:rsidR="00006797" w:rsidRPr="00963E94">
        <w:rPr>
          <w:sz w:val="20"/>
        </w:rPr>
        <w:t xml:space="preserve"> Дергачевского</w:t>
      </w:r>
      <w:r w:rsidRPr="00963E94">
        <w:rPr>
          <w:sz w:val="20"/>
        </w:rPr>
        <w:t xml:space="preserve"> района (далее по тексту – МФЦ) на территории  </w:t>
      </w:r>
      <w:r w:rsidR="00006797" w:rsidRPr="00963E94">
        <w:rPr>
          <w:sz w:val="20"/>
        </w:rPr>
        <w:t>р.п</w:t>
      </w:r>
      <w:proofErr w:type="gramStart"/>
      <w:r w:rsidR="00006797" w:rsidRPr="00963E94">
        <w:rPr>
          <w:sz w:val="20"/>
        </w:rPr>
        <w:t>.Д</w:t>
      </w:r>
      <w:proofErr w:type="gramEnd"/>
      <w:r w:rsidR="00006797" w:rsidRPr="00963E94">
        <w:rPr>
          <w:sz w:val="20"/>
        </w:rPr>
        <w:t xml:space="preserve">ергачи  </w:t>
      </w:r>
      <w:proofErr w:type="spellStart"/>
      <w:r w:rsidR="00006797" w:rsidRPr="00963E94">
        <w:rPr>
          <w:sz w:val="20"/>
        </w:rPr>
        <w:t>Дергачевского</w:t>
      </w:r>
      <w:proofErr w:type="spellEnd"/>
      <w:r w:rsidRPr="00963E94">
        <w:rPr>
          <w:sz w:val="20"/>
        </w:rPr>
        <w:t xml:space="preserve"> района оказание муниципальной услуги возможно в МФЦ. При этом заявитель предоставляет работнику МФЦ </w:t>
      </w:r>
    </w:p>
    <w:p w:rsidR="00B52EC9" w:rsidRPr="00963E94" w:rsidRDefault="00963E94" w:rsidP="00963E94">
      <w:pPr>
        <w:jc w:val="both"/>
        <w:rPr>
          <w:sz w:val="20"/>
        </w:rPr>
      </w:pPr>
      <w:r>
        <w:rPr>
          <w:sz w:val="20"/>
        </w:rPr>
        <w:t xml:space="preserve">        </w:t>
      </w:r>
      <w:r w:rsidR="00B52EC9" w:rsidRPr="00963E94">
        <w:rPr>
          <w:sz w:val="20"/>
        </w:rPr>
        <w:t xml:space="preserve">заявление на оказание муниципальной услуги по форме согласно приложению 1 настоящего регламента, а также необходимые документы </w:t>
      </w:r>
      <w:proofErr w:type="gramStart"/>
      <w:r w:rsidR="00B52EC9" w:rsidRPr="00963E94">
        <w:rPr>
          <w:sz w:val="20"/>
        </w:rPr>
        <w:t>согласно пункта</w:t>
      </w:r>
      <w:proofErr w:type="gramEnd"/>
      <w:r w:rsidR="00B52EC9" w:rsidRPr="00963E94">
        <w:rPr>
          <w:sz w:val="20"/>
        </w:rPr>
        <w:t xml:space="preserve">  2.6 настоящего регламента. Результат предоставления муниципальной услуги  заявитель получает в МФЦ.</w:t>
      </w:r>
    </w:p>
    <w:p w:rsidR="00B52EC9" w:rsidRPr="00963E94" w:rsidRDefault="00B52EC9" w:rsidP="00B52EC9">
      <w:pPr>
        <w:pStyle w:val="200"/>
        <w:widowControl w:val="0"/>
        <w:tabs>
          <w:tab w:val="left" w:pos="554"/>
        </w:tabs>
        <w:ind w:firstLine="567"/>
        <w:rPr>
          <w:sz w:val="20"/>
          <w:szCs w:val="20"/>
        </w:rPr>
      </w:pPr>
      <w:r w:rsidRPr="00963E94">
        <w:rPr>
          <w:sz w:val="20"/>
          <w:szCs w:val="20"/>
        </w:rPr>
        <w:t>Предоставление муниципальной услуги через МФЦ осуществляется при наличии соглашения о взаимодействии.</w:t>
      </w:r>
    </w:p>
    <w:p w:rsidR="00B52EC9" w:rsidRPr="00963E94" w:rsidRDefault="00B52EC9" w:rsidP="00B52EC9">
      <w:pPr>
        <w:ind w:firstLine="709"/>
        <w:jc w:val="both"/>
        <w:rPr>
          <w:b/>
          <w:i/>
          <w:color w:val="C00000"/>
          <w:sz w:val="20"/>
        </w:rPr>
      </w:pPr>
      <w:r w:rsidRPr="00963E94">
        <w:rPr>
          <w:sz w:val="20"/>
        </w:rPr>
        <w:t>МФЦ передает заявление и документы, предоставленные за</w:t>
      </w:r>
      <w:r w:rsidR="00211EF4" w:rsidRPr="00963E94">
        <w:rPr>
          <w:sz w:val="20"/>
        </w:rPr>
        <w:t xml:space="preserve">явителем, в Администрацию </w:t>
      </w:r>
      <w:r w:rsidRPr="00963E94">
        <w:rPr>
          <w:sz w:val="20"/>
        </w:rPr>
        <w:t xml:space="preserve"> в</w:t>
      </w:r>
      <w:r w:rsidR="00201BB8" w:rsidRPr="00963E94">
        <w:rPr>
          <w:sz w:val="20"/>
        </w:rPr>
        <w:t xml:space="preserve"> срок, не превышающий</w:t>
      </w:r>
      <w:r w:rsidRPr="00963E94">
        <w:rPr>
          <w:sz w:val="20"/>
        </w:rPr>
        <w:t xml:space="preserve"> </w:t>
      </w:r>
      <w:r w:rsidRPr="00963E94">
        <w:rPr>
          <w:color w:val="000000"/>
          <w:sz w:val="20"/>
        </w:rPr>
        <w:t>5 рабочих дней</w:t>
      </w:r>
      <w:r w:rsidR="00B206EE" w:rsidRPr="00963E94">
        <w:rPr>
          <w:color w:val="000000"/>
          <w:sz w:val="20"/>
        </w:rPr>
        <w:t>, с момента обращения с заявлением</w:t>
      </w:r>
      <w:r w:rsidRPr="00963E94">
        <w:rPr>
          <w:color w:val="C00000"/>
          <w:sz w:val="20"/>
        </w:rPr>
        <w:t>.</w:t>
      </w:r>
    </w:p>
    <w:p w:rsidR="00B52EC9" w:rsidRPr="00963E94" w:rsidRDefault="00B52EC9" w:rsidP="00B52EC9">
      <w:pPr>
        <w:ind w:firstLine="708"/>
        <w:jc w:val="both"/>
        <w:rPr>
          <w:sz w:val="20"/>
        </w:rPr>
      </w:pPr>
      <w:r w:rsidRPr="00963E94">
        <w:rPr>
          <w:sz w:val="20"/>
        </w:rPr>
        <w:t>В МФЦ заявление и пакет документов принимает специалист МФЦ.</w:t>
      </w:r>
    </w:p>
    <w:p w:rsidR="00B52EC9" w:rsidRPr="00963E94" w:rsidRDefault="00B52EC9" w:rsidP="00B52EC9">
      <w:pPr>
        <w:tabs>
          <w:tab w:val="left" w:pos="872"/>
        </w:tabs>
        <w:ind w:firstLine="708"/>
        <w:jc w:val="both"/>
        <w:rPr>
          <w:sz w:val="20"/>
        </w:rPr>
      </w:pPr>
      <w:r w:rsidRPr="00963E94">
        <w:rPr>
          <w:sz w:val="20"/>
        </w:rPr>
        <w:t>При предоставлении документов в МФЦ копии заверяются специалистом, принимающим документ, при предъявлении оригиналов.</w:t>
      </w:r>
    </w:p>
    <w:p w:rsidR="00B52EC9" w:rsidRPr="00963E94" w:rsidRDefault="00B52EC9" w:rsidP="00B52EC9">
      <w:pPr>
        <w:ind w:firstLine="708"/>
        <w:jc w:val="both"/>
        <w:rPr>
          <w:sz w:val="20"/>
        </w:rPr>
      </w:pPr>
      <w:r w:rsidRPr="00963E94">
        <w:rPr>
          <w:sz w:val="20"/>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963E94" w:rsidRDefault="00211EF4" w:rsidP="00B52EC9">
      <w:pPr>
        <w:ind w:firstLine="709"/>
        <w:jc w:val="both"/>
        <w:rPr>
          <w:sz w:val="20"/>
        </w:rPr>
      </w:pPr>
      <w:r w:rsidRPr="00963E94">
        <w:rPr>
          <w:sz w:val="20"/>
        </w:rPr>
        <w:t>Администрация</w:t>
      </w:r>
      <w:r w:rsidR="00B52EC9" w:rsidRPr="00963E94">
        <w:rPr>
          <w:sz w:val="20"/>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963E94" w:rsidRDefault="00B52EC9" w:rsidP="00B52EC9">
      <w:pPr>
        <w:pStyle w:val="ConsPlusNormal"/>
        <w:ind w:firstLine="540"/>
        <w:jc w:val="center"/>
        <w:rPr>
          <w:rFonts w:ascii="Times New Roman" w:hAnsi="Times New Roman" w:cs="Times New Roman"/>
          <w:b/>
          <w:color w:val="000000"/>
        </w:rPr>
      </w:pPr>
      <w:r w:rsidRPr="00963E94">
        <w:rPr>
          <w:rFonts w:ascii="Times New Roman" w:hAnsi="Times New Roman" w:cs="Times New Roman"/>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963E94" w:rsidRDefault="00963E94" w:rsidP="00963E94">
      <w:pPr>
        <w:pStyle w:val="200"/>
        <w:widowControl w:val="0"/>
        <w:tabs>
          <w:tab w:val="left" w:pos="554"/>
          <w:tab w:val="left" w:pos="993"/>
        </w:tabs>
        <w:rPr>
          <w:sz w:val="20"/>
          <w:szCs w:val="20"/>
        </w:rPr>
      </w:pPr>
      <w:r>
        <w:rPr>
          <w:rFonts w:ascii="Arial" w:hAnsi="Arial" w:cs="Arial"/>
          <w:color w:val="FF0000"/>
          <w:sz w:val="20"/>
          <w:szCs w:val="20"/>
        </w:rPr>
        <w:t xml:space="preserve">             </w:t>
      </w:r>
      <w:r w:rsidR="00B52EC9" w:rsidRPr="00963E94">
        <w:rPr>
          <w:sz w:val="20"/>
          <w:szCs w:val="20"/>
        </w:rPr>
        <w:t>3.1. Муниципальная услуга по предоставлению в аренду без проведения торгов земельного участка, находящегос</w:t>
      </w:r>
      <w:r w:rsidR="00915624" w:rsidRPr="00963E94">
        <w:rPr>
          <w:sz w:val="20"/>
          <w:szCs w:val="20"/>
        </w:rPr>
        <w:t>я в муниципальной собственности</w:t>
      </w:r>
      <w:r w:rsidR="00B52EC9" w:rsidRPr="00963E94">
        <w:rPr>
          <w:sz w:val="20"/>
          <w:szCs w:val="20"/>
        </w:rPr>
        <w:t>, без проведения торгов распространяется на следующие случаи предусмотренные пунктом 2 статьи 39.6  Земельного кодекса РФ:</w:t>
      </w:r>
    </w:p>
    <w:p w:rsidR="00B52EC9" w:rsidRPr="00963E94" w:rsidRDefault="00B52EC9" w:rsidP="00B52EC9">
      <w:pPr>
        <w:ind w:firstLine="708"/>
        <w:jc w:val="both"/>
        <w:rPr>
          <w:sz w:val="20"/>
        </w:rPr>
      </w:pPr>
      <w:bookmarkStart w:id="0" w:name="sub_39621"/>
      <w:r w:rsidRPr="00963E94">
        <w:rPr>
          <w:sz w:val="20"/>
        </w:rPr>
        <w:t>1. земельного участка юридическим лицам в соответствии с указом или распоряжением Президента Российской Федерации;</w:t>
      </w:r>
    </w:p>
    <w:p w:rsidR="00B52EC9" w:rsidRPr="00963E94" w:rsidRDefault="00B52EC9" w:rsidP="00B52EC9">
      <w:pPr>
        <w:ind w:firstLine="708"/>
        <w:jc w:val="both"/>
        <w:rPr>
          <w:sz w:val="20"/>
        </w:rPr>
      </w:pPr>
      <w:bookmarkStart w:id="1" w:name="sub_39622"/>
      <w:bookmarkEnd w:id="0"/>
      <w:proofErr w:type="gramStart"/>
      <w:r w:rsidRPr="00963E94">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7" w:history="1">
        <w:r w:rsidRPr="00963E94">
          <w:rPr>
            <w:rStyle w:val="a7"/>
            <w:b w:val="0"/>
            <w:color w:val="auto"/>
            <w:sz w:val="20"/>
          </w:rPr>
          <w:t>критериям</w:t>
        </w:r>
      </w:hyperlink>
      <w:r w:rsidRPr="00963E94">
        <w:rPr>
          <w:sz w:val="20"/>
        </w:rPr>
        <w:t>, установленным Правительством Российской Федерации;</w:t>
      </w:r>
      <w:bookmarkStart w:id="2" w:name="sub_39623"/>
      <w:bookmarkEnd w:id="1"/>
      <w:r w:rsidRPr="00963E94">
        <w:rPr>
          <w:sz w:val="20"/>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w:t>
      </w:r>
      <w:proofErr w:type="gramEnd"/>
      <w:r w:rsidRPr="00963E94">
        <w:rPr>
          <w:sz w:val="20"/>
        </w:rPr>
        <w:t xml:space="preserve"> соответствия указанных объектов, инвестиционных проектов критериям, установленным законами субъектов Российской Федерации;</w:t>
      </w:r>
    </w:p>
    <w:p w:rsidR="00B52EC9" w:rsidRPr="00963E94" w:rsidRDefault="00B52EC9" w:rsidP="00B52EC9">
      <w:pPr>
        <w:ind w:firstLine="708"/>
        <w:jc w:val="both"/>
        <w:rPr>
          <w:sz w:val="20"/>
        </w:rPr>
      </w:pPr>
      <w:bookmarkStart w:id="3" w:name="sub_39624"/>
      <w:bookmarkEnd w:id="2"/>
      <w:r w:rsidRPr="00963E94">
        <w:rPr>
          <w:sz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63E94">
        <w:rPr>
          <w:sz w:val="20"/>
        </w:rPr>
        <w:t>о-</w:t>
      </w:r>
      <w:proofErr w:type="gramEnd"/>
      <w:r w:rsidRPr="00963E94">
        <w:rPr>
          <w:sz w:val="20"/>
        </w:rPr>
        <w:t>, газо- и водоснабжения, водоотведения, связи, нефтепроводов, объектов федерального, регионального или местного значения;</w:t>
      </w:r>
    </w:p>
    <w:p w:rsidR="00B52EC9" w:rsidRPr="00963E94" w:rsidRDefault="00B52EC9" w:rsidP="00B52EC9">
      <w:pPr>
        <w:ind w:firstLine="708"/>
        <w:jc w:val="both"/>
        <w:rPr>
          <w:sz w:val="20"/>
        </w:rPr>
      </w:pPr>
      <w:bookmarkStart w:id="4" w:name="sub_39625"/>
      <w:bookmarkEnd w:id="3"/>
      <w:proofErr w:type="gramStart"/>
      <w:r w:rsidRPr="00963E94">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862539" w:rsidRPr="00963E94">
        <w:rPr>
          <w:sz w:val="20"/>
        </w:rPr>
        <w:t>развитии</w:t>
      </w:r>
      <w:r w:rsidRPr="00963E94">
        <w:rPr>
          <w:sz w:val="20"/>
        </w:rPr>
        <w:t xml:space="preserve"> территории, лицу, с которым был заключен договор аренды такого земельного участка, если иное не предусмотрено </w:t>
      </w:r>
      <w:hyperlink w:anchor="sub_39626" w:history="1">
        <w:r w:rsidRPr="00963E94">
          <w:rPr>
            <w:rStyle w:val="a7"/>
            <w:b w:val="0"/>
            <w:color w:val="auto"/>
            <w:sz w:val="20"/>
          </w:rPr>
          <w:t>подпунктами 6</w:t>
        </w:r>
      </w:hyperlink>
      <w:r w:rsidRPr="00963E94">
        <w:rPr>
          <w:sz w:val="20"/>
        </w:rPr>
        <w:t xml:space="preserve"> и </w:t>
      </w:r>
      <w:hyperlink w:anchor="sub_39628" w:history="1">
        <w:r w:rsidRPr="00963E94">
          <w:rPr>
            <w:rStyle w:val="a7"/>
            <w:b w:val="0"/>
            <w:color w:val="auto"/>
            <w:sz w:val="20"/>
          </w:rPr>
          <w:t>8</w:t>
        </w:r>
      </w:hyperlink>
      <w:r w:rsidRPr="00963E94">
        <w:rPr>
          <w:sz w:val="20"/>
        </w:rPr>
        <w:t xml:space="preserve"> настоящего пункта;</w:t>
      </w:r>
      <w:proofErr w:type="gramEnd"/>
    </w:p>
    <w:p w:rsidR="00B52EC9" w:rsidRPr="00963E94" w:rsidRDefault="00862539" w:rsidP="00B52EC9">
      <w:pPr>
        <w:ind w:firstLine="708"/>
        <w:jc w:val="both"/>
        <w:rPr>
          <w:sz w:val="20"/>
        </w:rPr>
      </w:pPr>
      <w:bookmarkStart w:id="5" w:name="sub_39627"/>
      <w:bookmarkEnd w:id="4"/>
      <w:r w:rsidRPr="00963E94">
        <w:rPr>
          <w:sz w:val="20"/>
        </w:rPr>
        <w:lastRenderedPageBreak/>
        <w:t>6</w:t>
      </w:r>
      <w:r w:rsidR="00B52EC9" w:rsidRPr="00963E94">
        <w:rPr>
          <w:sz w:val="20"/>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963E94" w:rsidRDefault="00862539" w:rsidP="00B52EC9">
      <w:pPr>
        <w:ind w:firstLine="708"/>
        <w:jc w:val="both"/>
        <w:rPr>
          <w:sz w:val="20"/>
        </w:rPr>
      </w:pPr>
      <w:bookmarkStart w:id="6" w:name="sub_39629"/>
      <w:bookmarkEnd w:id="5"/>
      <w:r w:rsidRPr="00963E94">
        <w:rPr>
          <w:sz w:val="20"/>
        </w:rPr>
        <w:t>7</w:t>
      </w:r>
      <w:r w:rsidR="00B52EC9" w:rsidRPr="00963E94">
        <w:rPr>
          <w:sz w:val="20"/>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00B52EC9" w:rsidRPr="00963E94">
          <w:rPr>
            <w:rStyle w:val="a7"/>
            <w:b w:val="0"/>
            <w:color w:val="auto"/>
            <w:sz w:val="20"/>
          </w:rPr>
          <w:t>статьей 39.20</w:t>
        </w:r>
      </w:hyperlink>
      <w:r w:rsidR="00B52EC9" w:rsidRPr="00963E94">
        <w:rPr>
          <w:sz w:val="20"/>
        </w:rPr>
        <w:t xml:space="preserve"> Земельного Кодекса, на праве оперативного управления;</w:t>
      </w:r>
    </w:p>
    <w:p w:rsidR="00B52EC9" w:rsidRPr="00963E94" w:rsidRDefault="00862539" w:rsidP="00B52EC9">
      <w:pPr>
        <w:ind w:firstLine="708"/>
        <w:jc w:val="both"/>
        <w:rPr>
          <w:sz w:val="20"/>
        </w:rPr>
      </w:pPr>
      <w:bookmarkStart w:id="7" w:name="sub_396210"/>
      <w:bookmarkEnd w:id="6"/>
      <w:r w:rsidRPr="00963E94">
        <w:rPr>
          <w:sz w:val="20"/>
        </w:rPr>
        <w:t>8</w:t>
      </w:r>
      <w:r w:rsidR="00B52EC9" w:rsidRPr="00963E94">
        <w:rPr>
          <w:sz w:val="20"/>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00B52EC9" w:rsidRPr="00963E94">
          <w:rPr>
            <w:rStyle w:val="a7"/>
            <w:b w:val="0"/>
            <w:color w:val="auto"/>
            <w:sz w:val="20"/>
          </w:rPr>
          <w:t>пунктом 5</w:t>
        </w:r>
      </w:hyperlink>
      <w:r w:rsidR="00B52EC9" w:rsidRPr="00963E94">
        <w:rPr>
          <w:sz w:val="20"/>
        </w:rPr>
        <w:t xml:space="preserve"> настоящего пункта;</w:t>
      </w:r>
    </w:p>
    <w:p w:rsidR="004C5B43" w:rsidRPr="00963E94" w:rsidRDefault="00862539" w:rsidP="004C5B43">
      <w:pPr>
        <w:ind w:firstLine="708"/>
        <w:jc w:val="both"/>
        <w:rPr>
          <w:sz w:val="20"/>
        </w:rPr>
      </w:pPr>
      <w:bookmarkStart w:id="8" w:name="sub_396211"/>
      <w:bookmarkEnd w:id="7"/>
      <w:r w:rsidRPr="00963E94">
        <w:rPr>
          <w:sz w:val="20"/>
        </w:rPr>
        <w:t>9</w:t>
      </w:r>
      <w:r w:rsidR="00B52EC9" w:rsidRPr="00963E94">
        <w:rPr>
          <w:sz w:val="20"/>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00B52EC9" w:rsidRPr="00963E94">
          <w:rPr>
            <w:rStyle w:val="a7"/>
            <w:b w:val="0"/>
            <w:color w:val="auto"/>
            <w:sz w:val="20"/>
          </w:rPr>
          <w:t>пункте 2 статьи 39.9</w:t>
        </w:r>
      </w:hyperlink>
      <w:r w:rsidR="00B52EC9" w:rsidRPr="00963E94">
        <w:rPr>
          <w:sz w:val="20"/>
        </w:rPr>
        <w:t xml:space="preserve"> Земельного Кодекса;</w:t>
      </w:r>
      <w:bookmarkStart w:id="9" w:name="sub_396212"/>
      <w:bookmarkEnd w:id="8"/>
    </w:p>
    <w:p w:rsidR="00EA423C" w:rsidRPr="00963E94" w:rsidRDefault="00D934F3" w:rsidP="004C5B43">
      <w:pPr>
        <w:ind w:firstLine="708"/>
        <w:jc w:val="both"/>
        <w:rPr>
          <w:sz w:val="20"/>
        </w:rPr>
      </w:pPr>
      <w:r w:rsidRPr="00963E94">
        <w:rPr>
          <w:sz w:val="20"/>
        </w:rPr>
        <w:t>10</w:t>
      </w:r>
      <w:r w:rsidR="00B52EC9" w:rsidRPr="00963E94">
        <w:rPr>
          <w:sz w:val="20"/>
        </w:rPr>
        <w:t>. земельного участка крестьянскому (фермерскому) хозяйству или</w:t>
      </w:r>
      <w:r w:rsidR="00EA423C" w:rsidRPr="00963E94">
        <w:rPr>
          <w:sz w:val="20"/>
        </w:rPr>
        <w:t xml:space="preserve"> </w:t>
      </w:r>
      <w:r w:rsidR="00B52EC9" w:rsidRPr="00963E94">
        <w:rPr>
          <w:sz w:val="20"/>
        </w:rPr>
        <w:t xml:space="preserve"> сельскохозяйственной организации в случаях, установленных </w:t>
      </w:r>
      <w:hyperlink r:id="rId28" w:history="1">
        <w:r w:rsidR="00B52EC9" w:rsidRPr="00963E94">
          <w:rPr>
            <w:rStyle w:val="a7"/>
            <w:b w:val="0"/>
            <w:color w:val="auto"/>
            <w:sz w:val="20"/>
          </w:rPr>
          <w:t>Федеральным законом</w:t>
        </w:r>
      </w:hyperlink>
      <w:r w:rsidR="00B52EC9" w:rsidRPr="00963E94">
        <w:rPr>
          <w:sz w:val="20"/>
        </w:rPr>
        <w:t xml:space="preserve"> "</w:t>
      </w:r>
      <w:proofErr w:type="gramStart"/>
      <w:r w:rsidR="00B52EC9" w:rsidRPr="00963E94">
        <w:rPr>
          <w:sz w:val="20"/>
        </w:rPr>
        <w:t>Об</w:t>
      </w:r>
      <w:proofErr w:type="gramEnd"/>
    </w:p>
    <w:p w:rsidR="00B52EC9" w:rsidRPr="00963E94" w:rsidRDefault="00B52EC9" w:rsidP="00B52EC9">
      <w:pPr>
        <w:ind w:firstLine="708"/>
        <w:jc w:val="both"/>
        <w:rPr>
          <w:sz w:val="20"/>
        </w:rPr>
      </w:pPr>
      <w:r w:rsidRPr="00963E94">
        <w:rPr>
          <w:sz w:val="20"/>
        </w:rPr>
        <w:t xml:space="preserve"> </w:t>
      </w:r>
      <w:proofErr w:type="gramStart"/>
      <w:r w:rsidRPr="00963E94">
        <w:rPr>
          <w:sz w:val="20"/>
        </w:rPr>
        <w:t>обороте</w:t>
      </w:r>
      <w:proofErr w:type="gramEnd"/>
      <w:r w:rsidRPr="00963E94">
        <w:rPr>
          <w:sz w:val="20"/>
        </w:rPr>
        <w:t xml:space="preserve"> земель сельскохозяйственного назначения";</w:t>
      </w:r>
    </w:p>
    <w:p w:rsidR="00B52EC9" w:rsidRPr="00963E94" w:rsidRDefault="00D934F3" w:rsidP="00B52EC9">
      <w:pPr>
        <w:ind w:firstLine="708"/>
        <w:jc w:val="both"/>
        <w:rPr>
          <w:sz w:val="20"/>
        </w:rPr>
      </w:pPr>
      <w:bookmarkStart w:id="10" w:name="sub_396213"/>
      <w:bookmarkEnd w:id="9"/>
      <w:r w:rsidRPr="00963E94">
        <w:rPr>
          <w:sz w:val="20"/>
        </w:rPr>
        <w:t>11</w:t>
      </w:r>
      <w:r w:rsidR="00B52EC9" w:rsidRPr="00963E94">
        <w:rPr>
          <w:sz w:val="20"/>
        </w:rPr>
        <w:t xml:space="preserve">. земельного участка, образованного в границах застроенной территории, лицу, с которым заключен договор о </w:t>
      </w:r>
      <w:r w:rsidR="00862539" w:rsidRPr="00963E94">
        <w:rPr>
          <w:sz w:val="20"/>
        </w:rPr>
        <w:t xml:space="preserve">комплексном </w:t>
      </w:r>
      <w:r w:rsidR="00B52EC9" w:rsidRPr="00963E94">
        <w:rPr>
          <w:sz w:val="20"/>
        </w:rPr>
        <w:t>развитии территории;</w:t>
      </w:r>
    </w:p>
    <w:p w:rsidR="00B52EC9" w:rsidRPr="00963E94" w:rsidRDefault="00D934F3" w:rsidP="00B52EC9">
      <w:pPr>
        <w:ind w:firstLine="708"/>
        <w:jc w:val="both"/>
        <w:rPr>
          <w:sz w:val="20"/>
        </w:rPr>
      </w:pPr>
      <w:bookmarkStart w:id="11" w:name="sub_3962131"/>
      <w:bookmarkEnd w:id="10"/>
      <w:r w:rsidRPr="00963E94">
        <w:rPr>
          <w:sz w:val="20"/>
        </w:rPr>
        <w:t>11</w:t>
      </w:r>
      <w:r w:rsidR="00B52EC9" w:rsidRPr="00963E94">
        <w:rPr>
          <w:sz w:val="20"/>
        </w:rPr>
        <w:t>.1.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963E94" w:rsidRDefault="00D934F3" w:rsidP="00B52EC9">
      <w:pPr>
        <w:ind w:firstLine="708"/>
        <w:jc w:val="both"/>
        <w:rPr>
          <w:sz w:val="20"/>
        </w:rPr>
      </w:pPr>
      <w:bookmarkStart w:id="12" w:name="sub_396214"/>
      <w:bookmarkEnd w:id="11"/>
      <w:r w:rsidRPr="00963E94">
        <w:rPr>
          <w:sz w:val="20"/>
        </w:rPr>
        <w:t>12</w:t>
      </w:r>
      <w:r w:rsidR="00B52EC9" w:rsidRPr="00963E94">
        <w:rPr>
          <w:sz w:val="20"/>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963E94" w:rsidRDefault="00D934F3" w:rsidP="00B52EC9">
      <w:pPr>
        <w:ind w:firstLine="708"/>
        <w:jc w:val="both"/>
        <w:rPr>
          <w:sz w:val="20"/>
        </w:rPr>
      </w:pPr>
      <w:bookmarkStart w:id="13" w:name="sub_396215"/>
      <w:bookmarkEnd w:id="12"/>
      <w:r w:rsidRPr="00963E94">
        <w:rPr>
          <w:sz w:val="20"/>
        </w:rPr>
        <w:t>13</w:t>
      </w:r>
      <w:r w:rsidR="00B52EC9" w:rsidRPr="00963E94">
        <w:rPr>
          <w:sz w:val="2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sub_39" w:history="1">
        <w:r w:rsidR="00B52EC9" w:rsidRPr="00963E94">
          <w:rPr>
            <w:rStyle w:val="a7"/>
            <w:b w:val="0"/>
            <w:color w:val="auto"/>
            <w:sz w:val="20"/>
          </w:rPr>
          <w:t>статьей 39</w:t>
        </w:r>
      </w:hyperlink>
      <w:r w:rsidR="00B52EC9" w:rsidRPr="00963E94">
        <w:rPr>
          <w:sz w:val="20"/>
        </w:rPr>
        <w:t xml:space="preserve"> настоящего Кодекса;</w:t>
      </w:r>
    </w:p>
    <w:p w:rsidR="00B52EC9" w:rsidRPr="00963E94" w:rsidRDefault="00D934F3" w:rsidP="00B52EC9">
      <w:pPr>
        <w:ind w:firstLine="708"/>
        <w:jc w:val="both"/>
        <w:rPr>
          <w:sz w:val="20"/>
        </w:rPr>
      </w:pPr>
      <w:bookmarkStart w:id="14" w:name="sub_396216"/>
      <w:bookmarkEnd w:id="13"/>
      <w:r w:rsidRPr="00963E94">
        <w:rPr>
          <w:sz w:val="20"/>
        </w:rPr>
        <w:t>14</w:t>
      </w:r>
      <w:r w:rsidR="00B52EC9" w:rsidRPr="00963E94">
        <w:rPr>
          <w:sz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963E94" w:rsidRDefault="00D934F3" w:rsidP="00B52EC9">
      <w:pPr>
        <w:ind w:firstLine="708"/>
        <w:jc w:val="both"/>
        <w:rPr>
          <w:sz w:val="20"/>
        </w:rPr>
      </w:pPr>
      <w:bookmarkStart w:id="15" w:name="sub_396217"/>
      <w:bookmarkEnd w:id="14"/>
      <w:r w:rsidRPr="00963E94">
        <w:rPr>
          <w:sz w:val="20"/>
        </w:rPr>
        <w:t>15</w:t>
      </w:r>
      <w:r w:rsidR="00B52EC9" w:rsidRPr="00963E94">
        <w:rPr>
          <w:sz w:val="20"/>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963E94" w:rsidRDefault="00D934F3" w:rsidP="00B52EC9">
      <w:pPr>
        <w:ind w:firstLine="708"/>
        <w:jc w:val="both"/>
        <w:rPr>
          <w:sz w:val="20"/>
        </w:rPr>
      </w:pPr>
      <w:bookmarkStart w:id="16" w:name="sub_396218"/>
      <w:bookmarkEnd w:id="15"/>
      <w:r w:rsidRPr="00963E94">
        <w:rPr>
          <w:sz w:val="20"/>
        </w:rPr>
        <w:t>16</w:t>
      </w:r>
      <w:r w:rsidR="00B52EC9" w:rsidRPr="00963E94">
        <w:rPr>
          <w:sz w:val="20"/>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963E94" w:rsidRDefault="00D934F3" w:rsidP="00B52EC9">
      <w:pPr>
        <w:ind w:firstLine="708"/>
        <w:jc w:val="both"/>
        <w:rPr>
          <w:sz w:val="20"/>
        </w:rPr>
      </w:pPr>
      <w:bookmarkStart w:id="17" w:name="sub_396219"/>
      <w:bookmarkEnd w:id="16"/>
      <w:r w:rsidRPr="00963E94">
        <w:rPr>
          <w:sz w:val="20"/>
        </w:rPr>
        <w:t>17</w:t>
      </w:r>
      <w:r w:rsidR="00B52EC9" w:rsidRPr="00963E94">
        <w:rPr>
          <w:sz w:val="20"/>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963E94" w:rsidRDefault="00D934F3" w:rsidP="00B52EC9">
      <w:pPr>
        <w:ind w:firstLine="708"/>
        <w:jc w:val="both"/>
        <w:rPr>
          <w:sz w:val="20"/>
        </w:rPr>
      </w:pPr>
      <w:bookmarkStart w:id="18" w:name="sub_396220"/>
      <w:bookmarkEnd w:id="17"/>
      <w:r w:rsidRPr="00963E94">
        <w:rPr>
          <w:sz w:val="20"/>
        </w:rPr>
        <w:t>18</w:t>
      </w:r>
      <w:r w:rsidR="00B52EC9" w:rsidRPr="00963E94">
        <w:rPr>
          <w:sz w:val="20"/>
        </w:rPr>
        <w:t xml:space="preserve">. земельного участка, необходимого для проведения работ, связанных с пользованием недрами, </w:t>
      </w:r>
      <w:proofErr w:type="spellStart"/>
      <w:r w:rsidR="00B52EC9" w:rsidRPr="00963E94">
        <w:rPr>
          <w:sz w:val="20"/>
        </w:rPr>
        <w:t>недропользователю</w:t>
      </w:r>
      <w:proofErr w:type="spellEnd"/>
      <w:r w:rsidR="00B52EC9" w:rsidRPr="00963E94">
        <w:rPr>
          <w:sz w:val="20"/>
        </w:rPr>
        <w:t>;</w:t>
      </w:r>
    </w:p>
    <w:p w:rsidR="00B52EC9" w:rsidRPr="00963E94" w:rsidRDefault="00D934F3" w:rsidP="00B52EC9">
      <w:pPr>
        <w:ind w:firstLine="708"/>
        <w:jc w:val="both"/>
        <w:rPr>
          <w:sz w:val="20"/>
        </w:rPr>
      </w:pPr>
      <w:bookmarkStart w:id="19" w:name="sub_396221"/>
      <w:bookmarkEnd w:id="18"/>
      <w:proofErr w:type="gramStart"/>
      <w:r w:rsidRPr="00963E94">
        <w:rPr>
          <w:sz w:val="20"/>
        </w:rPr>
        <w:t>19</w:t>
      </w:r>
      <w:r w:rsidR="00B52EC9" w:rsidRPr="00963E94">
        <w:rPr>
          <w:sz w:val="20"/>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9" w:history="1">
        <w:r w:rsidR="00B52EC9" w:rsidRPr="00963E94">
          <w:rPr>
            <w:rStyle w:val="a7"/>
            <w:b w:val="0"/>
            <w:color w:val="auto"/>
            <w:sz w:val="20"/>
          </w:rPr>
          <w:t>законодательством</w:t>
        </w:r>
      </w:hyperlink>
      <w:r w:rsidR="00B52EC9" w:rsidRPr="00963E94">
        <w:rPr>
          <w:sz w:val="20"/>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00B52EC9" w:rsidRPr="00963E94">
        <w:rPr>
          <w:sz w:val="20"/>
        </w:rPr>
        <w:t xml:space="preserve"> экономической зоны и на прилегающей к ней территории и по управлению этими и ранее созданными объектами недвижимости;</w:t>
      </w:r>
    </w:p>
    <w:p w:rsidR="00B52EC9" w:rsidRPr="00963E94" w:rsidRDefault="00D934F3" w:rsidP="00B52EC9">
      <w:pPr>
        <w:ind w:firstLine="708"/>
        <w:jc w:val="both"/>
        <w:rPr>
          <w:sz w:val="20"/>
        </w:rPr>
      </w:pPr>
      <w:bookmarkStart w:id="20" w:name="sub_396222"/>
      <w:bookmarkEnd w:id="19"/>
      <w:proofErr w:type="gramStart"/>
      <w:r w:rsidRPr="00963E94">
        <w:rPr>
          <w:sz w:val="20"/>
        </w:rPr>
        <w:t>20</w:t>
      </w:r>
      <w:r w:rsidR="00B52EC9" w:rsidRPr="00963E94">
        <w:rPr>
          <w:sz w:val="20"/>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B52EC9" w:rsidRPr="00963E94">
        <w:rPr>
          <w:sz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963E94" w:rsidRDefault="00D934F3" w:rsidP="00B52EC9">
      <w:pPr>
        <w:ind w:firstLine="708"/>
        <w:jc w:val="both"/>
        <w:rPr>
          <w:sz w:val="20"/>
        </w:rPr>
      </w:pPr>
      <w:bookmarkStart w:id="21" w:name="sub_396223"/>
      <w:bookmarkEnd w:id="20"/>
      <w:r w:rsidRPr="00963E94">
        <w:rPr>
          <w:sz w:val="20"/>
        </w:rPr>
        <w:t>21</w:t>
      </w:r>
      <w:r w:rsidR="00B52EC9" w:rsidRPr="00963E94">
        <w:rPr>
          <w:sz w:val="20"/>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963E94" w:rsidRDefault="00D934F3" w:rsidP="00B52EC9">
      <w:pPr>
        <w:ind w:firstLine="708"/>
        <w:jc w:val="both"/>
        <w:rPr>
          <w:sz w:val="20"/>
        </w:rPr>
      </w:pPr>
      <w:bookmarkStart w:id="22" w:name="sub_3962231"/>
      <w:bookmarkEnd w:id="21"/>
      <w:proofErr w:type="gramStart"/>
      <w:r w:rsidRPr="00963E94">
        <w:rPr>
          <w:sz w:val="20"/>
        </w:rPr>
        <w:lastRenderedPageBreak/>
        <w:t>21</w:t>
      </w:r>
      <w:r w:rsidR="00B52EC9" w:rsidRPr="00963E94">
        <w:rPr>
          <w:sz w:val="20"/>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B52EC9" w:rsidRPr="00963E94">
        <w:rPr>
          <w:sz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963E94" w:rsidRDefault="00D934F3" w:rsidP="00B52EC9">
      <w:pPr>
        <w:ind w:firstLine="708"/>
        <w:jc w:val="both"/>
        <w:rPr>
          <w:sz w:val="20"/>
        </w:rPr>
      </w:pPr>
      <w:bookmarkStart w:id="23" w:name="sub_396224"/>
      <w:bookmarkEnd w:id="22"/>
      <w:r w:rsidRPr="00963E94">
        <w:rPr>
          <w:sz w:val="20"/>
        </w:rPr>
        <w:t>22</w:t>
      </w:r>
      <w:r w:rsidR="00B52EC9" w:rsidRPr="00963E94">
        <w:rPr>
          <w:sz w:val="20"/>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52EC9" w:rsidRPr="00963E94">
        <w:rPr>
          <w:sz w:val="20"/>
        </w:rPr>
        <w:t>охотхозяйственное</w:t>
      </w:r>
      <w:proofErr w:type="spellEnd"/>
      <w:r w:rsidR="00B52EC9" w:rsidRPr="00963E94">
        <w:rPr>
          <w:sz w:val="20"/>
        </w:rPr>
        <w:t xml:space="preserve"> соглашение;</w:t>
      </w:r>
    </w:p>
    <w:p w:rsidR="00B52EC9" w:rsidRPr="00963E94" w:rsidRDefault="00D934F3" w:rsidP="00B52EC9">
      <w:pPr>
        <w:ind w:firstLine="708"/>
        <w:jc w:val="both"/>
        <w:rPr>
          <w:sz w:val="20"/>
        </w:rPr>
      </w:pPr>
      <w:bookmarkStart w:id="24" w:name="sub_396225"/>
      <w:bookmarkEnd w:id="23"/>
      <w:r w:rsidRPr="00963E94">
        <w:rPr>
          <w:sz w:val="20"/>
        </w:rPr>
        <w:t>23</w:t>
      </w:r>
      <w:r w:rsidR="00B52EC9" w:rsidRPr="00963E94">
        <w:rPr>
          <w:sz w:val="20"/>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963E94" w:rsidRDefault="00D934F3" w:rsidP="00B52EC9">
      <w:pPr>
        <w:ind w:firstLine="708"/>
        <w:jc w:val="both"/>
        <w:rPr>
          <w:sz w:val="20"/>
        </w:rPr>
      </w:pPr>
      <w:bookmarkStart w:id="25" w:name="sub_396226"/>
      <w:bookmarkEnd w:id="24"/>
      <w:r w:rsidRPr="00963E94">
        <w:rPr>
          <w:sz w:val="20"/>
        </w:rPr>
        <w:t>24</w:t>
      </w:r>
      <w:r w:rsidR="00B52EC9" w:rsidRPr="00963E94">
        <w:rPr>
          <w:sz w:val="20"/>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B52EC9" w:rsidRPr="00963E94">
        <w:rPr>
          <w:sz w:val="20"/>
        </w:rPr>
        <w:t>полос</w:t>
      </w:r>
      <w:proofErr w:type="gramEnd"/>
      <w:r w:rsidR="00B52EC9" w:rsidRPr="00963E94">
        <w:rPr>
          <w:sz w:val="20"/>
        </w:rPr>
        <w:t xml:space="preserve"> автомобильных дорог;</w:t>
      </w:r>
    </w:p>
    <w:p w:rsidR="00B52EC9" w:rsidRPr="00963E94" w:rsidRDefault="00D934F3" w:rsidP="00B52EC9">
      <w:pPr>
        <w:ind w:firstLine="708"/>
        <w:jc w:val="both"/>
        <w:rPr>
          <w:sz w:val="20"/>
        </w:rPr>
      </w:pPr>
      <w:bookmarkStart w:id="26" w:name="sub_396227"/>
      <w:bookmarkEnd w:id="25"/>
      <w:r w:rsidRPr="00963E94">
        <w:rPr>
          <w:sz w:val="20"/>
        </w:rPr>
        <w:t>25</w:t>
      </w:r>
      <w:r w:rsidR="00B52EC9" w:rsidRPr="00963E94">
        <w:rPr>
          <w:sz w:val="20"/>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963E94" w:rsidRDefault="00D934F3" w:rsidP="00B52EC9">
      <w:pPr>
        <w:ind w:firstLine="708"/>
        <w:jc w:val="both"/>
        <w:rPr>
          <w:sz w:val="20"/>
        </w:rPr>
      </w:pPr>
      <w:bookmarkStart w:id="27" w:name="sub_396228"/>
      <w:bookmarkEnd w:id="26"/>
      <w:r w:rsidRPr="00963E94">
        <w:rPr>
          <w:sz w:val="20"/>
        </w:rPr>
        <w:t>26</w:t>
      </w:r>
      <w:r w:rsidR="00B52EC9" w:rsidRPr="00963E94">
        <w:rPr>
          <w:sz w:val="20"/>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Pr="00963E94" w:rsidRDefault="00D934F3" w:rsidP="00B52EC9">
      <w:pPr>
        <w:ind w:firstLine="708"/>
        <w:jc w:val="both"/>
        <w:rPr>
          <w:sz w:val="20"/>
        </w:rPr>
      </w:pPr>
      <w:bookmarkStart w:id="28" w:name="sub_396229"/>
      <w:bookmarkEnd w:id="27"/>
      <w:r w:rsidRPr="00963E94">
        <w:rPr>
          <w:sz w:val="20"/>
        </w:rPr>
        <w:t>27</w:t>
      </w:r>
      <w:r w:rsidR="00B52EC9" w:rsidRPr="00963E94">
        <w:rPr>
          <w:sz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963E94" w:rsidRDefault="00D934F3" w:rsidP="00B52EC9">
      <w:pPr>
        <w:ind w:firstLine="708"/>
        <w:jc w:val="both"/>
        <w:rPr>
          <w:sz w:val="20"/>
        </w:rPr>
      </w:pPr>
      <w:r w:rsidRPr="00963E94">
        <w:rPr>
          <w:sz w:val="20"/>
        </w:rPr>
        <w:t>28</w:t>
      </w:r>
      <w:r w:rsidR="00ED50ED" w:rsidRPr="00963E94">
        <w:rPr>
          <w:sz w:val="20"/>
        </w:rPr>
        <w:t xml:space="preserve">. земельного участка лицу, осуществляющему </w:t>
      </w:r>
      <w:proofErr w:type="gramStart"/>
      <w:r w:rsidR="00ED50ED" w:rsidRPr="00963E94">
        <w:rPr>
          <w:sz w:val="20"/>
        </w:rPr>
        <w:t>товарную</w:t>
      </w:r>
      <w:proofErr w:type="gramEnd"/>
      <w:r w:rsidR="00ED50ED" w:rsidRPr="00963E94">
        <w:rPr>
          <w:sz w:val="20"/>
        </w:rPr>
        <w:t xml:space="preserve"> </w:t>
      </w:r>
      <w:proofErr w:type="spellStart"/>
      <w:r w:rsidR="00ED50ED" w:rsidRPr="00963E94">
        <w:rPr>
          <w:sz w:val="20"/>
        </w:rPr>
        <w:t>аквакультуру</w:t>
      </w:r>
      <w:proofErr w:type="spellEnd"/>
      <w:r w:rsidR="00ED50ED" w:rsidRPr="00963E94">
        <w:rPr>
          <w:sz w:val="20"/>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963E94">
        <w:rPr>
          <w:sz w:val="20"/>
        </w:rPr>
        <w:t xml:space="preserve"> на срок действия договора пользования рыбоводным участком</w:t>
      </w:r>
      <w:r w:rsidR="00ED50ED" w:rsidRPr="00963E94">
        <w:rPr>
          <w:sz w:val="20"/>
        </w:rPr>
        <w:t>;</w:t>
      </w:r>
    </w:p>
    <w:p w:rsidR="00B52EC9" w:rsidRPr="00963E94" w:rsidRDefault="00D934F3" w:rsidP="00B52EC9">
      <w:pPr>
        <w:ind w:firstLine="708"/>
        <w:jc w:val="both"/>
        <w:rPr>
          <w:sz w:val="20"/>
        </w:rPr>
      </w:pPr>
      <w:bookmarkStart w:id="29" w:name="sub_396230"/>
      <w:bookmarkEnd w:id="28"/>
      <w:r w:rsidRPr="00963E94">
        <w:rPr>
          <w:sz w:val="20"/>
        </w:rPr>
        <w:t>29</w:t>
      </w:r>
      <w:r w:rsidR="00B52EC9" w:rsidRPr="00963E94">
        <w:rPr>
          <w:sz w:val="20"/>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963E94" w:rsidRDefault="00D934F3" w:rsidP="00B52EC9">
      <w:pPr>
        <w:ind w:firstLine="708"/>
        <w:jc w:val="both"/>
        <w:rPr>
          <w:sz w:val="20"/>
        </w:rPr>
      </w:pPr>
      <w:bookmarkStart w:id="30" w:name="sub_396231"/>
      <w:bookmarkEnd w:id="29"/>
      <w:r w:rsidRPr="00963E94">
        <w:rPr>
          <w:sz w:val="20"/>
        </w:rPr>
        <w:t>30</w:t>
      </w:r>
      <w:r w:rsidR="00B52EC9" w:rsidRPr="00963E94">
        <w:rPr>
          <w:sz w:val="20"/>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963E94" w:rsidRDefault="00D934F3" w:rsidP="00B52EC9">
      <w:pPr>
        <w:ind w:firstLine="708"/>
        <w:jc w:val="both"/>
        <w:rPr>
          <w:sz w:val="20"/>
        </w:rPr>
      </w:pPr>
      <w:bookmarkStart w:id="31" w:name="sub_396232"/>
      <w:bookmarkEnd w:id="30"/>
      <w:r w:rsidRPr="00963E94">
        <w:rPr>
          <w:sz w:val="20"/>
        </w:rPr>
        <w:t>31</w:t>
      </w:r>
      <w:r w:rsidR="00B52EC9" w:rsidRPr="00963E94">
        <w:rPr>
          <w:sz w:val="20"/>
        </w:rPr>
        <w:t xml:space="preserve">. земельного участка арендатору (за исключением арендаторов земельных участков, указанных в </w:t>
      </w:r>
      <w:hyperlink w:anchor="sub_396231" w:history="1">
        <w:r w:rsidR="00B52EC9" w:rsidRPr="00963E94">
          <w:rPr>
            <w:rStyle w:val="a7"/>
            <w:b w:val="0"/>
            <w:color w:val="auto"/>
            <w:sz w:val="20"/>
          </w:rPr>
          <w:t>подпункте 31</w:t>
        </w:r>
      </w:hyperlink>
      <w:r w:rsidR="00B52EC9" w:rsidRPr="00963E94">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963E94">
          <w:rPr>
            <w:rStyle w:val="a7"/>
            <w:b w:val="0"/>
            <w:color w:val="auto"/>
            <w:sz w:val="20"/>
          </w:rPr>
          <w:t>пунктами 3</w:t>
        </w:r>
      </w:hyperlink>
      <w:r w:rsidR="00B52EC9" w:rsidRPr="00963E94">
        <w:rPr>
          <w:sz w:val="20"/>
        </w:rPr>
        <w:t xml:space="preserve"> и </w:t>
      </w:r>
      <w:hyperlink w:anchor="sub_3964" w:history="1">
        <w:r w:rsidR="00B52EC9" w:rsidRPr="00963E94">
          <w:rPr>
            <w:rStyle w:val="a7"/>
            <w:b w:val="0"/>
            <w:color w:val="auto"/>
            <w:sz w:val="20"/>
          </w:rPr>
          <w:t>4</w:t>
        </w:r>
      </w:hyperlink>
      <w:r w:rsidR="00B52EC9" w:rsidRPr="00963E94">
        <w:rPr>
          <w:b/>
          <w:sz w:val="20"/>
        </w:rPr>
        <w:t xml:space="preserve"> </w:t>
      </w:r>
      <w:r w:rsidR="00B52EC9" w:rsidRPr="00963E94">
        <w:rPr>
          <w:sz w:val="20"/>
        </w:rPr>
        <w:t>статьи 39.6 Земельного кодекса.</w:t>
      </w:r>
      <w:bookmarkEnd w:id="31"/>
    </w:p>
    <w:p w:rsidR="00A472D0" w:rsidRPr="00963E94" w:rsidRDefault="00A472D0" w:rsidP="00B52EC9">
      <w:pPr>
        <w:ind w:firstLine="708"/>
        <w:jc w:val="both"/>
        <w:rPr>
          <w:sz w:val="20"/>
        </w:rPr>
      </w:pPr>
      <w:proofErr w:type="gramStart"/>
      <w:r w:rsidRPr="00963E94">
        <w:rPr>
          <w:sz w:val="20"/>
        </w:rPr>
        <w:t>32.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настоящего Кодекса и при этом такой земельный участок не может находиться в частной собственности.</w:t>
      </w:r>
      <w:proofErr w:type="gramEnd"/>
    </w:p>
    <w:p w:rsidR="00B52EC9" w:rsidRPr="00963E94" w:rsidRDefault="00B52EC9" w:rsidP="00B52EC9">
      <w:pPr>
        <w:pStyle w:val="200"/>
        <w:widowControl w:val="0"/>
        <w:tabs>
          <w:tab w:val="left" w:pos="554"/>
          <w:tab w:val="left" w:pos="1134"/>
        </w:tabs>
        <w:ind w:firstLine="709"/>
        <w:rPr>
          <w:sz w:val="20"/>
          <w:szCs w:val="20"/>
        </w:rPr>
      </w:pPr>
      <w:r w:rsidRPr="00963E94">
        <w:rPr>
          <w:sz w:val="20"/>
          <w:szCs w:val="20"/>
        </w:rPr>
        <w:t>3.</w:t>
      </w:r>
      <w:r w:rsidR="00760647" w:rsidRPr="00963E94">
        <w:rPr>
          <w:sz w:val="20"/>
          <w:szCs w:val="20"/>
        </w:rPr>
        <w:t>1.1</w:t>
      </w:r>
      <w:r w:rsidRPr="00963E94">
        <w:rPr>
          <w:sz w:val="20"/>
          <w:szCs w:val="20"/>
        </w:rPr>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    прием и регистрация заявления и пакета документов; </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 рассмотрение представленного пакета документов, в случае </w:t>
      </w:r>
      <w:r w:rsidRPr="00963E94">
        <w:rPr>
          <w:sz w:val="20"/>
          <w:szCs w:val="20"/>
        </w:rPr>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963E94">
        <w:rPr>
          <w:sz w:val="20"/>
          <w:szCs w:val="20"/>
        </w:rPr>
        <w:br/>
        <w:t>о предоставлении земельного участка</w:t>
      </w:r>
    </w:p>
    <w:p w:rsidR="00B52EC9" w:rsidRPr="00963E94" w:rsidRDefault="00B52EC9" w:rsidP="00B47291">
      <w:pPr>
        <w:ind w:firstLine="709"/>
        <w:jc w:val="both"/>
        <w:rPr>
          <w:sz w:val="20"/>
        </w:rPr>
      </w:pPr>
      <w:r w:rsidRPr="00963E94">
        <w:rPr>
          <w:sz w:val="20"/>
        </w:rPr>
        <w:t xml:space="preserve">- формирование и направление запросов </w:t>
      </w:r>
      <w:proofErr w:type="gramStart"/>
      <w:r w:rsidR="00B47291" w:rsidRPr="00963E94">
        <w:rPr>
          <w:sz w:val="20"/>
        </w:rPr>
        <w:t>Администрации</w:t>
      </w:r>
      <w:proofErr w:type="gramEnd"/>
      <w:r w:rsidR="00B47291" w:rsidRPr="00963E94">
        <w:rPr>
          <w:sz w:val="20"/>
        </w:rPr>
        <w:t xml:space="preserve"> </w:t>
      </w:r>
      <w:r w:rsidRPr="00963E94">
        <w:rPr>
          <w:sz w:val="20"/>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963E94" w:rsidRDefault="00B52EC9" w:rsidP="00B52EC9">
      <w:pPr>
        <w:ind w:firstLine="709"/>
        <w:jc w:val="both"/>
        <w:rPr>
          <w:sz w:val="20"/>
        </w:rPr>
      </w:pPr>
      <w:r w:rsidRPr="00963E94">
        <w:rPr>
          <w:sz w:val="20"/>
        </w:rPr>
        <w:t xml:space="preserve">- опубликование извещения о предоставлении земельного участка в газете </w:t>
      </w:r>
      <w:r w:rsidR="00FC14D1" w:rsidRPr="00963E94">
        <w:rPr>
          <w:sz w:val="20"/>
        </w:rPr>
        <w:t xml:space="preserve">«Вестник </w:t>
      </w:r>
      <w:r w:rsidR="003B128B" w:rsidRPr="00963E94">
        <w:rPr>
          <w:sz w:val="20"/>
        </w:rPr>
        <w:t>Орошаемого</w:t>
      </w:r>
      <w:r w:rsidR="00FC14D1" w:rsidRPr="00963E94">
        <w:rPr>
          <w:sz w:val="20"/>
        </w:rPr>
        <w:t xml:space="preserve"> муниципального образования»</w:t>
      </w:r>
      <w:r w:rsidRPr="00963E94">
        <w:rPr>
          <w:sz w:val="20"/>
        </w:rPr>
        <w:t xml:space="preserve"> и размещение извещения </w:t>
      </w:r>
      <w:r w:rsidRPr="00963E94">
        <w:rPr>
          <w:sz w:val="20"/>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963E94" w:rsidRDefault="00B52EC9" w:rsidP="00B52EC9">
      <w:pPr>
        <w:pStyle w:val="200"/>
        <w:widowControl w:val="0"/>
        <w:tabs>
          <w:tab w:val="left" w:pos="567"/>
        </w:tabs>
        <w:ind w:firstLine="709"/>
        <w:rPr>
          <w:sz w:val="20"/>
          <w:szCs w:val="20"/>
        </w:rPr>
      </w:pPr>
      <w:r w:rsidRPr="00963E94">
        <w:rPr>
          <w:sz w:val="20"/>
          <w:szCs w:val="20"/>
        </w:rPr>
        <w:t>- подготовка проекта договора аренды земельного участка;</w:t>
      </w:r>
    </w:p>
    <w:p w:rsidR="00B52EC9" w:rsidRPr="00963E94" w:rsidRDefault="00B52EC9" w:rsidP="00B52EC9">
      <w:pPr>
        <w:autoSpaceDE w:val="0"/>
        <w:autoSpaceDN w:val="0"/>
        <w:adjustRightInd w:val="0"/>
        <w:ind w:firstLine="709"/>
        <w:jc w:val="both"/>
        <w:rPr>
          <w:color w:val="000000"/>
          <w:sz w:val="20"/>
        </w:rPr>
      </w:pPr>
      <w:r w:rsidRPr="00963E94">
        <w:rPr>
          <w:color w:val="000000"/>
          <w:sz w:val="20"/>
        </w:rPr>
        <w:t>- принятие решения об отказе в предоставлении в аренду земельного участка без проведения торгов;</w:t>
      </w:r>
    </w:p>
    <w:p w:rsidR="00B52EC9" w:rsidRPr="00963E94" w:rsidRDefault="00B52EC9" w:rsidP="00B52EC9">
      <w:pPr>
        <w:pStyle w:val="200"/>
        <w:widowControl w:val="0"/>
        <w:tabs>
          <w:tab w:val="left" w:pos="567"/>
        </w:tabs>
        <w:ind w:firstLine="709"/>
        <w:rPr>
          <w:sz w:val="20"/>
          <w:szCs w:val="20"/>
        </w:rPr>
      </w:pPr>
      <w:r w:rsidRPr="00963E94">
        <w:rPr>
          <w:sz w:val="20"/>
          <w:szCs w:val="20"/>
        </w:rPr>
        <w:t xml:space="preserve">- выдача результата муниципальной услуги (в соответствии со способом получения результата, </w:t>
      </w:r>
      <w:r w:rsidRPr="00963E94">
        <w:rPr>
          <w:sz w:val="20"/>
          <w:szCs w:val="20"/>
        </w:rPr>
        <w:lastRenderedPageBreak/>
        <w:t>указанным в заявлении).</w:t>
      </w:r>
    </w:p>
    <w:p w:rsidR="00B52EC9" w:rsidRPr="00963E94" w:rsidRDefault="00B52EC9" w:rsidP="00B52EC9">
      <w:pPr>
        <w:pStyle w:val="200"/>
        <w:widowControl w:val="0"/>
        <w:tabs>
          <w:tab w:val="left" w:pos="567"/>
        </w:tabs>
        <w:ind w:firstLine="709"/>
        <w:rPr>
          <w:sz w:val="20"/>
          <w:szCs w:val="20"/>
        </w:rPr>
      </w:pPr>
    </w:p>
    <w:p w:rsidR="00B52EC9" w:rsidRPr="00963E94" w:rsidRDefault="00997630" w:rsidP="00B52EC9">
      <w:pPr>
        <w:pStyle w:val="af3"/>
        <w:numPr>
          <w:ilvl w:val="1"/>
          <w:numId w:val="45"/>
        </w:numPr>
        <w:autoSpaceDE w:val="0"/>
        <w:autoSpaceDN w:val="0"/>
        <w:adjustRightInd w:val="0"/>
        <w:ind w:left="0" w:firstLine="709"/>
        <w:jc w:val="both"/>
        <w:rPr>
          <w:b/>
          <w:sz w:val="20"/>
          <w:szCs w:val="20"/>
        </w:rPr>
      </w:pPr>
      <w:r w:rsidRPr="00963E94">
        <w:rPr>
          <w:rStyle w:val="af1"/>
          <w:b w:val="0"/>
          <w:i/>
          <w:sz w:val="20"/>
          <w:szCs w:val="20"/>
        </w:rPr>
        <w:t xml:space="preserve"> </w:t>
      </w:r>
      <w:r w:rsidR="00760647" w:rsidRPr="00963E94">
        <w:rPr>
          <w:rStyle w:val="af1"/>
          <w:b w:val="0"/>
          <w:sz w:val="20"/>
          <w:szCs w:val="20"/>
        </w:rPr>
        <w:t>О</w:t>
      </w:r>
      <w:r w:rsidR="00B52EC9" w:rsidRPr="00963E94">
        <w:rPr>
          <w:rStyle w:val="af1"/>
          <w:b w:val="0"/>
          <w:sz w:val="20"/>
          <w:szCs w:val="20"/>
        </w:rPr>
        <w:t>писание каждой административной процедуры</w:t>
      </w:r>
      <w:r w:rsidR="00B52EC9" w:rsidRPr="00963E94">
        <w:rPr>
          <w:rStyle w:val="af1"/>
          <w:sz w:val="20"/>
          <w:szCs w:val="20"/>
        </w:rPr>
        <w:t>.</w:t>
      </w:r>
      <w:r w:rsidR="00BD6781" w:rsidRPr="00963E94">
        <w:rPr>
          <w:rStyle w:val="af1"/>
          <w:sz w:val="20"/>
          <w:szCs w:val="20"/>
        </w:rPr>
        <w:t xml:space="preserve"> </w:t>
      </w:r>
    </w:p>
    <w:p w:rsidR="00B52EC9" w:rsidRPr="00963E94" w:rsidRDefault="001F57A4" w:rsidP="00B52EC9">
      <w:pPr>
        <w:pStyle w:val="200"/>
        <w:widowControl w:val="0"/>
        <w:tabs>
          <w:tab w:val="left" w:pos="554"/>
        </w:tabs>
        <w:ind w:firstLine="709"/>
        <w:rPr>
          <w:sz w:val="20"/>
          <w:szCs w:val="20"/>
        </w:rPr>
      </w:pPr>
      <w:r w:rsidRPr="00963E94">
        <w:rPr>
          <w:i/>
          <w:sz w:val="20"/>
          <w:szCs w:val="20"/>
        </w:rPr>
        <w:t>3.2.1</w:t>
      </w:r>
      <w:r w:rsidR="00B52EC9" w:rsidRPr="00963E94">
        <w:rPr>
          <w:i/>
          <w:sz w:val="20"/>
          <w:szCs w:val="20"/>
        </w:rPr>
        <w:t>.</w:t>
      </w:r>
      <w:r w:rsidR="00B52EC9" w:rsidRPr="00963E94">
        <w:rPr>
          <w:sz w:val="20"/>
          <w:szCs w:val="20"/>
        </w:rPr>
        <w:t xml:space="preserve"> Административная процедура – прием и регистрация заявления </w:t>
      </w:r>
      <w:r w:rsidR="00B52EC9" w:rsidRPr="00963E94">
        <w:rPr>
          <w:sz w:val="20"/>
          <w:szCs w:val="20"/>
        </w:rPr>
        <w:br/>
        <w:t>и пакета документов.</w:t>
      </w:r>
    </w:p>
    <w:p w:rsidR="00B52EC9" w:rsidRPr="00963E94" w:rsidRDefault="00B52EC9" w:rsidP="00B52EC9">
      <w:pPr>
        <w:pStyle w:val="200"/>
        <w:widowControl w:val="0"/>
        <w:ind w:firstLine="709"/>
        <w:rPr>
          <w:sz w:val="20"/>
          <w:szCs w:val="20"/>
        </w:rPr>
      </w:pPr>
      <w:r w:rsidRPr="00963E94">
        <w:rPr>
          <w:sz w:val="20"/>
          <w:szCs w:val="20"/>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963E94" w:rsidRDefault="001F57A4" w:rsidP="00B52EC9">
      <w:pPr>
        <w:pStyle w:val="200"/>
        <w:widowControl w:val="0"/>
        <w:tabs>
          <w:tab w:val="left" w:pos="554"/>
        </w:tabs>
        <w:ind w:firstLine="709"/>
        <w:rPr>
          <w:sz w:val="20"/>
          <w:szCs w:val="20"/>
        </w:rPr>
      </w:pPr>
      <w:r w:rsidRPr="00963E94">
        <w:rPr>
          <w:sz w:val="20"/>
          <w:szCs w:val="20"/>
        </w:rPr>
        <w:t xml:space="preserve">а) </w:t>
      </w:r>
      <w:r w:rsidR="004C0571" w:rsidRPr="00963E94">
        <w:rPr>
          <w:sz w:val="20"/>
          <w:szCs w:val="20"/>
        </w:rPr>
        <w:t>п</w:t>
      </w:r>
      <w:r w:rsidR="00B52EC9" w:rsidRPr="00963E94">
        <w:rPr>
          <w:sz w:val="20"/>
          <w:szCs w:val="20"/>
        </w:rPr>
        <w:t>рием и регистрация заявления и пакета документов при обращении заявителя в МФЦ.</w:t>
      </w:r>
    </w:p>
    <w:p w:rsidR="00B52EC9" w:rsidRPr="00963E94" w:rsidRDefault="00B52EC9" w:rsidP="00B52EC9">
      <w:pPr>
        <w:autoSpaceDE w:val="0"/>
        <w:autoSpaceDN w:val="0"/>
        <w:adjustRightInd w:val="0"/>
        <w:ind w:firstLine="708"/>
        <w:jc w:val="both"/>
        <w:rPr>
          <w:sz w:val="20"/>
        </w:rPr>
      </w:pPr>
      <w:r w:rsidRPr="00963E94">
        <w:rPr>
          <w:sz w:val="20"/>
        </w:rPr>
        <w:t>Специалист МФЦ, ответственный за прием документов:</w:t>
      </w:r>
    </w:p>
    <w:p w:rsidR="00B52EC9" w:rsidRPr="00963E94" w:rsidRDefault="00B52EC9" w:rsidP="00B52EC9">
      <w:pPr>
        <w:autoSpaceDE w:val="0"/>
        <w:autoSpaceDN w:val="0"/>
        <w:adjustRightInd w:val="0"/>
        <w:ind w:firstLine="709"/>
        <w:jc w:val="both"/>
        <w:rPr>
          <w:sz w:val="20"/>
        </w:rPr>
      </w:pPr>
      <w:r w:rsidRPr="00963E94">
        <w:rPr>
          <w:sz w:val="20"/>
        </w:rPr>
        <w:t>- устанавливает личность заявителя, в том числе проверяет наличие документа, удостоверяющего личность;</w:t>
      </w:r>
    </w:p>
    <w:p w:rsidR="00B52EC9" w:rsidRPr="00963E94" w:rsidRDefault="00B52EC9" w:rsidP="00B52EC9">
      <w:pPr>
        <w:tabs>
          <w:tab w:val="left" w:pos="851"/>
        </w:tabs>
        <w:autoSpaceDE w:val="0"/>
        <w:autoSpaceDN w:val="0"/>
        <w:adjustRightInd w:val="0"/>
        <w:ind w:firstLine="709"/>
        <w:jc w:val="both"/>
        <w:rPr>
          <w:sz w:val="20"/>
        </w:rPr>
      </w:pPr>
      <w:r w:rsidRPr="00963E94">
        <w:rPr>
          <w:sz w:val="20"/>
        </w:rPr>
        <w:t xml:space="preserve">- проверяет полномочия представителя заявителя действовать </w:t>
      </w:r>
      <w:r w:rsidRPr="00963E94">
        <w:rPr>
          <w:sz w:val="20"/>
        </w:rPr>
        <w:br/>
        <w:t>от его имени, в том числе полномочия представителя юридического лица, действовать от имени юридического лица;</w:t>
      </w:r>
    </w:p>
    <w:p w:rsidR="00B52EC9" w:rsidRPr="00963E94" w:rsidRDefault="00B52EC9" w:rsidP="00B52EC9">
      <w:pPr>
        <w:autoSpaceDE w:val="0"/>
        <w:autoSpaceDN w:val="0"/>
        <w:adjustRightInd w:val="0"/>
        <w:ind w:firstLine="709"/>
        <w:jc w:val="both"/>
        <w:rPr>
          <w:sz w:val="20"/>
        </w:rPr>
      </w:pPr>
      <w:r w:rsidRPr="00963E94">
        <w:rPr>
          <w:sz w:val="20"/>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963E94">
        <w:rPr>
          <w:sz w:val="20"/>
        </w:rPr>
        <w:br/>
        <w:t>а также удостоверяется о наличии в заявлении подписи заявителя и даты его представления, печать (для юридических лиц);</w:t>
      </w:r>
    </w:p>
    <w:p w:rsidR="00B52EC9" w:rsidRPr="00963E94" w:rsidRDefault="00B52EC9" w:rsidP="00B52EC9">
      <w:pPr>
        <w:tabs>
          <w:tab w:val="left" w:pos="851"/>
        </w:tabs>
        <w:autoSpaceDE w:val="0"/>
        <w:autoSpaceDN w:val="0"/>
        <w:adjustRightInd w:val="0"/>
        <w:ind w:firstLine="709"/>
        <w:jc w:val="both"/>
        <w:rPr>
          <w:sz w:val="20"/>
        </w:rPr>
      </w:pPr>
      <w:r w:rsidRPr="00963E94">
        <w:rPr>
          <w:sz w:val="20"/>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963E94" w:rsidRDefault="00B52EC9" w:rsidP="00B52EC9">
      <w:pPr>
        <w:tabs>
          <w:tab w:val="left" w:pos="872"/>
        </w:tabs>
        <w:autoSpaceDE w:val="0"/>
        <w:autoSpaceDN w:val="0"/>
        <w:adjustRightInd w:val="0"/>
        <w:ind w:firstLine="709"/>
        <w:jc w:val="both"/>
        <w:rPr>
          <w:sz w:val="20"/>
        </w:rPr>
      </w:pPr>
      <w:r w:rsidRPr="00963E94">
        <w:rPr>
          <w:sz w:val="20"/>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63E94">
        <w:rPr>
          <w:sz w:val="20"/>
        </w:rPr>
        <w:br/>
        <w:t>и предлагает принять меры по их устранению;</w:t>
      </w:r>
    </w:p>
    <w:p w:rsidR="00B52EC9" w:rsidRPr="00963E94" w:rsidRDefault="00B52EC9" w:rsidP="00B52EC9">
      <w:pPr>
        <w:tabs>
          <w:tab w:val="left" w:pos="851"/>
        </w:tabs>
        <w:autoSpaceDE w:val="0"/>
        <w:autoSpaceDN w:val="0"/>
        <w:adjustRightInd w:val="0"/>
        <w:ind w:firstLine="708"/>
        <w:jc w:val="both"/>
        <w:rPr>
          <w:sz w:val="20"/>
        </w:rPr>
      </w:pPr>
      <w:r w:rsidRPr="00963E94">
        <w:rPr>
          <w:sz w:val="20"/>
        </w:rPr>
        <w:t xml:space="preserve">- в случае </w:t>
      </w:r>
      <w:r w:rsidR="002C7BFB" w:rsidRPr="00963E94">
        <w:rPr>
          <w:sz w:val="20"/>
        </w:rPr>
        <w:t>не заполнения</w:t>
      </w:r>
      <w:r w:rsidRPr="00963E94">
        <w:rPr>
          <w:sz w:val="20"/>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963E94" w:rsidRDefault="00B52EC9" w:rsidP="00B52EC9">
      <w:pPr>
        <w:autoSpaceDE w:val="0"/>
        <w:autoSpaceDN w:val="0"/>
        <w:adjustRightInd w:val="0"/>
        <w:ind w:firstLine="709"/>
        <w:jc w:val="both"/>
        <w:rPr>
          <w:sz w:val="20"/>
        </w:rPr>
      </w:pPr>
      <w:r w:rsidRPr="00963E94">
        <w:rPr>
          <w:sz w:val="20"/>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963E94" w:rsidRDefault="00B52EC9" w:rsidP="00B52EC9">
      <w:pPr>
        <w:autoSpaceDE w:val="0"/>
        <w:autoSpaceDN w:val="0"/>
        <w:adjustRightInd w:val="0"/>
        <w:ind w:firstLine="708"/>
        <w:jc w:val="both"/>
        <w:rPr>
          <w:sz w:val="20"/>
        </w:rPr>
      </w:pPr>
      <w:proofErr w:type="gramStart"/>
      <w:r w:rsidRPr="00963E94">
        <w:rPr>
          <w:sz w:val="20"/>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roofErr w:type="gramEnd"/>
    </w:p>
    <w:p w:rsidR="00B52EC9" w:rsidRPr="00963E94" w:rsidRDefault="00B52EC9" w:rsidP="00B52EC9">
      <w:pPr>
        <w:autoSpaceDE w:val="0"/>
        <w:autoSpaceDN w:val="0"/>
        <w:adjustRightInd w:val="0"/>
        <w:ind w:firstLine="708"/>
        <w:jc w:val="both"/>
        <w:rPr>
          <w:sz w:val="20"/>
        </w:rPr>
      </w:pPr>
      <w:proofErr w:type="gramStart"/>
      <w:r w:rsidRPr="00963E94">
        <w:rPr>
          <w:sz w:val="20"/>
        </w:rPr>
        <w:t>Прием, регистрация, учет заявления и пакета документов специалистами МФЦ, в также передача д</w:t>
      </w:r>
      <w:r w:rsidR="00B47291" w:rsidRPr="00963E94">
        <w:rPr>
          <w:sz w:val="20"/>
        </w:rPr>
        <w:t>окументов в Администрацию</w:t>
      </w:r>
      <w:r w:rsidRPr="00963E94">
        <w:rPr>
          <w:sz w:val="20"/>
        </w:rPr>
        <w:t xml:space="preserve"> осуществляется в соответствии с соглашением </w:t>
      </w:r>
      <w:r w:rsidRPr="00963E94">
        <w:rPr>
          <w:sz w:val="20"/>
        </w:rPr>
        <w:br/>
        <w:t>о взаимодействии.</w:t>
      </w:r>
      <w:proofErr w:type="gramEnd"/>
    </w:p>
    <w:p w:rsidR="00B52EC9" w:rsidRPr="00963E94" w:rsidRDefault="00B52EC9" w:rsidP="00B52EC9">
      <w:pPr>
        <w:autoSpaceDE w:val="0"/>
        <w:autoSpaceDN w:val="0"/>
        <w:adjustRightInd w:val="0"/>
        <w:ind w:firstLine="708"/>
        <w:jc w:val="both"/>
        <w:rPr>
          <w:sz w:val="20"/>
        </w:rPr>
      </w:pPr>
      <w:r w:rsidRPr="00963E94">
        <w:rPr>
          <w:sz w:val="20"/>
        </w:rPr>
        <w:t>Доведение исполнения услуги до ответственного исполнителя осу</w:t>
      </w:r>
      <w:r w:rsidR="00B47291" w:rsidRPr="00963E94">
        <w:rPr>
          <w:sz w:val="20"/>
        </w:rPr>
        <w:t>ществляется Администрацией</w:t>
      </w:r>
      <w:r w:rsidRPr="00963E94">
        <w:rPr>
          <w:sz w:val="20"/>
        </w:rPr>
        <w:t xml:space="preserve"> в порядке общего делопроизводства.</w:t>
      </w:r>
    </w:p>
    <w:p w:rsidR="00B52EC9" w:rsidRPr="00963E94" w:rsidRDefault="004C0571" w:rsidP="00B52EC9">
      <w:pPr>
        <w:widowControl w:val="0"/>
        <w:suppressAutoHyphens/>
        <w:ind w:firstLine="708"/>
        <w:jc w:val="both"/>
        <w:rPr>
          <w:sz w:val="20"/>
        </w:rPr>
      </w:pPr>
      <w:r w:rsidRPr="00963E94">
        <w:rPr>
          <w:sz w:val="20"/>
        </w:rPr>
        <w:t xml:space="preserve">б) </w:t>
      </w:r>
      <w:r w:rsidR="00B52EC9" w:rsidRPr="00963E94">
        <w:rPr>
          <w:sz w:val="20"/>
        </w:rPr>
        <w:t> </w:t>
      </w:r>
      <w:r w:rsidRPr="00963E94">
        <w:rPr>
          <w:sz w:val="20"/>
        </w:rPr>
        <w:t>п</w:t>
      </w:r>
      <w:r w:rsidR="00B52EC9" w:rsidRPr="00963E94">
        <w:rPr>
          <w:sz w:val="20"/>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963E94">
        <w:rPr>
          <w:sz w:val="20"/>
        </w:rPr>
        <w:t>ием в адрес Администрации</w:t>
      </w:r>
      <w:r w:rsidR="00B52EC9" w:rsidRPr="00963E94">
        <w:rPr>
          <w:sz w:val="20"/>
        </w:rPr>
        <w:t xml:space="preserve">. Регистрация полученного по почте заявления и пакета документов осуществляется специалистом </w:t>
      </w:r>
      <w:r w:rsidR="00B47291" w:rsidRPr="00963E94">
        <w:rPr>
          <w:sz w:val="20"/>
        </w:rPr>
        <w:t>Администрации</w:t>
      </w:r>
      <w:r w:rsidR="00B52EC9" w:rsidRPr="00963E94">
        <w:rPr>
          <w:sz w:val="20"/>
        </w:rPr>
        <w:t xml:space="preserve">, </w:t>
      </w:r>
      <w:proofErr w:type="gramStart"/>
      <w:r w:rsidR="00B52EC9" w:rsidRPr="00963E94">
        <w:rPr>
          <w:sz w:val="20"/>
        </w:rPr>
        <w:t>ответственными</w:t>
      </w:r>
      <w:proofErr w:type="gramEnd"/>
      <w:r w:rsidR="00B52EC9" w:rsidRPr="00963E94">
        <w:rPr>
          <w:sz w:val="20"/>
        </w:rPr>
        <w:t xml:space="preserve"> за делопроизводство. Доведение исполнение услуги до </w:t>
      </w:r>
      <w:r w:rsidR="00B47291" w:rsidRPr="00963E94">
        <w:rPr>
          <w:sz w:val="20"/>
        </w:rPr>
        <w:t>исполнителя Администрации</w:t>
      </w:r>
      <w:r w:rsidR="00B52EC9" w:rsidRPr="00963E94">
        <w:rPr>
          <w:sz w:val="20"/>
        </w:rPr>
        <w:t xml:space="preserve"> осуществляется в порядке общего делопроизводства.</w:t>
      </w:r>
    </w:p>
    <w:p w:rsidR="00B52EC9" w:rsidRPr="00963E94" w:rsidRDefault="004C0571" w:rsidP="00B52EC9">
      <w:pPr>
        <w:tabs>
          <w:tab w:val="left" w:pos="1418"/>
        </w:tabs>
        <w:autoSpaceDE w:val="0"/>
        <w:autoSpaceDN w:val="0"/>
        <w:adjustRightInd w:val="0"/>
        <w:ind w:firstLine="708"/>
        <w:jc w:val="both"/>
        <w:rPr>
          <w:color w:val="000000"/>
          <w:sz w:val="20"/>
        </w:rPr>
      </w:pPr>
      <w:r w:rsidRPr="00963E94">
        <w:rPr>
          <w:color w:val="000000"/>
          <w:sz w:val="20"/>
        </w:rPr>
        <w:t>3.2.</w:t>
      </w:r>
      <w:r w:rsidR="00B52EC9" w:rsidRPr="00963E94">
        <w:rPr>
          <w:color w:val="000000"/>
          <w:sz w:val="20"/>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963E94" w:rsidRDefault="00B52EC9" w:rsidP="00B52EC9">
      <w:pPr>
        <w:tabs>
          <w:tab w:val="left" w:pos="1418"/>
        </w:tabs>
        <w:autoSpaceDE w:val="0"/>
        <w:autoSpaceDN w:val="0"/>
        <w:adjustRightInd w:val="0"/>
        <w:ind w:firstLine="708"/>
        <w:jc w:val="both"/>
        <w:rPr>
          <w:color w:val="000000"/>
          <w:sz w:val="20"/>
        </w:rPr>
      </w:pPr>
      <w:r w:rsidRPr="00963E94">
        <w:rPr>
          <w:color w:val="000000"/>
          <w:sz w:val="20"/>
        </w:rPr>
        <w:t xml:space="preserve">Основанием для начала административной процедуры является поступление в </w:t>
      </w:r>
      <w:r w:rsidR="00B47291" w:rsidRPr="00963E94">
        <w:rPr>
          <w:sz w:val="20"/>
        </w:rPr>
        <w:t xml:space="preserve">Администрацию </w:t>
      </w:r>
      <w:r w:rsidRPr="00963E94">
        <w:rPr>
          <w:sz w:val="20"/>
        </w:rPr>
        <w:t xml:space="preserve"> </w:t>
      </w:r>
      <w:r w:rsidRPr="00963E94">
        <w:rPr>
          <w:color w:val="000000"/>
          <w:sz w:val="20"/>
        </w:rPr>
        <w:t xml:space="preserve">заявления и пакета документов.  </w:t>
      </w:r>
    </w:p>
    <w:p w:rsidR="00B52EC9" w:rsidRPr="00963E94" w:rsidRDefault="00B52EC9" w:rsidP="00B52EC9">
      <w:pPr>
        <w:pStyle w:val="200"/>
        <w:widowControl w:val="0"/>
        <w:tabs>
          <w:tab w:val="left" w:pos="554"/>
        </w:tabs>
        <w:ind w:firstLine="709"/>
        <w:rPr>
          <w:sz w:val="20"/>
          <w:szCs w:val="20"/>
        </w:rPr>
      </w:pPr>
      <w:r w:rsidRPr="00963E94">
        <w:rPr>
          <w:sz w:val="20"/>
          <w:szCs w:val="20"/>
        </w:rPr>
        <w:t>Ответственным за исполнение данной административной процеду</w:t>
      </w:r>
      <w:r w:rsidR="00B47291" w:rsidRPr="00963E94">
        <w:rPr>
          <w:sz w:val="20"/>
          <w:szCs w:val="20"/>
        </w:rPr>
        <w:t>ры является Администрация</w:t>
      </w:r>
      <w:r w:rsidRPr="00963E94">
        <w:rPr>
          <w:sz w:val="20"/>
          <w:szCs w:val="20"/>
        </w:rPr>
        <w:t>.</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 Порядок осуществления административной процедуры:</w:t>
      </w:r>
    </w:p>
    <w:p w:rsidR="00B52EC9" w:rsidRPr="00963E94" w:rsidRDefault="00B52EC9" w:rsidP="00B52EC9">
      <w:pPr>
        <w:pStyle w:val="200"/>
        <w:widowControl w:val="0"/>
        <w:tabs>
          <w:tab w:val="left" w:pos="554"/>
        </w:tabs>
        <w:ind w:firstLine="709"/>
        <w:rPr>
          <w:sz w:val="20"/>
          <w:szCs w:val="20"/>
        </w:rPr>
      </w:pPr>
      <w:r w:rsidRPr="00963E94">
        <w:rPr>
          <w:sz w:val="20"/>
          <w:szCs w:val="20"/>
        </w:rPr>
        <w:t>- получение исполнителем заявления и пакета документов;</w:t>
      </w:r>
    </w:p>
    <w:p w:rsidR="00B52EC9" w:rsidRPr="00963E94" w:rsidRDefault="00B52EC9" w:rsidP="00B52EC9">
      <w:pPr>
        <w:pStyle w:val="200"/>
        <w:widowControl w:val="0"/>
        <w:tabs>
          <w:tab w:val="left" w:pos="554"/>
        </w:tabs>
        <w:ind w:firstLine="709"/>
        <w:rPr>
          <w:sz w:val="20"/>
          <w:szCs w:val="20"/>
        </w:rPr>
      </w:pPr>
      <w:r w:rsidRPr="00963E94">
        <w:rPr>
          <w:sz w:val="20"/>
          <w:szCs w:val="20"/>
        </w:rPr>
        <w:t>- рассмотрение и проверка комплектности представленных заявителем документов.</w:t>
      </w:r>
    </w:p>
    <w:p w:rsidR="00B52EC9" w:rsidRPr="00963E94" w:rsidRDefault="00B52EC9" w:rsidP="00B52EC9">
      <w:pPr>
        <w:pStyle w:val="200"/>
        <w:widowControl w:val="0"/>
        <w:tabs>
          <w:tab w:val="left" w:pos="554"/>
        </w:tabs>
        <w:ind w:firstLine="709"/>
        <w:rPr>
          <w:sz w:val="20"/>
          <w:szCs w:val="20"/>
        </w:rPr>
      </w:pPr>
      <w:r w:rsidRPr="00963E94">
        <w:rPr>
          <w:sz w:val="20"/>
          <w:szCs w:val="20"/>
        </w:rPr>
        <w:t>В случае</w:t>
      </w:r>
      <w:proofErr w:type="gramStart"/>
      <w:r w:rsidRPr="00963E94">
        <w:rPr>
          <w:sz w:val="20"/>
          <w:szCs w:val="20"/>
        </w:rPr>
        <w:t>,</w:t>
      </w:r>
      <w:proofErr w:type="gramEnd"/>
      <w:r w:rsidRPr="00963E94">
        <w:rPr>
          <w:sz w:val="20"/>
          <w:szCs w:val="20"/>
        </w:rPr>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963E94">
        <w:rPr>
          <w:sz w:val="20"/>
          <w:szCs w:val="20"/>
        </w:rPr>
        <w:t>Администрации</w:t>
      </w:r>
      <w:r w:rsidRPr="00963E94">
        <w:rPr>
          <w:sz w:val="20"/>
          <w:szCs w:val="20"/>
        </w:rPr>
        <w:t xml:space="preserve"> в течение </w:t>
      </w:r>
      <w:r w:rsidRPr="00963E94">
        <w:rPr>
          <w:b/>
          <w:i/>
          <w:sz w:val="20"/>
          <w:szCs w:val="20"/>
        </w:rPr>
        <w:t>десяти дней</w:t>
      </w:r>
      <w:r w:rsidRPr="00963E94">
        <w:rPr>
          <w:sz w:val="20"/>
          <w:szCs w:val="20"/>
        </w:rPr>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w:t>
      </w:r>
      <w:r w:rsidRPr="00963E94">
        <w:rPr>
          <w:sz w:val="20"/>
          <w:szCs w:val="20"/>
        </w:rPr>
        <w:lastRenderedPageBreak/>
        <w:t>предусмотренных разделом 5 Административного регламента.</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3.</w:t>
      </w:r>
      <w:r w:rsidR="004C0571" w:rsidRPr="00963E94">
        <w:rPr>
          <w:sz w:val="20"/>
        </w:rPr>
        <w:t>2.3</w:t>
      </w:r>
      <w:r w:rsidRPr="00963E94">
        <w:rPr>
          <w:sz w:val="20"/>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Основанием для начала административной процедуры является о</w:t>
      </w:r>
      <w:r w:rsidR="00B47291" w:rsidRPr="00963E94">
        <w:rPr>
          <w:sz w:val="20"/>
        </w:rPr>
        <w:t>тсутствие в Администрации</w:t>
      </w:r>
      <w:r w:rsidRPr="00963E94">
        <w:rPr>
          <w:sz w:val="20"/>
        </w:rPr>
        <w:t xml:space="preserve"> документов, необходимых в соответствии </w:t>
      </w:r>
      <w:r w:rsidRPr="00963E94">
        <w:rPr>
          <w:sz w:val="20"/>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963E94" w:rsidRDefault="00B52EC9" w:rsidP="00B52EC9">
      <w:pPr>
        <w:autoSpaceDE w:val="0"/>
        <w:autoSpaceDN w:val="0"/>
        <w:adjustRightInd w:val="0"/>
        <w:ind w:firstLine="708"/>
        <w:jc w:val="both"/>
        <w:rPr>
          <w:sz w:val="20"/>
        </w:rPr>
      </w:pPr>
      <w:r w:rsidRPr="00963E94">
        <w:rPr>
          <w:sz w:val="20"/>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roofErr w:type="gramStart"/>
      <w:r w:rsidRPr="00963E94">
        <w:rPr>
          <w:sz w:val="20"/>
        </w:rPr>
        <w:t xml:space="preserve"> .</w:t>
      </w:r>
      <w:proofErr w:type="gramEnd"/>
    </w:p>
    <w:p w:rsidR="00B52EC9" w:rsidRPr="00963E94" w:rsidRDefault="00B52EC9" w:rsidP="00B52EC9">
      <w:pPr>
        <w:autoSpaceDE w:val="0"/>
        <w:autoSpaceDN w:val="0"/>
        <w:adjustRightInd w:val="0"/>
        <w:ind w:firstLine="708"/>
        <w:jc w:val="both"/>
        <w:rPr>
          <w:sz w:val="20"/>
        </w:rPr>
      </w:pPr>
      <w:r w:rsidRPr="00963E94">
        <w:rPr>
          <w:sz w:val="20"/>
        </w:rPr>
        <w:t xml:space="preserve">Направление межведомственного запроса осуществляется </w:t>
      </w:r>
      <w:r w:rsidRPr="00963E94">
        <w:rPr>
          <w:sz w:val="20"/>
        </w:rPr>
        <w:br/>
        <w:t>с использованием единой системы межведомственного электронного взаимодействия либо в виде бумажного документа.</w:t>
      </w:r>
    </w:p>
    <w:p w:rsidR="00B52EC9" w:rsidRPr="00963E94" w:rsidRDefault="00B52EC9" w:rsidP="00B52EC9">
      <w:pPr>
        <w:autoSpaceDE w:val="0"/>
        <w:autoSpaceDN w:val="0"/>
        <w:adjustRightInd w:val="0"/>
        <w:ind w:firstLine="708"/>
        <w:jc w:val="both"/>
        <w:rPr>
          <w:sz w:val="20"/>
        </w:rPr>
      </w:pPr>
      <w:r w:rsidRPr="00963E94">
        <w:rPr>
          <w:sz w:val="20"/>
        </w:rPr>
        <w:t>Для принятия решения о предоставлении земельного участка в аренду без тор</w:t>
      </w:r>
      <w:r w:rsidR="00B47291" w:rsidRPr="00963E94">
        <w:rPr>
          <w:sz w:val="20"/>
        </w:rPr>
        <w:t>гов МФЦ или Администрация</w:t>
      </w:r>
      <w:r w:rsidRPr="00963E94">
        <w:rPr>
          <w:sz w:val="20"/>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 в отд</w:t>
      </w:r>
      <w:r w:rsidR="00033ADE" w:rsidRPr="00963E94">
        <w:rPr>
          <w:sz w:val="20"/>
        </w:rPr>
        <w:t xml:space="preserve">ел Управления </w:t>
      </w:r>
      <w:proofErr w:type="spellStart"/>
      <w:r w:rsidR="00033ADE" w:rsidRPr="00963E94">
        <w:rPr>
          <w:sz w:val="20"/>
        </w:rPr>
        <w:t>Росреестра</w:t>
      </w:r>
      <w:proofErr w:type="spellEnd"/>
      <w:r w:rsidR="00033ADE" w:rsidRPr="00963E94">
        <w:rPr>
          <w:sz w:val="20"/>
        </w:rPr>
        <w:t xml:space="preserve"> по Саратовской</w:t>
      </w:r>
      <w:r w:rsidRPr="00963E94">
        <w:rPr>
          <w:sz w:val="20"/>
        </w:rPr>
        <w:t xml:space="preserve"> области для получения сведений о правах на приобретаемый земельный участок, содержащихся в ЕГРП;</w:t>
      </w:r>
    </w:p>
    <w:p w:rsidR="00B52EC9" w:rsidRPr="00963E94" w:rsidRDefault="00B52EC9" w:rsidP="00B52EC9">
      <w:pPr>
        <w:autoSpaceDE w:val="0"/>
        <w:autoSpaceDN w:val="0"/>
        <w:adjustRightInd w:val="0"/>
        <w:ind w:firstLine="708"/>
        <w:jc w:val="both"/>
        <w:rPr>
          <w:sz w:val="20"/>
        </w:rPr>
      </w:pPr>
      <w:r w:rsidRPr="00963E94">
        <w:rPr>
          <w:sz w:val="20"/>
        </w:rPr>
        <w:t xml:space="preserve">- в ФГБУ «ФКП </w:t>
      </w:r>
      <w:proofErr w:type="spellStart"/>
      <w:r w:rsidRPr="00963E94">
        <w:rPr>
          <w:sz w:val="20"/>
        </w:rPr>
        <w:t>Росреестра</w:t>
      </w:r>
      <w:proofErr w:type="spellEnd"/>
      <w:r w:rsidRPr="00963E94">
        <w:rPr>
          <w:sz w:val="20"/>
        </w:rPr>
        <w:t xml:space="preserve">» по </w:t>
      </w:r>
      <w:r w:rsidR="00033ADE" w:rsidRPr="00963E94">
        <w:rPr>
          <w:sz w:val="20"/>
        </w:rPr>
        <w:t>Саратовской</w:t>
      </w:r>
      <w:r w:rsidRPr="00963E94">
        <w:rPr>
          <w:sz w:val="20"/>
        </w:rPr>
        <w:t xml:space="preserve"> области для получения документов, содержащих сведения государственного кадастра недвижимости на испрашиваемый земельный участок;</w:t>
      </w:r>
    </w:p>
    <w:p w:rsidR="00B52EC9" w:rsidRPr="00963E94" w:rsidRDefault="00B52EC9" w:rsidP="00B52EC9">
      <w:pPr>
        <w:autoSpaceDE w:val="0"/>
        <w:autoSpaceDN w:val="0"/>
        <w:adjustRightInd w:val="0"/>
        <w:ind w:firstLine="709"/>
        <w:jc w:val="both"/>
        <w:rPr>
          <w:sz w:val="20"/>
        </w:rPr>
      </w:pPr>
      <w:r w:rsidRPr="00963E94">
        <w:rPr>
          <w:sz w:val="20"/>
        </w:rPr>
        <w:t xml:space="preserve">- </w:t>
      </w:r>
      <w:proofErr w:type="gramStart"/>
      <w:r w:rsidRPr="00963E94">
        <w:rPr>
          <w:sz w:val="20"/>
        </w:rPr>
        <w:t>Меж</w:t>
      </w:r>
      <w:r w:rsidR="00033ADE" w:rsidRPr="00963E94">
        <w:rPr>
          <w:sz w:val="20"/>
        </w:rPr>
        <w:t>районную</w:t>
      </w:r>
      <w:proofErr w:type="gramEnd"/>
      <w:r w:rsidR="00033ADE" w:rsidRPr="00963E94">
        <w:rPr>
          <w:sz w:val="20"/>
        </w:rPr>
        <w:t xml:space="preserve"> ИФНС России по Саратовской</w:t>
      </w:r>
      <w:r w:rsidRPr="00963E94">
        <w:rPr>
          <w:sz w:val="20"/>
        </w:rPr>
        <w:t xml:space="preserve"> области для получения документов, содержащих сведения из реестра юридических лиц / индивидуальных предпринимателей;</w:t>
      </w:r>
    </w:p>
    <w:p w:rsidR="00B52EC9" w:rsidRPr="00963E94" w:rsidRDefault="00B52EC9" w:rsidP="00B52EC9">
      <w:pPr>
        <w:autoSpaceDE w:val="0"/>
        <w:autoSpaceDN w:val="0"/>
        <w:adjustRightInd w:val="0"/>
        <w:ind w:firstLine="709"/>
        <w:jc w:val="both"/>
        <w:rPr>
          <w:sz w:val="20"/>
        </w:rPr>
      </w:pPr>
      <w:r w:rsidRPr="00963E94">
        <w:rPr>
          <w:sz w:val="20"/>
        </w:rPr>
        <w:t xml:space="preserve">- органы местного самоуправления для получения сведений, необходимых для исполнения услуги </w:t>
      </w:r>
      <w:proofErr w:type="gramStart"/>
      <w:r w:rsidRPr="00963E94">
        <w:rPr>
          <w:sz w:val="20"/>
        </w:rPr>
        <w:t>согласно Приложения</w:t>
      </w:r>
      <w:proofErr w:type="gramEnd"/>
      <w:r w:rsidRPr="00963E94">
        <w:rPr>
          <w:sz w:val="20"/>
        </w:rPr>
        <w:t xml:space="preserve"> 2 к административному регламенту.</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963E94">
        <w:rPr>
          <w:sz w:val="20"/>
        </w:rPr>
        <w:br/>
        <w:t>и иных организаций запрашиваемых документов и сведений, необходимых для предоставления муниципальной услуги.</w:t>
      </w:r>
    </w:p>
    <w:p w:rsidR="00B52EC9" w:rsidRPr="00963E94" w:rsidRDefault="00B52EC9" w:rsidP="00B52EC9">
      <w:pPr>
        <w:tabs>
          <w:tab w:val="left" w:pos="1418"/>
        </w:tabs>
        <w:autoSpaceDE w:val="0"/>
        <w:autoSpaceDN w:val="0"/>
        <w:adjustRightInd w:val="0"/>
        <w:ind w:firstLine="708"/>
        <w:jc w:val="both"/>
        <w:rPr>
          <w:sz w:val="20"/>
        </w:rPr>
      </w:pPr>
      <w:r w:rsidRPr="00963E94">
        <w:rPr>
          <w:sz w:val="20"/>
        </w:rPr>
        <w:t>Способом фиксации результата административной процедуры является получение и регистрация запрашиваемых документов.</w:t>
      </w:r>
    </w:p>
    <w:p w:rsidR="00B52EC9" w:rsidRPr="00963E94" w:rsidRDefault="00B52EC9" w:rsidP="00B52EC9">
      <w:pPr>
        <w:tabs>
          <w:tab w:val="left" w:pos="1418"/>
        </w:tabs>
        <w:autoSpaceDE w:val="0"/>
        <w:autoSpaceDN w:val="0"/>
        <w:adjustRightInd w:val="0"/>
        <w:ind w:firstLine="708"/>
        <w:jc w:val="both"/>
        <w:rPr>
          <w:color w:val="000000"/>
          <w:sz w:val="20"/>
        </w:rPr>
      </w:pPr>
      <w:r w:rsidRPr="00963E94">
        <w:rPr>
          <w:sz w:val="20"/>
        </w:rPr>
        <w:t xml:space="preserve">Максимальный срок исполнения административной процедуры составляет </w:t>
      </w:r>
      <w:r w:rsidRPr="00963E94">
        <w:rPr>
          <w:color w:val="000000"/>
          <w:sz w:val="20"/>
        </w:rPr>
        <w:t>5 рабочих дней.</w:t>
      </w:r>
    </w:p>
    <w:p w:rsidR="00B52EC9" w:rsidRPr="00963E94" w:rsidRDefault="004C0571" w:rsidP="00B52EC9">
      <w:pPr>
        <w:pStyle w:val="200"/>
        <w:widowControl w:val="0"/>
        <w:tabs>
          <w:tab w:val="left" w:pos="554"/>
          <w:tab w:val="left" w:pos="1418"/>
        </w:tabs>
        <w:ind w:firstLine="709"/>
        <w:rPr>
          <w:sz w:val="20"/>
          <w:szCs w:val="20"/>
        </w:rPr>
      </w:pPr>
      <w:r w:rsidRPr="00963E94">
        <w:rPr>
          <w:sz w:val="20"/>
          <w:szCs w:val="20"/>
        </w:rPr>
        <w:t>3.2.</w:t>
      </w:r>
      <w:r w:rsidR="00B52EC9" w:rsidRPr="00963E94">
        <w:rPr>
          <w:sz w:val="20"/>
          <w:szCs w:val="20"/>
        </w:rPr>
        <w:t>4. Административная процедура – опубликование извещения о предоставлении земельного участка в газете «</w:t>
      </w:r>
      <w:r w:rsidR="00AC6CB3" w:rsidRPr="00963E94">
        <w:rPr>
          <w:sz w:val="20"/>
          <w:szCs w:val="20"/>
        </w:rPr>
        <w:t xml:space="preserve">Вестник </w:t>
      </w:r>
      <w:r w:rsidR="003B128B" w:rsidRPr="00963E94">
        <w:rPr>
          <w:sz w:val="20"/>
          <w:szCs w:val="20"/>
        </w:rPr>
        <w:t>Орошаемого</w:t>
      </w:r>
      <w:r w:rsidR="00AC6CB3" w:rsidRPr="00963E94">
        <w:rPr>
          <w:sz w:val="20"/>
          <w:szCs w:val="20"/>
        </w:rPr>
        <w:t xml:space="preserve"> муниципального образования</w:t>
      </w:r>
      <w:r w:rsidR="00B52EC9" w:rsidRPr="00963E94">
        <w:rPr>
          <w:sz w:val="20"/>
          <w:szCs w:val="20"/>
        </w:rPr>
        <w:t>» и размещение извещен</w:t>
      </w:r>
      <w:r w:rsidR="00B47291" w:rsidRPr="00963E94">
        <w:rPr>
          <w:sz w:val="20"/>
          <w:szCs w:val="20"/>
        </w:rPr>
        <w:t>ия на сайте Администрации</w:t>
      </w:r>
      <w:r w:rsidR="00B52EC9" w:rsidRPr="00963E94">
        <w:rPr>
          <w:sz w:val="20"/>
          <w:szCs w:val="20"/>
        </w:rPr>
        <w:t xml:space="preserve">, либо принятие решения об отказе </w:t>
      </w:r>
      <w:r w:rsidR="00B52EC9" w:rsidRPr="00963E94">
        <w:rPr>
          <w:sz w:val="20"/>
          <w:szCs w:val="20"/>
        </w:rPr>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963E94" w:rsidRDefault="00B52EC9" w:rsidP="00B52EC9">
      <w:pPr>
        <w:pStyle w:val="200"/>
        <w:widowControl w:val="0"/>
        <w:tabs>
          <w:tab w:val="left" w:pos="554"/>
        </w:tabs>
        <w:ind w:firstLine="709"/>
        <w:rPr>
          <w:sz w:val="20"/>
          <w:szCs w:val="20"/>
        </w:rPr>
      </w:pPr>
      <w:r w:rsidRPr="00963E94">
        <w:rPr>
          <w:sz w:val="20"/>
          <w:szCs w:val="20"/>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963E94" w:rsidRDefault="00B52EC9" w:rsidP="00B52EC9">
      <w:pPr>
        <w:pStyle w:val="200"/>
        <w:widowControl w:val="0"/>
        <w:tabs>
          <w:tab w:val="left" w:pos="554"/>
        </w:tabs>
        <w:ind w:firstLine="709"/>
        <w:rPr>
          <w:sz w:val="20"/>
          <w:szCs w:val="20"/>
        </w:rPr>
      </w:pPr>
      <w:r w:rsidRPr="00963E94">
        <w:rPr>
          <w:sz w:val="20"/>
          <w:szCs w:val="20"/>
        </w:rPr>
        <w:t>Ответственным за исполнение данной административной процеду</w:t>
      </w:r>
      <w:r w:rsidR="00B47291" w:rsidRPr="00963E94">
        <w:rPr>
          <w:sz w:val="20"/>
          <w:szCs w:val="20"/>
        </w:rPr>
        <w:t>ры является Администрация</w:t>
      </w:r>
      <w:r w:rsidRPr="00963E94">
        <w:rPr>
          <w:sz w:val="20"/>
          <w:szCs w:val="20"/>
        </w:rPr>
        <w:t>.</w:t>
      </w:r>
    </w:p>
    <w:p w:rsidR="00B52EC9" w:rsidRPr="00963E94" w:rsidRDefault="00B47291" w:rsidP="00B52EC9">
      <w:pPr>
        <w:pStyle w:val="200"/>
        <w:widowControl w:val="0"/>
        <w:tabs>
          <w:tab w:val="left" w:pos="554"/>
        </w:tabs>
        <w:ind w:firstLine="709"/>
        <w:rPr>
          <w:sz w:val="20"/>
          <w:szCs w:val="20"/>
        </w:rPr>
      </w:pPr>
      <w:r w:rsidRPr="00963E94">
        <w:rPr>
          <w:sz w:val="20"/>
          <w:szCs w:val="20"/>
        </w:rPr>
        <w:t>Специалист Администрации</w:t>
      </w:r>
      <w:r w:rsidR="00B52EC9" w:rsidRPr="00963E94">
        <w:rPr>
          <w:sz w:val="20"/>
          <w:szCs w:val="20"/>
        </w:rPr>
        <w:t xml:space="preserve"> проводит сверку полученных документов, по результатам которой:</w:t>
      </w:r>
    </w:p>
    <w:p w:rsidR="00B52EC9" w:rsidRPr="00963E94" w:rsidRDefault="00B52EC9" w:rsidP="00B52EC9">
      <w:pPr>
        <w:pStyle w:val="200"/>
        <w:widowControl w:val="0"/>
        <w:tabs>
          <w:tab w:val="left" w:pos="554"/>
          <w:tab w:val="left" w:pos="851"/>
        </w:tabs>
        <w:ind w:firstLine="709"/>
        <w:rPr>
          <w:sz w:val="20"/>
          <w:szCs w:val="20"/>
        </w:rPr>
      </w:pPr>
      <w:r w:rsidRPr="00963E94">
        <w:rPr>
          <w:sz w:val="20"/>
          <w:szCs w:val="20"/>
        </w:rPr>
        <w:t xml:space="preserve">- либо осуществляет подготовку проекта решения об отказе </w:t>
      </w:r>
      <w:r w:rsidRPr="00963E94">
        <w:rPr>
          <w:sz w:val="20"/>
          <w:szCs w:val="20"/>
        </w:rPr>
        <w:br/>
        <w:t>в предоставлении земельного участка по основаниям, изложенным в пункте 2.10 раздела 2 административного регламента;</w:t>
      </w:r>
    </w:p>
    <w:p w:rsidR="00B52EC9" w:rsidRPr="00963E94" w:rsidRDefault="00B52EC9" w:rsidP="00B52EC9">
      <w:pPr>
        <w:pStyle w:val="200"/>
        <w:widowControl w:val="0"/>
        <w:tabs>
          <w:tab w:val="left" w:pos="554"/>
        </w:tabs>
        <w:ind w:firstLine="709"/>
        <w:rPr>
          <w:sz w:val="20"/>
          <w:szCs w:val="20"/>
        </w:rPr>
      </w:pPr>
      <w:r w:rsidRPr="00963E94">
        <w:rPr>
          <w:sz w:val="20"/>
          <w:szCs w:val="20"/>
        </w:rPr>
        <w:t>- либо осуществляет подготовку извещения о предоставлении земельного участка, организует его опубликование в газете «</w:t>
      </w:r>
      <w:r w:rsidR="00BB5C6E" w:rsidRPr="00963E94">
        <w:rPr>
          <w:sz w:val="20"/>
          <w:szCs w:val="20"/>
        </w:rPr>
        <w:t xml:space="preserve">Вестник </w:t>
      </w:r>
      <w:r w:rsidR="003B128B" w:rsidRPr="00963E94">
        <w:rPr>
          <w:sz w:val="20"/>
          <w:szCs w:val="20"/>
        </w:rPr>
        <w:t>Орошаемого</w:t>
      </w:r>
      <w:r w:rsidR="00BB5C6E" w:rsidRPr="00963E94">
        <w:rPr>
          <w:sz w:val="20"/>
          <w:szCs w:val="20"/>
        </w:rPr>
        <w:t xml:space="preserve"> муниципального образования</w:t>
      </w:r>
      <w:r w:rsidRPr="00963E94">
        <w:rPr>
          <w:sz w:val="20"/>
          <w:szCs w:val="20"/>
        </w:rPr>
        <w:t>» и размещение на официальном сайте администрации.</w:t>
      </w:r>
    </w:p>
    <w:p w:rsidR="00B52EC9" w:rsidRPr="00963E94" w:rsidRDefault="00B52EC9" w:rsidP="00B52EC9">
      <w:pPr>
        <w:autoSpaceDE w:val="0"/>
        <w:autoSpaceDN w:val="0"/>
        <w:adjustRightInd w:val="0"/>
        <w:ind w:firstLine="709"/>
        <w:jc w:val="both"/>
        <w:rPr>
          <w:sz w:val="20"/>
        </w:rPr>
      </w:pPr>
      <w:r w:rsidRPr="00963E94">
        <w:rPr>
          <w:sz w:val="20"/>
        </w:rPr>
        <w:t>В извещении о предоставлении земельного участка указываются:</w:t>
      </w:r>
    </w:p>
    <w:p w:rsidR="00B52EC9" w:rsidRPr="00963E94" w:rsidRDefault="00B52EC9" w:rsidP="00B52EC9">
      <w:pPr>
        <w:autoSpaceDE w:val="0"/>
        <w:autoSpaceDN w:val="0"/>
        <w:adjustRightInd w:val="0"/>
        <w:ind w:firstLine="709"/>
        <w:jc w:val="both"/>
        <w:rPr>
          <w:sz w:val="20"/>
        </w:rPr>
      </w:pPr>
      <w:r w:rsidRPr="00963E94">
        <w:rPr>
          <w:sz w:val="20"/>
        </w:rPr>
        <w:t>- информация о возможности предоставления земельного участка с указанием целей этого предоставления;</w:t>
      </w:r>
    </w:p>
    <w:p w:rsidR="00B52EC9" w:rsidRPr="00963E94" w:rsidRDefault="00B52EC9" w:rsidP="00B52EC9">
      <w:pPr>
        <w:autoSpaceDE w:val="0"/>
        <w:autoSpaceDN w:val="0"/>
        <w:adjustRightInd w:val="0"/>
        <w:ind w:firstLine="709"/>
        <w:jc w:val="both"/>
        <w:rPr>
          <w:sz w:val="20"/>
        </w:rPr>
      </w:pPr>
      <w:bookmarkStart w:id="32" w:name="Par2"/>
      <w:bookmarkEnd w:id="32"/>
      <w:r w:rsidRPr="00963E94">
        <w:rPr>
          <w:sz w:val="20"/>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lastRenderedPageBreak/>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 адрес или иное описание местоположения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 кадастровый номер и площадь земельного участка в соответствии с данными государственного кадастра недвижимости.</w:t>
      </w:r>
    </w:p>
    <w:p w:rsidR="00B52EC9" w:rsidRPr="00963E94" w:rsidRDefault="00B52EC9" w:rsidP="00B52EC9">
      <w:pPr>
        <w:autoSpaceDE w:val="0"/>
        <w:autoSpaceDN w:val="0"/>
        <w:adjustRightInd w:val="0"/>
        <w:ind w:firstLine="709"/>
        <w:jc w:val="both"/>
        <w:rPr>
          <w:sz w:val="20"/>
        </w:rPr>
      </w:pPr>
      <w:r w:rsidRPr="00963E94">
        <w:rPr>
          <w:sz w:val="20"/>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963E94" w:rsidRDefault="00B52EC9" w:rsidP="00B52EC9">
      <w:pPr>
        <w:pStyle w:val="200"/>
        <w:widowControl w:val="0"/>
        <w:tabs>
          <w:tab w:val="left" w:pos="554"/>
        </w:tabs>
        <w:ind w:firstLine="709"/>
        <w:rPr>
          <w:color w:val="auto"/>
          <w:sz w:val="20"/>
          <w:szCs w:val="20"/>
        </w:rPr>
      </w:pPr>
      <w:r w:rsidRPr="00963E94">
        <w:rPr>
          <w:color w:val="auto"/>
          <w:sz w:val="20"/>
          <w:szCs w:val="20"/>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52EC9" w:rsidRPr="00963E94" w:rsidRDefault="004C0571" w:rsidP="00B52EC9">
      <w:pPr>
        <w:pStyle w:val="200"/>
        <w:widowControl w:val="0"/>
        <w:tabs>
          <w:tab w:val="left" w:pos="554"/>
        </w:tabs>
        <w:ind w:firstLine="709"/>
        <w:rPr>
          <w:sz w:val="20"/>
          <w:szCs w:val="20"/>
        </w:rPr>
      </w:pPr>
      <w:r w:rsidRPr="00963E94">
        <w:rPr>
          <w:sz w:val="20"/>
          <w:szCs w:val="20"/>
        </w:rPr>
        <w:t>3.2.</w:t>
      </w:r>
      <w:r w:rsidR="00B52EC9" w:rsidRPr="00963E94">
        <w:rPr>
          <w:sz w:val="20"/>
          <w:szCs w:val="20"/>
        </w:rPr>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963E94" w:rsidRDefault="00B52EC9" w:rsidP="00B52EC9">
      <w:pPr>
        <w:autoSpaceDE w:val="0"/>
        <w:autoSpaceDN w:val="0"/>
        <w:adjustRightInd w:val="0"/>
        <w:ind w:firstLine="709"/>
        <w:jc w:val="both"/>
        <w:rPr>
          <w:sz w:val="20"/>
        </w:rPr>
      </w:pPr>
      <w:r w:rsidRPr="00963E94">
        <w:rPr>
          <w:sz w:val="20"/>
        </w:rPr>
        <w:t xml:space="preserve">Основанием для начала административной процедуры является </w:t>
      </w:r>
      <w:r w:rsidRPr="00963E94">
        <w:rPr>
          <w:rFonts w:eastAsia="Calibri"/>
          <w:sz w:val="20"/>
        </w:rPr>
        <w:t>получение всех документов и сведений, необходимых для принятия решения</w:t>
      </w:r>
      <w:r w:rsidRPr="00963E94">
        <w:rPr>
          <w:sz w:val="20"/>
        </w:rPr>
        <w:t xml:space="preserve"> о предоставлении земельного участка или об отказе в предоставлении земельного участка</w:t>
      </w:r>
      <w:r w:rsidRPr="00963E94">
        <w:rPr>
          <w:rFonts w:eastAsia="Calibri"/>
          <w:sz w:val="20"/>
        </w:rPr>
        <w:t>.</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Ответственным за исполнение данной административной процедуры является </w:t>
      </w:r>
      <w:r w:rsidR="00B47291" w:rsidRPr="00963E94">
        <w:rPr>
          <w:sz w:val="20"/>
          <w:szCs w:val="20"/>
        </w:rPr>
        <w:t>Администрация</w:t>
      </w:r>
      <w:r w:rsidRPr="00963E94">
        <w:rPr>
          <w:sz w:val="20"/>
          <w:szCs w:val="20"/>
        </w:rPr>
        <w:t>.</w:t>
      </w:r>
    </w:p>
    <w:p w:rsidR="00B52EC9" w:rsidRPr="00963E94" w:rsidRDefault="00B52EC9" w:rsidP="00B52EC9">
      <w:pPr>
        <w:pStyle w:val="200"/>
        <w:widowControl w:val="0"/>
        <w:tabs>
          <w:tab w:val="left" w:pos="554"/>
        </w:tabs>
        <w:ind w:firstLine="709"/>
        <w:rPr>
          <w:sz w:val="20"/>
          <w:szCs w:val="20"/>
        </w:rPr>
      </w:pPr>
      <w:r w:rsidRPr="00963E94">
        <w:rPr>
          <w:sz w:val="20"/>
          <w:szCs w:val="20"/>
        </w:rPr>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963E94" w:rsidRDefault="00B52EC9" w:rsidP="00B52EC9">
      <w:pPr>
        <w:pStyle w:val="200"/>
        <w:widowControl w:val="0"/>
        <w:tabs>
          <w:tab w:val="left" w:pos="554"/>
        </w:tabs>
        <w:ind w:firstLine="709"/>
        <w:rPr>
          <w:sz w:val="20"/>
          <w:szCs w:val="20"/>
        </w:rPr>
      </w:pPr>
      <w:r w:rsidRPr="00963E94">
        <w:rPr>
          <w:sz w:val="20"/>
          <w:szCs w:val="20"/>
        </w:rPr>
        <w:t>Способом фиксации результата административной процедуры является подписание проекта договора аренды земельного участка.</w:t>
      </w:r>
    </w:p>
    <w:p w:rsidR="00B52EC9" w:rsidRPr="00963E94" w:rsidRDefault="004C0571" w:rsidP="00B52EC9">
      <w:pPr>
        <w:pStyle w:val="200"/>
        <w:widowControl w:val="0"/>
        <w:tabs>
          <w:tab w:val="left" w:pos="554"/>
          <w:tab w:val="left" w:pos="6570"/>
        </w:tabs>
        <w:ind w:firstLine="709"/>
        <w:rPr>
          <w:sz w:val="20"/>
          <w:szCs w:val="20"/>
        </w:rPr>
      </w:pPr>
      <w:r w:rsidRPr="00963E94">
        <w:rPr>
          <w:sz w:val="20"/>
          <w:szCs w:val="20"/>
        </w:rPr>
        <w:t>3.2.</w:t>
      </w:r>
      <w:r w:rsidR="00B52EC9" w:rsidRPr="00963E94">
        <w:rPr>
          <w:sz w:val="20"/>
          <w:szCs w:val="20"/>
        </w:rPr>
        <w:t xml:space="preserve">6. Административная процедура – принятие решения об отказе </w:t>
      </w:r>
      <w:r w:rsidR="00B52EC9" w:rsidRPr="00963E94">
        <w:rPr>
          <w:sz w:val="20"/>
          <w:szCs w:val="20"/>
        </w:rPr>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963E94" w:rsidRDefault="00B52EC9" w:rsidP="00B52EC9">
      <w:pPr>
        <w:autoSpaceDE w:val="0"/>
        <w:autoSpaceDN w:val="0"/>
        <w:adjustRightInd w:val="0"/>
        <w:ind w:firstLine="709"/>
        <w:jc w:val="both"/>
        <w:rPr>
          <w:sz w:val="20"/>
        </w:rPr>
      </w:pPr>
      <w:r w:rsidRPr="00963E94">
        <w:rPr>
          <w:sz w:val="20"/>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963E94" w:rsidRDefault="00B52EC9" w:rsidP="00B47291">
      <w:pPr>
        <w:pStyle w:val="200"/>
        <w:widowControl w:val="0"/>
        <w:tabs>
          <w:tab w:val="left" w:pos="554"/>
        </w:tabs>
        <w:ind w:firstLine="709"/>
        <w:rPr>
          <w:sz w:val="20"/>
          <w:szCs w:val="20"/>
        </w:rPr>
      </w:pPr>
      <w:r w:rsidRPr="00963E94">
        <w:rPr>
          <w:sz w:val="20"/>
          <w:szCs w:val="20"/>
        </w:rPr>
        <w:t xml:space="preserve">Ответственным за исполнение данной административной процедуры </w:t>
      </w:r>
      <w:r w:rsidRPr="00963E94">
        <w:rPr>
          <w:sz w:val="20"/>
          <w:szCs w:val="20"/>
        </w:rPr>
        <w:br/>
        <w:t xml:space="preserve">является </w:t>
      </w:r>
      <w:r w:rsidR="00B47291" w:rsidRPr="00963E94">
        <w:rPr>
          <w:sz w:val="20"/>
          <w:szCs w:val="20"/>
        </w:rPr>
        <w:t>Администрация.</w:t>
      </w:r>
    </w:p>
    <w:p w:rsidR="00B52EC9" w:rsidRPr="00963E94" w:rsidRDefault="00B52EC9" w:rsidP="00B52EC9">
      <w:pPr>
        <w:pStyle w:val="200"/>
        <w:widowControl w:val="0"/>
        <w:tabs>
          <w:tab w:val="left" w:pos="554"/>
        </w:tabs>
        <w:ind w:firstLine="709"/>
        <w:rPr>
          <w:sz w:val="20"/>
          <w:szCs w:val="20"/>
        </w:rPr>
      </w:pPr>
      <w:r w:rsidRPr="00963E94">
        <w:rPr>
          <w:sz w:val="20"/>
          <w:szCs w:val="20"/>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63E94">
        <w:rPr>
          <w:sz w:val="20"/>
          <w:szCs w:val="20"/>
        </w:rPr>
        <w:t>ии ау</w:t>
      </w:r>
      <w:proofErr w:type="gramEnd"/>
      <w:r w:rsidRPr="00963E94">
        <w:rPr>
          <w:sz w:val="20"/>
          <w:szCs w:val="20"/>
        </w:rPr>
        <w:t>кциона по продаже земельного участка или аукциона на право заключения договора аренды земельного участка.</w:t>
      </w:r>
    </w:p>
    <w:p w:rsidR="00B52EC9" w:rsidRPr="00963E94" w:rsidRDefault="00B52EC9" w:rsidP="00B52EC9">
      <w:pPr>
        <w:pStyle w:val="200"/>
        <w:widowControl w:val="0"/>
        <w:tabs>
          <w:tab w:val="left" w:pos="554"/>
        </w:tabs>
        <w:ind w:firstLine="709"/>
        <w:rPr>
          <w:sz w:val="20"/>
          <w:szCs w:val="20"/>
        </w:rPr>
      </w:pPr>
      <w:r w:rsidRPr="00963E94">
        <w:rPr>
          <w:sz w:val="20"/>
          <w:szCs w:val="20"/>
        </w:rPr>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963E94" w:rsidRDefault="004C0571" w:rsidP="00B52EC9">
      <w:pPr>
        <w:pStyle w:val="200"/>
        <w:widowControl w:val="0"/>
        <w:tabs>
          <w:tab w:val="left" w:pos="554"/>
        </w:tabs>
        <w:ind w:firstLine="709"/>
        <w:rPr>
          <w:sz w:val="20"/>
          <w:szCs w:val="20"/>
        </w:rPr>
      </w:pPr>
      <w:r w:rsidRPr="00963E94">
        <w:rPr>
          <w:sz w:val="20"/>
          <w:szCs w:val="20"/>
        </w:rPr>
        <w:t>3.2.</w:t>
      </w:r>
      <w:r w:rsidR="00B52EC9" w:rsidRPr="00963E94">
        <w:rPr>
          <w:sz w:val="20"/>
          <w:szCs w:val="20"/>
        </w:rPr>
        <w:t>7. Административная процедура – выдача результата муниципальной услуги (в соответствии со способом получения результата, указанным</w:t>
      </w:r>
      <w:r w:rsidR="00B52EC9" w:rsidRPr="00963E94">
        <w:rPr>
          <w:sz w:val="20"/>
          <w:szCs w:val="20"/>
        </w:rPr>
        <w:br/>
        <w:t>в заявлении).</w:t>
      </w:r>
    </w:p>
    <w:p w:rsidR="00B52EC9" w:rsidRPr="00963E94" w:rsidRDefault="00B52EC9" w:rsidP="00B52EC9">
      <w:pPr>
        <w:autoSpaceDE w:val="0"/>
        <w:autoSpaceDN w:val="0"/>
        <w:adjustRightInd w:val="0"/>
        <w:ind w:firstLine="709"/>
        <w:jc w:val="both"/>
        <w:rPr>
          <w:sz w:val="20"/>
        </w:rPr>
      </w:pPr>
      <w:r w:rsidRPr="00963E94">
        <w:rPr>
          <w:sz w:val="20"/>
        </w:rPr>
        <w:t> Выдача результата муниципальной услуги при обращении заявителя в МФЦ.</w:t>
      </w:r>
    </w:p>
    <w:p w:rsidR="00B52EC9" w:rsidRPr="00963E94" w:rsidRDefault="00B52EC9" w:rsidP="00B52EC9">
      <w:pPr>
        <w:autoSpaceDE w:val="0"/>
        <w:autoSpaceDN w:val="0"/>
        <w:adjustRightInd w:val="0"/>
        <w:ind w:firstLine="709"/>
        <w:jc w:val="both"/>
        <w:rPr>
          <w:sz w:val="20"/>
        </w:rPr>
      </w:pPr>
      <w:r w:rsidRPr="00963E94">
        <w:rPr>
          <w:sz w:val="20"/>
        </w:rPr>
        <w:t xml:space="preserve">В случае согласия заявителя, МФЦ уведомляет </w:t>
      </w:r>
      <w:r w:rsidRPr="00963E94">
        <w:rPr>
          <w:sz w:val="20"/>
          <w:lang w:val="en-US"/>
        </w:rPr>
        <w:t>SMS</w:t>
      </w:r>
      <w:r w:rsidRPr="00963E94">
        <w:rPr>
          <w:sz w:val="20"/>
        </w:rPr>
        <w:t xml:space="preserve">-сообщением </w:t>
      </w:r>
      <w:r w:rsidRPr="00963E94">
        <w:rPr>
          <w:sz w:val="20"/>
        </w:rPr>
        <w:br/>
        <w:t>на мобильный номер телефона заявителя о ходе предоставления муниципальной услуги.</w:t>
      </w:r>
    </w:p>
    <w:p w:rsidR="00B52EC9" w:rsidRPr="00963E94" w:rsidRDefault="00B52EC9" w:rsidP="00B52EC9">
      <w:pPr>
        <w:autoSpaceDE w:val="0"/>
        <w:autoSpaceDN w:val="0"/>
        <w:adjustRightInd w:val="0"/>
        <w:ind w:firstLine="709"/>
        <w:jc w:val="both"/>
        <w:rPr>
          <w:sz w:val="20"/>
        </w:rPr>
      </w:pPr>
      <w:r w:rsidRPr="00963E94">
        <w:rPr>
          <w:sz w:val="20"/>
        </w:rPr>
        <w:t>Выдача результата осуществляется в следующем порядке:</w:t>
      </w:r>
    </w:p>
    <w:p w:rsidR="00B52EC9" w:rsidRPr="00963E94" w:rsidRDefault="00B52EC9" w:rsidP="00B52EC9">
      <w:pPr>
        <w:autoSpaceDE w:val="0"/>
        <w:autoSpaceDN w:val="0"/>
        <w:adjustRightInd w:val="0"/>
        <w:ind w:firstLine="708"/>
        <w:jc w:val="both"/>
        <w:rPr>
          <w:sz w:val="20"/>
        </w:rPr>
      </w:pPr>
      <w:r w:rsidRPr="00963E94">
        <w:rPr>
          <w:sz w:val="20"/>
        </w:rPr>
        <w:t xml:space="preserve">- заявитель (либо представитель заявителя) прибывает в МФЦ </w:t>
      </w:r>
      <w:r w:rsidRPr="00963E94">
        <w:rPr>
          <w:sz w:val="20"/>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963E94" w:rsidRDefault="00B52EC9" w:rsidP="00B52EC9">
      <w:pPr>
        <w:tabs>
          <w:tab w:val="left" w:pos="851"/>
        </w:tabs>
        <w:autoSpaceDE w:val="0"/>
        <w:autoSpaceDN w:val="0"/>
        <w:adjustRightInd w:val="0"/>
        <w:ind w:firstLine="708"/>
        <w:jc w:val="both"/>
        <w:rPr>
          <w:sz w:val="20"/>
        </w:rPr>
      </w:pPr>
      <w:r w:rsidRPr="00963E94">
        <w:rPr>
          <w:sz w:val="20"/>
        </w:rPr>
        <w:t>- специалист МФЦ знакомит заявителя с перечнем и содержанием выдаваемых документов;</w:t>
      </w:r>
    </w:p>
    <w:p w:rsidR="00B52EC9" w:rsidRPr="00963E94" w:rsidRDefault="00B52EC9" w:rsidP="00B52EC9">
      <w:pPr>
        <w:autoSpaceDE w:val="0"/>
        <w:autoSpaceDN w:val="0"/>
        <w:adjustRightInd w:val="0"/>
        <w:ind w:firstLine="708"/>
        <w:jc w:val="both"/>
        <w:rPr>
          <w:sz w:val="20"/>
        </w:rPr>
      </w:pPr>
      <w:r w:rsidRPr="00963E94">
        <w:rPr>
          <w:sz w:val="20"/>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963E94" w:rsidRDefault="00B52EC9" w:rsidP="00B52EC9">
      <w:pPr>
        <w:pStyle w:val="200"/>
        <w:widowControl w:val="0"/>
        <w:tabs>
          <w:tab w:val="left" w:pos="554"/>
        </w:tabs>
        <w:ind w:firstLine="709"/>
        <w:rPr>
          <w:sz w:val="20"/>
          <w:szCs w:val="20"/>
        </w:rPr>
      </w:pPr>
      <w:r w:rsidRPr="00963E94">
        <w:rPr>
          <w:sz w:val="20"/>
          <w:szCs w:val="20"/>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963E94" w:rsidRDefault="00B52EC9" w:rsidP="00B52EC9">
      <w:pPr>
        <w:pStyle w:val="200"/>
        <w:widowControl w:val="0"/>
        <w:tabs>
          <w:tab w:val="left" w:pos="554"/>
        </w:tabs>
        <w:ind w:firstLine="709"/>
        <w:rPr>
          <w:sz w:val="20"/>
          <w:szCs w:val="20"/>
        </w:rPr>
      </w:pPr>
      <w:r w:rsidRPr="00963E94">
        <w:rPr>
          <w:sz w:val="20"/>
          <w:szCs w:val="20"/>
        </w:rPr>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963E94">
        <w:rPr>
          <w:sz w:val="20"/>
          <w:szCs w:val="20"/>
        </w:rPr>
        <w:t>аренды</w:t>
      </w:r>
      <w:r w:rsidRPr="00963E94">
        <w:rPr>
          <w:sz w:val="20"/>
          <w:szCs w:val="20"/>
        </w:rPr>
        <w:t xml:space="preserve"> земельного участка, либо решения об отказе </w:t>
      </w:r>
      <w:r w:rsidRPr="00963E94">
        <w:rPr>
          <w:sz w:val="20"/>
          <w:szCs w:val="20"/>
        </w:rPr>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963E94">
        <w:rPr>
          <w:sz w:val="20"/>
          <w:szCs w:val="20"/>
        </w:rPr>
        <w:br/>
        <w:t>и о проведен</w:t>
      </w:r>
      <w:proofErr w:type="gramStart"/>
      <w:r w:rsidRPr="00963E94">
        <w:rPr>
          <w:sz w:val="20"/>
          <w:szCs w:val="20"/>
        </w:rPr>
        <w:t>ии ау</w:t>
      </w:r>
      <w:proofErr w:type="gramEnd"/>
      <w:r w:rsidRPr="00963E94">
        <w:rPr>
          <w:sz w:val="20"/>
          <w:szCs w:val="20"/>
        </w:rPr>
        <w:t>кциона по продаже</w:t>
      </w:r>
      <w:r w:rsidR="00201BB8" w:rsidRPr="00963E94">
        <w:rPr>
          <w:sz w:val="20"/>
          <w:szCs w:val="20"/>
        </w:rPr>
        <w:t xml:space="preserve"> права аренды</w:t>
      </w:r>
      <w:r w:rsidRPr="00963E94">
        <w:rPr>
          <w:sz w:val="20"/>
          <w:szCs w:val="20"/>
        </w:rPr>
        <w:t xml:space="preserve"> земельного участка.</w:t>
      </w:r>
    </w:p>
    <w:p w:rsidR="00B52EC9" w:rsidRPr="00963E94" w:rsidRDefault="00B52EC9" w:rsidP="00B52EC9">
      <w:pPr>
        <w:pStyle w:val="ConsPlusNormal"/>
        <w:ind w:firstLine="709"/>
        <w:jc w:val="both"/>
        <w:rPr>
          <w:rFonts w:ascii="Times New Roman" w:hAnsi="Times New Roman" w:cs="Times New Roman"/>
          <w:color w:val="000000"/>
        </w:rPr>
      </w:pPr>
      <w:r w:rsidRPr="00963E94">
        <w:rPr>
          <w:rFonts w:ascii="Times New Roman" w:hAnsi="Times New Roman" w:cs="Times New Roman"/>
          <w:color w:val="000000"/>
        </w:rPr>
        <w:t xml:space="preserve">Проекты договоров, направленные заявителю, должны быть </w:t>
      </w:r>
      <w:r w:rsidRPr="00963E94">
        <w:rPr>
          <w:rFonts w:ascii="Times New Roman" w:hAnsi="Times New Roman" w:cs="Times New Roman"/>
          <w:color w:val="000000"/>
        </w:rPr>
        <w:br/>
        <w:t xml:space="preserve">им подписаны и представлены в уполномоченный орган не позднее чем </w:t>
      </w:r>
      <w:r w:rsidRPr="00963E94">
        <w:rPr>
          <w:rFonts w:ascii="Times New Roman" w:hAnsi="Times New Roman" w:cs="Times New Roman"/>
          <w:color w:val="000000"/>
        </w:rPr>
        <w:br/>
        <w:t>в течение тридцати дней со дня получения заявителем проектов указанных договоров.</w:t>
      </w:r>
    </w:p>
    <w:p w:rsidR="00B52EC9" w:rsidRPr="00963E94" w:rsidRDefault="004C0571" w:rsidP="00B52EC9">
      <w:pPr>
        <w:pStyle w:val="200"/>
        <w:widowControl w:val="0"/>
        <w:tabs>
          <w:tab w:val="left" w:pos="554"/>
        </w:tabs>
        <w:ind w:firstLine="709"/>
        <w:rPr>
          <w:sz w:val="20"/>
          <w:szCs w:val="20"/>
        </w:rPr>
      </w:pPr>
      <w:r w:rsidRPr="00963E94">
        <w:rPr>
          <w:sz w:val="20"/>
          <w:szCs w:val="20"/>
        </w:rPr>
        <w:t>3.2.</w:t>
      </w:r>
      <w:r w:rsidR="00B52EC9" w:rsidRPr="00963E94">
        <w:rPr>
          <w:sz w:val="20"/>
          <w:szCs w:val="20"/>
        </w:rPr>
        <w:t>8. Муниципальная услуга исполняется:</w:t>
      </w:r>
    </w:p>
    <w:p w:rsidR="00963E94" w:rsidRDefault="00B52EC9" w:rsidP="00963E94">
      <w:pPr>
        <w:pStyle w:val="200"/>
        <w:widowControl w:val="0"/>
        <w:tabs>
          <w:tab w:val="left" w:pos="554"/>
        </w:tabs>
        <w:ind w:firstLine="709"/>
        <w:rPr>
          <w:sz w:val="20"/>
          <w:szCs w:val="20"/>
        </w:rPr>
      </w:pPr>
      <w:r w:rsidRPr="00963E94">
        <w:rPr>
          <w:sz w:val="20"/>
          <w:szCs w:val="20"/>
        </w:rPr>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w:t>
      </w:r>
      <w:r w:rsidR="00963E94">
        <w:rPr>
          <w:sz w:val="20"/>
          <w:szCs w:val="20"/>
        </w:rPr>
        <w:t>вного регламента</w:t>
      </w:r>
    </w:p>
    <w:p w:rsidR="00B52EC9" w:rsidRPr="00963E94" w:rsidRDefault="00B52EC9" w:rsidP="00963E94">
      <w:pPr>
        <w:pStyle w:val="200"/>
        <w:widowControl w:val="0"/>
        <w:tabs>
          <w:tab w:val="left" w:pos="554"/>
        </w:tabs>
        <w:ind w:firstLine="709"/>
        <w:rPr>
          <w:sz w:val="20"/>
          <w:szCs w:val="20"/>
        </w:rPr>
      </w:pPr>
      <w:r w:rsidRPr="00963E94">
        <w:rPr>
          <w:sz w:val="20"/>
          <w:szCs w:val="20"/>
        </w:rPr>
        <w:lastRenderedPageBreak/>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963E94" w:rsidRDefault="00BD6781" w:rsidP="004C5B43">
      <w:pPr>
        <w:pStyle w:val="ConsPlusNormal"/>
        <w:tabs>
          <w:tab w:val="left" w:pos="1134"/>
        </w:tabs>
        <w:ind w:firstLine="0"/>
        <w:jc w:val="center"/>
        <w:rPr>
          <w:rFonts w:ascii="Times New Roman" w:hAnsi="Times New Roman" w:cs="Times New Roman"/>
        </w:rPr>
      </w:pPr>
      <w:r w:rsidRPr="00963E94">
        <w:rPr>
          <w:rFonts w:ascii="Times New Roman" w:hAnsi="Times New Roman" w:cs="Times New Roman"/>
        </w:rPr>
        <w:t>3.3</w:t>
      </w:r>
      <w:r w:rsidR="004C0571" w:rsidRPr="00963E94">
        <w:rPr>
          <w:rFonts w:ascii="Times New Roman" w:hAnsi="Times New Roman" w:cs="Times New Roman"/>
        </w:rPr>
        <w:t>.</w:t>
      </w:r>
      <w:r w:rsidR="00B52EC9" w:rsidRPr="00963E94">
        <w:rPr>
          <w:rFonts w:ascii="Times New Roman" w:hAnsi="Times New Roman" w:cs="Times New Roman"/>
        </w:rPr>
        <w:t xml:space="preserve"> Критерии принятия решений.</w:t>
      </w:r>
    </w:p>
    <w:p w:rsidR="00B52EC9" w:rsidRPr="00963E94" w:rsidRDefault="00B52EC9" w:rsidP="00963E94">
      <w:pPr>
        <w:pStyle w:val="200"/>
        <w:widowControl w:val="0"/>
        <w:tabs>
          <w:tab w:val="left" w:pos="554"/>
        </w:tabs>
        <w:rPr>
          <w:sz w:val="20"/>
          <w:szCs w:val="20"/>
        </w:rPr>
      </w:pPr>
      <w:r w:rsidRPr="00963E94">
        <w:rPr>
          <w:sz w:val="20"/>
          <w:szCs w:val="20"/>
        </w:rPr>
        <w:t xml:space="preserve">  </w:t>
      </w:r>
      <w:r w:rsidR="00963E94">
        <w:rPr>
          <w:sz w:val="20"/>
          <w:szCs w:val="20"/>
        </w:rPr>
        <w:t xml:space="preserve">          </w:t>
      </w:r>
      <w:proofErr w:type="gramStart"/>
      <w:r w:rsidRPr="00963E94">
        <w:rPr>
          <w:sz w:val="20"/>
          <w:szCs w:val="20"/>
        </w:rPr>
        <w:t>Для приня</w:t>
      </w:r>
      <w:r w:rsidR="00B47291" w:rsidRPr="00963E94">
        <w:rPr>
          <w:sz w:val="20"/>
          <w:szCs w:val="20"/>
        </w:rPr>
        <w:t>тия решения Администрация</w:t>
      </w:r>
      <w:r w:rsidRPr="00963E94">
        <w:rPr>
          <w:sz w:val="20"/>
          <w:szCs w:val="20"/>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w:t>
      </w:r>
      <w:proofErr w:type="gramEnd"/>
      <w:r w:rsidRPr="00963E94">
        <w:rPr>
          <w:sz w:val="20"/>
          <w:szCs w:val="20"/>
        </w:rPr>
        <w:t xml:space="preserve"> Российской Федерации, нормативными правовыми актами </w:t>
      </w:r>
      <w:r w:rsidR="001A0908" w:rsidRPr="00963E94">
        <w:rPr>
          <w:sz w:val="20"/>
          <w:szCs w:val="20"/>
        </w:rPr>
        <w:t>Саратовской</w:t>
      </w:r>
      <w:r w:rsidRPr="00963E94">
        <w:rPr>
          <w:sz w:val="20"/>
          <w:szCs w:val="20"/>
        </w:rPr>
        <w:t xml:space="preserve"> области, муниципальными правовыми актами. </w:t>
      </w:r>
    </w:p>
    <w:p w:rsidR="00B52EC9" w:rsidRPr="00963E94" w:rsidRDefault="00B47291" w:rsidP="004C0571">
      <w:pPr>
        <w:pStyle w:val="ConsPlusNormal"/>
        <w:widowControl/>
        <w:ind w:firstLine="708"/>
        <w:jc w:val="both"/>
        <w:rPr>
          <w:rFonts w:ascii="Times New Roman" w:hAnsi="Times New Roman" w:cs="Times New Roman"/>
        </w:rPr>
      </w:pPr>
      <w:r w:rsidRPr="00963E94">
        <w:rPr>
          <w:rFonts w:ascii="Times New Roman" w:hAnsi="Times New Roman" w:cs="Times New Roman"/>
        </w:rPr>
        <w:t>Администрация</w:t>
      </w:r>
      <w:r w:rsidR="00B52EC9" w:rsidRPr="00963E94">
        <w:rPr>
          <w:rFonts w:ascii="Times New Roman" w:hAnsi="Times New Roman" w:cs="Times New Roman"/>
        </w:rPr>
        <w:t xml:space="preserve"> в </w:t>
      </w:r>
      <w:r w:rsidR="00B52EC9" w:rsidRPr="00963E94">
        <w:rPr>
          <w:rFonts w:ascii="Times New Roman" w:hAnsi="Times New Roman"/>
        </w:rPr>
        <w:t>течение установленного административн</w:t>
      </w:r>
      <w:r w:rsidR="004C0571" w:rsidRPr="00963E94">
        <w:rPr>
          <w:rFonts w:ascii="Times New Roman" w:hAnsi="Times New Roman"/>
        </w:rPr>
        <w:t>ым</w:t>
      </w:r>
      <w:r w:rsidR="00B52EC9" w:rsidRPr="00963E94">
        <w:rPr>
          <w:rFonts w:ascii="Times New Roman" w:hAnsi="Times New Roman"/>
        </w:rPr>
        <w:t xml:space="preserve"> регламент</w:t>
      </w:r>
      <w:r w:rsidR="004C0571" w:rsidRPr="00963E94">
        <w:rPr>
          <w:rFonts w:ascii="Times New Roman" w:hAnsi="Times New Roman"/>
        </w:rPr>
        <w:t>ом</w:t>
      </w:r>
      <w:r w:rsidR="00B52EC9" w:rsidRPr="00963E94">
        <w:rPr>
          <w:rFonts w:ascii="Times New Roman" w:hAnsi="Times New Roman"/>
        </w:rPr>
        <w:t xml:space="preserve"> срока осуществляет проверку оснований для </w:t>
      </w:r>
      <w:r w:rsidR="00B52EC9" w:rsidRPr="00963E94">
        <w:rPr>
          <w:rFonts w:ascii="Times New Roman" w:hAnsi="Times New Roman" w:cs="Times New Roman"/>
        </w:rPr>
        <w:t>предоставления в аренду без проведения торгов земельных участков</w:t>
      </w:r>
      <w:r w:rsidR="00B52EC9" w:rsidRPr="00963E94">
        <w:t xml:space="preserve"> </w:t>
      </w:r>
      <w:r w:rsidR="00B52EC9" w:rsidRPr="00963E94">
        <w:rPr>
          <w:rFonts w:ascii="Times New Roman" w:hAnsi="Times New Roman"/>
        </w:rPr>
        <w:t>или отказывает в этом.</w:t>
      </w:r>
      <w:r w:rsidR="00B52EC9" w:rsidRPr="00963E94">
        <w:rPr>
          <w:rFonts w:ascii="Times New Roman" w:hAnsi="Times New Roman" w:cs="Times New Roman"/>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963E94" w:rsidRDefault="00B47291" w:rsidP="00B47291">
      <w:pPr>
        <w:pStyle w:val="ConsPlusNormal"/>
        <w:widowControl/>
        <w:ind w:firstLine="0"/>
        <w:jc w:val="both"/>
        <w:rPr>
          <w:rFonts w:ascii="Times New Roman" w:hAnsi="Times New Roman" w:cs="Times New Roman"/>
        </w:rPr>
      </w:pPr>
      <w:r w:rsidRPr="00963E94">
        <w:rPr>
          <w:rFonts w:ascii="Times New Roman" w:hAnsi="Times New Roman" w:cs="Times New Roman"/>
        </w:rPr>
        <w:t xml:space="preserve">Администрация </w:t>
      </w:r>
      <w:r w:rsidR="00B52EC9" w:rsidRPr="00963E94">
        <w:rPr>
          <w:rFonts w:ascii="Times New Roman" w:hAnsi="Times New Roman" w:cs="Times New Roman"/>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963E94" w:rsidRDefault="00B52EC9" w:rsidP="00B52EC9">
      <w:pPr>
        <w:widowControl w:val="0"/>
        <w:ind w:firstLine="567"/>
        <w:jc w:val="both"/>
        <w:rPr>
          <w:sz w:val="20"/>
        </w:rPr>
      </w:pPr>
      <w:r w:rsidRPr="00963E94">
        <w:rPr>
          <w:sz w:val="20"/>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963E94" w:rsidRDefault="00963E94" w:rsidP="00963E94">
      <w:pPr>
        <w:rPr>
          <w:sz w:val="20"/>
        </w:rPr>
      </w:pPr>
      <w:r>
        <w:rPr>
          <w:b/>
          <w:sz w:val="20"/>
        </w:rPr>
        <w:t xml:space="preserve">          </w:t>
      </w:r>
      <w:r w:rsidR="00BD6781" w:rsidRPr="00963E94">
        <w:rPr>
          <w:sz w:val="20"/>
        </w:rPr>
        <w:t>3</w:t>
      </w:r>
      <w:r w:rsidR="004C0571" w:rsidRPr="00963E94">
        <w:rPr>
          <w:sz w:val="20"/>
        </w:rPr>
        <w:t>.4</w:t>
      </w:r>
      <w:r w:rsidR="00BD6781" w:rsidRPr="00963E94">
        <w:rPr>
          <w:sz w:val="20"/>
        </w:rPr>
        <w:t>.</w:t>
      </w:r>
      <w:r w:rsidR="00B52EC9" w:rsidRPr="00963E94">
        <w:rPr>
          <w:sz w:val="20"/>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963E94" w:rsidRDefault="00963E94" w:rsidP="00963E94">
      <w:pPr>
        <w:rPr>
          <w:sz w:val="20"/>
        </w:rPr>
      </w:pPr>
      <w:r>
        <w:rPr>
          <w:sz w:val="20"/>
        </w:rPr>
        <w:t xml:space="preserve">           </w:t>
      </w:r>
      <w:r w:rsidR="00B52EC9" w:rsidRPr="00963E94">
        <w:rPr>
          <w:sz w:val="20"/>
        </w:rPr>
        <w:t xml:space="preserve">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w:t>
      </w:r>
      <w:proofErr w:type="gramStart"/>
      <w:r w:rsidR="00B52EC9" w:rsidRPr="00963E94">
        <w:rPr>
          <w:sz w:val="20"/>
        </w:rPr>
        <w:t>подписанных</w:t>
      </w:r>
      <w:proofErr w:type="gramEnd"/>
      <w:r w:rsidR="00B52EC9" w:rsidRPr="00963E94">
        <w:rPr>
          <w:sz w:val="20"/>
        </w:rPr>
        <w:t xml:space="preserve"> руководителем.</w:t>
      </w:r>
    </w:p>
    <w:p w:rsidR="00B52EC9" w:rsidRPr="00963E94" w:rsidRDefault="00B52EC9" w:rsidP="00BD6781">
      <w:pPr>
        <w:ind w:firstLine="709"/>
        <w:jc w:val="both"/>
        <w:rPr>
          <w:sz w:val="20"/>
        </w:rPr>
      </w:pPr>
      <w:r w:rsidRPr="00963E94">
        <w:rPr>
          <w:sz w:val="20"/>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963E94" w:rsidRDefault="00B52EC9" w:rsidP="00BD6781">
      <w:pPr>
        <w:tabs>
          <w:tab w:val="left" w:pos="142"/>
          <w:tab w:val="left" w:pos="1260"/>
        </w:tabs>
        <w:ind w:firstLine="709"/>
        <w:jc w:val="both"/>
        <w:rPr>
          <w:sz w:val="20"/>
        </w:rPr>
      </w:pPr>
      <w:r w:rsidRPr="00963E94">
        <w:rPr>
          <w:sz w:val="20"/>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963E94" w:rsidRDefault="00B52EC9" w:rsidP="004C0571">
      <w:pPr>
        <w:tabs>
          <w:tab w:val="left" w:pos="1260"/>
        </w:tabs>
        <w:ind w:firstLine="709"/>
        <w:jc w:val="both"/>
        <w:rPr>
          <w:sz w:val="20"/>
        </w:rPr>
      </w:pPr>
      <w:r w:rsidRPr="00963E94">
        <w:rPr>
          <w:sz w:val="20"/>
        </w:rPr>
        <w:t>Процедура предоставления муниципальной услуги завершается направлением МФЦ заявителю для подписания т</w:t>
      </w:r>
      <w:r w:rsidR="00B206EE" w:rsidRPr="00963E94">
        <w:rPr>
          <w:sz w:val="20"/>
        </w:rPr>
        <w:t>рех</w:t>
      </w:r>
      <w:r w:rsidRPr="00963E94">
        <w:rPr>
          <w:sz w:val="20"/>
        </w:rPr>
        <w:t xml:space="preserve"> экземпляр</w:t>
      </w:r>
      <w:r w:rsidR="00B206EE" w:rsidRPr="00963E94">
        <w:rPr>
          <w:sz w:val="20"/>
        </w:rPr>
        <w:t>ов</w:t>
      </w:r>
      <w:r w:rsidRPr="00963E94">
        <w:rPr>
          <w:sz w:val="20"/>
        </w:rPr>
        <w:t xml:space="preserve"> договора аренды земельного участка, один из которых направляется в </w:t>
      </w:r>
      <w:r w:rsidR="00B47291" w:rsidRPr="00963E94">
        <w:rPr>
          <w:sz w:val="20"/>
        </w:rPr>
        <w:t xml:space="preserve">Администрацию </w:t>
      </w:r>
      <w:r w:rsidRPr="00963E94">
        <w:rPr>
          <w:sz w:val="20"/>
        </w:rPr>
        <w:t xml:space="preserve"> после подписания, не позднее чем в течение тридцати дней со дня получения заявителем проектов указанных договоров. </w:t>
      </w:r>
    </w:p>
    <w:p w:rsidR="00B52EC9" w:rsidRPr="00963E94" w:rsidRDefault="00B52EC9" w:rsidP="004C0571">
      <w:pPr>
        <w:ind w:firstLine="851"/>
        <w:jc w:val="both"/>
        <w:rPr>
          <w:sz w:val="20"/>
        </w:rPr>
      </w:pPr>
      <w:r w:rsidRPr="00963E94">
        <w:rPr>
          <w:sz w:val="20"/>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963E94" w:rsidRDefault="00B52EC9" w:rsidP="004C0571">
      <w:pPr>
        <w:pStyle w:val="ac"/>
        <w:suppressAutoHyphens/>
        <w:ind w:firstLine="709"/>
        <w:jc w:val="both"/>
        <w:rPr>
          <w:sz w:val="20"/>
          <w:szCs w:val="20"/>
        </w:rPr>
      </w:pPr>
      <w:r w:rsidRPr="00963E94">
        <w:rPr>
          <w:sz w:val="20"/>
          <w:szCs w:val="20"/>
        </w:rPr>
        <w:t>Основными принципами предоставления муниципальной услуги являются:</w:t>
      </w:r>
    </w:p>
    <w:p w:rsidR="00B52EC9" w:rsidRPr="00963E94" w:rsidRDefault="00B52EC9" w:rsidP="00B52EC9">
      <w:pPr>
        <w:pStyle w:val="ac"/>
        <w:tabs>
          <w:tab w:val="left" w:pos="851"/>
        </w:tabs>
        <w:ind w:firstLine="709"/>
        <w:jc w:val="both"/>
        <w:rPr>
          <w:sz w:val="20"/>
          <w:szCs w:val="20"/>
        </w:rPr>
      </w:pPr>
      <w:r w:rsidRPr="00963E94">
        <w:rPr>
          <w:sz w:val="20"/>
          <w:szCs w:val="20"/>
        </w:rPr>
        <w:t>1) правомерность предоставления муниципальной услуги;</w:t>
      </w:r>
    </w:p>
    <w:p w:rsidR="00B52EC9" w:rsidRPr="00963E94" w:rsidRDefault="00B52EC9" w:rsidP="00B52EC9">
      <w:pPr>
        <w:pStyle w:val="ac"/>
        <w:ind w:firstLine="709"/>
        <w:jc w:val="both"/>
        <w:rPr>
          <w:sz w:val="20"/>
          <w:szCs w:val="20"/>
        </w:rPr>
      </w:pPr>
      <w:r w:rsidRPr="00963E94">
        <w:rPr>
          <w:sz w:val="20"/>
          <w:szCs w:val="20"/>
        </w:rPr>
        <w:t>2) заявительный порядок обращения за предоставлением муниципальной услуги;</w:t>
      </w:r>
    </w:p>
    <w:p w:rsidR="00B52EC9" w:rsidRPr="00963E94" w:rsidRDefault="00B52EC9" w:rsidP="00B52EC9">
      <w:pPr>
        <w:pStyle w:val="ac"/>
        <w:ind w:firstLine="709"/>
        <w:jc w:val="both"/>
        <w:rPr>
          <w:sz w:val="20"/>
          <w:szCs w:val="20"/>
        </w:rPr>
      </w:pPr>
      <w:r w:rsidRPr="00963E94">
        <w:rPr>
          <w:sz w:val="20"/>
          <w:szCs w:val="20"/>
        </w:rPr>
        <w:t>3) открытость деятельности Администрации</w:t>
      </w:r>
      <w:proofErr w:type="gramStart"/>
      <w:r w:rsidRPr="00963E94">
        <w:rPr>
          <w:sz w:val="20"/>
          <w:szCs w:val="20"/>
        </w:rPr>
        <w:t xml:space="preserve"> </w:t>
      </w:r>
      <w:r w:rsidRPr="00963E94">
        <w:rPr>
          <w:iCs/>
          <w:color w:val="000000"/>
          <w:sz w:val="20"/>
          <w:szCs w:val="20"/>
        </w:rPr>
        <w:t>.</w:t>
      </w:r>
      <w:proofErr w:type="gramEnd"/>
    </w:p>
    <w:p w:rsidR="00B52EC9" w:rsidRPr="00963E94" w:rsidRDefault="00B52EC9" w:rsidP="00B52EC9">
      <w:pPr>
        <w:pStyle w:val="ac"/>
        <w:ind w:firstLine="709"/>
        <w:jc w:val="both"/>
        <w:rPr>
          <w:sz w:val="20"/>
          <w:szCs w:val="20"/>
        </w:rPr>
      </w:pPr>
      <w:r w:rsidRPr="00963E94">
        <w:rPr>
          <w:sz w:val="20"/>
          <w:szCs w:val="20"/>
        </w:rPr>
        <w:t xml:space="preserve"> При получении муниципальной услуги заявители имеют право </w:t>
      </w:r>
      <w:proofErr w:type="gramStart"/>
      <w:r w:rsidRPr="00963E94">
        <w:rPr>
          <w:sz w:val="20"/>
          <w:szCs w:val="20"/>
        </w:rPr>
        <w:t>на</w:t>
      </w:r>
      <w:proofErr w:type="gramEnd"/>
      <w:r w:rsidRPr="00963E94">
        <w:rPr>
          <w:sz w:val="20"/>
          <w:szCs w:val="20"/>
        </w:rPr>
        <w:t>:</w:t>
      </w:r>
    </w:p>
    <w:p w:rsidR="00B52EC9" w:rsidRPr="00963E94" w:rsidRDefault="00B52EC9" w:rsidP="00B52EC9">
      <w:pPr>
        <w:pStyle w:val="ac"/>
        <w:ind w:firstLine="709"/>
        <w:jc w:val="both"/>
        <w:rPr>
          <w:sz w:val="20"/>
          <w:szCs w:val="20"/>
        </w:rPr>
      </w:pPr>
      <w:r w:rsidRPr="00963E94">
        <w:rPr>
          <w:sz w:val="20"/>
          <w:szCs w:val="20"/>
        </w:rPr>
        <w:t>1) получение полной, актуальной и достоверной информации о порядке предоставления муниципальной услуги;</w:t>
      </w:r>
    </w:p>
    <w:p w:rsidR="00B52EC9" w:rsidRPr="00963E94" w:rsidRDefault="00B52EC9" w:rsidP="00B52EC9">
      <w:pPr>
        <w:ind w:firstLine="709"/>
        <w:jc w:val="both"/>
        <w:rPr>
          <w:sz w:val="20"/>
        </w:rPr>
      </w:pPr>
      <w:r w:rsidRPr="00963E94">
        <w:rPr>
          <w:sz w:val="20"/>
        </w:rPr>
        <w:t>2) досудебное (внесудебное) рассмотрение жалоб (претензий) в процессе получения муниципальной услуги</w:t>
      </w:r>
    </w:p>
    <w:p w:rsidR="008A7D32" w:rsidRPr="00963E94" w:rsidRDefault="008A7D32" w:rsidP="004C0571">
      <w:pPr>
        <w:pStyle w:val="af3"/>
        <w:numPr>
          <w:ilvl w:val="1"/>
          <w:numId w:val="46"/>
        </w:numPr>
        <w:ind w:left="0" w:firstLine="709"/>
        <w:jc w:val="both"/>
        <w:rPr>
          <w:color w:val="000000"/>
          <w:sz w:val="20"/>
          <w:szCs w:val="20"/>
        </w:rPr>
      </w:pPr>
      <w:r w:rsidRPr="00963E94">
        <w:rPr>
          <w:color w:val="000000"/>
          <w:sz w:val="20"/>
          <w:szCs w:val="20"/>
        </w:rPr>
        <w:t xml:space="preserve">Блок-схема предоставления муниципальной услуги представлена в </w:t>
      </w:r>
      <w:hyperlink r:id="rId30" w:history="1">
        <w:r w:rsidRPr="00963E94">
          <w:rPr>
            <w:color w:val="000000"/>
            <w:sz w:val="20"/>
            <w:szCs w:val="20"/>
          </w:rPr>
          <w:t xml:space="preserve">приложении № </w:t>
        </w:r>
      </w:hyperlink>
      <w:r w:rsidR="00447FCF" w:rsidRPr="00963E94">
        <w:rPr>
          <w:sz w:val="20"/>
          <w:szCs w:val="20"/>
        </w:rPr>
        <w:t>3</w:t>
      </w:r>
      <w:r w:rsidRPr="00963E94">
        <w:rPr>
          <w:color w:val="000000"/>
          <w:sz w:val="20"/>
          <w:szCs w:val="20"/>
        </w:rPr>
        <w:t xml:space="preserve"> к Административному регламенту.</w:t>
      </w:r>
    </w:p>
    <w:p w:rsidR="00B52EC9" w:rsidRPr="00963E94" w:rsidRDefault="00B52EC9" w:rsidP="00B52EC9">
      <w:pPr>
        <w:pStyle w:val="200"/>
        <w:widowControl w:val="0"/>
        <w:tabs>
          <w:tab w:val="left" w:pos="554"/>
        </w:tabs>
        <w:ind w:firstLine="709"/>
        <w:rPr>
          <w:sz w:val="20"/>
          <w:szCs w:val="20"/>
        </w:rPr>
      </w:pPr>
    </w:p>
    <w:p w:rsidR="00B52EC9" w:rsidRPr="00963E94" w:rsidRDefault="00B52EC9" w:rsidP="004C0571">
      <w:pPr>
        <w:numPr>
          <w:ilvl w:val="0"/>
          <w:numId w:val="46"/>
        </w:numPr>
        <w:jc w:val="center"/>
        <w:rPr>
          <w:b/>
          <w:sz w:val="20"/>
        </w:rPr>
      </w:pPr>
      <w:r w:rsidRPr="00963E94">
        <w:rPr>
          <w:b/>
          <w:sz w:val="20"/>
        </w:rPr>
        <w:t xml:space="preserve">Порядок и формы </w:t>
      </w:r>
      <w:proofErr w:type="gramStart"/>
      <w:r w:rsidRPr="00963E94">
        <w:rPr>
          <w:b/>
          <w:sz w:val="20"/>
        </w:rPr>
        <w:t>контроля за</w:t>
      </w:r>
      <w:proofErr w:type="gramEnd"/>
      <w:r w:rsidRPr="00963E94">
        <w:rPr>
          <w:b/>
          <w:sz w:val="20"/>
        </w:rPr>
        <w:t xml:space="preserve"> оказанием муниципальной услуги.</w:t>
      </w:r>
    </w:p>
    <w:p w:rsidR="00B52EC9" w:rsidRPr="00963E94" w:rsidRDefault="00963E94" w:rsidP="00963E94">
      <w:pPr>
        <w:tabs>
          <w:tab w:val="left" w:pos="142"/>
        </w:tabs>
        <w:jc w:val="both"/>
        <w:rPr>
          <w:sz w:val="20"/>
        </w:rPr>
      </w:pPr>
      <w:r>
        <w:rPr>
          <w:b/>
          <w:sz w:val="20"/>
        </w:rPr>
        <w:t xml:space="preserve">                   </w:t>
      </w:r>
      <w:r w:rsidR="00BD6781" w:rsidRPr="00963E94">
        <w:rPr>
          <w:sz w:val="20"/>
        </w:rPr>
        <w:t>4</w:t>
      </w:r>
      <w:r w:rsidR="00B52EC9" w:rsidRPr="00963E94">
        <w:rPr>
          <w:sz w:val="20"/>
        </w:rPr>
        <w:t xml:space="preserve">.1. Порядок осуществления текущего </w:t>
      </w:r>
      <w:proofErr w:type="gramStart"/>
      <w:r w:rsidR="00B52EC9" w:rsidRPr="00963E94">
        <w:rPr>
          <w:sz w:val="20"/>
        </w:rPr>
        <w:t>контроля за</w:t>
      </w:r>
      <w:proofErr w:type="gramEnd"/>
      <w:r w:rsidR="00B52EC9" w:rsidRPr="00963E94">
        <w:rPr>
          <w:sz w:val="20"/>
        </w:rPr>
        <w:t xml:space="preserve"> соблюдением и исполнением должностными лицами исполнителя услуг.</w:t>
      </w:r>
    </w:p>
    <w:p w:rsidR="00B52EC9" w:rsidRPr="00963E94" w:rsidRDefault="00BD6781" w:rsidP="00BD6781">
      <w:pPr>
        <w:tabs>
          <w:tab w:val="left" w:pos="851"/>
          <w:tab w:val="left" w:pos="1276"/>
        </w:tabs>
        <w:ind w:left="142" w:firstLine="709"/>
        <w:jc w:val="both"/>
        <w:rPr>
          <w:sz w:val="20"/>
        </w:rPr>
      </w:pPr>
      <w:r w:rsidRPr="00963E94">
        <w:rPr>
          <w:sz w:val="20"/>
        </w:rPr>
        <w:t>4.1.1</w:t>
      </w:r>
      <w:r w:rsidR="00B52EC9" w:rsidRPr="00963E94">
        <w:rPr>
          <w:sz w:val="20"/>
        </w:rPr>
        <w:t xml:space="preserve">. </w:t>
      </w:r>
      <w:proofErr w:type="gramStart"/>
      <w:r w:rsidR="00B52EC9" w:rsidRPr="00963E94">
        <w:rPr>
          <w:sz w:val="20"/>
        </w:rPr>
        <w:t>Контроль за</w:t>
      </w:r>
      <w:proofErr w:type="gramEnd"/>
      <w:r w:rsidR="00B52EC9" w:rsidRPr="00963E94">
        <w:rPr>
          <w:sz w:val="20"/>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sidRPr="00963E94">
        <w:rPr>
          <w:sz w:val="20"/>
        </w:rPr>
        <w:t>главой Администрации</w:t>
      </w:r>
      <w:r w:rsidR="00B52EC9" w:rsidRPr="00963E94">
        <w:rPr>
          <w:sz w:val="20"/>
        </w:rPr>
        <w:t>.</w:t>
      </w:r>
    </w:p>
    <w:p w:rsidR="00B52EC9" w:rsidRPr="00963E94" w:rsidRDefault="00B52EC9" w:rsidP="004C0571">
      <w:pPr>
        <w:numPr>
          <w:ilvl w:val="2"/>
          <w:numId w:val="17"/>
        </w:numPr>
        <w:ind w:left="0" w:firstLine="709"/>
        <w:jc w:val="both"/>
        <w:rPr>
          <w:sz w:val="20"/>
        </w:rPr>
      </w:pPr>
      <w:r w:rsidRPr="00963E94">
        <w:rPr>
          <w:sz w:val="20"/>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963E94" w:rsidRDefault="00BD6781" w:rsidP="004C0571">
      <w:pPr>
        <w:ind w:firstLine="567"/>
        <w:jc w:val="both"/>
        <w:rPr>
          <w:sz w:val="20"/>
        </w:rPr>
      </w:pPr>
      <w:r w:rsidRPr="00963E94">
        <w:rPr>
          <w:sz w:val="20"/>
        </w:rPr>
        <w:t>4</w:t>
      </w:r>
      <w:r w:rsidR="00B52EC9" w:rsidRPr="00963E94">
        <w:rPr>
          <w:sz w:val="20"/>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963E94" w:rsidRDefault="00B52EC9" w:rsidP="00BD6781">
      <w:pPr>
        <w:numPr>
          <w:ilvl w:val="2"/>
          <w:numId w:val="39"/>
        </w:numPr>
        <w:ind w:left="142" w:firstLine="425"/>
        <w:jc w:val="both"/>
        <w:rPr>
          <w:sz w:val="20"/>
        </w:rPr>
      </w:pPr>
      <w:proofErr w:type="gramStart"/>
      <w:r w:rsidRPr="00963E94">
        <w:rPr>
          <w:sz w:val="20"/>
        </w:rPr>
        <w:lastRenderedPageBreak/>
        <w:t>Контроль за</w:t>
      </w:r>
      <w:proofErr w:type="gramEnd"/>
      <w:r w:rsidRPr="00963E94">
        <w:rPr>
          <w:sz w:val="20"/>
        </w:rPr>
        <w:t xml:space="preserve"> исполнением регламента по предоставлению услуги осуществляется путем проведения:</w:t>
      </w:r>
    </w:p>
    <w:p w:rsidR="00B52EC9" w:rsidRPr="00963E94" w:rsidRDefault="00B52EC9" w:rsidP="00B52EC9">
      <w:pPr>
        <w:numPr>
          <w:ilvl w:val="0"/>
          <w:numId w:val="23"/>
        </w:numPr>
        <w:ind w:left="0" w:firstLine="709"/>
        <w:jc w:val="both"/>
        <w:rPr>
          <w:sz w:val="20"/>
        </w:rPr>
      </w:pPr>
      <w:r w:rsidRPr="00963E94">
        <w:rPr>
          <w:sz w:val="20"/>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963E94" w:rsidRDefault="00B52EC9" w:rsidP="00B52EC9">
      <w:pPr>
        <w:numPr>
          <w:ilvl w:val="0"/>
          <w:numId w:val="23"/>
        </w:numPr>
        <w:ind w:left="0" w:firstLine="709"/>
        <w:jc w:val="both"/>
        <w:rPr>
          <w:sz w:val="20"/>
        </w:rPr>
      </w:pPr>
      <w:r w:rsidRPr="00963E94">
        <w:rPr>
          <w:sz w:val="20"/>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w:t>
      </w:r>
      <w:proofErr w:type="spellStart"/>
      <w:r w:rsidR="002D3704" w:rsidRPr="00963E94">
        <w:rPr>
          <w:sz w:val="20"/>
        </w:rPr>
        <w:t>Дергачевского</w:t>
      </w:r>
      <w:proofErr w:type="spellEnd"/>
      <w:r w:rsidRPr="00963E94">
        <w:rPr>
          <w:sz w:val="20"/>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963E94" w:rsidRDefault="004C0571" w:rsidP="004C0571">
      <w:pPr>
        <w:rPr>
          <w:b/>
          <w:sz w:val="20"/>
        </w:rPr>
      </w:pPr>
      <w:r w:rsidRPr="00963E94">
        <w:rPr>
          <w:b/>
          <w:sz w:val="20"/>
        </w:rPr>
        <w:t xml:space="preserve">          </w:t>
      </w:r>
      <w:r w:rsidRPr="00963E94">
        <w:rPr>
          <w:sz w:val="20"/>
        </w:rPr>
        <w:t>4.3</w:t>
      </w:r>
      <w:r w:rsidR="00B52EC9" w:rsidRPr="00963E94">
        <w:rPr>
          <w:sz w:val="20"/>
        </w:rPr>
        <w:t>. Ответственность должностных лиц исполнителя услуг</w:t>
      </w:r>
      <w:r w:rsidR="00B52EC9" w:rsidRPr="00963E94">
        <w:rPr>
          <w:b/>
          <w:sz w:val="20"/>
        </w:rPr>
        <w:t>.</w:t>
      </w:r>
    </w:p>
    <w:p w:rsidR="00B52EC9" w:rsidRPr="00963E94" w:rsidRDefault="00B47291" w:rsidP="00963E94">
      <w:pPr>
        <w:numPr>
          <w:ilvl w:val="2"/>
          <w:numId w:val="40"/>
        </w:numPr>
        <w:ind w:left="0" w:firstLine="567"/>
        <w:jc w:val="both"/>
        <w:rPr>
          <w:sz w:val="20"/>
        </w:rPr>
      </w:pPr>
      <w:r w:rsidRPr="00963E94">
        <w:rPr>
          <w:sz w:val="20"/>
        </w:rPr>
        <w:t>Специалисты Администрации</w:t>
      </w:r>
      <w:r w:rsidR="00B52EC9" w:rsidRPr="00963E94">
        <w:rPr>
          <w:sz w:val="20"/>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00B52EC9" w:rsidRPr="00963E94">
        <w:rPr>
          <w:sz w:val="20"/>
        </w:rPr>
        <w:t>за</w:t>
      </w:r>
      <w:proofErr w:type="gramEnd"/>
      <w:r w:rsidR="00B52EC9" w:rsidRPr="00963E94">
        <w:rPr>
          <w:sz w:val="20"/>
        </w:rPr>
        <w:t xml:space="preserve">: </w:t>
      </w:r>
    </w:p>
    <w:p w:rsidR="00B52EC9" w:rsidRPr="00963E94" w:rsidRDefault="00B52EC9" w:rsidP="00B52EC9">
      <w:pPr>
        <w:numPr>
          <w:ilvl w:val="0"/>
          <w:numId w:val="24"/>
        </w:numPr>
        <w:ind w:left="0" w:firstLine="709"/>
        <w:jc w:val="both"/>
        <w:rPr>
          <w:sz w:val="20"/>
        </w:rPr>
      </w:pPr>
      <w:r w:rsidRPr="00963E94">
        <w:rPr>
          <w:sz w:val="20"/>
        </w:rPr>
        <w:t>сохранность находящихся на рассмотрении документов;</w:t>
      </w:r>
    </w:p>
    <w:p w:rsidR="00B52EC9" w:rsidRPr="00963E94" w:rsidRDefault="00B52EC9" w:rsidP="00B52EC9">
      <w:pPr>
        <w:numPr>
          <w:ilvl w:val="0"/>
          <w:numId w:val="24"/>
        </w:numPr>
        <w:ind w:left="0" w:firstLine="709"/>
        <w:jc w:val="both"/>
        <w:rPr>
          <w:sz w:val="20"/>
        </w:rPr>
      </w:pPr>
      <w:r w:rsidRPr="00963E94">
        <w:rPr>
          <w:sz w:val="20"/>
        </w:rPr>
        <w:t>за достоверность вносимых в эти документы сведений;</w:t>
      </w:r>
    </w:p>
    <w:p w:rsidR="00B52EC9" w:rsidRPr="00963E94" w:rsidRDefault="00B52EC9" w:rsidP="00B52EC9">
      <w:pPr>
        <w:numPr>
          <w:ilvl w:val="0"/>
          <w:numId w:val="24"/>
        </w:numPr>
        <w:ind w:left="0" w:firstLine="709"/>
        <w:jc w:val="both"/>
        <w:rPr>
          <w:sz w:val="20"/>
        </w:rPr>
      </w:pPr>
      <w:r w:rsidRPr="00963E94">
        <w:rPr>
          <w:sz w:val="20"/>
        </w:rPr>
        <w:t>за соблюдение порядка оформления и выдачи документов в соответствии с частью 5 настоящего Административного регламента;</w:t>
      </w:r>
    </w:p>
    <w:p w:rsidR="00B52EC9" w:rsidRPr="00963E94" w:rsidRDefault="00B52EC9" w:rsidP="00B52EC9">
      <w:pPr>
        <w:numPr>
          <w:ilvl w:val="0"/>
          <w:numId w:val="24"/>
        </w:numPr>
        <w:ind w:left="0" w:firstLine="709"/>
        <w:jc w:val="both"/>
        <w:rPr>
          <w:sz w:val="20"/>
        </w:rPr>
      </w:pPr>
      <w:r w:rsidRPr="00963E94">
        <w:rPr>
          <w:sz w:val="20"/>
        </w:rPr>
        <w:t>за соответствие результатов рассмотрения заявлений требованиям законодательства Российской Федерации.</w:t>
      </w:r>
    </w:p>
    <w:p w:rsidR="00B52EC9" w:rsidRPr="00963E94" w:rsidRDefault="00963E94" w:rsidP="00487716">
      <w:pPr>
        <w:rPr>
          <w:sz w:val="20"/>
        </w:rPr>
      </w:pPr>
      <w:r>
        <w:rPr>
          <w:sz w:val="20"/>
        </w:rPr>
        <w:t xml:space="preserve">            </w:t>
      </w:r>
      <w:r w:rsidR="00BD6781" w:rsidRPr="00963E94">
        <w:rPr>
          <w:sz w:val="20"/>
        </w:rPr>
        <w:t>4</w:t>
      </w:r>
      <w:r w:rsidR="00B52EC9" w:rsidRPr="00963E94">
        <w:rPr>
          <w:sz w:val="20"/>
        </w:rPr>
        <w:t xml:space="preserve">.4. Положения, характеризующие требования к порядку и формам </w:t>
      </w:r>
      <w:proofErr w:type="gramStart"/>
      <w:r w:rsidR="00B52EC9" w:rsidRPr="00963E94">
        <w:rPr>
          <w:sz w:val="20"/>
        </w:rPr>
        <w:t>контроля за</w:t>
      </w:r>
      <w:proofErr w:type="gramEnd"/>
      <w:r w:rsidR="00B52EC9" w:rsidRPr="00963E94">
        <w:rPr>
          <w:sz w:val="20"/>
        </w:rPr>
        <w:t xml:space="preserve"> предоставлением муниципальной услуги.</w:t>
      </w:r>
    </w:p>
    <w:p w:rsidR="00B52EC9" w:rsidRPr="00963E94" w:rsidRDefault="00B52EC9" w:rsidP="00BD6781">
      <w:pPr>
        <w:numPr>
          <w:ilvl w:val="2"/>
          <w:numId w:val="41"/>
        </w:numPr>
        <w:ind w:left="142" w:firstLine="567"/>
        <w:jc w:val="both"/>
        <w:rPr>
          <w:sz w:val="20"/>
        </w:rPr>
      </w:pPr>
      <w:r w:rsidRPr="00963E94">
        <w:rPr>
          <w:sz w:val="20"/>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963E94" w:rsidRDefault="00B52EC9" w:rsidP="00B52EC9">
      <w:pPr>
        <w:ind w:firstLine="709"/>
        <w:jc w:val="both"/>
        <w:rPr>
          <w:sz w:val="20"/>
        </w:rPr>
      </w:pPr>
      <w:r w:rsidRPr="00963E94">
        <w:rPr>
          <w:sz w:val="20"/>
        </w:rPr>
        <w:t>Запрещается разглашение содержащейся в заявлении информации о частной жизни обратившихся заявителей без их согласия.</w:t>
      </w:r>
    </w:p>
    <w:p w:rsidR="00B52EC9" w:rsidRPr="00963E94" w:rsidRDefault="00B52EC9" w:rsidP="00B52EC9">
      <w:pPr>
        <w:ind w:firstLine="709"/>
        <w:jc w:val="both"/>
        <w:rPr>
          <w:sz w:val="20"/>
        </w:rPr>
      </w:pPr>
      <w:r w:rsidRPr="00963E94">
        <w:rPr>
          <w:sz w:val="20"/>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963E94" w:rsidRDefault="00BD6781" w:rsidP="00BD6781">
      <w:pPr>
        <w:jc w:val="both"/>
        <w:rPr>
          <w:sz w:val="20"/>
        </w:rPr>
      </w:pPr>
      <w:r w:rsidRPr="00963E94">
        <w:rPr>
          <w:sz w:val="20"/>
        </w:rPr>
        <w:t xml:space="preserve">         4.4.2.</w:t>
      </w:r>
      <w:r w:rsidR="00B52EC9" w:rsidRPr="00963E94">
        <w:rPr>
          <w:sz w:val="20"/>
        </w:rPr>
        <w:t xml:space="preserve">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w:t>
      </w:r>
      <w:r w:rsidR="001A0908" w:rsidRPr="00963E94">
        <w:rPr>
          <w:sz w:val="20"/>
        </w:rPr>
        <w:t>Саратовской</w:t>
      </w:r>
      <w:r w:rsidR="00B52EC9" w:rsidRPr="00963E94">
        <w:rPr>
          <w:sz w:val="20"/>
        </w:rPr>
        <w:t xml:space="preserve"> области.</w:t>
      </w:r>
    </w:p>
    <w:p w:rsidR="00B52EC9" w:rsidRPr="00963E94" w:rsidRDefault="00B52EC9" w:rsidP="00E33E61">
      <w:pPr>
        <w:numPr>
          <w:ilvl w:val="2"/>
          <w:numId w:val="43"/>
        </w:numPr>
        <w:ind w:left="142" w:firstLine="566"/>
        <w:jc w:val="both"/>
        <w:rPr>
          <w:sz w:val="20"/>
        </w:rPr>
      </w:pPr>
      <w:r w:rsidRPr="00963E94">
        <w:rPr>
          <w:sz w:val="20"/>
        </w:rPr>
        <w:t>Персональная ответственность должностных лиц закрепляется в их должностных инструкциях.</w:t>
      </w:r>
    </w:p>
    <w:p w:rsidR="00B52EC9" w:rsidRPr="00963E94" w:rsidRDefault="00B52EC9" w:rsidP="00B52EC9">
      <w:pPr>
        <w:ind w:firstLine="709"/>
        <w:jc w:val="both"/>
        <w:rPr>
          <w:sz w:val="20"/>
        </w:rPr>
      </w:pPr>
    </w:p>
    <w:p w:rsidR="00B52EC9" w:rsidRPr="00963E94" w:rsidRDefault="00B52EC9" w:rsidP="00E33E61">
      <w:pPr>
        <w:pStyle w:val="af3"/>
        <w:numPr>
          <w:ilvl w:val="0"/>
          <w:numId w:val="43"/>
        </w:numPr>
        <w:jc w:val="center"/>
        <w:rPr>
          <w:b/>
          <w:sz w:val="20"/>
          <w:szCs w:val="20"/>
        </w:rPr>
      </w:pPr>
      <w:r w:rsidRPr="00963E94">
        <w:rPr>
          <w:b/>
          <w:sz w:val="20"/>
          <w:szCs w:val="20"/>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963E94" w:rsidRDefault="00B52EC9" w:rsidP="00B52EC9">
      <w:pPr>
        <w:pStyle w:val="af3"/>
        <w:ind w:left="450"/>
        <w:rPr>
          <w:b/>
          <w:sz w:val="20"/>
          <w:szCs w:val="20"/>
        </w:rPr>
      </w:pPr>
    </w:p>
    <w:p w:rsidR="00B52EC9" w:rsidRPr="00963E94" w:rsidRDefault="00BD6781" w:rsidP="00487716">
      <w:pPr>
        <w:ind w:firstLine="709"/>
        <w:jc w:val="both"/>
        <w:rPr>
          <w:b/>
          <w:sz w:val="20"/>
        </w:rPr>
      </w:pPr>
      <w:r w:rsidRPr="00963E94">
        <w:rPr>
          <w:sz w:val="20"/>
        </w:rPr>
        <w:t>5</w:t>
      </w:r>
      <w:r w:rsidR="00B52EC9" w:rsidRPr="00963E94">
        <w:rPr>
          <w:sz w:val="20"/>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963E94">
        <w:rPr>
          <w:b/>
          <w:sz w:val="20"/>
        </w:rPr>
        <w:t>.</w:t>
      </w:r>
    </w:p>
    <w:p w:rsidR="00B52EC9" w:rsidRPr="00963E94" w:rsidRDefault="00B52EC9" w:rsidP="00487716">
      <w:pPr>
        <w:ind w:firstLine="708"/>
        <w:jc w:val="both"/>
        <w:rPr>
          <w:sz w:val="20"/>
        </w:rPr>
      </w:pPr>
      <w:r w:rsidRPr="00963E94">
        <w:rPr>
          <w:sz w:val="20"/>
        </w:rPr>
        <w:t>Заявитель может обратиться с жалобой, в том числе в следующих случаях:</w:t>
      </w:r>
    </w:p>
    <w:p w:rsidR="00B52EC9" w:rsidRPr="00963E94" w:rsidRDefault="00B52EC9" w:rsidP="00B52EC9">
      <w:pPr>
        <w:numPr>
          <w:ilvl w:val="0"/>
          <w:numId w:val="25"/>
        </w:numPr>
        <w:ind w:left="0" w:firstLine="709"/>
        <w:jc w:val="both"/>
        <w:rPr>
          <w:sz w:val="20"/>
        </w:rPr>
      </w:pPr>
      <w:r w:rsidRPr="00963E94">
        <w:rPr>
          <w:sz w:val="20"/>
        </w:rPr>
        <w:t>нарушение срока регистрации запроса заявителя о предоставлении муниципальной услуги;</w:t>
      </w:r>
    </w:p>
    <w:p w:rsidR="00B52EC9" w:rsidRPr="00963E94" w:rsidRDefault="00B52EC9" w:rsidP="00B52EC9">
      <w:pPr>
        <w:numPr>
          <w:ilvl w:val="0"/>
          <w:numId w:val="25"/>
        </w:numPr>
        <w:ind w:left="0" w:firstLine="709"/>
        <w:jc w:val="both"/>
        <w:rPr>
          <w:sz w:val="20"/>
        </w:rPr>
      </w:pPr>
      <w:r w:rsidRPr="00963E94">
        <w:rPr>
          <w:sz w:val="20"/>
        </w:rPr>
        <w:t>нарушение срока предоставления муниципальной услуги;</w:t>
      </w:r>
    </w:p>
    <w:p w:rsidR="00B52EC9" w:rsidRPr="00963E94" w:rsidRDefault="00B52EC9" w:rsidP="00B52EC9">
      <w:pPr>
        <w:numPr>
          <w:ilvl w:val="0"/>
          <w:numId w:val="25"/>
        </w:numPr>
        <w:ind w:left="0" w:firstLine="709"/>
        <w:jc w:val="both"/>
        <w:rPr>
          <w:sz w:val="20"/>
        </w:rPr>
      </w:pPr>
      <w:r w:rsidRPr="00963E94">
        <w:rPr>
          <w:sz w:val="20"/>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муниципальными правовыми актами для предоставления муниципальной услуги;</w:t>
      </w:r>
    </w:p>
    <w:p w:rsidR="00B52EC9" w:rsidRPr="00963E94" w:rsidRDefault="00B52EC9" w:rsidP="00B52EC9">
      <w:pPr>
        <w:numPr>
          <w:ilvl w:val="0"/>
          <w:numId w:val="25"/>
        </w:numPr>
        <w:ind w:left="0" w:firstLine="709"/>
        <w:jc w:val="both"/>
        <w:rPr>
          <w:sz w:val="20"/>
        </w:rPr>
      </w:pPr>
      <w:r w:rsidRPr="00963E94">
        <w:rPr>
          <w:sz w:val="2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муниципальными правовыми актами для предоставления муниципальной услуги, у заявителя;</w:t>
      </w:r>
    </w:p>
    <w:p w:rsidR="00B52EC9" w:rsidRPr="00963E94" w:rsidRDefault="00B52EC9" w:rsidP="00B52EC9">
      <w:pPr>
        <w:numPr>
          <w:ilvl w:val="0"/>
          <w:numId w:val="25"/>
        </w:numPr>
        <w:ind w:left="0" w:firstLine="709"/>
        <w:jc w:val="both"/>
        <w:rPr>
          <w:sz w:val="20"/>
        </w:rPr>
      </w:pPr>
      <w:proofErr w:type="gramStart"/>
      <w:r w:rsidRPr="00963E94">
        <w:rPr>
          <w:sz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муниципальными правовыми актами;</w:t>
      </w:r>
      <w:proofErr w:type="gramEnd"/>
    </w:p>
    <w:p w:rsidR="00B52EC9" w:rsidRPr="00963E94" w:rsidRDefault="00B52EC9" w:rsidP="00B52EC9">
      <w:pPr>
        <w:numPr>
          <w:ilvl w:val="0"/>
          <w:numId w:val="25"/>
        </w:numPr>
        <w:ind w:left="0" w:firstLine="709"/>
        <w:jc w:val="both"/>
        <w:rPr>
          <w:sz w:val="20"/>
        </w:rPr>
      </w:pPr>
      <w:r w:rsidRPr="00963E94">
        <w:rPr>
          <w:sz w:val="2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муниципальными правовыми актами;</w:t>
      </w:r>
    </w:p>
    <w:p w:rsidR="00B52EC9" w:rsidRPr="00963E94" w:rsidRDefault="00B52EC9" w:rsidP="00B52EC9">
      <w:pPr>
        <w:numPr>
          <w:ilvl w:val="0"/>
          <w:numId w:val="25"/>
        </w:numPr>
        <w:ind w:left="0" w:firstLine="709"/>
        <w:jc w:val="both"/>
        <w:rPr>
          <w:sz w:val="20"/>
        </w:rPr>
      </w:pPr>
      <w:proofErr w:type="gramStart"/>
      <w:r w:rsidRPr="00963E94">
        <w:rPr>
          <w:sz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2EC9" w:rsidRPr="00963E94" w:rsidRDefault="00B52EC9" w:rsidP="00B52EC9">
      <w:pPr>
        <w:jc w:val="both"/>
        <w:rPr>
          <w:sz w:val="20"/>
        </w:rPr>
      </w:pPr>
    </w:p>
    <w:p w:rsidR="00B52EC9" w:rsidRPr="00963E94" w:rsidRDefault="00487716" w:rsidP="00487716">
      <w:pPr>
        <w:rPr>
          <w:sz w:val="20"/>
        </w:rPr>
      </w:pPr>
      <w:r w:rsidRPr="00963E94">
        <w:rPr>
          <w:b/>
          <w:sz w:val="20"/>
        </w:rPr>
        <w:lastRenderedPageBreak/>
        <w:t xml:space="preserve">           </w:t>
      </w:r>
      <w:r w:rsidR="00AC04DD" w:rsidRPr="00963E94">
        <w:rPr>
          <w:b/>
          <w:sz w:val="20"/>
        </w:rPr>
        <w:t xml:space="preserve">                   </w:t>
      </w:r>
      <w:r w:rsidRPr="00963E94">
        <w:rPr>
          <w:b/>
          <w:sz w:val="20"/>
        </w:rPr>
        <w:t xml:space="preserve"> </w:t>
      </w:r>
      <w:r w:rsidR="00E33E61" w:rsidRPr="00963E94">
        <w:rPr>
          <w:sz w:val="20"/>
        </w:rPr>
        <w:t>5</w:t>
      </w:r>
      <w:r w:rsidR="00B52EC9" w:rsidRPr="00963E94">
        <w:rPr>
          <w:sz w:val="20"/>
        </w:rPr>
        <w:t>.2. Предмет досудебного (внесудебного) обжалования.</w:t>
      </w:r>
    </w:p>
    <w:p w:rsidR="00B52EC9" w:rsidRPr="00963E94" w:rsidRDefault="00487716" w:rsidP="00D63752">
      <w:pPr>
        <w:autoSpaceDE w:val="0"/>
        <w:autoSpaceDN w:val="0"/>
        <w:adjustRightInd w:val="0"/>
        <w:ind w:firstLine="709"/>
        <w:jc w:val="both"/>
        <w:rPr>
          <w:sz w:val="20"/>
        </w:rPr>
      </w:pPr>
      <w:r w:rsidRPr="00963E94">
        <w:rPr>
          <w:sz w:val="20"/>
        </w:rPr>
        <w:t xml:space="preserve"> </w:t>
      </w:r>
      <w:r w:rsidR="00B52EC9" w:rsidRPr="00963E94">
        <w:rPr>
          <w:sz w:val="20"/>
        </w:rPr>
        <w:t xml:space="preserve">Жалоба подается в письменной форме на бумажном носителе, в электронной форме </w:t>
      </w:r>
      <w:r w:rsidR="00B47291" w:rsidRPr="00963E94">
        <w:rPr>
          <w:sz w:val="20"/>
        </w:rPr>
        <w:t xml:space="preserve">в Администрацию. </w:t>
      </w:r>
      <w:r w:rsidR="00B52EC9" w:rsidRPr="00963E94">
        <w:rPr>
          <w:sz w:val="20"/>
        </w:rPr>
        <w:t xml:space="preserve"> Жалоба может быть направлена по почте, через МФЦ, с использованием официального сайта Администрации </w:t>
      </w:r>
      <w:hyperlink r:id="rId31" w:history="1">
        <w:r w:rsidR="00906455" w:rsidRPr="00963E94">
          <w:rPr>
            <w:rStyle w:val="a5"/>
            <w:rFonts w:ascii="Times New Roman" w:hAnsi="Times New Roman" w:cs="Times New Roman"/>
            <w:sz w:val="20"/>
            <w:szCs w:val="20"/>
            <w:lang w:val="en-US"/>
          </w:rPr>
          <w:t>http</w:t>
        </w:r>
        <w:r w:rsidR="00906455" w:rsidRPr="00963E94">
          <w:rPr>
            <w:rStyle w:val="a5"/>
            <w:rFonts w:ascii="Times New Roman" w:hAnsi="Times New Roman" w:cs="Times New Roman"/>
            <w:sz w:val="20"/>
            <w:szCs w:val="20"/>
          </w:rPr>
          <w:t>://</w:t>
        </w:r>
        <w:proofErr w:type="spellStart"/>
        <w:r w:rsidR="00906455" w:rsidRPr="00963E94">
          <w:rPr>
            <w:rStyle w:val="a5"/>
            <w:rFonts w:ascii="Times New Roman" w:hAnsi="Times New Roman" w:cs="Times New Roman"/>
            <w:sz w:val="20"/>
            <w:szCs w:val="20"/>
            <w:lang w:val="en-US"/>
          </w:rPr>
          <w:t>dergachi</w:t>
        </w:r>
        <w:proofErr w:type="spellEnd"/>
        <w:r w:rsidR="00906455" w:rsidRPr="00963E94">
          <w:rPr>
            <w:rStyle w:val="a5"/>
            <w:rFonts w:ascii="Times New Roman" w:hAnsi="Times New Roman" w:cs="Times New Roman"/>
            <w:sz w:val="20"/>
            <w:szCs w:val="20"/>
          </w:rPr>
          <w:t>.</w:t>
        </w:r>
        <w:proofErr w:type="spellStart"/>
        <w:r w:rsidR="00906455" w:rsidRPr="00963E94">
          <w:rPr>
            <w:rStyle w:val="a5"/>
            <w:rFonts w:ascii="Times New Roman" w:hAnsi="Times New Roman" w:cs="Times New Roman"/>
            <w:sz w:val="20"/>
            <w:szCs w:val="20"/>
            <w:lang w:val="en-US"/>
          </w:rPr>
          <w:t>sarmo</w:t>
        </w:r>
        <w:proofErr w:type="spellEnd"/>
        <w:r w:rsidR="00906455" w:rsidRPr="00963E94">
          <w:rPr>
            <w:rStyle w:val="a5"/>
            <w:rFonts w:ascii="Times New Roman" w:hAnsi="Times New Roman" w:cs="Times New Roman"/>
            <w:sz w:val="20"/>
            <w:szCs w:val="20"/>
          </w:rPr>
          <w:t>.</w:t>
        </w:r>
        <w:proofErr w:type="spellStart"/>
        <w:r w:rsidR="00906455" w:rsidRPr="00963E94">
          <w:rPr>
            <w:rStyle w:val="a5"/>
            <w:rFonts w:ascii="Times New Roman" w:hAnsi="Times New Roman" w:cs="Times New Roman"/>
            <w:sz w:val="20"/>
            <w:szCs w:val="20"/>
            <w:lang w:val="en-US"/>
          </w:rPr>
          <w:t>ru</w:t>
        </w:r>
        <w:proofErr w:type="spellEnd"/>
        <w:r w:rsidR="00906455" w:rsidRPr="00963E94">
          <w:rPr>
            <w:rStyle w:val="a5"/>
            <w:sz w:val="20"/>
            <w:szCs w:val="20"/>
          </w:rPr>
          <w:t>/</w:t>
        </w:r>
      </w:hyperlink>
      <w:r w:rsidR="00B52EC9" w:rsidRPr="00963E94">
        <w:rPr>
          <w:sz w:val="20"/>
        </w:rPr>
        <w:t>,  а также может быть принята при личном приеме заявителя.</w:t>
      </w:r>
    </w:p>
    <w:p w:rsidR="00B52EC9" w:rsidRPr="00963E94" w:rsidRDefault="00B52EC9" w:rsidP="00B52EC9">
      <w:pPr>
        <w:ind w:firstLine="709"/>
        <w:jc w:val="both"/>
        <w:rPr>
          <w:sz w:val="20"/>
        </w:rPr>
      </w:pPr>
      <w:r w:rsidRPr="00963E94">
        <w:rPr>
          <w:sz w:val="20"/>
        </w:rPr>
        <w:t>Жалоба должна содержать:</w:t>
      </w:r>
    </w:p>
    <w:p w:rsidR="00B52EC9" w:rsidRPr="00963E94" w:rsidRDefault="00B52EC9" w:rsidP="00B52EC9">
      <w:pPr>
        <w:ind w:firstLine="709"/>
        <w:jc w:val="both"/>
        <w:rPr>
          <w:sz w:val="20"/>
        </w:rPr>
      </w:pPr>
      <w:r w:rsidRPr="00963E94">
        <w:rPr>
          <w:sz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963E94" w:rsidRDefault="00B52EC9" w:rsidP="00B52EC9">
      <w:pPr>
        <w:ind w:firstLine="709"/>
        <w:jc w:val="both"/>
        <w:rPr>
          <w:sz w:val="20"/>
        </w:rPr>
      </w:pPr>
      <w:proofErr w:type="gramStart"/>
      <w:r w:rsidRPr="00963E94">
        <w:rPr>
          <w:sz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2EC9" w:rsidRPr="00963E94" w:rsidRDefault="00B52EC9" w:rsidP="00B52EC9">
      <w:pPr>
        <w:ind w:firstLine="709"/>
        <w:jc w:val="both"/>
        <w:rPr>
          <w:sz w:val="20"/>
        </w:rPr>
      </w:pPr>
      <w:r w:rsidRPr="00963E94">
        <w:rPr>
          <w:sz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963E94" w:rsidRDefault="00B52EC9" w:rsidP="00B52EC9">
      <w:pPr>
        <w:ind w:firstLine="709"/>
        <w:jc w:val="both"/>
        <w:rPr>
          <w:sz w:val="20"/>
        </w:rPr>
      </w:pPr>
      <w:r w:rsidRPr="00963E94">
        <w:rPr>
          <w:sz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963E94" w:rsidRDefault="00E33E61" w:rsidP="00963E94">
      <w:pPr>
        <w:jc w:val="center"/>
        <w:rPr>
          <w:sz w:val="20"/>
        </w:rPr>
      </w:pPr>
      <w:r w:rsidRPr="00963E94">
        <w:rPr>
          <w:sz w:val="20"/>
        </w:rPr>
        <w:t>5</w:t>
      </w:r>
      <w:r w:rsidR="00B52EC9" w:rsidRPr="00963E94">
        <w:rPr>
          <w:sz w:val="20"/>
        </w:rPr>
        <w:t>.3. Сроки рассмотрения жалобы (претензии).</w:t>
      </w:r>
    </w:p>
    <w:p w:rsidR="00B52EC9" w:rsidRPr="00963E94" w:rsidRDefault="00963E94" w:rsidP="00963E94">
      <w:pPr>
        <w:jc w:val="both"/>
        <w:rPr>
          <w:sz w:val="20"/>
        </w:rPr>
      </w:pPr>
      <w:r>
        <w:rPr>
          <w:b/>
          <w:sz w:val="20"/>
        </w:rPr>
        <w:t xml:space="preserve">         </w:t>
      </w:r>
      <w:proofErr w:type="gramStart"/>
      <w:r w:rsidR="00B52EC9" w:rsidRPr="00963E94">
        <w:rPr>
          <w:sz w:val="2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B52EC9" w:rsidRPr="00963E94">
        <w:rPr>
          <w:sz w:val="20"/>
        </w:rPr>
        <w:t xml:space="preserve"> дня ее регистрации. </w:t>
      </w:r>
    </w:p>
    <w:p w:rsidR="00B52EC9" w:rsidRPr="00963E94" w:rsidRDefault="00E33E61" w:rsidP="00963E94">
      <w:pPr>
        <w:jc w:val="center"/>
        <w:rPr>
          <w:sz w:val="20"/>
        </w:rPr>
      </w:pPr>
      <w:r w:rsidRPr="00963E94">
        <w:rPr>
          <w:sz w:val="20"/>
        </w:rPr>
        <w:t>5</w:t>
      </w:r>
      <w:r w:rsidR="00B52EC9" w:rsidRPr="00963E94">
        <w:rPr>
          <w:sz w:val="20"/>
        </w:rPr>
        <w:t xml:space="preserve">.4. Результат досудебного (внесудебного) обжалования </w:t>
      </w:r>
      <w:r w:rsidR="00487716" w:rsidRPr="00963E94">
        <w:rPr>
          <w:sz w:val="20"/>
        </w:rPr>
        <w:t>п</w:t>
      </w:r>
      <w:r w:rsidR="00B52EC9" w:rsidRPr="00963E94">
        <w:rPr>
          <w:sz w:val="20"/>
        </w:rPr>
        <w:t>рименительно к каждой процедуре либо инстанции обжалования.</w:t>
      </w:r>
    </w:p>
    <w:p w:rsidR="00B52EC9" w:rsidRPr="00963E94" w:rsidRDefault="00963E94" w:rsidP="00963E94">
      <w:pPr>
        <w:jc w:val="both"/>
        <w:rPr>
          <w:sz w:val="20"/>
        </w:rPr>
      </w:pPr>
      <w:r>
        <w:rPr>
          <w:b/>
          <w:sz w:val="20"/>
        </w:rPr>
        <w:t xml:space="preserve">           </w:t>
      </w:r>
      <w:r w:rsidR="00B52EC9" w:rsidRPr="00963E94">
        <w:rPr>
          <w:sz w:val="20"/>
        </w:rPr>
        <w:t>По результатам рассмотрения жалобы орган, предоставляющий муниципальную услугу, принимает одно из следующих решений:</w:t>
      </w:r>
    </w:p>
    <w:p w:rsidR="00B52EC9" w:rsidRPr="00963E94" w:rsidRDefault="00B52EC9" w:rsidP="00B52EC9">
      <w:pPr>
        <w:ind w:firstLine="709"/>
        <w:jc w:val="both"/>
        <w:rPr>
          <w:sz w:val="20"/>
        </w:rPr>
      </w:pPr>
      <w:r w:rsidRPr="00963E94">
        <w:rPr>
          <w:sz w:val="20"/>
        </w:rPr>
        <w:t xml:space="preserve">1) удовлетворяет жалобу, в том числе в форме отмены принятого решения, исправления допущенных </w:t>
      </w:r>
      <w:proofErr w:type="gramStart"/>
      <w:r w:rsidRPr="00963E94">
        <w:rPr>
          <w:sz w:val="20"/>
        </w:rPr>
        <w:t>органом</w:t>
      </w:r>
      <w:proofErr w:type="gramEnd"/>
      <w:r w:rsidRPr="00963E94">
        <w:rPr>
          <w:sz w:val="20"/>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A0908" w:rsidRPr="00963E94">
        <w:rPr>
          <w:sz w:val="20"/>
        </w:rPr>
        <w:t>Саратовской</w:t>
      </w:r>
      <w:r w:rsidRPr="00963E94">
        <w:rPr>
          <w:sz w:val="20"/>
        </w:rPr>
        <w:t xml:space="preserve"> области муниципальными правовыми актами, а также в иных формах;</w:t>
      </w:r>
    </w:p>
    <w:p w:rsidR="00B52EC9" w:rsidRPr="00963E94" w:rsidRDefault="00B52EC9" w:rsidP="00B52EC9">
      <w:pPr>
        <w:ind w:firstLine="709"/>
        <w:jc w:val="both"/>
        <w:rPr>
          <w:sz w:val="20"/>
        </w:rPr>
      </w:pPr>
      <w:r w:rsidRPr="00963E94">
        <w:rPr>
          <w:sz w:val="20"/>
        </w:rPr>
        <w:t>2) отказывает в удовлетворении жалобы.</w:t>
      </w:r>
    </w:p>
    <w:p w:rsidR="00B52EC9" w:rsidRPr="00963E94" w:rsidRDefault="00B52EC9" w:rsidP="00B52EC9">
      <w:pPr>
        <w:ind w:firstLine="709"/>
        <w:jc w:val="both"/>
        <w:rPr>
          <w:sz w:val="20"/>
        </w:rPr>
      </w:pPr>
      <w:r w:rsidRPr="00963E94">
        <w:rPr>
          <w:sz w:val="20"/>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963E94" w:rsidRDefault="00B52EC9" w:rsidP="00B52EC9">
      <w:pPr>
        <w:tabs>
          <w:tab w:val="left" w:pos="9498"/>
        </w:tabs>
        <w:ind w:firstLine="708"/>
        <w:jc w:val="both"/>
        <w:rPr>
          <w:bCs/>
          <w:sz w:val="20"/>
        </w:rPr>
      </w:pPr>
      <w:r w:rsidRPr="00963E94">
        <w:rPr>
          <w:sz w:val="20"/>
        </w:rPr>
        <w:t xml:space="preserve">В случаях установления в ходе или по результатам </w:t>
      </w:r>
      <w:proofErr w:type="gramStart"/>
      <w:r w:rsidRPr="00963E94">
        <w:rPr>
          <w:sz w:val="20"/>
        </w:rPr>
        <w:t>рассмотрения жалобы признаков состава административного правонарушения</w:t>
      </w:r>
      <w:proofErr w:type="gramEnd"/>
      <w:r w:rsidRPr="00963E94">
        <w:rPr>
          <w:sz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tblPr>
      <w:tblGrid>
        <w:gridCol w:w="8472"/>
      </w:tblGrid>
      <w:tr w:rsidR="0045518E" w:rsidRPr="00963E94">
        <w:tc>
          <w:tcPr>
            <w:tcW w:w="8472" w:type="dxa"/>
          </w:tcPr>
          <w:p w:rsidR="0045518E" w:rsidRPr="00963E94" w:rsidRDefault="0045518E" w:rsidP="00B917AD">
            <w:pPr>
              <w:jc w:val="both"/>
              <w:rPr>
                <w:sz w:val="20"/>
              </w:rPr>
            </w:pPr>
          </w:p>
        </w:tc>
      </w:tr>
    </w:tbl>
    <w:p w:rsidR="00B52EC9" w:rsidRPr="00963E94" w:rsidRDefault="00B52EC9" w:rsidP="004C5C23">
      <w:pPr>
        <w:jc w:val="right"/>
        <w:rPr>
          <w:sz w:val="20"/>
        </w:rPr>
      </w:pPr>
    </w:p>
    <w:p w:rsidR="00B52EC9" w:rsidRPr="00963E94" w:rsidRDefault="00B52EC9" w:rsidP="004C5C23">
      <w:pPr>
        <w:jc w:val="right"/>
        <w:rPr>
          <w:sz w:val="20"/>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487716" w:rsidRPr="00D8786C" w:rsidRDefault="00487716" w:rsidP="00B52EC9">
      <w:pPr>
        <w:jc w:val="right"/>
        <w:rPr>
          <w:sz w:val="22"/>
          <w:szCs w:val="24"/>
        </w:rPr>
      </w:pPr>
    </w:p>
    <w:p w:rsidR="00E07CED" w:rsidRDefault="00E07CED" w:rsidP="00E07CED">
      <w:pPr>
        <w:rPr>
          <w:sz w:val="22"/>
          <w:szCs w:val="24"/>
        </w:rPr>
      </w:pPr>
    </w:p>
    <w:p w:rsidR="00963E94" w:rsidRDefault="00963E94" w:rsidP="00E07CED">
      <w:pPr>
        <w:jc w:val="right"/>
        <w:rPr>
          <w:sz w:val="20"/>
          <w:szCs w:val="24"/>
        </w:rPr>
      </w:pPr>
    </w:p>
    <w:p w:rsidR="00963E94" w:rsidRDefault="00963E94" w:rsidP="00E07CED">
      <w:pPr>
        <w:jc w:val="right"/>
        <w:rPr>
          <w:sz w:val="20"/>
          <w:szCs w:val="24"/>
        </w:rPr>
      </w:pPr>
    </w:p>
    <w:p w:rsidR="00B52EC9" w:rsidRPr="00E07CED" w:rsidRDefault="00B52EC9" w:rsidP="00E07CED">
      <w:pPr>
        <w:jc w:val="right"/>
        <w:rPr>
          <w:sz w:val="20"/>
          <w:szCs w:val="24"/>
        </w:rPr>
      </w:pPr>
      <w:r w:rsidRPr="00E07CED">
        <w:rPr>
          <w:sz w:val="20"/>
          <w:szCs w:val="24"/>
        </w:rPr>
        <w:lastRenderedPageBreak/>
        <w:t>Приложение № 1</w:t>
      </w:r>
    </w:p>
    <w:p w:rsidR="00B52EC9" w:rsidRPr="00E07CED" w:rsidRDefault="00B52EC9" w:rsidP="00B52EC9">
      <w:pPr>
        <w:jc w:val="right"/>
        <w:rPr>
          <w:b/>
          <w:bCs/>
          <w:sz w:val="20"/>
          <w:szCs w:val="24"/>
        </w:rPr>
      </w:pPr>
      <w:r w:rsidRPr="00E07CED">
        <w:rPr>
          <w:sz w:val="20"/>
          <w:szCs w:val="24"/>
        </w:rPr>
        <w:t>к административному регламенту</w:t>
      </w:r>
    </w:p>
    <w:p w:rsidR="00863241" w:rsidRPr="00E07CED" w:rsidRDefault="00915624" w:rsidP="00B52EC9">
      <w:pPr>
        <w:jc w:val="right"/>
        <w:rPr>
          <w:sz w:val="20"/>
          <w:szCs w:val="24"/>
        </w:rPr>
      </w:pPr>
      <w:r w:rsidRPr="00E07CED">
        <w:rPr>
          <w:sz w:val="20"/>
          <w:szCs w:val="24"/>
        </w:rPr>
        <w:t xml:space="preserve">Главе </w:t>
      </w:r>
      <w:r w:rsidR="00B47291" w:rsidRPr="00E07CED">
        <w:rPr>
          <w:sz w:val="20"/>
          <w:szCs w:val="24"/>
        </w:rPr>
        <w:t xml:space="preserve"> </w:t>
      </w:r>
      <w:proofErr w:type="gramStart"/>
      <w:r w:rsidR="003B128B" w:rsidRPr="00E07CED">
        <w:rPr>
          <w:sz w:val="20"/>
          <w:szCs w:val="24"/>
        </w:rPr>
        <w:t>Орошаемого</w:t>
      </w:r>
      <w:proofErr w:type="gramEnd"/>
      <w:r w:rsidR="00863241" w:rsidRPr="00E07CED">
        <w:rPr>
          <w:sz w:val="20"/>
          <w:szCs w:val="24"/>
        </w:rPr>
        <w:t xml:space="preserve"> </w:t>
      </w:r>
    </w:p>
    <w:p w:rsidR="00B52EC9" w:rsidRPr="00E07CED" w:rsidRDefault="00863241" w:rsidP="00B52EC9">
      <w:pPr>
        <w:jc w:val="right"/>
        <w:rPr>
          <w:sz w:val="20"/>
          <w:szCs w:val="24"/>
        </w:rPr>
      </w:pPr>
      <w:r w:rsidRPr="00E07CED">
        <w:rPr>
          <w:sz w:val="20"/>
          <w:szCs w:val="24"/>
        </w:rPr>
        <w:t>муниципального образования</w:t>
      </w:r>
    </w:p>
    <w:p w:rsidR="00B47291" w:rsidRPr="00E07CED" w:rsidRDefault="003B128B" w:rsidP="00B52EC9">
      <w:pPr>
        <w:jc w:val="right"/>
        <w:rPr>
          <w:sz w:val="20"/>
          <w:szCs w:val="24"/>
        </w:rPr>
      </w:pPr>
      <w:r w:rsidRPr="00E07CED">
        <w:rPr>
          <w:sz w:val="20"/>
          <w:szCs w:val="24"/>
        </w:rPr>
        <w:t>Н.Р.Салихову</w:t>
      </w:r>
    </w:p>
    <w:p w:rsidR="00B52EC9" w:rsidRPr="006A1168" w:rsidRDefault="00B52EC9" w:rsidP="00B52EC9">
      <w:pPr>
        <w:jc w:val="right"/>
        <w:rPr>
          <w:b/>
          <w:bCs/>
          <w:sz w:val="24"/>
          <w:szCs w:val="24"/>
        </w:rPr>
      </w:pPr>
    </w:p>
    <w:p w:rsidR="00B52EC9" w:rsidRDefault="00B52EC9" w:rsidP="00B52EC9">
      <w:pPr>
        <w:jc w:val="center"/>
        <w:rPr>
          <w:b/>
          <w:bCs/>
        </w:rPr>
      </w:pPr>
    </w:p>
    <w:p w:rsidR="00B52EC9" w:rsidRPr="00E07CED" w:rsidRDefault="00B52EC9" w:rsidP="00B52EC9">
      <w:pPr>
        <w:jc w:val="center"/>
        <w:rPr>
          <w:b/>
          <w:bCs/>
          <w:sz w:val="22"/>
        </w:rPr>
      </w:pPr>
      <w:r w:rsidRPr="00E07CED">
        <w:rPr>
          <w:b/>
          <w:bCs/>
          <w:sz w:val="22"/>
        </w:rPr>
        <w:t>ЗАЯВЛЕНИЕ</w:t>
      </w:r>
    </w:p>
    <w:p w:rsidR="00B52EC9" w:rsidRPr="00E07CED" w:rsidRDefault="00B52EC9" w:rsidP="00B52EC9">
      <w:pPr>
        <w:jc w:val="center"/>
        <w:rPr>
          <w:b/>
          <w:sz w:val="22"/>
          <w:szCs w:val="28"/>
        </w:rPr>
      </w:pPr>
      <w:r w:rsidRPr="00E07CED">
        <w:rPr>
          <w:b/>
          <w:sz w:val="22"/>
          <w:szCs w:val="28"/>
        </w:rPr>
        <w:t>о предоставлении земельного участка в аренду без торгов</w:t>
      </w:r>
    </w:p>
    <w:p w:rsidR="00B52EC9" w:rsidRPr="00E07CED" w:rsidRDefault="00B52EC9" w:rsidP="00B52EC9">
      <w:pPr>
        <w:jc w:val="center"/>
        <w:rPr>
          <w:b/>
          <w:bCs/>
          <w:sz w:val="22"/>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w:t>
      </w:r>
      <w:r w:rsidR="00E07CED">
        <w:rPr>
          <w:szCs w:val="28"/>
        </w:rPr>
        <w:t>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E07CED" w:rsidRDefault="00B52EC9" w:rsidP="00B52EC9">
      <w:pPr>
        <w:widowControl w:val="0"/>
        <w:jc w:val="both"/>
        <w:rPr>
          <w:sz w:val="20"/>
          <w:szCs w:val="28"/>
        </w:rPr>
      </w:pPr>
      <w:r w:rsidRPr="00E07CED">
        <w:rPr>
          <w:sz w:val="20"/>
          <w:szCs w:val="28"/>
        </w:rPr>
        <w:t xml:space="preserve">ИНН </w:t>
      </w:r>
      <w:r w:rsidRPr="00E07CED">
        <w:rPr>
          <w:bCs/>
          <w:sz w:val="20"/>
          <w:szCs w:val="28"/>
          <w:u w:val="single"/>
        </w:rPr>
        <w:t>⁭⁭⁭⁭⁭⁭⁭⁭</w:t>
      </w:r>
      <w:r w:rsidRPr="00E07CED">
        <w:rPr>
          <w:sz w:val="20"/>
          <w:szCs w:val="28"/>
          <w:u w:val="single"/>
        </w:rPr>
        <w:t xml:space="preserve">⁭⁭⁭ </w:t>
      </w:r>
      <w:r w:rsidRPr="00E07CED">
        <w:rPr>
          <w:sz w:val="20"/>
          <w:szCs w:val="28"/>
        </w:rPr>
        <w:t>СНИЛС _______________КПП____________________</w:t>
      </w:r>
    </w:p>
    <w:p w:rsidR="00B52EC9" w:rsidRPr="00E07CED" w:rsidRDefault="00B52EC9" w:rsidP="00B52EC9">
      <w:pPr>
        <w:widowControl w:val="0"/>
        <w:jc w:val="both"/>
        <w:rPr>
          <w:sz w:val="20"/>
          <w:szCs w:val="28"/>
        </w:rPr>
      </w:pPr>
      <w:r w:rsidRPr="00E07CED">
        <w:rPr>
          <w:sz w:val="20"/>
          <w:szCs w:val="28"/>
        </w:rPr>
        <w:t>свидетельство о государственной регистрации юридического лица:</w:t>
      </w:r>
    </w:p>
    <w:p w:rsidR="00B52EC9" w:rsidRPr="00E07CED" w:rsidRDefault="00B52EC9" w:rsidP="00B52EC9">
      <w:pPr>
        <w:widowControl w:val="0"/>
        <w:jc w:val="both"/>
        <w:rPr>
          <w:sz w:val="20"/>
          <w:szCs w:val="28"/>
        </w:rPr>
      </w:pPr>
      <w:r w:rsidRPr="00E07CED">
        <w:rPr>
          <w:sz w:val="20"/>
          <w:szCs w:val="28"/>
        </w:rPr>
        <w:t>серия__________номер_____________выдано_____________________________,</w:t>
      </w:r>
    </w:p>
    <w:p w:rsidR="00B52EC9" w:rsidRPr="00E07CED" w:rsidRDefault="00B52EC9" w:rsidP="00B52EC9">
      <w:pPr>
        <w:widowControl w:val="0"/>
        <w:jc w:val="both"/>
        <w:rPr>
          <w:sz w:val="20"/>
          <w:szCs w:val="28"/>
        </w:rPr>
      </w:pPr>
      <w:r w:rsidRPr="00E07CED">
        <w:rPr>
          <w:sz w:val="20"/>
          <w:szCs w:val="28"/>
        </w:rPr>
        <w:t>ОГРН _________________________ дата присвоения_______________________.</w:t>
      </w:r>
    </w:p>
    <w:p w:rsidR="00B52EC9" w:rsidRPr="00E07CED" w:rsidRDefault="00B52EC9" w:rsidP="00B52EC9">
      <w:pPr>
        <w:widowControl w:val="0"/>
        <w:jc w:val="both"/>
        <w:rPr>
          <w:sz w:val="20"/>
          <w:szCs w:val="28"/>
          <w:u w:val="single"/>
        </w:rPr>
      </w:pPr>
      <w:r w:rsidRPr="00E07CED">
        <w:rPr>
          <w:sz w:val="20"/>
          <w:szCs w:val="28"/>
        </w:rPr>
        <w:t xml:space="preserve">Реквизиты документа, удостоверяющего личность заявителя: </w:t>
      </w:r>
      <w:r w:rsidRPr="00E07CED">
        <w:rPr>
          <w:sz w:val="20"/>
          <w:szCs w:val="28"/>
          <w:u w:val="single"/>
        </w:rPr>
        <w:t xml:space="preserve">______________ </w:t>
      </w:r>
    </w:p>
    <w:p w:rsidR="00B52EC9" w:rsidRPr="00E07CED" w:rsidRDefault="00B52EC9" w:rsidP="00B52EC9">
      <w:pPr>
        <w:widowControl w:val="0"/>
        <w:jc w:val="both"/>
        <w:rPr>
          <w:sz w:val="20"/>
          <w:szCs w:val="28"/>
        </w:rPr>
      </w:pPr>
      <w:r w:rsidRPr="00E07CED">
        <w:rPr>
          <w:sz w:val="20"/>
          <w:szCs w:val="28"/>
        </w:rPr>
        <w:t>серия_______ номер _______________ дата выдачи _____________,</w:t>
      </w:r>
    </w:p>
    <w:p w:rsidR="00B52EC9" w:rsidRPr="00E07CED" w:rsidRDefault="00B52EC9" w:rsidP="00B52EC9">
      <w:pPr>
        <w:widowControl w:val="0"/>
        <w:jc w:val="both"/>
        <w:rPr>
          <w:sz w:val="20"/>
          <w:szCs w:val="28"/>
        </w:rPr>
      </w:pPr>
      <w:r w:rsidRPr="00E07CED">
        <w:rPr>
          <w:sz w:val="20"/>
          <w:szCs w:val="28"/>
        </w:rPr>
        <w:t>выдан _________________________________________________________.</w:t>
      </w:r>
    </w:p>
    <w:p w:rsidR="00B52EC9" w:rsidRPr="00E07CED" w:rsidRDefault="00B52EC9" w:rsidP="00B52EC9">
      <w:pPr>
        <w:widowControl w:val="0"/>
        <w:jc w:val="both"/>
        <w:rPr>
          <w:sz w:val="20"/>
          <w:szCs w:val="28"/>
        </w:rPr>
      </w:pPr>
      <w:r w:rsidRPr="00E07CED">
        <w:rPr>
          <w:sz w:val="20"/>
          <w:szCs w:val="28"/>
        </w:rPr>
        <w:t>В лице _____________________________________________________________,</w:t>
      </w:r>
    </w:p>
    <w:p w:rsidR="00B52EC9" w:rsidRPr="00E07CED" w:rsidRDefault="00B52EC9" w:rsidP="00B52EC9">
      <w:pPr>
        <w:widowControl w:val="0"/>
        <w:jc w:val="both"/>
        <w:rPr>
          <w:sz w:val="20"/>
          <w:szCs w:val="28"/>
        </w:rPr>
      </w:pPr>
      <w:r w:rsidRPr="00E07CED">
        <w:rPr>
          <w:sz w:val="10"/>
          <w:szCs w:val="16"/>
        </w:rPr>
        <w:t xml:space="preserve"> </w:t>
      </w:r>
      <w:r w:rsidRPr="00E07CED">
        <w:rPr>
          <w:sz w:val="20"/>
          <w:szCs w:val="28"/>
        </w:rPr>
        <w:t>действующего на основании___________________________________________,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E07CED" w:rsidRDefault="00B52EC9" w:rsidP="00B52EC9">
      <w:pPr>
        <w:widowControl w:val="0"/>
        <w:jc w:val="both"/>
        <w:rPr>
          <w:sz w:val="20"/>
          <w:szCs w:val="28"/>
        </w:rPr>
      </w:pPr>
      <w:r w:rsidRPr="00E07CED">
        <w:rPr>
          <w:sz w:val="20"/>
          <w:szCs w:val="28"/>
        </w:rPr>
        <w:t>телефон (факс) заявителя_______________________________,</w:t>
      </w:r>
    </w:p>
    <w:p w:rsidR="00B52EC9" w:rsidRPr="00585F6D" w:rsidRDefault="00B52EC9" w:rsidP="00B52EC9">
      <w:pPr>
        <w:widowControl w:val="0"/>
        <w:jc w:val="both"/>
        <w:rPr>
          <w:szCs w:val="28"/>
        </w:rPr>
      </w:pPr>
      <w:r>
        <w:rPr>
          <w:sz w:val="20"/>
        </w:rPr>
        <w:t>(при наличии)</w:t>
      </w:r>
    </w:p>
    <w:p w:rsidR="00B52EC9" w:rsidRPr="00E07CED" w:rsidRDefault="00B52EC9" w:rsidP="00B52EC9">
      <w:pPr>
        <w:widowControl w:val="0"/>
        <w:jc w:val="both"/>
        <w:rPr>
          <w:sz w:val="20"/>
        </w:rPr>
      </w:pPr>
      <w:r w:rsidRPr="00E07CED">
        <w:rPr>
          <w:sz w:val="20"/>
        </w:rPr>
        <w:t>телефон представителя заявителя _______________________________________,</w:t>
      </w:r>
    </w:p>
    <w:p w:rsidR="00B52EC9" w:rsidRPr="00E07CED" w:rsidRDefault="00B52EC9" w:rsidP="00B52EC9">
      <w:pPr>
        <w:widowControl w:val="0"/>
        <w:jc w:val="both"/>
        <w:rPr>
          <w:sz w:val="20"/>
        </w:rPr>
      </w:pPr>
      <w:r w:rsidRPr="00E07CED">
        <w:rPr>
          <w:sz w:val="20"/>
        </w:rPr>
        <w:t>(при наличии)</w:t>
      </w:r>
    </w:p>
    <w:p w:rsidR="00B52EC9" w:rsidRPr="00E07CED" w:rsidRDefault="00B52EC9" w:rsidP="00B52EC9">
      <w:pPr>
        <w:widowControl w:val="0"/>
        <w:jc w:val="both"/>
        <w:rPr>
          <w:sz w:val="20"/>
        </w:rPr>
      </w:pPr>
      <w:r w:rsidRPr="00E07CED">
        <w:rPr>
          <w:sz w:val="20"/>
        </w:rPr>
        <w:t>Место нахождения заявителя (для юридического лица)_____________________.</w:t>
      </w:r>
    </w:p>
    <w:p w:rsidR="00B52EC9" w:rsidRPr="00E07CED" w:rsidRDefault="00B52EC9" w:rsidP="00B52EC9">
      <w:pPr>
        <w:widowControl w:val="0"/>
        <w:jc w:val="both"/>
        <w:rPr>
          <w:sz w:val="20"/>
        </w:rPr>
      </w:pPr>
    </w:p>
    <w:p w:rsidR="00B52EC9" w:rsidRPr="00E07CED" w:rsidRDefault="00B52EC9" w:rsidP="00B52EC9">
      <w:pPr>
        <w:widowControl w:val="0"/>
        <w:jc w:val="both"/>
        <w:rPr>
          <w:sz w:val="20"/>
        </w:rPr>
      </w:pPr>
      <w:r w:rsidRPr="00E07CED">
        <w:rPr>
          <w:sz w:val="20"/>
        </w:rPr>
        <w:t>Место жительства заявителя (для физического лица)_</w:t>
      </w:r>
      <w:r w:rsidRPr="00E07CED">
        <w:rPr>
          <w:sz w:val="20"/>
          <w:u w:val="single"/>
        </w:rPr>
        <w:t>______________________.</w:t>
      </w:r>
    </w:p>
    <w:p w:rsidR="00B52EC9" w:rsidRPr="00E07CED" w:rsidRDefault="00B52EC9" w:rsidP="00B52EC9">
      <w:pPr>
        <w:widowControl w:val="0"/>
        <w:jc w:val="both"/>
        <w:rPr>
          <w:sz w:val="20"/>
        </w:rPr>
      </w:pPr>
      <w:r w:rsidRPr="00E07CED">
        <w:rPr>
          <w:sz w:val="20"/>
        </w:rPr>
        <w:t>Почтовый адрес и (или) адрес электронной почты заявителя_</w:t>
      </w:r>
      <w:r w:rsidRPr="00E07CED">
        <w:rPr>
          <w:sz w:val="20"/>
          <w:u w:val="single"/>
        </w:rPr>
        <w:t xml:space="preserve">           ____________________________________________________________________</w:t>
      </w:r>
    </w:p>
    <w:p w:rsidR="00B52EC9" w:rsidRPr="00E07CED" w:rsidRDefault="00B52EC9" w:rsidP="00B52EC9">
      <w:pPr>
        <w:widowControl w:val="0"/>
        <w:jc w:val="both"/>
        <w:rPr>
          <w:sz w:val="20"/>
        </w:rPr>
      </w:pPr>
    </w:p>
    <w:p w:rsidR="00B52EC9" w:rsidRPr="00E07CED" w:rsidRDefault="00B52EC9" w:rsidP="00B52EC9">
      <w:pPr>
        <w:widowControl w:val="0"/>
        <w:jc w:val="both"/>
        <w:rPr>
          <w:sz w:val="20"/>
        </w:rPr>
      </w:pPr>
      <w:r w:rsidRPr="00E07CED">
        <w:rPr>
          <w:sz w:val="20"/>
        </w:rPr>
        <w:t>Прошу предоставить земельный участок в аренду без проведения торгов,</w:t>
      </w:r>
    </w:p>
    <w:p w:rsidR="00B52EC9" w:rsidRPr="00E07CED" w:rsidRDefault="00B52EC9" w:rsidP="00B52EC9">
      <w:pPr>
        <w:widowControl w:val="0"/>
        <w:jc w:val="both"/>
        <w:rPr>
          <w:sz w:val="20"/>
        </w:rPr>
      </w:pPr>
    </w:p>
    <w:p w:rsidR="00B52EC9" w:rsidRPr="00E07CED" w:rsidRDefault="00B52EC9" w:rsidP="00B52EC9">
      <w:pPr>
        <w:widowControl w:val="0"/>
        <w:jc w:val="both"/>
        <w:rPr>
          <w:sz w:val="20"/>
        </w:rPr>
      </w:pPr>
      <w:r w:rsidRPr="00E07CED">
        <w:rPr>
          <w:sz w:val="20"/>
        </w:rPr>
        <w:t>1. Основание предоставления земельного участка без проведения торгов</w:t>
      </w:r>
    </w:p>
    <w:p w:rsidR="00B52EC9" w:rsidRPr="00E07CED" w:rsidRDefault="00B52EC9" w:rsidP="00B52EC9">
      <w:pPr>
        <w:widowControl w:val="0"/>
        <w:jc w:val="both"/>
        <w:rPr>
          <w:sz w:val="20"/>
        </w:rPr>
      </w:pPr>
      <w:r w:rsidRPr="00E07CED">
        <w:rPr>
          <w:sz w:val="20"/>
        </w:rPr>
        <w:t>____________________________________________________________________</w:t>
      </w:r>
    </w:p>
    <w:p w:rsidR="00B52EC9" w:rsidRPr="00E07CED" w:rsidRDefault="00B52EC9" w:rsidP="00B52EC9">
      <w:pPr>
        <w:autoSpaceDE w:val="0"/>
        <w:autoSpaceDN w:val="0"/>
        <w:adjustRightInd w:val="0"/>
        <w:jc w:val="center"/>
        <w:rPr>
          <w:rFonts w:eastAsia="Calibri"/>
          <w:sz w:val="20"/>
          <w:lang w:eastAsia="en-US"/>
        </w:rPr>
      </w:pPr>
      <w:proofErr w:type="gramStart"/>
      <w:r w:rsidRPr="00E07CED">
        <w:rPr>
          <w:sz w:val="20"/>
        </w:rPr>
        <w:t xml:space="preserve">(указывается основание </w:t>
      </w:r>
      <w:r w:rsidRPr="00E07CED">
        <w:rPr>
          <w:rFonts w:eastAsia="Calibri"/>
          <w:sz w:val="20"/>
          <w:lang w:eastAsia="en-US"/>
        </w:rPr>
        <w:t>предоставления земельного участка без проведения торгов из числа предусмотренных</w:t>
      </w:r>
      <w:proofErr w:type="gramEnd"/>
    </w:p>
    <w:p w:rsidR="00B52EC9" w:rsidRPr="00E07CED" w:rsidRDefault="00B52EC9" w:rsidP="00B52EC9">
      <w:pPr>
        <w:autoSpaceDE w:val="0"/>
        <w:autoSpaceDN w:val="0"/>
        <w:adjustRightInd w:val="0"/>
        <w:jc w:val="center"/>
        <w:rPr>
          <w:rFonts w:eastAsia="Calibri"/>
          <w:sz w:val="20"/>
          <w:lang w:eastAsia="en-US"/>
        </w:rPr>
      </w:pPr>
      <w:r w:rsidRPr="00E07CED">
        <w:rPr>
          <w:rFonts w:eastAsia="Calibri"/>
          <w:sz w:val="20"/>
          <w:lang w:eastAsia="en-US"/>
        </w:rPr>
        <w:t>пунктом 2 статьи 39.6 Земельного кодекса РФ)</w:t>
      </w:r>
    </w:p>
    <w:p w:rsidR="00B52EC9" w:rsidRPr="00E07CED" w:rsidRDefault="00B52EC9" w:rsidP="00B52EC9">
      <w:pPr>
        <w:widowControl w:val="0"/>
        <w:jc w:val="both"/>
        <w:rPr>
          <w:sz w:val="20"/>
        </w:rPr>
      </w:pPr>
      <w:r w:rsidRPr="00E07CED">
        <w:rPr>
          <w:sz w:val="20"/>
        </w:rPr>
        <w:t>2. Сведения о земельном участке:</w:t>
      </w:r>
    </w:p>
    <w:p w:rsidR="00B52EC9" w:rsidRPr="00E07CED" w:rsidRDefault="00B52EC9" w:rsidP="00B52EC9">
      <w:pPr>
        <w:widowControl w:val="0"/>
        <w:jc w:val="both"/>
        <w:rPr>
          <w:sz w:val="20"/>
        </w:rPr>
      </w:pPr>
      <w:r w:rsidRPr="00E07CED">
        <w:rPr>
          <w:sz w:val="20"/>
        </w:rPr>
        <w:t xml:space="preserve">2.1. Площадь </w:t>
      </w:r>
      <w:proofErr w:type="spellStart"/>
      <w:r w:rsidRPr="00E07CED">
        <w:rPr>
          <w:sz w:val="20"/>
        </w:rPr>
        <w:t>_____________кв.м</w:t>
      </w:r>
      <w:proofErr w:type="spellEnd"/>
      <w:r w:rsidRPr="00E07CED">
        <w:rPr>
          <w:sz w:val="20"/>
        </w:rPr>
        <w:t>.</w:t>
      </w:r>
    </w:p>
    <w:p w:rsidR="00B52EC9" w:rsidRPr="00E07CED" w:rsidRDefault="00B52EC9" w:rsidP="00B52EC9">
      <w:pPr>
        <w:widowControl w:val="0"/>
        <w:jc w:val="both"/>
        <w:rPr>
          <w:sz w:val="20"/>
        </w:rPr>
      </w:pPr>
      <w:r w:rsidRPr="00E07CED">
        <w:rPr>
          <w:sz w:val="20"/>
        </w:rPr>
        <w:t>2.2. Кадастровый номер __________________.</w:t>
      </w:r>
    </w:p>
    <w:p w:rsidR="00B52EC9" w:rsidRPr="00E07CED" w:rsidRDefault="00B52EC9" w:rsidP="00B52EC9">
      <w:pPr>
        <w:widowControl w:val="0"/>
        <w:jc w:val="both"/>
        <w:rPr>
          <w:sz w:val="20"/>
        </w:rPr>
      </w:pPr>
      <w:r w:rsidRPr="00E07CED">
        <w:rPr>
          <w:sz w:val="20"/>
        </w:rPr>
        <w:t>2.3. Адрес: _ ________________________________.</w:t>
      </w:r>
    </w:p>
    <w:p w:rsidR="00B52EC9" w:rsidRPr="00E07CED" w:rsidRDefault="00B52EC9" w:rsidP="00B52EC9">
      <w:pPr>
        <w:widowControl w:val="0"/>
        <w:jc w:val="both"/>
        <w:rPr>
          <w:sz w:val="20"/>
        </w:rPr>
      </w:pPr>
      <w:r w:rsidRPr="00E07CED">
        <w:rPr>
          <w:sz w:val="20"/>
        </w:rPr>
        <w:t xml:space="preserve">2.4. Разрешенное использование </w:t>
      </w:r>
      <w:r w:rsidRPr="00E07CED">
        <w:rPr>
          <w:sz w:val="20"/>
          <w:u w:val="single"/>
        </w:rPr>
        <w:t>_______________________________________.</w:t>
      </w:r>
      <w:r w:rsidRPr="00E07CED">
        <w:rPr>
          <w:sz w:val="20"/>
        </w:rPr>
        <w:t xml:space="preserve"> </w:t>
      </w:r>
    </w:p>
    <w:p w:rsidR="00B52EC9" w:rsidRPr="00E07CED" w:rsidRDefault="00B52EC9" w:rsidP="00B52EC9">
      <w:pPr>
        <w:widowControl w:val="0"/>
        <w:jc w:val="both"/>
        <w:rPr>
          <w:sz w:val="20"/>
          <w:u w:val="single"/>
        </w:rPr>
      </w:pPr>
      <w:r w:rsidRPr="00E07CED">
        <w:rPr>
          <w:sz w:val="20"/>
        </w:rPr>
        <w:t xml:space="preserve">2.5. Цель использования </w:t>
      </w:r>
      <w:r w:rsidRPr="00E07CED">
        <w:rPr>
          <w:sz w:val="20"/>
          <w:u w:val="single"/>
        </w:rPr>
        <w:t>_______________________________________.</w:t>
      </w:r>
    </w:p>
    <w:p w:rsidR="00B52EC9" w:rsidRPr="00E07CED" w:rsidRDefault="00B52EC9" w:rsidP="00B52EC9">
      <w:pPr>
        <w:widowControl w:val="0"/>
        <w:jc w:val="both"/>
        <w:rPr>
          <w:b/>
          <w:spacing w:val="-2"/>
          <w:sz w:val="20"/>
        </w:rPr>
      </w:pPr>
      <w:r w:rsidRPr="00E07CED">
        <w:rPr>
          <w:spacing w:val="-2"/>
          <w:sz w:val="20"/>
        </w:rPr>
        <w:t>2.6. Ограничения использования и обременения земельного участка___________.</w:t>
      </w:r>
    </w:p>
    <w:p w:rsidR="00B52EC9" w:rsidRPr="00E07CED" w:rsidRDefault="00B52EC9" w:rsidP="00B52EC9">
      <w:pPr>
        <w:jc w:val="both"/>
        <w:rPr>
          <w:b/>
          <w:spacing w:val="-2"/>
          <w:sz w:val="20"/>
        </w:rPr>
      </w:pPr>
      <w:r w:rsidRPr="00E07CED">
        <w:rPr>
          <w:sz w:val="20"/>
        </w:rPr>
        <w:t>2.7. Право пользования земельным участком______________________________.</w:t>
      </w:r>
    </w:p>
    <w:p w:rsidR="00B52EC9" w:rsidRPr="00E07CED" w:rsidRDefault="00B52EC9" w:rsidP="00B52EC9">
      <w:pPr>
        <w:jc w:val="both"/>
        <w:rPr>
          <w:spacing w:val="-2"/>
          <w:sz w:val="20"/>
        </w:rPr>
      </w:pPr>
      <w:r w:rsidRPr="00E07CED">
        <w:rPr>
          <w:sz w:val="20"/>
        </w:rPr>
        <w:t>2.8. Реквизиты документа, удостоверяющего право пользования заявителем земельным участком __________________________________________________.</w:t>
      </w:r>
    </w:p>
    <w:p w:rsidR="00B52EC9" w:rsidRPr="00E07CED" w:rsidRDefault="00B52EC9" w:rsidP="00B52EC9">
      <w:pPr>
        <w:widowControl w:val="0"/>
        <w:jc w:val="both"/>
        <w:rPr>
          <w:sz w:val="20"/>
        </w:rPr>
      </w:pPr>
      <w:r w:rsidRPr="00E07CED">
        <w:rPr>
          <w:sz w:val="20"/>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Pr="00E07CED" w:rsidRDefault="00B52EC9" w:rsidP="00B52EC9">
      <w:pPr>
        <w:widowControl w:val="0"/>
        <w:jc w:val="both"/>
        <w:rPr>
          <w:sz w:val="20"/>
        </w:rPr>
      </w:pPr>
      <w:r w:rsidRPr="00E07CED">
        <w:rPr>
          <w:sz w:val="20"/>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E07CED" w:rsidRDefault="00B52EC9" w:rsidP="00B52EC9">
      <w:pPr>
        <w:widowControl w:val="0"/>
        <w:jc w:val="both"/>
        <w:rPr>
          <w:sz w:val="20"/>
        </w:rPr>
      </w:pPr>
      <w:r w:rsidRPr="00E07CED">
        <w:rPr>
          <w:sz w:val="20"/>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E07CED">
        <w:rPr>
          <w:sz w:val="20"/>
        </w:rPr>
        <w:t xml:space="preserve"> .</w:t>
      </w:r>
      <w:proofErr w:type="gramEnd"/>
    </w:p>
    <w:p w:rsidR="00B52EC9" w:rsidRPr="00E07CED" w:rsidRDefault="00B52EC9" w:rsidP="00B52EC9">
      <w:pPr>
        <w:jc w:val="both"/>
        <w:rPr>
          <w:spacing w:val="-4"/>
          <w:sz w:val="20"/>
        </w:rPr>
      </w:pPr>
      <w:r w:rsidRPr="00E07CED">
        <w:rPr>
          <w:spacing w:val="-4"/>
          <w:sz w:val="20"/>
        </w:rPr>
        <w:t xml:space="preserve">3*. Сведения о зданиях, сооружениях, расположенных на земельном участке: </w:t>
      </w:r>
    </w:p>
    <w:p w:rsidR="00B52EC9" w:rsidRPr="00E07CED" w:rsidRDefault="00B52EC9" w:rsidP="00B52EC9">
      <w:pPr>
        <w:jc w:val="both"/>
        <w:rPr>
          <w:sz w:val="20"/>
        </w:rPr>
      </w:pPr>
      <w:r w:rsidRPr="00E07CED">
        <w:rPr>
          <w:sz w:val="20"/>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52EC9" w:rsidRPr="00E07CED">
        <w:trPr>
          <w:jc w:val="center"/>
        </w:trPr>
        <w:tc>
          <w:tcPr>
            <w:tcW w:w="490" w:type="dxa"/>
          </w:tcPr>
          <w:p w:rsidR="00B52EC9" w:rsidRPr="00E07CED" w:rsidRDefault="00B52EC9" w:rsidP="00B917AD">
            <w:pPr>
              <w:jc w:val="center"/>
              <w:rPr>
                <w:sz w:val="20"/>
              </w:rPr>
            </w:pPr>
            <w:r w:rsidRPr="00E07CED">
              <w:rPr>
                <w:sz w:val="20"/>
              </w:rPr>
              <w:t>№</w:t>
            </w:r>
          </w:p>
        </w:tc>
        <w:tc>
          <w:tcPr>
            <w:tcW w:w="1985" w:type="dxa"/>
          </w:tcPr>
          <w:p w:rsidR="00B52EC9" w:rsidRPr="00E07CED" w:rsidRDefault="00B52EC9" w:rsidP="00B917AD">
            <w:pPr>
              <w:jc w:val="center"/>
              <w:rPr>
                <w:sz w:val="20"/>
              </w:rPr>
            </w:pPr>
            <w:r w:rsidRPr="00E07CED">
              <w:rPr>
                <w:sz w:val="20"/>
              </w:rPr>
              <w:t>Наименование</w:t>
            </w:r>
          </w:p>
          <w:p w:rsidR="00B52EC9" w:rsidRPr="00E07CED" w:rsidRDefault="00B52EC9" w:rsidP="00B917AD">
            <w:pPr>
              <w:jc w:val="center"/>
              <w:rPr>
                <w:sz w:val="20"/>
              </w:rPr>
            </w:pPr>
            <w:r w:rsidRPr="00E07CED">
              <w:rPr>
                <w:sz w:val="20"/>
              </w:rPr>
              <w:t>объекта</w:t>
            </w:r>
          </w:p>
        </w:tc>
        <w:tc>
          <w:tcPr>
            <w:tcW w:w="1845" w:type="dxa"/>
          </w:tcPr>
          <w:p w:rsidR="00B52EC9" w:rsidRPr="00E07CED" w:rsidRDefault="00B52EC9" w:rsidP="00B917AD">
            <w:pPr>
              <w:jc w:val="center"/>
              <w:rPr>
                <w:sz w:val="20"/>
              </w:rPr>
            </w:pPr>
            <w:r w:rsidRPr="00E07CED">
              <w:rPr>
                <w:sz w:val="20"/>
              </w:rPr>
              <w:t>Собственник</w:t>
            </w:r>
          </w:p>
        </w:tc>
        <w:tc>
          <w:tcPr>
            <w:tcW w:w="3118" w:type="dxa"/>
          </w:tcPr>
          <w:p w:rsidR="00B52EC9" w:rsidRPr="00E07CED" w:rsidRDefault="00B52EC9" w:rsidP="00B917AD">
            <w:pPr>
              <w:jc w:val="center"/>
              <w:rPr>
                <w:sz w:val="20"/>
              </w:rPr>
            </w:pPr>
            <w:r w:rsidRPr="00E07CED">
              <w:rPr>
                <w:sz w:val="20"/>
              </w:rPr>
              <w:t xml:space="preserve">Реквизиты </w:t>
            </w:r>
            <w:proofErr w:type="spellStart"/>
            <w:r w:rsidRPr="00E07CED">
              <w:rPr>
                <w:sz w:val="20"/>
              </w:rPr>
              <w:t>правоподтверждающих</w:t>
            </w:r>
            <w:proofErr w:type="spellEnd"/>
            <w:r w:rsidRPr="00E07CED">
              <w:rPr>
                <w:sz w:val="20"/>
              </w:rPr>
              <w:t xml:space="preserve"> </w:t>
            </w:r>
            <w:r w:rsidRPr="00E07CED">
              <w:rPr>
                <w:sz w:val="20"/>
              </w:rPr>
              <w:lastRenderedPageBreak/>
              <w:t>документов</w:t>
            </w:r>
          </w:p>
        </w:tc>
        <w:tc>
          <w:tcPr>
            <w:tcW w:w="2191" w:type="dxa"/>
          </w:tcPr>
          <w:p w:rsidR="00B52EC9" w:rsidRPr="00E07CED" w:rsidRDefault="00B52EC9" w:rsidP="00B917AD">
            <w:pPr>
              <w:jc w:val="center"/>
              <w:rPr>
                <w:sz w:val="20"/>
              </w:rPr>
            </w:pPr>
            <w:r w:rsidRPr="00E07CED">
              <w:rPr>
                <w:sz w:val="20"/>
              </w:rPr>
              <w:lastRenderedPageBreak/>
              <w:t xml:space="preserve">Распределение долей в праве собственности </w:t>
            </w:r>
            <w:r w:rsidRPr="00E07CED">
              <w:rPr>
                <w:sz w:val="20"/>
              </w:rPr>
              <w:lastRenderedPageBreak/>
              <w:t>на здания, сооружения</w:t>
            </w:r>
          </w:p>
        </w:tc>
      </w:tr>
      <w:tr w:rsidR="00B52EC9" w:rsidRPr="00E07CED">
        <w:trPr>
          <w:jc w:val="center"/>
        </w:trPr>
        <w:tc>
          <w:tcPr>
            <w:tcW w:w="490" w:type="dxa"/>
          </w:tcPr>
          <w:p w:rsidR="00B52EC9" w:rsidRPr="00E07CED" w:rsidRDefault="00B52EC9" w:rsidP="00B917AD">
            <w:pPr>
              <w:rPr>
                <w:sz w:val="20"/>
              </w:rPr>
            </w:pPr>
          </w:p>
        </w:tc>
        <w:tc>
          <w:tcPr>
            <w:tcW w:w="1985" w:type="dxa"/>
          </w:tcPr>
          <w:p w:rsidR="00B52EC9" w:rsidRPr="00E07CED" w:rsidRDefault="00B52EC9" w:rsidP="00B917AD">
            <w:pPr>
              <w:rPr>
                <w:sz w:val="20"/>
              </w:rPr>
            </w:pPr>
          </w:p>
        </w:tc>
        <w:tc>
          <w:tcPr>
            <w:tcW w:w="1845" w:type="dxa"/>
          </w:tcPr>
          <w:p w:rsidR="00B52EC9" w:rsidRPr="00E07CED" w:rsidRDefault="00B52EC9" w:rsidP="00B917AD">
            <w:pPr>
              <w:rPr>
                <w:sz w:val="20"/>
              </w:rPr>
            </w:pPr>
          </w:p>
        </w:tc>
        <w:tc>
          <w:tcPr>
            <w:tcW w:w="3118" w:type="dxa"/>
          </w:tcPr>
          <w:p w:rsidR="00B52EC9" w:rsidRPr="00E07CED" w:rsidRDefault="00B52EC9" w:rsidP="00B917AD">
            <w:pPr>
              <w:rPr>
                <w:sz w:val="20"/>
              </w:rPr>
            </w:pPr>
          </w:p>
        </w:tc>
        <w:tc>
          <w:tcPr>
            <w:tcW w:w="2191" w:type="dxa"/>
          </w:tcPr>
          <w:p w:rsidR="00B52EC9" w:rsidRPr="00E07CED" w:rsidRDefault="00B52EC9" w:rsidP="00B917AD">
            <w:pPr>
              <w:rPr>
                <w:sz w:val="20"/>
              </w:rPr>
            </w:pPr>
          </w:p>
        </w:tc>
      </w:tr>
    </w:tbl>
    <w:p w:rsidR="00B52EC9" w:rsidRPr="00E07CED" w:rsidRDefault="00B52EC9" w:rsidP="00B52EC9">
      <w:pPr>
        <w:jc w:val="both"/>
        <w:rPr>
          <w:sz w:val="20"/>
        </w:rPr>
      </w:pPr>
      <w:r w:rsidRPr="00E07CED">
        <w:rPr>
          <w:sz w:val="20"/>
        </w:rPr>
        <w:t>3.2. на земельном участке отсутствуют здания, сооружения, находящиеся в собственности иных лиц</w:t>
      </w:r>
    </w:p>
    <w:p w:rsidR="00B52EC9" w:rsidRPr="00E07CED" w:rsidRDefault="00B52EC9" w:rsidP="00B52EC9">
      <w:pPr>
        <w:jc w:val="both"/>
        <w:rPr>
          <w:sz w:val="20"/>
        </w:rPr>
      </w:pPr>
      <w:r w:rsidRPr="00E07CED">
        <w:rPr>
          <w:sz w:val="20"/>
        </w:rPr>
        <w:t>3.3. основания возникновения права собственности на здания, сооружения у заявителя (ей) ___________________________________________________</w:t>
      </w:r>
    </w:p>
    <w:p w:rsidR="00B52EC9" w:rsidRPr="00E07CED" w:rsidRDefault="00B52EC9" w:rsidP="00B52EC9">
      <w:pPr>
        <w:jc w:val="center"/>
        <w:rPr>
          <w:sz w:val="20"/>
        </w:rPr>
      </w:pPr>
      <w:r w:rsidRPr="00E07CED">
        <w:rPr>
          <w:sz w:val="20"/>
        </w:rPr>
        <w:t xml:space="preserve"> (основания перехода права собственности, реквизиты документов о переходе права собственности на здания, сооружения)</w:t>
      </w:r>
    </w:p>
    <w:p w:rsidR="00B52EC9" w:rsidRPr="00E07CED" w:rsidRDefault="00B52EC9" w:rsidP="00B52EC9">
      <w:pPr>
        <w:jc w:val="both"/>
        <w:rPr>
          <w:sz w:val="20"/>
        </w:rPr>
      </w:pPr>
      <w:r w:rsidRPr="00E07CED">
        <w:rPr>
          <w:sz w:val="20"/>
        </w:rPr>
        <w:t xml:space="preserve">4.Иные </w:t>
      </w:r>
      <w:proofErr w:type="spellStart"/>
      <w:r w:rsidRPr="00E07CED">
        <w:rPr>
          <w:sz w:val="20"/>
        </w:rPr>
        <w:t>сведения:_____________________________________________________</w:t>
      </w:r>
      <w:proofErr w:type="spellEnd"/>
      <w:r w:rsidRPr="00E07CED">
        <w:rPr>
          <w:sz w:val="20"/>
        </w:rPr>
        <w:t>.</w:t>
      </w:r>
    </w:p>
    <w:p w:rsidR="00B52EC9" w:rsidRPr="00E07CED" w:rsidRDefault="00B52EC9" w:rsidP="00B52EC9">
      <w:pPr>
        <w:tabs>
          <w:tab w:val="left" w:pos="225"/>
        </w:tabs>
        <w:jc w:val="both"/>
        <w:rPr>
          <w:sz w:val="20"/>
        </w:rPr>
      </w:pPr>
    </w:p>
    <w:p w:rsidR="00B52EC9" w:rsidRPr="00E07CED" w:rsidRDefault="00B52EC9" w:rsidP="00B52EC9">
      <w:pPr>
        <w:tabs>
          <w:tab w:val="left" w:pos="225"/>
        </w:tabs>
        <w:jc w:val="both"/>
        <w:rPr>
          <w:sz w:val="20"/>
        </w:rPr>
      </w:pPr>
      <w:r w:rsidRPr="00E07CED">
        <w:rPr>
          <w:sz w:val="20"/>
        </w:rPr>
        <w:t>Информацию прошу предоставить (</w:t>
      </w:r>
      <w:r w:rsidRPr="00E07CED">
        <w:rPr>
          <w:i/>
          <w:sz w:val="20"/>
        </w:rPr>
        <w:t>напротив необходимого пункта поставить значок √</w:t>
      </w:r>
      <w:proofErr w:type="gramStart"/>
      <w:r w:rsidRPr="00E07CED">
        <w:rPr>
          <w:i/>
          <w:sz w:val="20"/>
        </w:rPr>
        <w:t xml:space="preserve"> </w:t>
      </w:r>
      <w:r w:rsidRPr="00E07CED">
        <w:rPr>
          <w:sz w:val="20"/>
        </w:rPr>
        <w:t>)</w:t>
      </w:r>
      <w:proofErr w:type="gramEnd"/>
      <w:r w:rsidRPr="00E07CED">
        <w:rPr>
          <w:sz w:val="20"/>
        </w:rPr>
        <w:t>:</w:t>
      </w:r>
    </w:p>
    <w:p w:rsidR="00B52EC9" w:rsidRPr="00E07CED" w:rsidRDefault="00B52EC9" w:rsidP="00B52EC9">
      <w:pPr>
        <w:numPr>
          <w:ilvl w:val="0"/>
          <w:numId w:val="2"/>
        </w:numPr>
        <w:tabs>
          <w:tab w:val="left" w:pos="225"/>
        </w:tabs>
        <w:ind w:left="0" w:firstLine="0"/>
        <w:jc w:val="both"/>
        <w:rPr>
          <w:color w:val="000000"/>
          <w:sz w:val="20"/>
        </w:rPr>
      </w:pPr>
      <w:r w:rsidRPr="00E07CED">
        <w:rPr>
          <w:sz w:val="20"/>
        </w:rPr>
        <w:t>почтой;</w:t>
      </w:r>
    </w:p>
    <w:p w:rsidR="00B52EC9" w:rsidRPr="00E07CED" w:rsidRDefault="00B52EC9" w:rsidP="00B52EC9">
      <w:pPr>
        <w:numPr>
          <w:ilvl w:val="0"/>
          <w:numId w:val="2"/>
        </w:numPr>
        <w:tabs>
          <w:tab w:val="left" w:pos="225"/>
        </w:tabs>
        <w:ind w:left="0" w:firstLine="0"/>
        <w:jc w:val="both"/>
        <w:rPr>
          <w:color w:val="000000"/>
          <w:sz w:val="20"/>
        </w:rPr>
      </w:pPr>
      <w:r w:rsidRPr="00E07CED">
        <w:rPr>
          <w:sz w:val="20"/>
        </w:rPr>
        <w:t>лично.</w:t>
      </w:r>
    </w:p>
    <w:p w:rsidR="00B52EC9" w:rsidRPr="00E07CED" w:rsidRDefault="00B52EC9" w:rsidP="00B52EC9">
      <w:pPr>
        <w:jc w:val="both"/>
        <w:rPr>
          <w:sz w:val="20"/>
        </w:rPr>
      </w:pPr>
    </w:p>
    <w:p w:rsidR="00B52EC9" w:rsidRPr="00E07CED" w:rsidRDefault="00B52EC9" w:rsidP="00B52EC9">
      <w:pPr>
        <w:jc w:val="both"/>
        <w:rPr>
          <w:sz w:val="20"/>
        </w:rPr>
      </w:pPr>
      <w:r w:rsidRPr="00E07CED">
        <w:rPr>
          <w:sz w:val="20"/>
        </w:rPr>
        <w:t>Достоверность и полноту сведений подтверждаю.</w:t>
      </w:r>
    </w:p>
    <w:p w:rsidR="00B52EC9" w:rsidRPr="00E07CED" w:rsidRDefault="00B52EC9" w:rsidP="00B52EC9">
      <w:pPr>
        <w:jc w:val="both"/>
        <w:rPr>
          <w:sz w:val="20"/>
        </w:rPr>
      </w:pPr>
      <w:r w:rsidRPr="00E07CED">
        <w:rPr>
          <w:sz w:val="20"/>
        </w:rPr>
        <w:t>Заявитель:_</w:t>
      </w:r>
      <w:r w:rsidRPr="00E07CED">
        <w:rPr>
          <w:sz w:val="20"/>
          <w:u w:val="single"/>
        </w:rPr>
        <w:t>_____________________</w:t>
      </w:r>
      <w:r w:rsidRPr="00E07CED">
        <w:rPr>
          <w:sz w:val="20"/>
        </w:rPr>
        <w:t>_____________________________________</w:t>
      </w:r>
    </w:p>
    <w:p w:rsidR="00B52EC9" w:rsidRPr="00E07CED" w:rsidRDefault="00B52EC9" w:rsidP="00B52EC9">
      <w:pPr>
        <w:jc w:val="both"/>
        <w:rPr>
          <w:sz w:val="20"/>
        </w:rPr>
      </w:pPr>
      <w:r w:rsidRPr="00E07CED">
        <w:rPr>
          <w:sz w:val="20"/>
        </w:rPr>
        <w:t xml:space="preserve">                          (Ф. И. О заявителя, должность, Ф. И. О. представителя юридического или физического лица)</w:t>
      </w:r>
      <w:r w:rsidRPr="00E07CED">
        <w:rPr>
          <w:sz w:val="20"/>
        </w:rPr>
        <w:tab/>
        <w:t xml:space="preserve">                   (подпись)</w:t>
      </w:r>
    </w:p>
    <w:p w:rsidR="00B52EC9" w:rsidRPr="00E07CED" w:rsidRDefault="00B52EC9" w:rsidP="00B52EC9">
      <w:pPr>
        <w:jc w:val="both"/>
        <w:rPr>
          <w:sz w:val="20"/>
        </w:rPr>
      </w:pPr>
    </w:p>
    <w:p w:rsidR="00B52EC9" w:rsidRPr="00E07CED" w:rsidRDefault="00B52EC9" w:rsidP="00B52EC9">
      <w:pPr>
        <w:jc w:val="both"/>
        <w:rPr>
          <w:b/>
          <w:bCs/>
          <w:sz w:val="20"/>
        </w:rPr>
      </w:pPr>
      <w:r w:rsidRPr="00E07CED">
        <w:rPr>
          <w:sz w:val="20"/>
        </w:rPr>
        <w:t xml:space="preserve">«____»_______________20____года.                                                         </w:t>
      </w:r>
    </w:p>
    <w:p w:rsidR="00B52EC9" w:rsidRPr="00E07CED" w:rsidRDefault="00B52EC9" w:rsidP="00B52EC9">
      <w:pPr>
        <w:jc w:val="both"/>
        <w:rPr>
          <w:sz w:val="20"/>
        </w:rPr>
      </w:pPr>
      <w:r w:rsidRPr="00E07CED">
        <w:rPr>
          <w:sz w:val="20"/>
        </w:rPr>
        <w:t xml:space="preserve">На обработку персональных данных </w:t>
      </w:r>
      <w:proofErr w:type="gramStart"/>
      <w:r w:rsidRPr="00E07CED">
        <w:rPr>
          <w:sz w:val="20"/>
        </w:rPr>
        <w:t>согласен</w:t>
      </w:r>
      <w:proofErr w:type="gramEnd"/>
      <w:r w:rsidRPr="00E07CED">
        <w:rPr>
          <w:sz w:val="20"/>
        </w:rPr>
        <w:t xml:space="preserve">_______________ </w:t>
      </w:r>
    </w:p>
    <w:p w:rsidR="00B52EC9" w:rsidRPr="00E07CED" w:rsidRDefault="00B52EC9" w:rsidP="00B52EC9">
      <w:pPr>
        <w:jc w:val="both"/>
        <w:rPr>
          <w:b/>
          <w:bCs/>
          <w:sz w:val="20"/>
        </w:rPr>
      </w:pPr>
      <w:r w:rsidRPr="00E07CED">
        <w:rPr>
          <w:b/>
          <w:bCs/>
          <w:sz w:val="20"/>
        </w:rPr>
        <w:t>Документы прилагаются*</w:t>
      </w:r>
      <w:r w:rsidRPr="00E07CED">
        <w:rPr>
          <w:b/>
          <w:bCs/>
          <w:sz w:val="20"/>
        </w:rPr>
        <w:tab/>
      </w:r>
    </w:p>
    <w:p w:rsidR="00B52EC9" w:rsidRPr="00E07CED" w:rsidRDefault="00B52EC9" w:rsidP="00B52EC9">
      <w:pPr>
        <w:jc w:val="both"/>
        <w:rPr>
          <w:bCs/>
          <w:sz w:val="20"/>
        </w:rPr>
      </w:pPr>
      <w:r w:rsidRPr="00E07CED">
        <w:rPr>
          <w:bCs/>
          <w:sz w:val="20"/>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E07CED" w:rsidRDefault="00B52EC9" w:rsidP="00B52EC9">
      <w:pPr>
        <w:jc w:val="both"/>
        <w:rPr>
          <w:b/>
          <w:bCs/>
          <w:sz w:val="20"/>
        </w:rPr>
      </w:pPr>
    </w:p>
    <w:tbl>
      <w:tblPr>
        <w:tblW w:w="9889" w:type="dxa"/>
        <w:tblInd w:w="-38" w:type="dxa"/>
        <w:tblLayout w:type="fixed"/>
        <w:tblCellMar>
          <w:left w:w="70" w:type="dxa"/>
          <w:right w:w="70" w:type="dxa"/>
        </w:tblCellMar>
        <w:tblLook w:val="0000"/>
      </w:tblPr>
      <w:tblGrid>
        <w:gridCol w:w="3343"/>
        <w:gridCol w:w="3273"/>
        <w:gridCol w:w="3273"/>
      </w:tblGrid>
      <w:tr w:rsidR="00B52EC9" w:rsidRPr="00E07CED">
        <w:trPr>
          <w:trHeight w:val="550"/>
        </w:trPr>
        <w:tc>
          <w:tcPr>
            <w:tcW w:w="3331" w:type="dxa"/>
          </w:tcPr>
          <w:p w:rsidR="00B52EC9" w:rsidRPr="00E07CED" w:rsidRDefault="00B47291" w:rsidP="00B917AD">
            <w:pPr>
              <w:tabs>
                <w:tab w:val="left" w:pos="7088"/>
              </w:tabs>
              <w:rPr>
                <w:sz w:val="20"/>
              </w:rPr>
            </w:pPr>
            <w:r w:rsidRPr="00E07CED">
              <w:rPr>
                <w:sz w:val="20"/>
              </w:rPr>
              <w:t>принял</w:t>
            </w:r>
          </w:p>
          <w:p w:rsidR="00B52EC9" w:rsidRPr="00E07CED" w:rsidRDefault="00B52EC9" w:rsidP="00B917AD">
            <w:pPr>
              <w:tabs>
                <w:tab w:val="left" w:pos="7088"/>
              </w:tabs>
              <w:rPr>
                <w:sz w:val="20"/>
              </w:rPr>
            </w:pPr>
            <w:r w:rsidRPr="00E07CED">
              <w:rPr>
                <w:sz w:val="20"/>
              </w:rPr>
              <w:t xml:space="preserve"> </w:t>
            </w:r>
          </w:p>
        </w:tc>
        <w:tc>
          <w:tcPr>
            <w:tcW w:w="3260" w:type="dxa"/>
          </w:tcPr>
          <w:p w:rsidR="00B52EC9" w:rsidRPr="00E07CED" w:rsidRDefault="00B52EC9" w:rsidP="00B917AD">
            <w:pPr>
              <w:tabs>
                <w:tab w:val="left" w:pos="7088"/>
              </w:tabs>
              <w:jc w:val="center"/>
              <w:rPr>
                <w:sz w:val="20"/>
              </w:rPr>
            </w:pPr>
            <w:r w:rsidRPr="00E07CED">
              <w:rPr>
                <w:sz w:val="20"/>
              </w:rPr>
              <w:t xml:space="preserve">                                             </w:t>
            </w:r>
          </w:p>
        </w:tc>
        <w:tc>
          <w:tcPr>
            <w:tcW w:w="3260" w:type="dxa"/>
          </w:tcPr>
          <w:p w:rsidR="00B52EC9" w:rsidRPr="00E07CED" w:rsidRDefault="003B128B" w:rsidP="00B917AD">
            <w:pPr>
              <w:pStyle w:val="1"/>
              <w:rPr>
                <w:sz w:val="20"/>
              </w:rPr>
            </w:pPr>
            <w:r w:rsidRPr="00E07CED">
              <w:rPr>
                <w:sz w:val="20"/>
              </w:rPr>
              <w:t>Н.Р.Салихов</w:t>
            </w:r>
          </w:p>
        </w:tc>
      </w:tr>
    </w:tbl>
    <w:p w:rsidR="00C622D4" w:rsidRDefault="00C622D4"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E07CED" w:rsidRDefault="00E07CED" w:rsidP="004C5C23">
      <w:pPr>
        <w:jc w:val="right"/>
        <w:rPr>
          <w:sz w:val="24"/>
          <w:szCs w:val="24"/>
        </w:rPr>
      </w:pPr>
    </w:p>
    <w:p w:rsidR="004C5C23" w:rsidRPr="00E07CED" w:rsidRDefault="00487716" w:rsidP="004C5C23">
      <w:pPr>
        <w:jc w:val="right"/>
        <w:rPr>
          <w:b/>
          <w:bCs/>
          <w:sz w:val="16"/>
          <w:szCs w:val="16"/>
        </w:rPr>
      </w:pPr>
      <w:r w:rsidRPr="00E07CED">
        <w:rPr>
          <w:sz w:val="16"/>
          <w:szCs w:val="16"/>
        </w:rPr>
        <w:lastRenderedPageBreak/>
        <w:t>Образец заявления (для физических лиц)</w:t>
      </w:r>
    </w:p>
    <w:p w:rsidR="004C5C23" w:rsidRPr="00E07CED" w:rsidRDefault="004C5C23" w:rsidP="004C5C23">
      <w:pPr>
        <w:jc w:val="right"/>
        <w:rPr>
          <w:sz w:val="16"/>
          <w:szCs w:val="16"/>
        </w:rPr>
      </w:pPr>
      <w:r w:rsidRPr="00E07CED">
        <w:rPr>
          <w:sz w:val="16"/>
          <w:szCs w:val="16"/>
        </w:rPr>
        <w:t xml:space="preserve">Главе </w:t>
      </w:r>
      <w:proofErr w:type="gramStart"/>
      <w:r w:rsidR="003B128B" w:rsidRPr="00E07CED">
        <w:rPr>
          <w:sz w:val="16"/>
          <w:szCs w:val="16"/>
        </w:rPr>
        <w:t>Орошаемого</w:t>
      </w:r>
      <w:proofErr w:type="gramEnd"/>
    </w:p>
    <w:p w:rsidR="004C5C23" w:rsidRPr="00E07CED" w:rsidRDefault="00B47291" w:rsidP="004C5C23">
      <w:pPr>
        <w:jc w:val="right"/>
        <w:rPr>
          <w:sz w:val="16"/>
          <w:szCs w:val="16"/>
        </w:rPr>
      </w:pPr>
      <w:r w:rsidRPr="00E07CED">
        <w:rPr>
          <w:sz w:val="16"/>
          <w:szCs w:val="16"/>
        </w:rPr>
        <w:t xml:space="preserve"> </w:t>
      </w:r>
      <w:r w:rsidR="00863241" w:rsidRPr="00E07CED">
        <w:rPr>
          <w:sz w:val="16"/>
          <w:szCs w:val="16"/>
        </w:rPr>
        <w:t>муниципального образования</w:t>
      </w:r>
    </w:p>
    <w:p w:rsidR="004C5C23" w:rsidRPr="00E07CED" w:rsidRDefault="003B128B" w:rsidP="004C5C23">
      <w:pPr>
        <w:jc w:val="right"/>
        <w:rPr>
          <w:b/>
          <w:bCs/>
          <w:sz w:val="16"/>
          <w:szCs w:val="16"/>
        </w:rPr>
      </w:pPr>
      <w:r w:rsidRPr="00E07CED">
        <w:rPr>
          <w:sz w:val="16"/>
          <w:szCs w:val="16"/>
        </w:rPr>
        <w:t>Н.Р.Салихов</w:t>
      </w:r>
    </w:p>
    <w:p w:rsidR="004C5C23" w:rsidRPr="00E07CED" w:rsidRDefault="004C5C23" w:rsidP="004C5C23">
      <w:pPr>
        <w:jc w:val="center"/>
        <w:rPr>
          <w:b/>
          <w:bCs/>
          <w:sz w:val="16"/>
          <w:szCs w:val="16"/>
        </w:rPr>
      </w:pPr>
    </w:p>
    <w:p w:rsidR="004C5C23" w:rsidRPr="00E07CED" w:rsidRDefault="004C5C23" w:rsidP="004C5C23">
      <w:pPr>
        <w:jc w:val="center"/>
        <w:rPr>
          <w:b/>
          <w:bCs/>
          <w:sz w:val="16"/>
          <w:szCs w:val="16"/>
        </w:rPr>
      </w:pPr>
      <w:r w:rsidRPr="00E07CED">
        <w:rPr>
          <w:b/>
          <w:bCs/>
          <w:sz w:val="16"/>
          <w:szCs w:val="16"/>
        </w:rPr>
        <w:t>ЗАЯВЛЕНИЕ</w:t>
      </w:r>
    </w:p>
    <w:p w:rsidR="004C5C23" w:rsidRPr="00E07CED" w:rsidRDefault="004C5C23" w:rsidP="004C5C23">
      <w:pPr>
        <w:jc w:val="center"/>
        <w:rPr>
          <w:b/>
          <w:bCs/>
          <w:sz w:val="16"/>
          <w:szCs w:val="16"/>
        </w:rPr>
      </w:pPr>
      <w:r w:rsidRPr="00E07CED">
        <w:rPr>
          <w:b/>
          <w:sz w:val="16"/>
          <w:szCs w:val="16"/>
        </w:rPr>
        <w:t>о предоставлении земельного участка в аренду без торгов</w:t>
      </w:r>
    </w:p>
    <w:p w:rsidR="004C5C23" w:rsidRPr="00E07CED" w:rsidRDefault="004C5C23" w:rsidP="004C5C23">
      <w:pPr>
        <w:jc w:val="both"/>
        <w:rPr>
          <w:sz w:val="16"/>
          <w:szCs w:val="16"/>
        </w:rPr>
      </w:pPr>
      <w:r w:rsidRPr="00E07CED">
        <w:rPr>
          <w:sz w:val="16"/>
          <w:szCs w:val="16"/>
        </w:rPr>
        <w:t>__________________________________</w:t>
      </w:r>
      <w:r w:rsidR="00AA7CC0" w:rsidRPr="00E07CED">
        <w:rPr>
          <w:sz w:val="16"/>
          <w:szCs w:val="16"/>
        </w:rPr>
        <w:t>_______________________________</w:t>
      </w:r>
    </w:p>
    <w:p w:rsidR="004C5C23" w:rsidRPr="00E07CED" w:rsidRDefault="004C5C23" w:rsidP="004C5C23">
      <w:pPr>
        <w:jc w:val="center"/>
        <w:rPr>
          <w:sz w:val="16"/>
          <w:szCs w:val="16"/>
        </w:rPr>
      </w:pPr>
      <w:r w:rsidRPr="00E07CED">
        <w:rPr>
          <w:sz w:val="16"/>
          <w:szCs w:val="16"/>
        </w:rPr>
        <w:t>(полное наименование юридического лица или Ф. И. О. физического лица)</w:t>
      </w:r>
    </w:p>
    <w:p w:rsidR="004C5C23" w:rsidRPr="00E07CED" w:rsidRDefault="00AA7CC0" w:rsidP="004C5C23">
      <w:pPr>
        <w:widowControl w:val="0"/>
        <w:jc w:val="both"/>
        <w:rPr>
          <w:sz w:val="16"/>
          <w:szCs w:val="16"/>
        </w:rPr>
      </w:pPr>
      <w:r w:rsidRPr="00E07CED">
        <w:rPr>
          <w:sz w:val="16"/>
          <w:szCs w:val="16"/>
        </w:rPr>
        <w:t>ИНН</w:t>
      </w:r>
      <w:r w:rsidR="004C5C23" w:rsidRPr="00E07CED">
        <w:rPr>
          <w:bCs/>
          <w:sz w:val="16"/>
          <w:szCs w:val="16"/>
          <w:u w:val="single"/>
        </w:rPr>
        <w:t>⁭⁭⁭⁭⁭⁭⁭⁭</w:t>
      </w:r>
      <w:r w:rsidR="004C5C23" w:rsidRPr="00E07CED">
        <w:rPr>
          <w:sz w:val="16"/>
          <w:szCs w:val="16"/>
          <w:u w:val="single"/>
        </w:rPr>
        <w:t xml:space="preserve">⁭⁭⁭ </w:t>
      </w:r>
      <w:r w:rsidR="004C5C23" w:rsidRPr="00E07CED">
        <w:rPr>
          <w:sz w:val="16"/>
          <w:szCs w:val="16"/>
        </w:rPr>
        <w:t>СНИЛС_______________</w:t>
      </w:r>
      <w:r w:rsidRPr="00E07CED">
        <w:rPr>
          <w:sz w:val="16"/>
          <w:szCs w:val="16"/>
        </w:rPr>
        <w:t>_______________________</w:t>
      </w:r>
    </w:p>
    <w:p w:rsidR="004C5C23" w:rsidRPr="00E07CED" w:rsidRDefault="004C5C23" w:rsidP="004C5C23">
      <w:pPr>
        <w:widowControl w:val="0"/>
        <w:jc w:val="both"/>
        <w:rPr>
          <w:sz w:val="16"/>
          <w:szCs w:val="16"/>
        </w:rPr>
      </w:pPr>
      <w:r w:rsidRPr="00E07CED">
        <w:rPr>
          <w:sz w:val="16"/>
          <w:szCs w:val="16"/>
        </w:rPr>
        <w:t>свидетельство о государственной регистрации юридического лица:</w:t>
      </w:r>
    </w:p>
    <w:p w:rsidR="004C5C23" w:rsidRPr="00E07CED" w:rsidRDefault="004C5C23" w:rsidP="004C5C23">
      <w:pPr>
        <w:widowControl w:val="0"/>
        <w:jc w:val="both"/>
        <w:rPr>
          <w:sz w:val="16"/>
          <w:szCs w:val="16"/>
        </w:rPr>
      </w:pPr>
      <w:r w:rsidRPr="00E07CED">
        <w:rPr>
          <w:sz w:val="16"/>
          <w:szCs w:val="16"/>
        </w:rPr>
        <w:t>серия__________номер_____________выдано_____________________________,</w:t>
      </w:r>
    </w:p>
    <w:p w:rsidR="004C5C23" w:rsidRPr="00E07CED" w:rsidRDefault="004C5C23" w:rsidP="004C5C23">
      <w:pPr>
        <w:widowControl w:val="0"/>
        <w:jc w:val="both"/>
        <w:rPr>
          <w:sz w:val="16"/>
          <w:szCs w:val="16"/>
        </w:rPr>
      </w:pPr>
      <w:r w:rsidRPr="00E07CED">
        <w:rPr>
          <w:sz w:val="16"/>
          <w:szCs w:val="16"/>
        </w:rPr>
        <w:t>ОГРН _________________________ дата присвоения_______________________.</w:t>
      </w:r>
    </w:p>
    <w:p w:rsidR="004C5C23" w:rsidRPr="00E07CED" w:rsidRDefault="004C5C23" w:rsidP="004C5C23">
      <w:pPr>
        <w:widowControl w:val="0"/>
        <w:jc w:val="both"/>
        <w:rPr>
          <w:sz w:val="16"/>
          <w:szCs w:val="16"/>
          <w:u w:val="single"/>
        </w:rPr>
      </w:pPr>
      <w:r w:rsidRPr="00E07CED">
        <w:rPr>
          <w:sz w:val="16"/>
          <w:szCs w:val="16"/>
        </w:rPr>
        <w:t xml:space="preserve">Реквизиты документа, удостоверяющего личность заявителя: </w:t>
      </w:r>
      <w:r w:rsidRPr="00E07CED">
        <w:rPr>
          <w:sz w:val="16"/>
          <w:szCs w:val="16"/>
          <w:u w:val="single"/>
        </w:rPr>
        <w:t xml:space="preserve">паспорт гражданина РФ_______________________________________________________ </w:t>
      </w:r>
    </w:p>
    <w:p w:rsidR="004C5C23" w:rsidRPr="00E07CED" w:rsidRDefault="004C5C23" w:rsidP="004C5C23">
      <w:pPr>
        <w:widowControl w:val="0"/>
        <w:jc w:val="both"/>
        <w:rPr>
          <w:sz w:val="16"/>
          <w:szCs w:val="16"/>
        </w:rPr>
      </w:pPr>
      <w:r w:rsidRPr="00E07CED">
        <w:rPr>
          <w:sz w:val="16"/>
          <w:szCs w:val="16"/>
        </w:rPr>
        <w:t>серия_______ номер _______________ дата выдачи ____</w:t>
      </w:r>
      <w:r w:rsidR="00AA7CC0" w:rsidRPr="00E07CED">
        <w:rPr>
          <w:sz w:val="16"/>
          <w:szCs w:val="16"/>
        </w:rPr>
        <w:t>________________</w:t>
      </w:r>
      <w:r w:rsidRPr="00E07CED">
        <w:rPr>
          <w:sz w:val="16"/>
          <w:szCs w:val="16"/>
        </w:rPr>
        <w:t>,</w:t>
      </w:r>
    </w:p>
    <w:p w:rsidR="004C5C23" w:rsidRPr="00E07CED" w:rsidRDefault="004C5C23" w:rsidP="004C5C23">
      <w:pPr>
        <w:widowControl w:val="0"/>
        <w:jc w:val="both"/>
        <w:rPr>
          <w:sz w:val="16"/>
          <w:szCs w:val="16"/>
        </w:rPr>
      </w:pPr>
      <w:r w:rsidRPr="00E07CED">
        <w:rPr>
          <w:sz w:val="16"/>
          <w:szCs w:val="16"/>
        </w:rPr>
        <w:t>выдан ________________________</w:t>
      </w:r>
      <w:r w:rsidR="00AA7CC0" w:rsidRPr="00E07CED">
        <w:rPr>
          <w:sz w:val="16"/>
          <w:szCs w:val="16"/>
        </w:rPr>
        <w:t>____________________________________</w:t>
      </w:r>
    </w:p>
    <w:p w:rsidR="004C5C23" w:rsidRPr="00E07CED" w:rsidRDefault="004C5C23" w:rsidP="004C5C23">
      <w:pPr>
        <w:widowControl w:val="0"/>
        <w:jc w:val="both"/>
        <w:rPr>
          <w:sz w:val="16"/>
          <w:szCs w:val="16"/>
        </w:rPr>
      </w:pPr>
      <w:r w:rsidRPr="00E07CED">
        <w:rPr>
          <w:sz w:val="16"/>
          <w:szCs w:val="16"/>
        </w:rPr>
        <w:t>В лице _____________________________________________________________,</w:t>
      </w:r>
    </w:p>
    <w:p w:rsidR="004C5C23" w:rsidRPr="00E07CED" w:rsidRDefault="004C5C23" w:rsidP="004C5C23">
      <w:pPr>
        <w:widowControl w:val="0"/>
        <w:jc w:val="both"/>
        <w:rPr>
          <w:sz w:val="16"/>
          <w:szCs w:val="16"/>
        </w:rPr>
      </w:pPr>
      <w:r w:rsidRPr="00E07CED">
        <w:rPr>
          <w:sz w:val="16"/>
          <w:szCs w:val="16"/>
        </w:rPr>
        <w:t xml:space="preserve"> </w:t>
      </w:r>
      <w:proofErr w:type="gramStart"/>
      <w:r w:rsidRPr="00E07CED">
        <w:rPr>
          <w:sz w:val="16"/>
          <w:szCs w:val="16"/>
        </w:rPr>
        <w:t>действующего</w:t>
      </w:r>
      <w:proofErr w:type="gramEnd"/>
      <w:r w:rsidRPr="00E07CED">
        <w:rPr>
          <w:sz w:val="16"/>
          <w:szCs w:val="16"/>
        </w:rPr>
        <w:t xml:space="preserve"> на основании___________________________________________,</w:t>
      </w:r>
    </w:p>
    <w:p w:rsidR="004C5C23" w:rsidRPr="00E07CED" w:rsidRDefault="004C5C23" w:rsidP="004C5C23">
      <w:pPr>
        <w:widowControl w:val="0"/>
        <w:jc w:val="both"/>
        <w:rPr>
          <w:sz w:val="16"/>
          <w:szCs w:val="16"/>
        </w:rPr>
      </w:pPr>
      <w:r w:rsidRPr="00E07CED">
        <w:rPr>
          <w:sz w:val="16"/>
          <w:szCs w:val="16"/>
        </w:rPr>
        <w:t xml:space="preserve">                                                             (доверенности, устава или др.)</w:t>
      </w:r>
    </w:p>
    <w:p w:rsidR="004C5C23" w:rsidRPr="00E07CED" w:rsidRDefault="004C5C23" w:rsidP="004C5C23">
      <w:pPr>
        <w:widowControl w:val="0"/>
        <w:jc w:val="both"/>
        <w:rPr>
          <w:sz w:val="16"/>
          <w:szCs w:val="16"/>
        </w:rPr>
      </w:pPr>
      <w:r w:rsidRPr="00E07CED">
        <w:rPr>
          <w:sz w:val="16"/>
          <w:szCs w:val="16"/>
        </w:rPr>
        <w:t>телефон (факс) заявителя_______________________________,</w:t>
      </w:r>
    </w:p>
    <w:p w:rsidR="004C5C23" w:rsidRPr="00E07CED" w:rsidRDefault="004C5C23" w:rsidP="004C5C23">
      <w:pPr>
        <w:widowControl w:val="0"/>
        <w:jc w:val="both"/>
        <w:rPr>
          <w:sz w:val="16"/>
          <w:szCs w:val="16"/>
        </w:rPr>
      </w:pPr>
      <w:r w:rsidRPr="00E07CED">
        <w:rPr>
          <w:sz w:val="16"/>
          <w:szCs w:val="16"/>
        </w:rPr>
        <w:t>(при наличии)</w:t>
      </w:r>
    </w:p>
    <w:p w:rsidR="004C5C23" w:rsidRPr="00E07CED" w:rsidRDefault="004C5C23" w:rsidP="004C5C23">
      <w:pPr>
        <w:widowControl w:val="0"/>
        <w:jc w:val="both"/>
        <w:rPr>
          <w:sz w:val="16"/>
          <w:szCs w:val="16"/>
        </w:rPr>
      </w:pPr>
      <w:r w:rsidRPr="00E07CED">
        <w:rPr>
          <w:sz w:val="16"/>
          <w:szCs w:val="16"/>
        </w:rPr>
        <w:t>телефон представителя заявителя _______________________________________,</w:t>
      </w:r>
    </w:p>
    <w:p w:rsidR="004C5C23" w:rsidRPr="00E07CED" w:rsidRDefault="004C5C23" w:rsidP="004C5C23">
      <w:pPr>
        <w:widowControl w:val="0"/>
        <w:jc w:val="both"/>
        <w:rPr>
          <w:sz w:val="16"/>
          <w:szCs w:val="16"/>
        </w:rPr>
      </w:pPr>
      <w:r w:rsidRPr="00E07CED">
        <w:rPr>
          <w:sz w:val="16"/>
          <w:szCs w:val="16"/>
        </w:rPr>
        <w:t>(при наличии)</w:t>
      </w:r>
    </w:p>
    <w:p w:rsidR="004C5C23" w:rsidRPr="00E07CED" w:rsidRDefault="004C5C23" w:rsidP="004C5C23">
      <w:pPr>
        <w:widowControl w:val="0"/>
        <w:jc w:val="both"/>
        <w:rPr>
          <w:sz w:val="16"/>
          <w:szCs w:val="16"/>
        </w:rPr>
      </w:pPr>
      <w:r w:rsidRPr="00E07CED">
        <w:rPr>
          <w:sz w:val="16"/>
          <w:szCs w:val="16"/>
        </w:rPr>
        <w:t>Место нахождения заявителя (для юридического лица)_____________________.</w:t>
      </w:r>
    </w:p>
    <w:p w:rsidR="004C5C23" w:rsidRPr="00E07CED" w:rsidRDefault="004C5C23" w:rsidP="004C5C23">
      <w:pPr>
        <w:widowControl w:val="0"/>
        <w:jc w:val="both"/>
        <w:rPr>
          <w:sz w:val="16"/>
          <w:szCs w:val="16"/>
        </w:rPr>
      </w:pPr>
    </w:p>
    <w:p w:rsidR="004C5C23" w:rsidRPr="00E07CED" w:rsidRDefault="004C5C23" w:rsidP="004C5C23">
      <w:pPr>
        <w:widowControl w:val="0"/>
        <w:jc w:val="both"/>
        <w:rPr>
          <w:sz w:val="16"/>
          <w:szCs w:val="16"/>
        </w:rPr>
      </w:pPr>
      <w:r w:rsidRPr="00E07CED">
        <w:rPr>
          <w:sz w:val="16"/>
          <w:szCs w:val="16"/>
        </w:rPr>
        <w:t>Место жительства заявителя (для физического лица)_</w:t>
      </w:r>
      <w:r w:rsidR="00965E99" w:rsidRPr="00E07CED">
        <w:rPr>
          <w:sz w:val="16"/>
          <w:szCs w:val="16"/>
        </w:rPr>
        <w:t xml:space="preserve"> </w:t>
      </w:r>
      <w:r w:rsidR="00487716" w:rsidRPr="00E07CED">
        <w:rPr>
          <w:sz w:val="16"/>
          <w:szCs w:val="16"/>
        </w:rPr>
        <w:t xml:space="preserve"> </w:t>
      </w:r>
    </w:p>
    <w:p w:rsidR="00487716" w:rsidRPr="00E07CED" w:rsidRDefault="004C5C23" w:rsidP="00487716">
      <w:pPr>
        <w:widowControl w:val="0"/>
        <w:jc w:val="both"/>
        <w:rPr>
          <w:sz w:val="16"/>
          <w:szCs w:val="16"/>
        </w:rPr>
      </w:pPr>
      <w:r w:rsidRPr="00E07CED">
        <w:rPr>
          <w:sz w:val="16"/>
          <w:szCs w:val="16"/>
        </w:rPr>
        <w:t>Почтовый адрес и (или) адрес электронной почты заявителя</w:t>
      </w:r>
      <w:r w:rsidR="00965E99" w:rsidRPr="00E07CED">
        <w:rPr>
          <w:sz w:val="16"/>
          <w:szCs w:val="16"/>
        </w:rPr>
        <w:t xml:space="preserve">  </w:t>
      </w:r>
    </w:p>
    <w:p w:rsidR="004C5C23" w:rsidRPr="00E07CED" w:rsidRDefault="004C5C23" w:rsidP="004C5C23">
      <w:pPr>
        <w:widowControl w:val="0"/>
        <w:jc w:val="both"/>
        <w:rPr>
          <w:sz w:val="16"/>
          <w:szCs w:val="16"/>
        </w:rPr>
      </w:pPr>
      <w:r w:rsidRPr="00E07CED">
        <w:rPr>
          <w:sz w:val="16"/>
          <w:szCs w:val="16"/>
        </w:rPr>
        <w:t>Прошу предоставить земельный участок в аренду без проведения торгов,</w:t>
      </w:r>
    </w:p>
    <w:p w:rsidR="004C5C23" w:rsidRPr="00E07CED" w:rsidRDefault="004C5C23" w:rsidP="004C5C23">
      <w:pPr>
        <w:widowControl w:val="0"/>
        <w:jc w:val="both"/>
        <w:rPr>
          <w:sz w:val="16"/>
          <w:szCs w:val="16"/>
        </w:rPr>
      </w:pPr>
    </w:p>
    <w:p w:rsidR="004C5C23" w:rsidRPr="00E07CED" w:rsidRDefault="004C5C23" w:rsidP="004C5C23">
      <w:pPr>
        <w:widowControl w:val="0"/>
        <w:jc w:val="both"/>
        <w:rPr>
          <w:sz w:val="16"/>
          <w:szCs w:val="16"/>
        </w:rPr>
      </w:pPr>
      <w:r w:rsidRPr="00E07CED">
        <w:rPr>
          <w:sz w:val="16"/>
          <w:szCs w:val="16"/>
        </w:rPr>
        <w:t>1. Основание предоставления земельного участка без проведения торгов</w:t>
      </w:r>
    </w:p>
    <w:p w:rsidR="004C5C23" w:rsidRPr="00E07CED" w:rsidRDefault="004C5C23" w:rsidP="004C5C23">
      <w:pPr>
        <w:widowControl w:val="0"/>
        <w:jc w:val="both"/>
        <w:rPr>
          <w:sz w:val="16"/>
          <w:szCs w:val="16"/>
        </w:rPr>
      </w:pPr>
      <w:r w:rsidRPr="00E07CED">
        <w:rPr>
          <w:sz w:val="16"/>
          <w:szCs w:val="16"/>
        </w:rPr>
        <w:t>___________</w:t>
      </w:r>
      <w:r w:rsidR="00487716" w:rsidRPr="00E07CED">
        <w:rPr>
          <w:sz w:val="16"/>
          <w:szCs w:val="16"/>
        </w:rPr>
        <w:t xml:space="preserve">собственник жилого дома </w:t>
      </w:r>
      <w:r w:rsidRPr="00E07CED">
        <w:rPr>
          <w:sz w:val="16"/>
          <w:szCs w:val="16"/>
        </w:rPr>
        <w:t>_________________________________________________________</w:t>
      </w:r>
    </w:p>
    <w:p w:rsidR="004C5C23" w:rsidRPr="00E07CED" w:rsidRDefault="004C5C23" w:rsidP="004C5C23">
      <w:pPr>
        <w:autoSpaceDE w:val="0"/>
        <w:autoSpaceDN w:val="0"/>
        <w:adjustRightInd w:val="0"/>
        <w:jc w:val="center"/>
        <w:rPr>
          <w:rFonts w:eastAsia="Calibri"/>
          <w:sz w:val="16"/>
          <w:szCs w:val="16"/>
          <w:lang w:eastAsia="en-US"/>
        </w:rPr>
      </w:pPr>
      <w:proofErr w:type="gramStart"/>
      <w:r w:rsidRPr="00E07CED">
        <w:rPr>
          <w:sz w:val="16"/>
          <w:szCs w:val="16"/>
        </w:rPr>
        <w:t xml:space="preserve">(указывается основание </w:t>
      </w:r>
      <w:r w:rsidRPr="00E07CED">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E07CED" w:rsidRDefault="004C5C23" w:rsidP="004C5C23">
      <w:pPr>
        <w:autoSpaceDE w:val="0"/>
        <w:autoSpaceDN w:val="0"/>
        <w:adjustRightInd w:val="0"/>
        <w:jc w:val="center"/>
        <w:rPr>
          <w:rFonts w:eastAsia="Calibri"/>
          <w:sz w:val="16"/>
          <w:szCs w:val="16"/>
          <w:lang w:eastAsia="en-US"/>
        </w:rPr>
      </w:pPr>
      <w:r w:rsidRPr="00E07CED">
        <w:rPr>
          <w:rFonts w:eastAsia="Calibri"/>
          <w:sz w:val="16"/>
          <w:szCs w:val="16"/>
          <w:lang w:eastAsia="en-US"/>
        </w:rPr>
        <w:t>пунктом 2 статьи 39.6 Земельного кодекса РФ)</w:t>
      </w:r>
    </w:p>
    <w:p w:rsidR="004C5C23" w:rsidRPr="00E07CED" w:rsidRDefault="004C5C23" w:rsidP="004C5C23">
      <w:pPr>
        <w:widowControl w:val="0"/>
        <w:jc w:val="both"/>
        <w:rPr>
          <w:sz w:val="16"/>
          <w:szCs w:val="16"/>
        </w:rPr>
      </w:pPr>
      <w:r w:rsidRPr="00E07CED">
        <w:rPr>
          <w:sz w:val="16"/>
          <w:szCs w:val="16"/>
        </w:rPr>
        <w:t>2. Сведения о земельном участке:</w:t>
      </w:r>
    </w:p>
    <w:p w:rsidR="004C5C23" w:rsidRPr="00E07CED" w:rsidRDefault="004C5C23" w:rsidP="004C5C23">
      <w:pPr>
        <w:widowControl w:val="0"/>
        <w:jc w:val="both"/>
        <w:rPr>
          <w:sz w:val="16"/>
          <w:szCs w:val="16"/>
        </w:rPr>
      </w:pPr>
      <w:r w:rsidRPr="00E07CED">
        <w:rPr>
          <w:sz w:val="16"/>
          <w:szCs w:val="16"/>
        </w:rPr>
        <w:t xml:space="preserve">2.1. Площадь </w:t>
      </w:r>
      <w:proofErr w:type="spellStart"/>
      <w:r w:rsidRPr="00E07CED">
        <w:rPr>
          <w:sz w:val="16"/>
          <w:szCs w:val="16"/>
        </w:rPr>
        <w:t>_____________кв.м</w:t>
      </w:r>
      <w:proofErr w:type="spellEnd"/>
      <w:r w:rsidRPr="00E07CED">
        <w:rPr>
          <w:sz w:val="16"/>
          <w:szCs w:val="16"/>
        </w:rPr>
        <w:t>.</w:t>
      </w:r>
    </w:p>
    <w:p w:rsidR="004C5C23" w:rsidRPr="00E07CED" w:rsidRDefault="004C5C23" w:rsidP="004C5C23">
      <w:pPr>
        <w:widowControl w:val="0"/>
        <w:jc w:val="both"/>
        <w:rPr>
          <w:sz w:val="16"/>
          <w:szCs w:val="16"/>
        </w:rPr>
      </w:pPr>
      <w:r w:rsidRPr="00E07CED">
        <w:rPr>
          <w:sz w:val="16"/>
          <w:szCs w:val="16"/>
        </w:rPr>
        <w:t>2.2. Кадастровый номер __________________.</w:t>
      </w:r>
    </w:p>
    <w:p w:rsidR="004C5C23" w:rsidRPr="00E07CED" w:rsidRDefault="004C5C23" w:rsidP="004C5C23">
      <w:pPr>
        <w:widowControl w:val="0"/>
        <w:jc w:val="both"/>
        <w:rPr>
          <w:sz w:val="16"/>
          <w:szCs w:val="16"/>
          <w:u w:val="single"/>
        </w:rPr>
      </w:pPr>
      <w:r w:rsidRPr="00E07CED">
        <w:rPr>
          <w:sz w:val="16"/>
          <w:szCs w:val="16"/>
        </w:rPr>
        <w:t xml:space="preserve">2.3. Адрес: </w:t>
      </w:r>
      <w:r w:rsidR="00AA7CC0" w:rsidRPr="00E07CED">
        <w:rPr>
          <w:sz w:val="16"/>
          <w:szCs w:val="16"/>
        </w:rPr>
        <w:t>________________________________________________________</w:t>
      </w:r>
    </w:p>
    <w:p w:rsidR="004C5C23" w:rsidRPr="00E07CED" w:rsidRDefault="004C5C23" w:rsidP="004C5C23">
      <w:pPr>
        <w:widowControl w:val="0"/>
        <w:jc w:val="both"/>
        <w:rPr>
          <w:sz w:val="16"/>
          <w:szCs w:val="16"/>
        </w:rPr>
      </w:pPr>
      <w:r w:rsidRPr="00E07CED">
        <w:rPr>
          <w:sz w:val="16"/>
          <w:szCs w:val="16"/>
        </w:rPr>
        <w:t xml:space="preserve">2.4. Разрешенное использование </w:t>
      </w:r>
      <w:r w:rsidRPr="00E07CED">
        <w:rPr>
          <w:sz w:val="16"/>
          <w:szCs w:val="16"/>
          <w:u w:val="single"/>
        </w:rPr>
        <w:t>для ведения личного подсобного хозяйства.</w:t>
      </w:r>
      <w:r w:rsidRPr="00E07CED">
        <w:rPr>
          <w:sz w:val="16"/>
          <w:szCs w:val="16"/>
        </w:rPr>
        <w:t xml:space="preserve"> </w:t>
      </w:r>
    </w:p>
    <w:p w:rsidR="004C5C23" w:rsidRPr="00E07CED" w:rsidRDefault="004C5C23" w:rsidP="004C5C23">
      <w:pPr>
        <w:widowControl w:val="0"/>
        <w:jc w:val="both"/>
        <w:rPr>
          <w:sz w:val="16"/>
          <w:szCs w:val="16"/>
        </w:rPr>
      </w:pPr>
      <w:r w:rsidRPr="00E07CED">
        <w:rPr>
          <w:sz w:val="16"/>
          <w:szCs w:val="16"/>
        </w:rPr>
        <w:t xml:space="preserve">2.5. Цель использования </w:t>
      </w:r>
      <w:r w:rsidRPr="00E07CED">
        <w:rPr>
          <w:sz w:val="16"/>
          <w:szCs w:val="16"/>
          <w:u w:val="single"/>
        </w:rPr>
        <w:t>для ведения личного подсобного хозяйства.</w:t>
      </w:r>
    </w:p>
    <w:p w:rsidR="004C5C23" w:rsidRPr="00E07CED" w:rsidRDefault="004C5C23" w:rsidP="004C5C23">
      <w:pPr>
        <w:jc w:val="both"/>
        <w:rPr>
          <w:b/>
          <w:spacing w:val="-2"/>
          <w:sz w:val="16"/>
          <w:szCs w:val="16"/>
        </w:rPr>
      </w:pPr>
      <w:r w:rsidRPr="00E07CED">
        <w:rPr>
          <w:spacing w:val="-2"/>
          <w:sz w:val="16"/>
          <w:szCs w:val="16"/>
        </w:rPr>
        <w:t xml:space="preserve">2.6. Ограничения использования и обременения земельного </w:t>
      </w:r>
      <w:proofErr w:type="spellStart"/>
      <w:r w:rsidRPr="00E07CED">
        <w:rPr>
          <w:spacing w:val="-2"/>
          <w:sz w:val="16"/>
          <w:szCs w:val="16"/>
        </w:rPr>
        <w:t>участка___</w:t>
      </w:r>
      <w:r w:rsidR="00487716" w:rsidRPr="00E07CED">
        <w:rPr>
          <w:spacing w:val="-2"/>
          <w:sz w:val="16"/>
          <w:szCs w:val="16"/>
        </w:rPr>
        <w:t>нет</w:t>
      </w:r>
      <w:r w:rsidRPr="00E07CED">
        <w:rPr>
          <w:spacing w:val="-2"/>
          <w:sz w:val="16"/>
          <w:szCs w:val="16"/>
        </w:rPr>
        <w:t>_____</w:t>
      </w:r>
      <w:proofErr w:type="spellEnd"/>
      <w:r w:rsidRPr="00E07CED">
        <w:rPr>
          <w:spacing w:val="-2"/>
          <w:sz w:val="16"/>
          <w:szCs w:val="16"/>
        </w:rPr>
        <w:t>.</w:t>
      </w:r>
    </w:p>
    <w:p w:rsidR="004C5C23" w:rsidRPr="00E07CED" w:rsidRDefault="004C5C23" w:rsidP="004C5C23">
      <w:pPr>
        <w:jc w:val="both"/>
        <w:rPr>
          <w:b/>
          <w:spacing w:val="-2"/>
          <w:sz w:val="16"/>
          <w:szCs w:val="16"/>
        </w:rPr>
      </w:pPr>
      <w:r w:rsidRPr="00E07CED">
        <w:rPr>
          <w:sz w:val="16"/>
          <w:szCs w:val="16"/>
        </w:rPr>
        <w:t xml:space="preserve">2.7. Право пользования земельным </w:t>
      </w:r>
      <w:proofErr w:type="spellStart"/>
      <w:r w:rsidRPr="00E07CED">
        <w:rPr>
          <w:sz w:val="16"/>
          <w:szCs w:val="16"/>
        </w:rPr>
        <w:t>участком___________</w:t>
      </w:r>
      <w:r w:rsidR="00487716" w:rsidRPr="00E07CED">
        <w:rPr>
          <w:sz w:val="16"/>
          <w:szCs w:val="16"/>
        </w:rPr>
        <w:t>нет</w:t>
      </w:r>
      <w:r w:rsidRPr="00E07CED">
        <w:rPr>
          <w:sz w:val="16"/>
          <w:szCs w:val="16"/>
        </w:rPr>
        <w:t>______________</w:t>
      </w:r>
      <w:proofErr w:type="spellEnd"/>
      <w:r w:rsidRPr="00E07CED">
        <w:rPr>
          <w:sz w:val="16"/>
          <w:szCs w:val="16"/>
        </w:rPr>
        <w:t>.</w:t>
      </w:r>
    </w:p>
    <w:p w:rsidR="004C5C23" w:rsidRPr="00E07CED" w:rsidRDefault="004C5C23" w:rsidP="004C5C23">
      <w:pPr>
        <w:jc w:val="both"/>
        <w:rPr>
          <w:spacing w:val="-2"/>
          <w:sz w:val="16"/>
          <w:szCs w:val="16"/>
        </w:rPr>
      </w:pPr>
      <w:r w:rsidRPr="00E07CED">
        <w:rPr>
          <w:sz w:val="16"/>
          <w:szCs w:val="16"/>
        </w:rPr>
        <w:t>2.8. Реквизиты документа, удостоверяющего право пользования заявителем земельным участком ____________</w:t>
      </w:r>
      <w:r w:rsidR="00487716" w:rsidRPr="00E07CED">
        <w:rPr>
          <w:sz w:val="16"/>
          <w:szCs w:val="16"/>
        </w:rPr>
        <w:t>нет</w:t>
      </w:r>
      <w:r w:rsidRPr="00E07CED">
        <w:rPr>
          <w:sz w:val="16"/>
          <w:szCs w:val="16"/>
        </w:rPr>
        <w:t>_________________________________.</w:t>
      </w:r>
    </w:p>
    <w:p w:rsidR="004C5C23" w:rsidRPr="00E07CED" w:rsidRDefault="004C5C23" w:rsidP="004C5C23">
      <w:pPr>
        <w:widowControl w:val="0"/>
        <w:jc w:val="both"/>
        <w:rPr>
          <w:sz w:val="16"/>
          <w:szCs w:val="16"/>
        </w:rPr>
      </w:pPr>
      <w:r w:rsidRPr="00E07CED">
        <w:rPr>
          <w:sz w:val="16"/>
          <w:szCs w:val="1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sidRPr="00E07CED">
        <w:rPr>
          <w:sz w:val="16"/>
          <w:szCs w:val="16"/>
        </w:rPr>
        <w:t>нет</w:t>
      </w:r>
      <w:r w:rsidRPr="00E07CED">
        <w:rPr>
          <w:sz w:val="16"/>
          <w:szCs w:val="16"/>
        </w:rPr>
        <w:t>_____________.</w:t>
      </w:r>
    </w:p>
    <w:p w:rsidR="004C5C23" w:rsidRPr="00E07CED" w:rsidRDefault="004C5C23" w:rsidP="004C5C23">
      <w:pPr>
        <w:widowControl w:val="0"/>
        <w:jc w:val="both"/>
        <w:rPr>
          <w:sz w:val="16"/>
          <w:szCs w:val="16"/>
        </w:rPr>
      </w:pPr>
      <w:r w:rsidRPr="00E07CED">
        <w:rPr>
          <w:sz w:val="16"/>
          <w:szCs w:val="1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sidRPr="00E07CED">
        <w:rPr>
          <w:sz w:val="16"/>
          <w:szCs w:val="16"/>
        </w:rPr>
        <w:t>нет</w:t>
      </w:r>
      <w:r w:rsidRPr="00E07CED">
        <w:rPr>
          <w:sz w:val="16"/>
          <w:szCs w:val="16"/>
        </w:rPr>
        <w:t>________________________________.</w:t>
      </w:r>
    </w:p>
    <w:p w:rsidR="004C5C23" w:rsidRPr="00E07CED" w:rsidRDefault="004C5C23" w:rsidP="004C5C23">
      <w:pPr>
        <w:widowControl w:val="0"/>
        <w:jc w:val="both"/>
        <w:rPr>
          <w:sz w:val="16"/>
          <w:szCs w:val="16"/>
        </w:rPr>
      </w:pPr>
      <w:r w:rsidRPr="00E07CED">
        <w:rPr>
          <w:sz w:val="16"/>
          <w:szCs w:val="1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E07CED">
        <w:rPr>
          <w:sz w:val="16"/>
          <w:szCs w:val="16"/>
        </w:rPr>
        <w:t xml:space="preserve"> .</w:t>
      </w:r>
      <w:proofErr w:type="gramEnd"/>
    </w:p>
    <w:p w:rsidR="004C5C23" w:rsidRPr="00E07CED" w:rsidRDefault="004C5C23" w:rsidP="004C5C23">
      <w:pPr>
        <w:jc w:val="both"/>
        <w:rPr>
          <w:spacing w:val="-4"/>
          <w:sz w:val="16"/>
          <w:szCs w:val="16"/>
        </w:rPr>
      </w:pPr>
      <w:r w:rsidRPr="00E07CED">
        <w:rPr>
          <w:spacing w:val="-4"/>
          <w:sz w:val="16"/>
          <w:szCs w:val="16"/>
        </w:rPr>
        <w:t xml:space="preserve">3*. Сведения о зданиях, сооружениях, расположенных на земельном участке: </w:t>
      </w:r>
    </w:p>
    <w:p w:rsidR="004C5C23" w:rsidRPr="00E07CED" w:rsidRDefault="004C5C23" w:rsidP="004C5C23">
      <w:pPr>
        <w:jc w:val="both"/>
        <w:rPr>
          <w:sz w:val="16"/>
          <w:szCs w:val="16"/>
        </w:rPr>
      </w:pPr>
      <w:r w:rsidRPr="00E07CED">
        <w:rPr>
          <w:sz w:val="16"/>
          <w:szCs w:val="1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4C5C23" w:rsidRPr="00E07CED">
        <w:trPr>
          <w:jc w:val="center"/>
        </w:trPr>
        <w:tc>
          <w:tcPr>
            <w:tcW w:w="490" w:type="dxa"/>
          </w:tcPr>
          <w:p w:rsidR="004C5C23" w:rsidRPr="00E07CED" w:rsidRDefault="004C5C23" w:rsidP="00B917AD">
            <w:pPr>
              <w:jc w:val="center"/>
              <w:rPr>
                <w:sz w:val="16"/>
                <w:szCs w:val="16"/>
              </w:rPr>
            </w:pPr>
            <w:r w:rsidRPr="00E07CED">
              <w:rPr>
                <w:sz w:val="16"/>
                <w:szCs w:val="16"/>
              </w:rPr>
              <w:t>№</w:t>
            </w:r>
          </w:p>
        </w:tc>
        <w:tc>
          <w:tcPr>
            <w:tcW w:w="1985" w:type="dxa"/>
          </w:tcPr>
          <w:p w:rsidR="004C5C23" w:rsidRPr="00E07CED" w:rsidRDefault="004C5C23" w:rsidP="00B917AD">
            <w:pPr>
              <w:jc w:val="center"/>
              <w:rPr>
                <w:sz w:val="16"/>
                <w:szCs w:val="16"/>
              </w:rPr>
            </w:pPr>
            <w:r w:rsidRPr="00E07CED">
              <w:rPr>
                <w:sz w:val="16"/>
                <w:szCs w:val="16"/>
              </w:rPr>
              <w:t>Наименование</w:t>
            </w:r>
          </w:p>
          <w:p w:rsidR="004C5C23" w:rsidRPr="00E07CED" w:rsidRDefault="004C5C23" w:rsidP="00B917AD">
            <w:pPr>
              <w:jc w:val="center"/>
              <w:rPr>
                <w:sz w:val="16"/>
                <w:szCs w:val="16"/>
              </w:rPr>
            </w:pPr>
            <w:r w:rsidRPr="00E07CED">
              <w:rPr>
                <w:sz w:val="16"/>
                <w:szCs w:val="16"/>
              </w:rPr>
              <w:t>объекта</w:t>
            </w:r>
          </w:p>
        </w:tc>
        <w:tc>
          <w:tcPr>
            <w:tcW w:w="1845" w:type="dxa"/>
          </w:tcPr>
          <w:p w:rsidR="004C5C23" w:rsidRPr="00E07CED" w:rsidRDefault="004C5C23" w:rsidP="00B917AD">
            <w:pPr>
              <w:jc w:val="center"/>
              <w:rPr>
                <w:sz w:val="16"/>
                <w:szCs w:val="16"/>
              </w:rPr>
            </w:pPr>
            <w:r w:rsidRPr="00E07CED">
              <w:rPr>
                <w:sz w:val="16"/>
                <w:szCs w:val="16"/>
              </w:rPr>
              <w:t>Собственник</w:t>
            </w:r>
          </w:p>
        </w:tc>
        <w:tc>
          <w:tcPr>
            <w:tcW w:w="3118" w:type="dxa"/>
          </w:tcPr>
          <w:p w:rsidR="004C5C23" w:rsidRPr="00E07CED" w:rsidRDefault="004C5C23" w:rsidP="00B917AD">
            <w:pPr>
              <w:jc w:val="center"/>
              <w:rPr>
                <w:sz w:val="16"/>
                <w:szCs w:val="16"/>
              </w:rPr>
            </w:pPr>
            <w:r w:rsidRPr="00E07CED">
              <w:rPr>
                <w:sz w:val="16"/>
                <w:szCs w:val="16"/>
              </w:rPr>
              <w:t xml:space="preserve">Реквизиты </w:t>
            </w:r>
            <w:proofErr w:type="spellStart"/>
            <w:r w:rsidRPr="00E07CED">
              <w:rPr>
                <w:sz w:val="16"/>
                <w:szCs w:val="16"/>
              </w:rPr>
              <w:t>правоподтверждающих</w:t>
            </w:r>
            <w:proofErr w:type="spellEnd"/>
            <w:r w:rsidRPr="00E07CED">
              <w:rPr>
                <w:sz w:val="16"/>
                <w:szCs w:val="16"/>
              </w:rPr>
              <w:t xml:space="preserve"> документов</w:t>
            </w:r>
          </w:p>
        </w:tc>
        <w:tc>
          <w:tcPr>
            <w:tcW w:w="2191" w:type="dxa"/>
          </w:tcPr>
          <w:p w:rsidR="004C5C23" w:rsidRPr="00E07CED" w:rsidRDefault="004C5C23" w:rsidP="00B917AD">
            <w:pPr>
              <w:jc w:val="center"/>
              <w:rPr>
                <w:sz w:val="16"/>
                <w:szCs w:val="16"/>
              </w:rPr>
            </w:pPr>
            <w:r w:rsidRPr="00E07CED">
              <w:rPr>
                <w:sz w:val="16"/>
                <w:szCs w:val="16"/>
              </w:rPr>
              <w:t>Распределение долей в праве собственности на здания, сооружения</w:t>
            </w:r>
          </w:p>
        </w:tc>
      </w:tr>
      <w:tr w:rsidR="004C5C23" w:rsidRPr="00E07CED">
        <w:trPr>
          <w:jc w:val="center"/>
        </w:trPr>
        <w:tc>
          <w:tcPr>
            <w:tcW w:w="490" w:type="dxa"/>
          </w:tcPr>
          <w:p w:rsidR="004C5C23" w:rsidRPr="00E07CED" w:rsidRDefault="004C5C23" w:rsidP="00B917AD">
            <w:pPr>
              <w:rPr>
                <w:sz w:val="16"/>
                <w:szCs w:val="16"/>
              </w:rPr>
            </w:pPr>
          </w:p>
        </w:tc>
        <w:tc>
          <w:tcPr>
            <w:tcW w:w="1985" w:type="dxa"/>
          </w:tcPr>
          <w:p w:rsidR="004C5C23" w:rsidRPr="00E07CED" w:rsidRDefault="004C5C23" w:rsidP="00B917AD">
            <w:pPr>
              <w:rPr>
                <w:sz w:val="16"/>
                <w:szCs w:val="16"/>
              </w:rPr>
            </w:pPr>
          </w:p>
        </w:tc>
        <w:tc>
          <w:tcPr>
            <w:tcW w:w="1845" w:type="dxa"/>
          </w:tcPr>
          <w:p w:rsidR="004C5C23" w:rsidRPr="00E07CED" w:rsidRDefault="004C5C23" w:rsidP="00B917AD">
            <w:pPr>
              <w:rPr>
                <w:sz w:val="16"/>
                <w:szCs w:val="16"/>
              </w:rPr>
            </w:pPr>
          </w:p>
        </w:tc>
        <w:tc>
          <w:tcPr>
            <w:tcW w:w="3118" w:type="dxa"/>
          </w:tcPr>
          <w:p w:rsidR="004C5C23" w:rsidRPr="00E07CED" w:rsidRDefault="004C5C23" w:rsidP="00B917AD">
            <w:pPr>
              <w:rPr>
                <w:sz w:val="16"/>
                <w:szCs w:val="16"/>
              </w:rPr>
            </w:pPr>
          </w:p>
        </w:tc>
        <w:tc>
          <w:tcPr>
            <w:tcW w:w="2191" w:type="dxa"/>
          </w:tcPr>
          <w:p w:rsidR="004C5C23" w:rsidRPr="00E07CED" w:rsidRDefault="004C5C23" w:rsidP="00B917AD">
            <w:pPr>
              <w:rPr>
                <w:sz w:val="16"/>
                <w:szCs w:val="16"/>
              </w:rPr>
            </w:pPr>
          </w:p>
        </w:tc>
      </w:tr>
    </w:tbl>
    <w:p w:rsidR="004C5C23" w:rsidRPr="00E07CED" w:rsidRDefault="004C5C23" w:rsidP="004C5C23">
      <w:pPr>
        <w:jc w:val="both"/>
        <w:rPr>
          <w:sz w:val="16"/>
          <w:szCs w:val="16"/>
        </w:rPr>
      </w:pPr>
      <w:r w:rsidRPr="00E07CED">
        <w:rPr>
          <w:sz w:val="16"/>
          <w:szCs w:val="16"/>
        </w:rPr>
        <w:t>3.2. на земельном участке отсутствуют здания, сооружения, находящиеся в собственности иных лиц</w:t>
      </w:r>
    </w:p>
    <w:p w:rsidR="004C5C23" w:rsidRPr="00E07CED" w:rsidRDefault="004C5C23" w:rsidP="004C5C23">
      <w:pPr>
        <w:jc w:val="both"/>
        <w:rPr>
          <w:sz w:val="16"/>
          <w:szCs w:val="16"/>
        </w:rPr>
      </w:pPr>
      <w:r w:rsidRPr="00E07CED">
        <w:rPr>
          <w:sz w:val="16"/>
          <w:szCs w:val="16"/>
        </w:rPr>
        <w:t>3.3. основания возникновения права собственности на здания, сооружения у заявителя (ей) _</w:t>
      </w:r>
      <w:r w:rsidR="00487716" w:rsidRPr="00E07CED">
        <w:rPr>
          <w:sz w:val="16"/>
          <w:szCs w:val="16"/>
        </w:rPr>
        <w:t xml:space="preserve">договора купли-продажи </w:t>
      </w:r>
      <w:proofErr w:type="gramStart"/>
      <w:r w:rsidR="00487716" w:rsidRPr="00E07CED">
        <w:rPr>
          <w:sz w:val="16"/>
          <w:szCs w:val="16"/>
        </w:rPr>
        <w:t>от</w:t>
      </w:r>
      <w:proofErr w:type="gramEnd"/>
      <w:r w:rsidR="00487716" w:rsidRPr="00E07CED">
        <w:rPr>
          <w:sz w:val="16"/>
          <w:szCs w:val="16"/>
        </w:rPr>
        <w:t xml:space="preserve"> </w:t>
      </w:r>
      <w:r w:rsidRPr="00E07CED">
        <w:rPr>
          <w:sz w:val="16"/>
          <w:szCs w:val="16"/>
        </w:rPr>
        <w:t>_______</w:t>
      </w:r>
    </w:p>
    <w:p w:rsidR="004C5C23" w:rsidRPr="00E07CED" w:rsidRDefault="004C5C23" w:rsidP="004C5C23">
      <w:pPr>
        <w:jc w:val="center"/>
        <w:rPr>
          <w:sz w:val="16"/>
          <w:szCs w:val="16"/>
        </w:rPr>
      </w:pPr>
      <w:r w:rsidRPr="00E07CED">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Pr="00E07CED" w:rsidRDefault="004C5C23" w:rsidP="004C5C23">
      <w:pPr>
        <w:jc w:val="both"/>
        <w:rPr>
          <w:sz w:val="16"/>
          <w:szCs w:val="16"/>
        </w:rPr>
      </w:pPr>
    </w:p>
    <w:p w:rsidR="004C5C23" w:rsidRPr="00E07CED" w:rsidRDefault="004C5C23" w:rsidP="004C5C23">
      <w:pPr>
        <w:jc w:val="both"/>
        <w:rPr>
          <w:sz w:val="16"/>
          <w:szCs w:val="16"/>
        </w:rPr>
      </w:pPr>
      <w:r w:rsidRPr="00E07CED">
        <w:rPr>
          <w:sz w:val="16"/>
          <w:szCs w:val="16"/>
        </w:rPr>
        <w:t>4.Иные сведения:_____________________________________________________.</w:t>
      </w:r>
    </w:p>
    <w:p w:rsidR="004C5C23" w:rsidRPr="00E07CED" w:rsidRDefault="004C5C23" w:rsidP="004C5C23">
      <w:pPr>
        <w:tabs>
          <w:tab w:val="left" w:pos="225"/>
        </w:tabs>
        <w:jc w:val="both"/>
        <w:rPr>
          <w:sz w:val="16"/>
          <w:szCs w:val="16"/>
        </w:rPr>
      </w:pPr>
      <w:r w:rsidRPr="00E07CED">
        <w:rPr>
          <w:sz w:val="16"/>
          <w:szCs w:val="16"/>
        </w:rPr>
        <w:t>Информацию прошу предоставить (</w:t>
      </w:r>
      <w:r w:rsidRPr="00E07CED">
        <w:rPr>
          <w:i/>
          <w:sz w:val="16"/>
          <w:szCs w:val="16"/>
        </w:rPr>
        <w:t>напротив необходимого пункта поставить значок √</w:t>
      </w:r>
      <w:proofErr w:type="gramStart"/>
      <w:r w:rsidRPr="00E07CED">
        <w:rPr>
          <w:i/>
          <w:sz w:val="16"/>
          <w:szCs w:val="16"/>
        </w:rPr>
        <w:t xml:space="preserve"> </w:t>
      </w:r>
      <w:r w:rsidRPr="00E07CED">
        <w:rPr>
          <w:sz w:val="16"/>
          <w:szCs w:val="16"/>
        </w:rPr>
        <w:t>)</w:t>
      </w:r>
      <w:proofErr w:type="gramEnd"/>
      <w:r w:rsidRPr="00E07CED">
        <w:rPr>
          <w:sz w:val="16"/>
          <w:szCs w:val="16"/>
        </w:rPr>
        <w:t>:</w:t>
      </w:r>
    </w:p>
    <w:p w:rsidR="004C5C23" w:rsidRPr="00E07CED" w:rsidRDefault="004C5C23" w:rsidP="004C5C23">
      <w:pPr>
        <w:numPr>
          <w:ilvl w:val="0"/>
          <w:numId w:val="2"/>
        </w:numPr>
        <w:tabs>
          <w:tab w:val="left" w:pos="225"/>
        </w:tabs>
        <w:ind w:left="0" w:firstLine="0"/>
        <w:jc w:val="both"/>
        <w:rPr>
          <w:color w:val="000000"/>
          <w:sz w:val="16"/>
          <w:szCs w:val="16"/>
        </w:rPr>
      </w:pPr>
      <w:r w:rsidRPr="00E07CED">
        <w:rPr>
          <w:sz w:val="16"/>
          <w:szCs w:val="16"/>
        </w:rPr>
        <w:t>почтой;</w:t>
      </w:r>
    </w:p>
    <w:p w:rsidR="004C5C23" w:rsidRPr="00E07CED" w:rsidRDefault="004C5C23" w:rsidP="004C5C23">
      <w:pPr>
        <w:numPr>
          <w:ilvl w:val="0"/>
          <w:numId w:val="2"/>
        </w:numPr>
        <w:tabs>
          <w:tab w:val="left" w:pos="225"/>
        </w:tabs>
        <w:ind w:left="0" w:firstLine="0"/>
        <w:jc w:val="both"/>
        <w:rPr>
          <w:color w:val="000000"/>
          <w:sz w:val="16"/>
          <w:szCs w:val="16"/>
        </w:rPr>
      </w:pPr>
      <w:r w:rsidRPr="00E07CED">
        <w:rPr>
          <w:sz w:val="16"/>
          <w:szCs w:val="16"/>
        </w:rPr>
        <w:t>лично.</w:t>
      </w:r>
    </w:p>
    <w:p w:rsidR="004C5C23" w:rsidRPr="00E07CED" w:rsidRDefault="004C5C23" w:rsidP="004C5C23">
      <w:pPr>
        <w:jc w:val="both"/>
        <w:rPr>
          <w:sz w:val="16"/>
          <w:szCs w:val="16"/>
        </w:rPr>
      </w:pPr>
    </w:p>
    <w:p w:rsidR="004C5C23" w:rsidRPr="00E07CED" w:rsidRDefault="004C5C23" w:rsidP="004C5C23">
      <w:pPr>
        <w:jc w:val="both"/>
        <w:rPr>
          <w:sz w:val="16"/>
          <w:szCs w:val="16"/>
        </w:rPr>
      </w:pPr>
      <w:r w:rsidRPr="00E07CED">
        <w:rPr>
          <w:sz w:val="16"/>
          <w:szCs w:val="16"/>
        </w:rPr>
        <w:t>Достоверность и полноту сведений подтверждаю.</w:t>
      </w:r>
    </w:p>
    <w:p w:rsidR="004C5C23" w:rsidRPr="00E07CED" w:rsidRDefault="004C5C23" w:rsidP="004C5C23">
      <w:pPr>
        <w:jc w:val="both"/>
        <w:rPr>
          <w:sz w:val="16"/>
          <w:szCs w:val="16"/>
        </w:rPr>
      </w:pPr>
    </w:p>
    <w:p w:rsidR="004C5C23" w:rsidRPr="00E07CED" w:rsidRDefault="004C5C23" w:rsidP="004C5C23">
      <w:pPr>
        <w:jc w:val="both"/>
        <w:rPr>
          <w:sz w:val="16"/>
          <w:szCs w:val="16"/>
        </w:rPr>
      </w:pPr>
      <w:r w:rsidRPr="00E07CED">
        <w:rPr>
          <w:sz w:val="16"/>
          <w:szCs w:val="16"/>
        </w:rPr>
        <w:t>Заявитель:______________________________</w:t>
      </w:r>
      <w:r w:rsidR="00AA7CC0" w:rsidRPr="00E07CED">
        <w:rPr>
          <w:sz w:val="16"/>
          <w:szCs w:val="16"/>
        </w:rPr>
        <w:t>__________________________</w:t>
      </w:r>
    </w:p>
    <w:p w:rsidR="004C5C23" w:rsidRPr="00E07CED" w:rsidRDefault="004C5C23" w:rsidP="004C5C23">
      <w:pPr>
        <w:jc w:val="both"/>
        <w:rPr>
          <w:sz w:val="16"/>
          <w:szCs w:val="16"/>
        </w:rPr>
      </w:pPr>
      <w:r w:rsidRPr="00E07CED">
        <w:rPr>
          <w:sz w:val="16"/>
          <w:szCs w:val="16"/>
        </w:rPr>
        <w:t xml:space="preserve">                          (Ф. И. О заявителя, должность, Ф. И. О. представителя юридического или физического лица)</w:t>
      </w:r>
      <w:r w:rsidRPr="00E07CED">
        <w:rPr>
          <w:sz w:val="16"/>
          <w:szCs w:val="16"/>
        </w:rPr>
        <w:tab/>
        <w:t xml:space="preserve">                   (подпись)</w:t>
      </w:r>
    </w:p>
    <w:p w:rsidR="004C5C23" w:rsidRPr="00E07CED" w:rsidRDefault="004C5C23" w:rsidP="004C5C23">
      <w:pPr>
        <w:jc w:val="both"/>
        <w:rPr>
          <w:sz w:val="16"/>
          <w:szCs w:val="16"/>
        </w:rPr>
      </w:pPr>
    </w:p>
    <w:p w:rsidR="004C5C23" w:rsidRPr="00E07CED" w:rsidRDefault="004C5C23" w:rsidP="004C5C23">
      <w:pPr>
        <w:jc w:val="both"/>
        <w:rPr>
          <w:b/>
          <w:bCs/>
          <w:sz w:val="16"/>
          <w:szCs w:val="16"/>
        </w:rPr>
      </w:pPr>
      <w:r w:rsidRPr="00E07CED">
        <w:rPr>
          <w:sz w:val="16"/>
          <w:szCs w:val="16"/>
        </w:rPr>
        <w:t xml:space="preserve">«____»_______________20____года.                                                         </w:t>
      </w:r>
    </w:p>
    <w:p w:rsidR="004C5C23" w:rsidRPr="00E07CED" w:rsidRDefault="004C5C23" w:rsidP="004C5C23">
      <w:pPr>
        <w:jc w:val="both"/>
        <w:rPr>
          <w:sz w:val="16"/>
          <w:szCs w:val="16"/>
        </w:rPr>
      </w:pPr>
      <w:r w:rsidRPr="00E07CED">
        <w:rPr>
          <w:sz w:val="16"/>
          <w:szCs w:val="16"/>
        </w:rPr>
        <w:t xml:space="preserve">На обработку персональных данных </w:t>
      </w:r>
      <w:proofErr w:type="gramStart"/>
      <w:r w:rsidRPr="00E07CED">
        <w:rPr>
          <w:sz w:val="16"/>
          <w:szCs w:val="16"/>
        </w:rPr>
        <w:t>согласен</w:t>
      </w:r>
      <w:proofErr w:type="gramEnd"/>
      <w:r w:rsidRPr="00E07CED">
        <w:rPr>
          <w:sz w:val="16"/>
          <w:szCs w:val="16"/>
        </w:rPr>
        <w:t xml:space="preserve">_______________ </w:t>
      </w:r>
    </w:p>
    <w:p w:rsidR="004C5C23" w:rsidRPr="00E07CED" w:rsidRDefault="004C5C23" w:rsidP="004C5C23">
      <w:pPr>
        <w:jc w:val="both"/>
        <w:rPr>
          <w:b/>
          <w:bCs/>
          <w:sz w:val="16"/>
          <w:szCs w:val="16"/>
        </w:rPr>
      </w:pPr>
      <w:r w:rsidRPr="00E07CED">
        <w:rPr>
          <w:b/>
          <w:bCs/>
          <w:sz w:val="16"/>
          <w:szCs w:val="16"/>
        </w:rPr>
        <w:t>Документы прилагаются*</w:t>
      </w:r>
      <w:r w:rsidRPr="00E07CED">
        <w:rPr>
          <w:b/>
          <w:bCs/>
          <w:sz w:val="16"/>
          <w:szCs w:val="16"/>
        </w:rPr>
        <w:tab/>
      </w:r>
    </w:p>
    <w:p w:rsidR="004C5C23" w:rsidRPr="00E07CED" w:rsidRDefault="004C5C23" w:rsidP="004C5C23">
      <w:pPr>
        <w:jc w:val="both"/>
        <w:rPr>
          <w:bCs/>
          <w:sz w:val="16"/>
          <w:szCs w:val="16"/>
        </w:rPr>
      </w:pPr>
      <w:r w:rsidRPr="00E07CED">
        <w:rPr>
          <w:bCs/>
          <w:sz w:val="16"/>
          <w:szCs w:val="1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E07CED" w:rsidRDefault="004C5C23" w:rsidP="004C5C23">
      <w:pPr>
        <w:jc w:val="both"/>
        <w:rPr>
          <w:b/>
          <w:bCs/>
          <w:sz w:val="16"/>
          <w:szCs w:val="16"/>
        </w:rPr>
      </w:pPr>
    </w:p>
    <w:tbl>
      <w:tblPr>
        <w:tblW w:w="9889" w:type="dxa"/>
        <w:tblInd w:w="-38" w:type="dxa"/>
        <w:tblLayout w:type="fixed"/>
        <w:tblCellMar>
          <w:left w:w="70" w:type="dxa"/>
          <w:right w:w="70" w:type="dxa"/>
        </w:tblCellMar>
        <w:tblLook w:val="0000"/>
      </w:tblPr>
      <w:tblGrid>
        <w:gridCol w:w="3343"/>
        <w:gridCol w:w="3273"/>
        <w:gridCol w:w="3273"/>
      </w:tblGrid>
      <w:tr w:rsidR="004C5C23" w:rsidRPr="00E07CED">
        <w:tc>
          <w:tcPr>
            <w:tcW w:w="3331" w:type="dxa"/>
          </w:tcPr>
          <w:p w:rsidR="004C5C23" w:rsidRPr="00E07CED" w:rsidRDefault="004C5C23" w:rsidP="00B917AD">
            <w:pPr>
              <w:tabs>
                <w:tab w:val="left" w:pos="7088"/>
              </w:tabs>
              <w:rPr>
                <w:sz w:val="16"/>
                <w:szCs w:val="16"/>
              </w:rPr>
            </w:pPr>
          </w:p>
        </w:tc>
        <w:tc>
          <w:tcPr>
            <w:tcW w:w="3260" w:type="dxa"/>
          </w:tcPr>
          <w:p w:rsidR="004C5C23" w:rsidRPr="00E07CED" w:rsidRDefault="004C5C23" w:rsidP="00B917AD">
            <w:pPr>
              <w:tabs>
                <w:tab w:val="left" w:pos="7088"/>
              </w:tabs>
              <w:jc w:val="center"/>
              <w:rPr>
                <w:sz w:val="16"/>
                <w:szCs w:val="16"/>
              </w:rPr>
            </w:pPr>
            <w:r w:rsidRPr="00E07CED">
              <w:rPr>
                <w:sz w:val="16"/>
                <w:szCs w:val="16"/>
              </w:rPr>
              <w:t xml:space="preserve">                                             </w:t>
            </w:r>
          </w:p>
        </w:tc>
        <w:tc>
          <w:tcPr>
            <w:tcW w:w="3260" w:type="dxa"/>
          </w:tcPr>
          <w:p w:rsidR="004C5C23" w:rsidRPr="00E07CED" w:rsidRDefault="004C5C23" w:rsidP="002924E0">
            <w:pPr>
              <w:pStyle w:val="1"/>
              <w:rPr>
                <w:sz w:val="16"/>
                <w:szCs w:val="16"/>
              </w:rPr>
            </w:pPr>
          </w:p>
        </w:tc>
      </w:tr>
    </w:tbl>
    <w:p w:rsidR="002924E0" w:rsidRPr="00E07CED" w:rsidRDefault="002924E0" w:rsidP="00E07CED">
      <w:pPr>
        <w:jc w:val="right"/>
        <w:rPr>
          <w:sz w:val="16"/>
          <w:szCs w:val="16"/>
        </w:rPr>
      </w:pPr>
      <w:r w:rsidRPr="00E07CED">
        <w:rPr>
          <w:sz w:val="16"/>
          <w:szCs w:val="16"/>
        </w:rPr>
        <w:t>Образец заполнения (для юридических лиц)</w:t>
      </w:r>
    </w:p>
    <w:p w:rsidR="004C5C23" w:rsidRPr="00E07CED" w:rsidRDefault="004C5C23" w:rsidP="004C5C23">
      <w:pPr>
        <w:jc w:val="right"/>
        <w:rPr>
          <w:sz w:val="16"/>
          <w:szCs w:val="16"/>
        </w:rPr>
      </w:pPr>
      <w:r w:rsidRPr="00E07CED">
        <w:rPr>
          <w:sz w:val="16"/>
          <w:szCs w:val="16"/>
        </w:rPr>
        <w:t xml:space="preserve">Главе </w:t>
      </w:r>
      <w:proofErr w:type="gramStart"/>
      <w:r w:rsidR="003B128B" w:rsidRPr="00E07CED">
        <w:rPr>
          <w:sz w:val="16"/>
          <w:szCs w:val="16"/>
        </w:rPr>
        <w:t>Орошаемого</w:t>
      </w:r>
      <w:proofErr w:type="gramEnd"/>
    </w:p>
    <w:p w:rsidR="004C5C23" w:rsidRPr="00E07CED" w:rsidRDefault="00965E99" w:rsidP="004C5C23">
      <w:pPr>
        <w:jc w:val="right"/>
        <w:rPr>
          <w:sz w:val="16"/>
          <w:szCs w:val="16"/>
        </w:rPr>
      </w:pPr>
      <w:r w:rsidRPr="00E07CED">
        <w:rPr>
          <w:sz w:val="16"/>
          <w:szCs w:val="16"/>
        </w:rPr>
        <w:t xml:space="preserve"> </w:t>
      </w:r>
      <w:r w:rsidR="00863241" w:rsidRPr="00E07CED">
        <w:rPr>
          <w:sz w:val="16"/>
          <w:szCs w:val="16"/>
        </w:rPr>
        <w:t>муниципального образования</w:t>
      </w:r>
      <w:r w:rsidRPr="00E07CED">
        <w:rPr>
          <w:sz w:val="16"/>
          <w:szCs w:val="16"/>
        </w:rPr>
        <w:t xml:space="preserve"> </w:t>
      </w:r>
    </w:p>
    <w:p w:rsidR="00965E99" w:rsidRPr="00E07CED" w:rsidRDefault="003B128B" w:rsidP="004C5C23">
      <w:pPr>
        <w:jc w:val="right"/>
        <w:rPr>
          <w:sz w:val="16"/>
          <w:szCs w:val="16"/>
        </w:rPr>
      </w:pPr>
      <w:r w:rsidRPr="00E07CED">
        <w:rPr>
          <w:sz w:val="16"/>
          <w:szCs w:val="16"/>
        </w:rPr>
        <w:t>Н.Р.Салихову</w:t>
      </w:r>
    </w:p>
    <w:p w:rsidR="004C5C23" w:rsidRPr="00E07CED" w:rsidRDefault="004C5C23" w:rsidP="004C5C23">
      <w:pPr>
        <w:jc w:val="right"/>
        <w:rPr>
          <w:b/>
          <w:bCs/>
          <w:sz w:val="16"/>
          <w:szCs w:val="16"/>
        </w:rPr>
      </w:pPr>
    </w:p>
    <w:p w:rsidR="004C5C23" w:rsidRPr="00E07CED" w:rsidRDefault="004C5C23" w:rsidP="004C5C23">
      <w:pPr>
        <w:jc w:val="center"/>
        <w:rPr>
          <w:b/>
          <w:bCs/>
          <w:sz w:val="16"/>
          <w:szCs w:val="16"/>
        </w:rPr>
      </w:pPr>
    </w:p>
    <w:p w:rsidR="004C5C23" w:rsidRPr="00E07CED" w:rsidRDefault="004C5C23" w:rsidP="004C5C23">
      <w:pPr>
        <w:jc w:val="center"/>
        <w:rPr>
          <w:b/>
          <w:bCs/>
          <w:sz w:val="16"/>
          <w:szCs w:val="16"/>
        </w:rPr>
      </w:pPr>
      <w:r w:rsidRPr="00E07CED">
        <w:rPr>
          <w:b/>
          <w:bCs/>
          <w:sz w:val="16"/>
          <w:szCs w:val="16"/>
        </w:rPr>
        <w:t>ЗАЯВЛЕНИЕ</w:t>
      </w:r>
    </w:p>
    <w:p w:rsidR="004C5C23" w:rsidRPr="00E07CED" w:rsidRDefault="004C5C23" w:rsidP="004C5C23">
      <w:pPr>
        <w:jc w:val="center"/>
        <w:rPr>
          <w:b/>
          <w:sz w:val="16"/>
          <w:szCs w:val="16"/>
        </w:rPr>
      </w:pPr>
      <w:r w:rsidRPr="00E07CED">
        <w:rPr>
          <w:b/>
          <w:sz w:val="16"/>
          <w:szCs w:val="16"/>
        </w:rPr>
        <w:t>о предоставлении земельного участка в аренду без торгов</w:t>
      </w:r>
    </w:p>
    <w:p w:rsidR="004C5C23" w:rsidRPr="00E07CED" w:rsidRDefault="004C5C23" w:rsidP="004C5C23">
      <w:pPr>
        <w:jc w:val="center"/>
        <w:rPr>
          <w:b/>
          <w:bCs/>
          <w:sz w:val="16"/>
          <w:szCs w:val="16"/>
        </w:rPr>
      </w:pPr>
    </w:p>
    <w:p w:rsidR="004C5C23" w:rsidRPr="00E07CED" w:rsidRDefault="004C5C23" w:rsidP="004C5C23">
      <w:pPr>
        <w:jc w:val="both"/>
        <w:rPr>
          <w:sz w:val="16"/>
          <w:szCs w:val="16"/>
        </w:rPr>
      </w:pPr>
      <w:r w:rsidRPr="00E07CED">
        <w:rPr>
          <w:sz w:val="16"/>
          <w:szCs w:val="16"/>
        </w:rPr>
        <w:t>_________________</w:t>
      </w:r>
      <w:r w:rsidR="00AA7CC0" w:rsidRPr="00E07CED">
        <w:rPr>
          <w:sz w:val="16"/>
          <w:szCs w:val="16"/>
        </w:rPr>
        <w:t>________________________________________________</w:t>
      </w:r>
    </w:p>
    <w:p w:rsidR="004C5C23" w:rsidRPr="00E07CED" w:rsidRDefault="004C5C23" w:rsidP="004C5C23">
      <w:pPr>
        <w:jc w:val="center"/>
        <w:rPr>
          <w:sz w:val="16"/>
          <w:szCs w:val="16"/>
        </w:rPr>
      </w:pPr>
      <w:r w:rsidRPr="00E07CED">
        <w:rPr>
          <w:sz w:val="16"/>
          <w:szCs w:val="16"/>
        </w:rPr>
        <w:t>(полное наименование юридического лица или Ф. И. О. физического лица)</w:t>
      </w:r>
    </w:p>
    <w:p w:rsidR="004C5C23" w:rsidRPr="00E07CED" w:rsidRDefault="004C5C23" w:rsidP="004C5C23">
      <w:pPr>
        <w:widowControl w:val="0"/>
        <w:jc w:val="both"/>
        <w:rPr>
          <w:sz w:val="16"/>
          <w:szCs w:val="16"/>
        </w:rPr>
      </w:pPr>
      <w:r w:rsidRPr="00E07CED">
        <w:rPr>
          <w:sz w:val="16"/>
          <w:szCs w:val="16"/>
        </w:rPr>
        <w:t xml:space="preserve">ИНН </w:t>
      </w:r>
      <w:r w:rsidRPr="00E07CED">
        <w:rPr>
          <w:bCs/>
          <w:sz w:val="16"/>
          <w:szCs w:val="16"/>
          <w:u w:val="single"/>
        </w:rPr>
        <w:t>⁭⁭⁭⁭⁭⁭⁭</w:t>
      </w:r>
      <w:r w:rsidRPr="00E07CED">
        <w:rPr>
          <w:sz w:val="16"/>
          <w:szCs w:val="16"/>
          <w:u w:val="single"/>
        </w:rPr>
        <w:t xml:space="preserve">⁭⁭⁭ </w:t>
      </w:r>
      <w:r w:rsidRPr="00E07CED">
        <w:rPr>
          <w:sz w:val="16"/>
          <w:szCs w:val="16"/>
        </w:rPr>
        <w:t>КПП _______________</w:t>
      </w:r>
    </w:p>
    <w:p w:rsidR="004C5C23" w:rsidRPr="00E07CED" w:rsidRDefault="004C5C23" w:rsidP="004C5C23">
      <w:pPr>
        <w:widowControl w:val="0"/>
        <w:jc w:val="both"/>
        <w:rPr>
          <w:sz w:val="16"/>
          <w:szCs w:val="16"/>
        </w:rPr>
      </w:pPr>
      <w:r w:rsidRPr="00E07CED">
        <w:rPr>
          <w:sz w:val="16"/>
          <w:szCs w:val="16"/>
        </w:rPr>
        <w:t>свидетельство о государственной регистрации юридического лица:</w:t>
      </w:r>
    </w:p>
    <w:p w:rsidR="004C5C23" w:rsidRPr="00E07CED" w:rsidRDefault="004C5C23" w:rsidP="004C5C23">
      <w:pPr>
        <w:widowControl w:val="0"/>
        <w:jc w:val="both"/>
        <w:rPr>
          <w:sz w:val="16"/>
          <w:szCs w:val="16"/>
        </w:rPr>
      </w:pPr>
      <w:proofErr w:type="spellStart"/>
      <w:r w:rsidRPr="00E07CED">
        <w:rPr>
          <w:sz w:val="16"/>
          <w:szCs w:val="16"/>
        </w:rPr>
        <w:t>серия________номер______выдано_________________</w:t>
      </w:r>
      <w:proofErr w:type="spellEnd"/>
      <w:r w:rsidRPr="00E07CED">
        <w:rPr>
          <w:sz w:val="16"/>
          <w:szCs w:val="16"/>
        </w:rPr>
        <w:t>,</w:t>
      </w:r>
    </w:p>
    <w:p w:rsidR="004C5C23" w:rsidRPr="00E07CED" w:rsidRDefault="004C5C23" w:rsidP="004C5C23">
      <w:pPr>
        <w:widowControl w:val="0"/>
        <w:jc w:val="both"/>
        <w:rPr>
          <w:sz w:val="16"/>
          <w:szCs w:val="16"/>
        </w:rPr>
      </w:pPr>
      <w:r w:rsidRPr="00E07CED">
        <w:rPr>
          <w:sz w:val="16"/>
          <w:szCs w:val="16"/>
        </w:rPr>
        <w:t>ОГРН ____________ дата присвоения______________.</w:t>
      </w:r>
    </w:p>
    <w:p w:rsidR="004C5C23" w:rsidRPr="00E07CED" w:rsidRDefault="004C5C23" w:rsidP="004C5C23">
      <w:pPr>
        <w:widowControl w:val="0"/>
        <w:jc w:val="both"/>
        <w:rPr>
          <w:sz w:val="16"/>
          <w:szCs w:val="16"/>
          <w:u w:val="single"/>
        </w:rPr>
      </w:pPr>
      <w:r w:rsidRPr="00E07CED">
        <w:rPr>
          <w:sz w:val="16"/>
          <w:szCs w:val="16"/>
        </w:rPr>
        <w:t xml:space="preserve">Реквизиты документа, удостоверяющего личность заявителя: </w:t>
      </w:r>
      <w:r w:rsidRPr="00E07CED">
        <w:rPr>
          <w:sz w:val="16"/>
          <w:szCs w:val="16"/>
          <w:u w:val="single"/>
        </w:rPr>
        <w:t xml:space="preserve">паспорт гражданина РФ_______________________________________________________ </w:t>
      </w:r>
    </w:p>
    <w:p w:rsidR="004C5C23" w:rsidRPr="00E07CED" w:rsidRDefault="004C5C23" w:rsidP="004C5C23">
      <w:pPr>
        <w:widowControl w:val="0"/>
        <w:jc w:val="both"/>
        <w:rPr>
          <w:sz w:val="16"/>
          <w:szCs w:val="16"/>
        </w:rPr>
      </w:pPr>
      <w:proofErr w:type="spellStart"/>
      <w:r w:rsidRPr="00E07CED">
        <w:rPr>
          <w:sz w:val="16"/>
          <w:szCs w:val="16"/>
        </w:rPr>
        <w:t>серия__номер</w:t>
      </w:r>
      <w:proofErr w:type="spellEnd"/>
      <w:r w:rsidRPr="00E07CED">
        <w:rPr>
          <w:sz w:val="16"/>
          <w:szCs w:val="16"/>
        </w:rPr>
        <w:t xml:space="preserve"> _______________ дата выдачи ____,</w:t>
      </w:r>
    </w:p>
    <w:p w:rsidR="004C5C23" w:rsidRPr="00E07CED" w:rsidRDefault="004C5C23" w:rsidP="004C5C23">
      <w:pPr>
        <w:widowControl w:val="0"/>
        <w:jc w:val="both"/>
        <w:rPr>
          <w:sz w:val="16"/>
          <w:szCs w:val="16"/>
        </w:rPr>
      </w:pPr>
      <w:r w:rsidRPr="00E07CED">
        <w:rPr>
          <w:sz w:val="16"/>
          <w:szCs w:val="16"/>
        </w:rPr>
        <w:t>выдан _</w:t>
      </w:r>
      <w:r w:rsidR="00AA7CC0" w:rsidRPr="00E07CED">
        <w:rPr>
          <w:sz w:val="16"/>
          <w:szCs w:val="16"/>
        </w:rPr>
        <w:t xml:space="preserve"> </w:t>
      </w:r>
      <w:r w:rsidRPr="00E07CED">
        <w:rPr>
          <w:sz w:val="16"/>
          <w:szCs w:val="16"/>
        </w:rPr>
        <w:t>_________________________.</w:t>
      </w:r>
    </w:p>
    <w:p w:rsidR="004C5C23" w:rsidRPr="00E07CED" w:rsidRDefault="004C5C23" w:rsidP="004C5C23">
      <w:pPr>
        <w:widowControl w:val="0"/>
        <w:jc w:val="both"/>
        <w:rPr>
          <w:sz w:val="16"/>
          <w:szCs w:val="16"/>
        </w:rPr>
      </w:pPr>
      <w:r w:rsidRPr="00E07CED">
        <w:rPr>
          <w:sz w:val="16"/>
          <w:szCs w:val="16"/>
        </w:rPr>
        <w:t>В лице _____________________________________,</w:t>
      </w:r>
    </w:p>
    <w:p w:rsidR="004C5C23" w:rsidRPr="00E07CED" w:rsidRDefault="004C5C23" w:rsidP="004C5C23">
      <w:pPr>
        <w:widowControl w:val="0"/>
        <w:jc w:val="both"/>
        <w:rPr>
          <w:sz w:val="16"/>
          <w:szCs w:val="16"/>
        </w:rPr>
      </w:pPr>
      <w:r w:rsidRPr="00E07CED">
        <w:rPr>
          <w:sz w:val="16"/>
          <w:szCs w:val="16"/>
        </w:rPr>
        <w:t xml:space="preserve"> действующего на </w:t>
      </w:r>
      <w:proofErr w:type="spellStart"/>
      <w:r w:rsidRPr="00E07CED">
        <w:rPr>
          <w:sz w:val="16"/>
          <w:szCs w:val="16"/>
        </w:rPr>
        <w:t>основании_</w:t>
      </w:r>
      <w:r w:rsidRPr="00E07CED">
        <w:rPr>
          <w:sz w:val="16"/>
          <w:szCs w:val="16"/>
          <w:u w:val="single"/>
        </w:rPr>
        <w:t>Устава</w:t>
      </w:r>
      <w:r w:rsidRPr="00E07CED">
        <w:rPr>
          <w:sz w:val="16"/>
          <w:szCs w:val="16"/>
        </w:rPr>
        <w:t>____________________________________</w:t>
      </w:r>
      <w:proofErr w:type="spellEnd"/>
      <w:r w:rsidRPr="00E07CED">
        <w:rPr>
          <w:sz w:val="16"/>
          <w:szCs w:val="16"/>
        </w:rPr>
        <w:t>,</w:t>
      </w:r>
    </w:p>
    <w:p w:rsidR="004C5C23" w:rsidRPr="00E07CED" w:rsidRDefault="004C5C23" w:rsidP="004C5C23">
      <w:pPr>
        <w:widowControl w:val="0"/>
        <w:jc w:val="both"/>
        <w:rPr>
          <w:sz w:val="16"/>
          <w:szCs w:val="16"/>
        </w:rPr>
      </w:pPr>
      <w:r w:rsidRPr="00E07CED">
        <w:rPr>
          <w:sz w:val="16"/>
          <w:szCs w:val="16"/>
        </w:rPr>
        <w:t xml:space="preserve">                                                             (доверенности, устава или др.)</w:t>
      </w:r>
    </w:p>
    <w:p w:rsidR="004C5C23" w:rsidRPr="00E07CED" w:rsidRDefault="004C5C23" w:rsidP="004C5C23">
      <w:pPr>
        <w:widowControl w:val="0"/>
        <w:jc w:val="both"/>
        <w:rPr>
          <w:sz w:val="16"/>
          <w:szCs w:val="16"/>
        </w:rPr>
      </w:pPr>
      <w:r w:rsidRPr="00E07CED">
        <w:rPr>
          <w:sz w:val="16"/>
          <w:szCs w:val="16"/>
        </w:rPr>
        <w:t>телефон (факс) заявителя_______________________________,</w:t>
      </w:r>
    </w:p>
    <w:p w:rsidR="004C5C23" w:rsidRPr="00E07CED" w:rsidRDefault="004C5C23" w:rsidP="004C5C23">
      <w:pPr>
        <w:widowControl w:val="0"/>
        <w:jc w:val="both"/>
        <w:rPr>
          <w:sz w:val="16"/>
          <w:szCs w:val="16"/>
        </w:rPr>
      </w:pPr>
      <w:r w:rsidRPr="00E07CED">
        <w:rPr>
          <w:sz w:val="16"/>
          <w:szCs w:val="16"/>
        </w:rPr>
        <w:t>(при наличии)</w:t>
      </w:r>
    </w:p>
    <w:p w:rsidR="004C5C23" w:rsidRPr="00E07CED" w:rsidRDefault="004C5C23" w:rsidP="004C5C23">
      <w:pPr>
        <w:widowControl w:val="0"/>
        <w:jc w:val="both"/>
        <w:rPr>
          <w:sz w:val="16"/>
          <w:szCs w:val="16"/>
        </w:rPr>
      </w:pPr>
      <w:r w:rsidRPr="00E07CED">
        <w:rPr>
          <w:sz w:val="16"/>
          <w:szCs w:val="16"/>
        </w:rPr>
        <w:t>телефон представителя заявителя _______________________________________,</w:t>
      </w:r>
    </w:p>
    <w:p w:rsidR="004C5C23" w:rsidRPr="00E07CED" w:rsidRDefault="004C5C23" w:rsidP="004C5C23">
      <w:pPr>
        <w:widowControl w:val="0"/>
        <w:jc w:val="both"/>
        <w:rPr>
          <w:sz w:val="16"/>
          <w:szCs w:val="16"/>
        </w:rPr>
      </w:pPr>
      <w:r w:rsidRPr="00E07CED">
        <w:rPr>
          <w:sz w:val="16"/>
          <w:szCs w:val="16"/>
        </w:rPr>
        <w:t>(при наличии)</w:t>
      </w:r>
    </w:p>
    <w:p w:rsidR="00AA7CC0" w:rsidRPr="00E07CED" w:rsidRDefault="004C5C23" w:rsidP="004C5C23">
      <w:pPr>
        <w:widowControl w:val="0"/>
        <w:jc w:val="both"/>
        <w:rPr>
          <w:sz w:val="16"/>
          <w:szCs w:val="16"/>
        </w:rPr>
      </w:pPr>
      <w:r w:rsidRPr="00E07CED">
        <w:rPr>
          <w:sz w:val="16"/>
          <w:szCs w:val="16"/>
        </w:rPr>
        <w:t xml:space="preserve">Место нахождения заявителя (для юридического лица) </w:t>
      </w:r>
    </w:p>
    <w:p w:rsidR="004C5C23" w:rsidRPr="00E07CED" w:rsidRDefault="004C5C23" w:rsidP="004C5C23">
      <w:pPr>
        <w:widowControl w:val="0"/>
        <w:jc w:val="both"/>
        <w:rPr>
          <w:sz w:val="16"/>
          <w:szCs w:val="16"/>
        </w:rPr>
      </w:pPr>
      <w:r w:rsidRPr="00E07CED">
        <w:rPr>
          <w:sz w:val="16"/>
          <w:szCs w:val="16"/>
        </w:rPr>
        <w:t>Место жительства заявителя (для физического лица)_</w:t>
      </w:r>
      <w:r w:rsidRPr="00E07CED">
        <w:rPr>
          <w:sz w:val="16"/>
          <w:szCs w:val="16"/>
          <w:u w:val="single"/>
        </w:rPr>
        <w:t>______________________.</w:t>
      </w:r>
    </w:p>
    <w:p w:rsidR="004C5C23" w:rsidRPr="00E07CED" w:rsidRDefault="004C5C23" w:rsidP="004C5C23">
      <w:pPr>
        <w:widowControl w:val="0"/>
        <w:jc w:val="both"/>
        <w:rPr>
          <w:sz w:val="16"/>
          <w:szCs w:val="16"/>
        </w:rPr>
      </w:pPr>
      <w:r w:rsidRPr="00E07CED">
        <w:rPr>
          <w:sz w:val="16"/>
          <w:szCs w:val="16"/>
        </w:rPr>
        <w:t>Почтовый адрес и (или) адрес электронной почты заявителя_</w:t>
      </w:r>
      <w:r w:rsidRPr="00E07CED">
        <w:rPr>
          <w:sz w:val="16"/>
          <w:szCs w:val="16"/>
          <w:u w:val="single"/>
        </w:rPr>
        <w:t>______________________________________________________</w:t>
      </w:r>
    </w:p>
    <w:p w:rsidR="004C5C23" w:rsidRPr="00E07CED" w:rsidRDefault="004C5C23" w:rsidP="004C5C23">
      <w:pPr>
        <w:widowControl w:val="0"/>
        <w:jc w:val="both"/>
        <w:rPr>
          <w:sz w:val="16"/>
          <w:szCs w:val="16"/>
        </w:rPr>
      </w:pPr>
      <w:r w:rsidRPr="00E07CED">
        <w:rPr>
          <w:sz w:val="16"/>
          <w:szCs w:val="16"/>
        </w:rPr>
        <w:t>Прошу предоставить земельный участок в аренду без проведения торгов,</w:t>
      </w:r>
    </w:p>
    <w:p w:rsidR="004C5C23" w:rsidRPr="00E07CED" w:rsidRDefault="004C5C23" w:rsidP="004C5C23">
      <w:pPr>
        <w:widowControl w:val="0"/>
        <w:jc w:val="both"/>
        <w:rPr>
          <w:sz w:val="16"/>
          <w:szCs w:val="16"/>
        </w:rPr>
      </w:pPr>
      <w:r w:rsidRPr="00E07CED">
        <w:rPr>
          <w:sz w:val="16"/>
          <w:szCs w:val="16"/>
        </w:rPr>
        <w:t>1. Основание предоставления земельного участка без проведения торгов</w:t>
      </w:r>
    </w:p>
    <w:p w:rsidR="004C5C23" w:rsidRPr="00E07CED" w:rsidRDefault="004C5C23" w:rsidP="004C5C23">
      <w:pPr>
        <w:widowControl w:val="0"/>
        <w:jc w:val="both"/>
        <w:rPr>
          <w:sz w:val="16"/>
          <w:szCs w:val="16"/>
        </w:rPr>
      </w:pPr>
      <w:r w:rsidRPr="00E07CED">
        <w:rPr>
          <w:sz w:val="16"/>
          <w:szCs w:val="16"/>
        </w:rPr>
        <w:t>______________________</w:t>
      </w:r>
      <w:r w:rsidR="002924E0" w:rsidRPr="00E07CED">
        <w:rPr>
          <w:sz w:val="16"/>
          <w:szCs w:val="16"/>
        </w:rPr>
        <w:t>собственник здания</w:t>
      </w:r>
      <w:r w:rsidRPr="00E07CED">
        <w:rPr>
          <w:sz w:val="16"/>
          <w:szCs w:val="16"/>
        </w:rPr>
        <w:t>__________________________</w:t>
      </w:r>
    </w:p>
    <w:p w:rsidR="004C5C23" w:rsidRPr="00E07CED" w:rsidRDefault="004C5C23" w:rsidP="004C5C23">
      <w:pPr>
        <w:autoSpaceDE w:val="0"/>
        <w:autoSpaceDN w:val="0"/>
        <w:adjustRightInd w:val="0"/>
        <w:jc w:val="center"/>
        <w:rPr>
          <w:rFonts w:eastAsia="Calibri"/>
          <w:sz w:val="16"/>
          <w:szCs w:val="16"/>
          <w:lang w:eastAsia="en-US"/>
        </w:rPr>
      </w:pPr>
      <w:proofErr w:type="gramStart"/>
      <w:r w:rsidRPr="00E07CED">
        <w:rPr>
          <w:sz w:val="16"/>
          <w:szCs w:val="16"/>
        </w:rPr>
        <w:t xml:space="preserve">(указывается основание </w:t>
      </w:r>
      <w:r w:rsidRPr="00E07CED">
        <w:rPr>
          <w:rFonts w:eastAsia="Calibri"/>
          <w:sz w:val="16"/>
          <w:szCs w:val="16"/>
          <w:lang w:eastAsia="en-US"/>
        </w:rPr>
        <w:t>предоставления земельного участка без проведения торгов из числа предусмотренных</w:t>
      </w:r>
      <w:proofErr w:type="gramEnd"/>
    </w:p>
    <w:p w:rsidR="004C5C23" w:rsidRPr="00E07CED" w:rsidRDefault="004C5C23" w:rsidP="004C5C23">
      <w:pPr>
        <w:autoSpaceDE w:val="0"/>
        <w:autoSpaceDN w:val="0"/>
        <w:adjustRightInd w:val="0"/>
        <w:jc w:val="center"/>
        <w:rPr>
          <w:rFonts w:eastAsia="Calibri"/>
          <w:sz w:val="16"/>
          <w:szCs w:val="16"/>
          <w:lang w:eastAsia="en-US"/>
        </w:rPr>
      </w:pPr>
      <w:r w:rsidRPr="00E07CED">
        <w:rPr>
          <w:rFonts w:eastAsia="Calibri"/>
          <w:sz w:val="16"/>
          <w:szCs w:val="16"/>
          <w:lang w:eastAsia="en-US"/>
        </w:rPr>
        <w:t>пунктом 2 статьи 39.6 Земельного кодекса РФ)</w:t>
      </w:r>
    </w:p>
    <w:p w:rsidR="004C5C23" w:rsidRPr="00E07CED" w:rsidRDefault="004C5C23" w:rsidP="004C5C23">
      <w:pPr>
        <w:widowControl w:val="0"/>
        <w:jc w:val="both"/>
        <w:rPr>
          <w:sz w:val="16"/>
          <w:szCs w:val="16"/>
        </w:rPr>
      </w:pPr>
      <w:r w:rsidRPr="00E07CED">
        <w:rPr>
          <w:sz w:val="16"/>
          <w:szCs w:val="16"/>
        </w:rPr>
        <w:t>2. Сведения о земельном участке:</w:t>
      </w:r>
    </w:p>
    <w:p w:rsidR="004C5C23" w:rsidRPr="00E07CED" w:rsidRDefault="004C5C23" w:rsidP="004C5C23">
      <w:pPr>
        <w:widowControl w:val="0"/>
        <w:jc w:val="both"/>
        <w:rPr>
          <w:sz w:val="16"/>
          <w:szCs w:val="16"/>
        </w:rPr>
      </w:pPr>
      <w:r w:rsidRPr="00E07CED">
        <w:rPr>
          <w:sz w:val="16"/>
          <w:szCs w:val="16"/>
        </w:rPr>
        <w:t xml:space="preserve">2.1. Площадь </w:t>
      </w:r>
      <w:proofErr w:type="spellStart"/>
      <w:r w:rsidRPr="00E07CED">
        <w:rPr>
          <w:sz w:val="16"/>
          <w:szCs w:val="16"/>
        </w:rPr>
        <w:t>_____________кв.м</w:t>
      </w:r>
      <w:proofErr w:type="spellEnd"/>
      <w:r w:rsidRPr="00E07CED">
        <w:rPr>
          <w:sz w:val="16"/>
          <w:szCs w:val="16"/>
        </w:rPr>
        <w:t>.</w:t>
      </w:r>
      <w:r w:rsidR="00AA7CC0" w:rsidRPr="00E07CED">
        <w:rPr>
          <w:sz w:val="16"/>
          <w:szCs w:val="16"/>
        </w:rPr>
        <w:t>______</w:t>
      </w:r>
    </w:p>
    <w:p w:rsidR="004C5C23" w:rsidRPr="00E07CED" w:rsidRDefault="004C5C23" w:rsidP="004C5C23">
      <w:pPr>
        <w:widowControl w:val="0"/>
        <w:jc w:val="both"/>
        <w:rPr>
          <w:sz w:val="16"/>
          <w:szCs w:val="16"/>
        </w:rPr>
      </w:pPr>
      <w:r w:rsidRPr="00E07CED">
        <w:rPr>
          <w:sz w:val="16"/>
          <w:szCs w:val="16"/>
        </w:rPr>
        <w:t>2.2. Кадастровый номер ________________.</w:t>
      </w:r>
    </w:p>
    <w:p w:rsidR="004C5C23" w:rsidRPr="00E07CED" w:rsidRDefault="004C5C23" w:rsidP="004C5C23">
      <w:pPr>
        <w:widowControl w:val="0"/>
        <w:jc w:val="both"/>
        <w:rPr>
          <w:sz w:val="16"/>
          <w:szCs w:val="16"/>
        </w:rPr>
      </w:pPr>
      <w:r w:rsidRPr="00E07CED">
        <w:rPr>
          <w:sz w:val="16"/>
          <w:szCs w:val="16"/>
        </w:rPr>
        <w:t>2.3. Адрес: _</w:t>
      </w:r>
      <w:r w:rsidR="00AA7CC0" w:rsidRPr="00E07CED">
        <w:rPr>
          <w:sz w:val="16"/>
          <w:szCs w:val="16"/>
          <w:u w:val="single"/>
        </w:rPr>
        <w:t>_________________________________________________________</w:t>
      </w:r>
    </w:p>
    <w:p w:rsidR="004C5C23" w:rsidRPr="00E07CED" w:rsidRDefault="004C5C23" w:rsidP="004C5C23">
      <w:pPr>
        <w:widowControl w:val="0"/>
        <w:jc w:val="both"/>
        <w:rPr>
          <w:sz w:val="16"/>
          <w:szCs w:val="16"/>
        </w:rPr>
      </w:pPr>
      <w:r w:rsidRPr="00E07CED">
        <w:rPr>
          <w:sz w:val="16"/>
          <w:szCs w:val="16"/>
        </w:rPr>
        <w:t xml:space="preserve">2.4. Разрешенное использование </w:t>
      </w:r>
      <w:r w:rsidRPr="00E07CED">
        <w:rPr>
          <w:sz w:val="16"/>
          <w:szCs w:val="16"/>
          <w:u w:val="single"/>
        </w:rPr>
        <w:t xml:space="preserve">для </w:t>
      </w:r>
      <w:r w:rsidR="002924E0" w:rsidRPr="00E07CED">
        <w:rPr>
          <w:sz w:val="16"/>
          <w:szCs w:val="16"/>
          <w:u w:val="single"/>
        </w:rPr>
        <w:t>производственной деятельности</w:t>
      </w:r>
      <w:r w:rsidRPr="00E07CED">
        <w:rPr>
          <w:sz w:val="16"/>
          <w:szCs w:val="16"/>
          <w:u w:val="single"/>
        </w:rPr>
        <w:t>.</w:t>
      </w:r>
      <w:r w:rsidRPr="00E07CED">
        <w:rPr>
          <w:sz w:val="16"/>
          <w:szCs w:val="16"/>
        </w:rPr>
        <w:t xml:space="preserve"> </w:t>
      </w:r>
    </w:p>
    <w:p w:rsidR="004C5C23" w:rsidRPr="00E07CED" w:rsidRDefault="004C5C23" w:rsidP="004C5C23">
      <w:pPr>
        <w:widowControl w:val="0"/>
        <w:jc w:val="both"/>
        <w:rPr>
          <w:sz w:val="16"/>
          <w:szCs w:val="16"/>
        </w:rPr>
      </w:pPr>
      <w:r w:rsidRPr="00E07CED">
        <w:rPr>
          <w:sz w:val="16"/>
          <w:szCs w:val="16"/>
        </w:rPr>
        <w:t xml:space="preserve">2.5. Цель использования </w:t>
      </w:r>
      <w:r w:rsidRPr="00E07CED">
        <w:rPr>
          <w:sz w:val="16"/>
          <w:szCs w:val="16"/>
          <w:u w:val="single"/>
        </w:rPr>
        <w:t xml:space="preserve">для </w:t>
      </w:r>
      <w:r w:rsidR="002924E0" w:rsidRPr="00E07CED">
        <w:rPr>
          <w:sz w:val="16"/>
          <w:szCs w:val="16"/>
          <w:u w:val="single"/>
        </w:rPr>
        <w:t>эксплуатации складских сооружений</w:t>
      </w:r>
      <w:r w:rsidRPr="00E07CED">
        <w:rPr>
          <w:sz w:val="16"/>
          <w:szCs w:val="16"/>
          <w:u w:val="single"/>
        </w:rPr>
        <w:t>.</w:t>
      </w:r>
    </w:p>
    <w:p w:rsidR="004C5C23" w:rsidRPr="00E07CED" w:rsidRDefault="004C5C23" w:rsidP="004C5C23">
      <w:pPr>
        <w:jc w:val="both"/>
        <w:rPr>
          <w:b/>
          <w:spacing w:val="-2"/>
          <w:sz w:val="16"/>
          <w:szCs w:val="16"/>
        </w:rPr>
      </w:pPr>
      <w:r w:rsidRPr="00E07CED">
        <w:rPr>
          <w:spacing w:val="-2"/>
          <w:sz w:val="16"/>
          <w:szCs w:val="16"/>
        </w:rPr>
        <w:t xml:space="preserve">2.6. Ограничения использования и обременения земельного </w:t>
      </w:r>
      <w:proofErr w:type="spellStart"/>
      <w:r w:rsidRPr="00E07CED">
        <w:rPr>
          <w:spacing w:val="-2"/>
          <w:sz w:val="16"/>
          <w:szCs w:val="16"/>
        </w:rPr>
        <w:t>участка_____</w:t>
      </w:r>
      <w:r w:rsidR="002924E0" w:rsidRPr="00E07CED">
        <w:rPr>
          <w:spacing w:val="-2"/>
          <w:sz w:val="16"/>
          <w:szCs w:val="16"/>
        </w:rPr>
        <w:t>нет</w:t>
      </w:r>
      <w:r w:rsidRPr="00E07CED">
        <w:rPr>
          <w:spacing w:val="-2"/>
          <w:sz w:val="16"/>
          <w:szCs w:val="16"/>
        </w:rPr>
        <w:t>___</w:t>
      </w:r>
      <w:proofErr w:type="spellEnd"/>
      <w:r w:rsidRPr="00E07CED">
        <w:rPr>
          <w:spacing w:val="-2"/>
          <w:sz w:val="16"/>
          <w:szCs w:val="16"/>
        </w:rPr>
        <w:t>.</w:t>
      </w:r>
    </w:p>
    <w:p w:rsidR="004C5C23" w:rsidRPr="00E07CED" w:rsidRDefault="004C5C23" w:rsidP="004C5C23">
      <w:pPr>
        <w:jc w:val="both"/>
        <w:rPr>
          <w:b/>
          <w:spacing w:val="-2"/>
          <w:sz w:val="16"/>
          <w:szCs w:val="16"/>
        </w:rPr>
      </w:pPr>
      <w:r w:rsidRPr="00E07CED">
        <w:rPr>
          <w:sz w:val="16"/>
          <w:szCs w:val="16"/>
        </w:rPr>
        <w:t xml:space="preserve">2.7. Право пользования земельным </w:t>
      </w:r>
      <w:proofErr w:type="spellStart"/>
      <w:r w:rsidRPr="00E07CED">
        <w:rPr>
          <w:sz w:val="16"/>
          <w:szCs w:val="16"/>
        </w:rPr>
        <w:t>участком__________</w:t>
      </w:r>
      <w:r w:rsidR="002924E0" w:rsidRPr="00E07CED">
        <w:rPr>
          <w:sz w:val="16"/>
          <w:szCs w:val="16"/>
        </w:rPr>
        <w:t>нет</w:t>
      </w:r>
      <w:r w:rsidRPr="00E07CED">
        <w:rPr>
          <w:sz w:val="16"/>
          <w:szCs w:val="16"/>
        </w:rPr>
        <w:t>________________</w:t>
      </w:r>
      <w:proofErr w:type="spellEnd"/>
      <w:r w:rsidRPr="00E07CED">
        <w:rPr>
          <w:sz w:val="16"/>
          <w:szCs w:val="16"/>
        </w:rPr>
        <w:t>.</w:t>
      </w:r>
    </w:p>
    <w:p w:rsidR="004C5C23" w:rsidRPr="00E07CED" w:rsidRDefault="004C5C23" w:rsidP="004C5C23">
      <w:pPr>
        <w:jc w:val="both"/>
        <w:rPr>
          <w:spacing w:val="-2"/>
          <w:sz w:val="16"/>
          <w:szCs w:val="16"/>
        </w:rPr>
      </w:pPr>
      <w:r w:rsidRPr="00E07CED">
        <w:rPr>
          <w:sz w:val="16"/>
          <w:szCs w:val="16"/>
        </w:rPr>
        <w:t>2.8. Реквизиты документа, удостоверяющего право пользования заявителем земельным участком ______________</w:t>
      </w:r>
      <w:r w:rsidR="002924E0" w:rsidRPr="00E07CED">
        <w:rPr>
          <w:sz w:val="16"/>
          <w:szCs w:val="16"/>
        </w:rPr>
        <w:t>нет</w:t>
      </w:r>
      <w:r w:rsidRPr="00E07CED">
        <w:rPr>
          <w:sz w:val="16"/>
          <w:szCs w:val="16"/>
        </w:rPr>
        <w:t>________________________________.</w:t>
      </w:r>
    </w:p>
    <w:p w:rsidR="004C5C23" w:rsidRPr="00E07CED" w:rsidRDefault="004C5C23" w:rsidP="004C5C23">
      <w:pPr>
        <w:widowControl w:val="0"/>
        <w:jc w:val="both"/>
        <w:rPr>
          <w:sz w:val="16"/>
          <w:szCs w:val="16"/>
        </w:rPr>
      </w:pPr>
      <w:r w:rsidRPr="00E07CED">
        <w:rPr>
          <w:sz w:val="16"/>
          <w:szCs w:val="1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sidRPr="00E07CED">
        <w:rPr>
          <w:sz w:val="16"/>
          <w:szCs w:val="16"/>
        </w:rPr>
        <w:t>нет</w:t>
      </w:r>
      <w:r w:rsidRPr="00E07CED">
        <w:rPr>
          <w:sz w:val="16"/>
          <w:szCs w:val="16"/>
        </w:rPr>
        <w:t>______.</w:t>
      </w:r>
    </w:p>
    <w:p w:rsidR="004C5C23" w:rsidRPr="00E07CED" w:rsidRDefault="004C5C23" w:rsidP="004C5C23">
      <w:pPr>
        <w:widowControl w:val="0"/>
        <w:jc w:val="both"/>
        <w:rPr>
          <w:sz w:val="16"/>
          <w:szCs w:val="16"/>
        </w:rPr>
      </w:pPr>
      <w:r w:rsidRPr="00E07CED">
        <w:rPr>
          <w:sz w:val="16"/>
          <w:szCs w:val="1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sidRPr="00E07CED">
        <w:rPr>
          <w:sz w:val="16"/>
          <w:szCs w:val="16"/>
        </w:rPr>
        <w:t>нет</w:t>
      </w:r>
      <w:r w:rsidRPr="00E07CED">
        <w:rPr>
          <w:sz w:val="16"/>
          <w:szCs w:val="16"/>
        </w:rPr>
        <w:t>________.</w:t>
      </w:r>
    </w:p>
    <w:p w:rsidR="004C5C23" w:rsidRPr="00E07CED" w:rsidRDefault="004C5C23" w:rsidP="004C5C23">
      <w:pPr>
        <w:widowControl w:val="0"/>
        <w:jc w:val="both"/>
        <w:rPr>
          <w:sz w:val="16"/>
          <w:szCs w:val="16"/>
        </w:rPr>
      </w:pPr>
      <w:r w:rsidRPr="00E07CED">
        <w:rPr>
          <w:sz w:val="16"/>
          <w:szCs w:val="1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sidRPr="00E07CED">
        <w:rPr>
          <w:sz w:val="16"/>
          <w:szCs w:val="16"/>
        </w:rPr>
        <w:t>нет</w:t>
      </w:r>
      <w:r w:rsidRPr="00E07CED">
        <w:rPr>
          <w:sz w:val="16"/>
          <w:szCs w:val="16"/>
        </w:rPr>
        <w:t>_____________________________________ .</w:t>
      </w:r>
    </w:p>
    <w:p w:rsidR="004C5C23" w:rsidRPr="00E07CED" w:rsidRDefault="004C5C23" w:rsidP="004C5C23">
      <w:pPr>
        <w:jc w:val="both"/>
        <w:rPr>
          <w:spacing w:val="-4"/>
          <w:sz w:val="16"/>
          <w:szCs w:val="16"/>
        </w:rPr>
      </w:pPr>
      <w:r w:rsidRPr="00E07CED">
        <w:rPr>
          <w:spacing w:val="-4"/>
          <w:sz w:val="16"/>
          <w:szCs w:val="16"/>
        </w:rPr>
        <w:t xml:space="preserve">3*. Сведения о зданиях, сооружениях, расположенных на земельном участке: </w:t>
      </w:r>
    </w:p>
    <w:p w:rsidR="004C5C23" w:rsidRPr="00E07CED" w:rsidRDefault="004C5C23" w:rsidP="004C5C23">
      <w:pPr>
        <w:jc w:val="both"/>
        <w:rPr>
          <w:sz w:val="16"/>
          <w:szCs w:val="16"/>
        </w:rPr>
      </w:pPr>
      <w:r w:rsidRPr="00E07CED">
        <w:rPr>
          <w:sz w:val="16"/>
          <w:szCs w:val="1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200"/>
        <w:gridCol w:w="1630"/>
        <w:gridCol w:w="3118"/>
        <w:gridCol w:w="2191"/>
      </w:tblGrid>
      <w:tr w:rsidR="004C5C23" w:rsidRPr="00E07CED">
        <w:trPr>
          <w:jc w:val="center"/>
        </w:trPr>
        <w:tc>
          <w:tcPr>
            <w:tcW w:w="490" w:type="dxa"/>
          </w:tcPr>
          <w:p w:rsidR="004C5C23" w:rsidRPr="00E07CED" w:rsidRDefault="004C5C23" w:rsidP="00B917AD">
            <w:pPr>
              <w:jc w:val="center"/>
              <w:rPr>
                <w:sz w:val="16"/>
                <w:szCs w:val="16"/>
              </w:rPr>
            </w:pPr>
            <w:r w:rsidRPr="00E07CED">
              <w:rPr>
                <w:sz w:val="16"/>
                <w:szCs w:val="16"/>
              </w:rPr>
              <w:t>№</w:t>
            </w:r>
          </w:p>
        </w:tc>
        <w:tc>
          <w:tcPr>
            <w:tcW w:w="2200" w:type="dxa"/>
          </w:tcPr>
          <w:p w:rsidR="004C5C23" w:rsidRPr="00E07CED" w:rsidRDefault="004C5C23" w:rsidP="00B917AD">
            <w:pPr>
              <w:jc w:val="center"/>
              <w:rPr>
                <w:sz w:val="16"/>
                <w:szCs w:val="16"/>
              </w:rPr>
            </w:pPr>
            <w:r w:rsidRPr="00E07CED">
              <w:rPr>
                <w:sz w:val="16"/>
                <w:szCs w:val="16"/>
              </w:rPr>
              <w:t>Наименование</w:t>
            </w:r>
          </w:p>
          <w:p w:rsidR="004C5C23" w:rsidRPr="00E07CED" w:rsidRDefault="004C5C23" w:rsidP="00B917AD">
            <w:pPr>
              <w:jc w:val="center"/>
              <w:rPr>
                <w:sz w:val="16"/>
                <w:szCs w:val="16"/>
              </w:rPr>
            </w:pPr>
            <w:r w:rsidRPr="00E07CED">
              <w:rPr>
                <w:sz w:val="16"/>
                <w:szCs w:val="16"/>
              </w:rPr>
              <w:t>объекта</w:t>
            </w:r>
          </w:p>
        </w:tc>
        <w:tc>
          <w:tcPr>
            <w:tcW w:w="1630" w:type="dxa"/>
          </w:tcPr>
          <w:p w:rsidR="004C5C23" w:rsidRPr="00E07CED" w:rsidRDefault="004C5C23" w:rsidP="00B917AD">
            <w:pPr>
              <w:jc w:val="center"/>
              <w:rPr>
                <w:sz w:val="16"/>
                <w:szCs w:val="16"/>
              </w:rPr>
            </w:pPr>
            <w:r w:rsidRPr="00E07CED">
              <w:rPr>
                <w:sz w:val="16"/>
                <w:szCs w:val="16"/>
              </w:rPr>
              <w:t>Собственник</w:t>
            </w:r>
          </w:p>
        </w:tc>
        <w:tc>
          <w:tcPr>
            <w:tcW w:w="3118" w:type="dxa"/>
          </w:tcPr>
          <w:p w:rsidR="004C5C23" w:rsidRPr="00E07CED" w:rsidRDefault="004C5C23" w:rsidP="00B917AD">
            <w:pPr>
              <w:jc w:val="center"/>
              <w:rPr>
                <w:sz w:val="16"/>
                <w:szCs w:val="16"/>
              </w:rPr>
            </w:pPr>
            <w:r w:rsidRPr="00E07CED">
              <w:rPr>
                <w:sz w:val="16"/>
                <w:szCs w:val="16"/>
              </w:rPr>
              <w:t xml:space="preserve">Реквизиты </w:t>
            </w:r>
            <w:proofErr w:type="spellStart"/>
            <w:r w:rsidRPr="00E07CED">
              <w:rPr>
                <w:sz w:val="16"/>
                <w:szCs w:val="16"/>
              </w:rPr>
              <w:t>правоподтверждающих</w:t>
            </w:r>
            <w:proofErr w:type="spellEnd"/>
            <w:r w:rsidRPr="00E07CED">
              <w:rPr>
                <w:sz w:val="16"/>
                <w:szCs w:val="16"/>
              </w:rPr>
              <w:t xml:space="preserve"> документов</w:t>
            </w:r>
          </w:p>
        </w:tc>
        <w:tc>
          <w:tcPr>
            <w:tcW w:w="2191" w:type="dxa"/>
          </w:tcPr>
          <w:p w:rsidR="004C5C23" w:rsidRPr="00E07CED" w:rsidRDefault="004C5C23" w:rsidP="00B917AD">
            <w:pPr>
              <w:jc w:val="center"/>
              <w:rPr>
                <w:sz w:val="16"/>
                <w:szCs w:val="16"/>
              </w:rPr>
            </w:pPr>
            <w:r w:rsidRPr="00E07CED">
              <w:rPr>
                <w:sz w:val="16"/>
                <w:szCs w:val="16"/>
              </w:rPr>
              <w:t>Распределение долей в праве собственности на здания, сооружения</w:t>
            </w:r>
          </w:p>
        </w:tc>
      </w:tr>
      <w:tr w:rsidR="004C5C23" w:rsidRPr="00E07CED">
        <w:trPr>
          <w:jc w:val="center"/>
        </w:trPr>
        <w:tc>
          <w:tcPr>
            <w:tcW w:w="490" w:type="dxa"/>
          </w:tcPr>
          <w:p w:rsidR="004C5C23" w:rsidRPr="00E07CED" w:rsidRDefault="004C5C23" w:rsidP="00B917AD">
            <w:pPr>
              <w:rPr>
                <w:sz w:val="16"/>
                <w:szCs w:val="16"/>
              </w:rPr>
            </w:pPr>
          </w:p>
        </w:tc>
        <w:tc>
          <w:tcPr>
            <w:tcW w:w="2200" w:type="dxa"/>
          </w:tcPr>
          <w:p w:rsidR="004C5C23" w:rsidRPr="00E07CED" w:rsidRDefault="004C5C23" w:rsidP="00B917AD">
            <w:pPr>
              <w:rPr>
                <w:sz w:val="16"/>
                <w:szCs w:val="16"/>
              </w:rPr>
            </w:pPr>
          </w:p>
        </w:tc>
        <w:tc>
          <w:tcPr>
            <w:tcW w:w="1630" w:type="dxa"/>
          </w:tcPr>
          <w:p w:rsidR="004C5C23" w:rsidRPr="00E07CED" w:rsidRDefault="004C5C23" w:rsidP="00B917AD">
            <w:pPr>
              <w:rPr>
                <w:sz w:val="16"/>
                <w:szCs w:val="16"/>
              </w:rPr>
            </w:pPr>
          </w:p>
        </w:tc>
        <w:tc>
          <w:tcPr>
            <w:tcW w:w="3118" w:type="dxa"/>
          </w:tcPr>
          <w:p w:rsidR="004C5C23" w:rsidRPr="00E07CED" w:rsidRDefault="004C5C23" w:rsidP="00B917AD">
            <w:pPr>
              <w:rPr>
                <w:sz w:val="16"/>
                <w:szCs w:val="16"/>
              </w:rPr>
            </w:pPr>
          </w:p>
        </w:tc>
        <w:tc>
          <w:tcPr>
            <w:tcW w:w="2191" w:type="dxa"/>
          </w:tcPr>
          <w:p w:rsidR="004C5C23" w:rsidRPr="00E07CED" w:rsidRDefault="004C5C23" w:rsidP="00B917AD">
            <w:pPr>
              <w:rPr>
                <w:sz w:val="16"/>
                <w:szCs w:val="16"/>
              </w:rPr>
            </w:pPr>
          </w:p>
        </w:tc>
      </w:tr>
    </w:tbl>
    <w:p w:rsidR="004C5C23" w:rsidRPr="00E07CED" w:rsidRDefault="004C5C23" w:rsidP="004C5C23">
      <w:pPr>
        <w:jc w:val="both"/>
        <w:rPr>
          <w:sz w:val="16"/>
          <w:szCs w:val="16"/>
        </w:rPr>
      </w:pPr>
      <w:r w:rsidRPr="00E07CED">
        <w:rPr>
          <w:sz w:val="16"/>
          <w:szCs w:val="16"/>
        </w:rPr>
        <w:t>3.2. на земельном участке отсутствуют здания, сооружения, находящиеся в собственности иных лиц</w:t>
      </w:r>
    </w:p>
    <w:p w:rsidR="004C5C23" w:rsidRPr="00E07CED" w:rsidRDefault="004C5C23" w:rsidP="004C5C23">
      <w:pPr>
        <w:jc w:val="both"/>
        <w:rPr>
          <w:sz w:val="16"/>
          <w:szCs w:val="16"/>
        </w:rPr>
      </w:pPr>
      <w:r w:rsidRPr="00E07CED">
        <w:rPr>
          <w:sz w:val="16"/>
          <w:szCs w:val="16"/>
        </w:rPr>
        <w:t>3.3. основания возникновения права собственности на здания, сооружения у заявителя (ей) _____</w:t>
      </w:r>
      <w:r w:rsidR="002B6F5F" w:rsidRPr="00E07CED">
        <w:rPr>
          <w:sz w:val="16"/>
          <w:szCs w:val="16"/>
        </w:rPr>
        <w:t xml:space="preserve">договора купли-продажи </w:t>
      </w:r>
      <w:proofErr w:type="gramStart"/>
      <w:r w:rsidR="002B6F5F" w:rsidRPr="00E07CED">
        <w:rPr>
          <w:sz w:val="16"/>
          <w:szCs w:val="16"/>
        </w:rPr>
        <w:t>от</w:t>
      </w:r>
      <w:proofErr w:type="gramEnd"/>
      <w:r w:rsidR="002B6F5F" w:rsidRPr="00E07CED">
        <w:rPr>
          <w:sz w:val="16"/>
          <w:szCs w:val="16"/>
        </w:rPr>
        <w:t xml:space="preserve"> </w:t>
      </w:r>
      <w:r w:rsidRPr="00E07CED">
        <w:rPr>
          <w:sz w:val="16"/>
          <w:szCs w:val="16"/>
        </w:rPr>
        <w:t>___________</w:t>
      </w:r>
    </w:p>
    <w:p w:rsidR="004C5C23" w:rsidRPr="00E07CED" w:rsidRDefault="004C5C23" w:rsidP="004C5C23">
      <w:pPr>
        <w:jc w:val="center"/>
        <w:rPr>
          <w:sz w:val="16"/>
          <w:szCs w:val="16"/>
        </w:rPr>
      </w:pPr>
      <w:r w:rsidRPr="00E07CED">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Pr="00E07CED" w:rsidRDefault="004C5C23" w:rsidP="004C5C23">
      <w:pPr>
        <w:jc w:val="both"/>
        <w:rPr>
          <w:sz w:val="16"/>
          <w:szCs w:val="16"/>
        </w:rPr>
      </w:pPr>
      <w:r w:rsidRPr="00E07CED">
        <w:rPr>
          <w:sz w:val="16"/>
          <w:szCs w:val="16"/>
        </w:rPr>
        <w:t xml:space="preserve">4.Иные </w:t>
      </w:r>
      <w:proofErr w:type="spellStart"/>
      <w:r w:rsidRPr="00E07CED">
        <w:rPr>
          <w:sz w:val="16"/>
          <w:szCs w:val="16"/>
        </w:rPr>
        <w:t>сведения:_____________________________________________________</w:t>
      </w:r>
      <w:proofErr w:type="spellEnd"/>
      <w:r w:rsidRPr="00E07CED">
        <w:rPr>
          <w:sz w:val="16"/>
          <w:szCs w:val="16"/>
        </w:rPr>
        <w:t>.</w:t>
      </w:r>
    </w:p>
    <w:p w:rsidR="004C5C23" w:rsidRPr="00E07CED" w:rsidRDefault="004C5C23" w:rsidP="004C5C23">
      <w:pPr>
        <w:tabs>
          <w:tab w:val="left" w:pos="225"/>
        </w:tabs>
        <w:jc w:val="both"/>
        <w:rPr>
          <w:sz w:val="16"/>
          <w:szCs w:val="16"/>
        </w:rPr>
      </w:pPr>
    </w:p>
    <w:p w:rsidR="004C5C23" w:rsidRPr="00E07CED" w:rsidRDefault="004C5C23" w:rsidP="004C5C23">
      <w:pPr>
        <w:tabs>
          <w:tab w:val="left" w:pos="225"/>
        </w:tabs>
        <w:jc w:val="both"/>
        <w:rPr>
          <w:sz w:val="16"/>
          <w:szCs w:val="16"/>
        </w:rPr>
      </w:pPr>
      <w:r w:rsidRPr="00E07CED">
        <w:rPr>
          <w:sz w:val="16"/>
          <w:szCs w:val="16"/>
        </w:rPr>
        <w:t>Информацию прошу предоставить (</w:t>
      </w:r>
      <w:r w:rsidRPr="00E07CED">
        <w:rPr>
          <w:i/>
          <w:sz w:val="16"/>
          <w:szCs w:val="16"/>
        </w:rPr>
        <w:t>напротив необходимого пункта поставить значок √</w:t>
      </w:r>
      <w:proofErr w:type="gramStart"/>
      <w:r w:rsidRPr="00E07CED">
        <w:rPr>
          <w:i/>
          <w:sz w:val="16"/>
          <w:szCs w:val="16"/>
        </w:rPr>
        <w:t xml:space="preserve"> </w:t>
      </w:r>
      <w:r w:rsidRPr="00E07CED">
        <w:rPr>
          <w:sz w:val="16"/>
          <w:szCs w:val="16"/>
        </w:rPr>
        <w:t>)</w:t>
      </w:r>
      <w:proofErr w:type="gramEnd"/>
      <w:r w:rsidRPr="00E07CED">
        <w:rPr>
          <w:sz w:val="16"/>
          <w:szCs w:val="16"/>
        </w:rPr>
        <w:t>:</w:t>
      </w:r>
    </w:p>
    <w:p w:rsidR="004C5C23" w:rsidRPr="00E07CED" w:rsidRDefault="004C5C23" w:rsidP="004C5C23">
      <w:pPr>
        <w:numPr>
          <w:ilvl w:val="0"/>
          <w:numId w:val="2"/>
        </w:numPr>
        <w:tabs>
          <w:tab w:val="left" w:pos="225"/>
        </w:tabs>
        <w:ind w:left="0" w:firstLine="0"/>
        <w:jc w:val="both"/>
        <w:rPr>
          <w:color w:val="000000"/>
          <w:sz w:val="16"/>
          <w:szCs w:val="16"/>
        </w:rPr>
      </w:pPr>
      <w:r w:rsidRPr="00E07CED">
        <w:rPr>
          <w:sz w:val="16"/>
          <w:szCs w:val="16"/>
        </w:rPr>
        <w:t>почтой;</w:t>
      </w:r>
    </w:p>
    <w:p w:rsidR="004C5C23" w:rsidRPr="00E07CED" w:rsidRDefault="004C5C23" w:rsidP="004C5C23">
      <w:pPr>
        <w:numPr>
          <w:ilvl w:val="0"/>
          <w:numId w:val="2"/>
        </w:numPr>
        <w:tabs>
          <w:tab w:val="left" w:pos="225"/>
        </w:tabs>
        <w:ind w:left="0" w:firstLine="0"/>
        <w:jc w:val="both"/>
        <w:rPr>
          <w:color w:val="000000"/>
          <w:sz w:val="16"/>
          <w:szCs w:val="16"/>
        </w:rPr>
      </w:pPr>
      <w:r w:rsidRPr="00E07CED">
        <w:rPr>
          <w:sz w:val="16"/>
          <w:szCs w:val="16"/>
        </w:rPr>
        <w:t>лично.</w:t>
      </w:r>
    </w:p>
    <w:p w:rsidR="004C5C23" w:rsidRPr="00E07CED" w:rsidRDefault="004C5C23" w:rsidP="004C5C23">
      <w:pPr>
        <w:jc w:val="both"/>
        <w:rPr>
          <w:sz w:val="16"/>
          <w:szCs w:val="16"/>
        </w:rPr>
      </w:pPr>
      <w:r w:rsidRPr="00E07CED">
        <w:rPr>
          <w:sz w:val="16"/>
          <w:szCs w:val="16"/>
        </w:rPr>
        <w:t>Достоверность и полноту сведений подтверждаю.</w:t>
      </w:r>
    </w:p>
    <w:p w:rsidR="004C5C23" w:rsidRPr="00E07CED" w:rsidRDefault="004C5C23" w:rsidP="004C5C23">
      <w:pPr>
        <w:jc w:val="both"/>
        <w:rPr>
          <w:sz w:val="16"/>
          <w:szCs w:val="16"/>
        </w:rPr>
      </w:pPr>
      <w:r w:rsidRPr="00E07CED">
        <w:rPr>
          <w:sz w:val="16"/>
          <w:szCs w:val="16"/>
        </w:rPr>
        <w:t>Заявитель:__________________</w:t>
      </w:r>
    </w:p>
    <w:p w:rsidR="004C5C23" w:rsidRPr="00E07CED" w:rsidRDefault="004C5C23" w:rsidP="004C5C23">
      <w:pPr>
        <w:jc w:val="both"/>
        <w:rPr>
          <w:sz w:val="16"/>
          <w:szCs w:val="16"/>
        </w:rPr>
      </w:pPr>
      <w:r w:rsidRPr="00E07CED">
        <w:rPr>
          <w:sz w:val="16"/>
          <w:szCs w:val="16"/>
        </w:rPr>
        <w:t xml:space="preserve">                          (Ф. И. О заявителя, должность, Ф. И. О. представителя юридического или физического лица)</w:t>
      </w:r>
      <w:r w:rsidRPr="00E07CED">
        <w:rPr>
          <w:sz w:val="16"/>
          <w:szCs w:val="16"/>
        </w:rPr>
        <w:tab/>
        <w:t xml:space="preserve">                   (подпись)</w:t>
      </w:r>
    </w:p>
    <w:p w:rsidR="004C5C23" w:rsidRPr="00E07CED" w:rsidRDefault="004C5C23" w:rsidP="004C5C23">
      <w:pPr>
        <w:jc w:val="both"/>
        <w:rPr>
          <w:sz w:val="16"/>
          <w:szCs w:val="16"/>
        </w:rPr>
      </w:pPr>
    </w:p>
    <w:p w:rsidR="004C5C23" w:rsidRPr="00E07CED" w:rsidRDefault="004C5C23" w:rsidP="004C5C23">
      <w:pPr>
        <w:jc w:val="both"/>
        <w:rPr>
          <w:b/>
          <w:bCs/>
          <w:sz w:val="16"/>
          <w:szCs w:val="16"/>
        </w:rPr>
      </w:pPr>
      <w:r w:rsidRPr="00E07CED">
        <w:rPr>
          <w:sz w:val="16"/>
          <w:szCs w:val="16"/>
        </w:rPr>
        <w:t xml:space="preserve">«____»_______________20____года.                                                         </w:t>
      </w:r>
    </w:p>
    <w:p w:rsidR="004C5C23" w:rsidRPr="00E07CED" w:rsidRDefault="004C5C23" w:rsidP="004C5C23">
      <w:pPr>
        <w:jc w:val="both"/>
        <w:rPr>
          <w:sz w:val="16"/>
          <w:szCs w:val="16"/>
        </w:rPr>
      </w:pPr>
      <w:r w:rsidRPr="00E07CED">
        <w:rPr>
          <w:sz w:val="16"/>
          <w:szCs w:val="16"/>
        </w:rPr>
        <w:t xml:space="preserve">На обработку персональных данных </w:t>
      </w:r>
      <w:proofErr w:type="gramStart"/>
      <w:r w:rsidRPr="00E07CED">
        <w:rPr>
          <w:sz w:val="16"/>
          <w:szCs w:val="16"/>
        </w:rPr>
        <w:t>согласен</w:t>
      </w:r>
      <w:proofErr w:type="gramEnd"/>
      <w:r w:rsidRPr="00E07CED">
        <w:rPr>
          <w:sz w:val="16"/>
          <w:szCs w:val="16"/>
        </w:rPr>
        <w:t xml:space="preserve">_______________ </w:t>
      </w:r>
    </w:p>
    <w:p w:rsidR="004C5C23" w:rsidRPr="00E07CED" w:rsidRDefault="004C5C23" w:rsidP="004C5C23">
      <w:pPr>
        <w:jc w:val="both"/>
        <w:rPr>
          <w:b/>
          <w:bCs/>
          <w:sz w:val="16"/>
          <w:szCs w:val="16"/>
        </w:rPr>
      </w:pPr>
      <w:r w:rsidRPr="00E07CED">
        <w:rPr>
          <w:b/>
          <w:bCs/>
          <w:sz w:val="16"/>
          <w:szCs w:val="16"/>
        </w:rPr>
        <w:t>Документы прилагаются*</w:t>
      </w:r>
      <w:r w:rsidRPr="00E07CED">
        <w:rPr>
          <w:b/>
          <w:bCs/>
          <w:sz w:val="16"/>
          <w:szCs w:val="16"/>
        </w:rPr>
        <w:tab/>
      </w:r>
    </w:p>
    <w:p w:rsidR="004C5C23" w:rsidRPr="00E07CED" w:rsidRDefault="004C5C23" w:rsidP="004C5C23">
      <w:pPr>
        <w:jc w:val="both"/>
        <w:rPr>
          <w:bCs/>
          <w:sz w:val="16"/>
          <w:szCs w:val="16"/>
        </w:rPr>
      </w:pPr>
      <w:r w:rsidRPr="00E07CED">
        <w:rPr>
          <w:bCs/>
          <w:sz w:val="16"/>
          <w:szCs w:val="1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963E94">
          <w:headerReference w:type="even" r:id="rId32"/>
          <w:headerReference w:type="default" r:id="rId33"/>
          <w:footerReference w:type="even" r:id="rId34"/>
          <w:footerReference w:type="default" r:id="rId35"/>
          <w:headerReference w:type="first" r:id="rId36"/>
          <w:footerReference w:type="first" r:id="rId37"/>
          <w:pgSz w:w="11906" w:h="16838"/>
          <w:pgMar w:top="284" w:right="991" w:bottom="284" w:left="1701" w:header="709" w:footer="709" w:gutter="0"/>
          <w:cols w:space="708"/>
          <w:docGrid w:linePitch="381"/>
        </w:sectPr>
      </w:pPr>
    </w:p>
    <w:tbl>
      <w:tblPr>
        <w:tblW w:w="14709" w:type="dxa"/>
        <w:tblLayout w:type="fixed"/>
        <w:tblLook w:val="04A0"/>
      </w:tblPr>
      <w:tblGrid>
        <w:gridCol w:w="10314"/>
        <w:gridCol w:w="4395"/>
      </w:tblGrid>
      <w:tr w:rsidR="004235B8" w:rsidRPr="003D70D1">
        <w:tc>
          <w:tcPr>
            <w:tcW w:w="10314" w:type="dxa"/>
          </w:tcPr>
          <w:p w:rsidR="004235B8" w:rsidRPr="003D70D1" w:rsidRDefault="004235B8" w:rsidP="004235B8">
            <w:pPr>
              <w:jc w:val="right"/>
              <w:rPr>
                <w:sz w:val="16"/>
                <w:szCs w:val="16"/>
              </w:rPr>
            </w:pPr>
          </w:p>
          <w:p w:rsidR="006857F8" w:rsidRPr="003D70D1" w:rsidRDefault="006857F8" w:rsidP="004235B8">
            <w:pPr>
              <w:jc w:val="right"/>
              <w:rPr>
                <w:sz w:val="16"/>
                <w:szCs w:val="16"/>
              </w:rPr>
            </w:pPr>
          </w:p>
          <w:p w:rsidR="006857F8" w:rsidRPr="003D70D1" w:rsidRDefault="006857F8" w:rsidP="004235B8">
            <w:pPr>
              <w:jc w:val="right"/>
              <w:rPr>
                <w:sz w:val="16"/>
                <w:szCs w:val="16"/>
              </w:rPr>
            </w:pPr>
          </w:p>
          <w:p w:rsidR="006857F8" w:rsidRPr="003D70D1" w:rsidRDefault="006857F8" w:rsidP="004235B8">
            <w:pPr>
              <w:jc w:val="right"/>
              <w:rPr>
                <w:sz w:val="16"/>
                <w:szCs w:val="16"/>
              </w:rPr>
            </w:pPr>
          </w:p>
        </w:tc>
        <w:tc>
          <w:tcPr>
            <w:tcW w:w="4395" w:type="dxa"/>
          </w:tcPr>
          <w:p w:rsidR="004235B8" w:rsidRPr="003D70D1" w:rsidRDefault="004235B8" w:rsidP="004235B8">
            <w:pPr>
              <w:jc w:val="center"/>
              <w:rPr>
                <w:sz w:val="16"/>
                <w:szCs w:val="16"/>
              </w:rPr>
            </w:pPr>
            <w:r w:rsidRPr="003D70D1">
              <w:rPr>
                <w:sz w:val="16"/>
                <w:szCs w:val="16"/>
              </w:rPr>
              <w:t>Приложение № 2</w:t>
            </w:r>
          </w:p>
          <w:p w:rsidR="004235B8" w:rsidRPr="003D70D1" w:rsidRDefault="004235B8" w:rsidP="00306336">
            <w:pPr>
              <w:pStyle w:val="ac"/>
              <w:jc w:val="center"/>
              <w:rPr>
                <w:sz w:val="16"/>
                <w:szCs w:val="16"/>
              </w:rPr>
            </w:pPr>
            <w:r w:rsidRPr="003D70D1">
              <w:rPr>
                <w:sz w:val="16"/>
                <w:szCs w:val="16"/>
              </w:rPr>
              <w:t>к административному регламенту</w:t>
            </w:r>
            <w:r w:rsidRPr="003D70D1">
              <w:rPr>
                <w:sz w:val="16"/>
                <w:szCs w:val="16"/>
              </w:rPr>
              <w:br/>
            </w:r>
          </w:p>
        </w:tc>
      </w:tr>
    </w:tbl>
    <w:p w:rsidR="004235B8" w:rsidRPr="003D70D1" w:rsidRDefault="004235B8" w:rsidP="003D70D1">
      <w:pPr>
        <w:jc w:val="center"/>
        <w:rPr>
          <w:sz w:val="16"/>
          <w:szCs w:val="16"/>
        </w:rPr>
      </w:pPr>
      <w:r w:rsidRPr="003D70D1">
        <w:rPr>
          <w:sz w:val="16"/>
          <w:szCs w:val="16"/>
        </w:rPr>
        <w:t>Перечень документов, подтверждающих право заявителя на приобретение земельного участка без проведения торгов</w:t>
      </w:r>
    </w:p>
    <w:p w:rsidR="004235B8" w:rsidRPr="003D70D1" w:rsidRDefault="004235B8" w:rsidP="004235B8">
      <w:pPr>
        <w:jc w:val="center"/>
        <w:rPr>
          <w:sz w:val="16"/>
          <w:szCs w:val="16"/>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635"/>
        <w:gridCol w:w="2693"/>
        <w:gridCol w:w="3544"/>
        <w:gridCol w:w="5322"/>
      </w:tblGrid>
      <w:tr w:rsidR="004235B8" w:rsidRPr="003D70D1" w:rsidTr="003D70D1">
        <w:tc>
          <w:tcPr>
            <w:tcW w:w="592" w:type="dxa"/>
            <w:vAlign w:val="center"/>
          </w:tcPr>
          <w:p w:rsidR="004235B8" w:rsidRPr="003D70D1" w:rsidRDefault="004235B8" w:rsidP="004235B8">
            <w:pPr>
              <w:jc w:val="center"/>
              <w:rPr>
                <w:sz w:val="16"/>
                <w:szCs w:val="16"/>
              </w:rPr>
            </w:pPr>
            <w:r w:rsidRPr="003D70D1">
              <w:rPr>
                <w:sz w:val="16"/>
                <w:szCs w:val="16"/>
              </w:rPr>
              <w:t xml:space="preserve">№ </w:t>
            </w:r>
            <w:proofErr w:type="gramStart"/>
            <w:r w:rsidRPr="003D70D1">
              <w:rPr>
                <w:sz w:val="16"/>
                <w:szCs w:val="16"/>
              </w:rPr>
              <w:t>п</w:t>
            </w:r>
            <w:proofErr w:type="gramEnd"/>
            <w:r w:rsidRPr="003D70D1">
              <w:rPr>
                <w:sz w:val="16"/>
                <w:szCs w:val="16"/>
              </w:rPr>
              <w:t>/п</w:t>
            </w:r>
          </w:p>
        </w:tc>
        <w:tc>
          <w:tcPr>
            <w:tcW w:w="2635" w:type="dxa"/>
            <w:vAlign w:val="center"/>
          </w:tcPr>
          <w:p w:rsidR="004235B8" w:rsidRPr="003D70D1" w:rsidRDefault="004235B8" w:rsidP="004235B8">
            <w:pPr>
              <w:jc w:val="center"/>
              <w:rPr>
                <w:sz w:val="16"/>
                <w:szCs w:val="16"/>
              </w:rPr>
            </w:pPr>
            <w:r w:rsidRPr="003D70D1">
              <w:rPr>
                <w:sz w:val="16"/>
                <w:szCs w:val="16"/>
              </w:rPr>
              <w:t>Категория заявителей</w:t>
            </w:r>
          </w:p>
        </w:tc>
        <w:tc>
          <w:tcPr>
            <w:tcW w:w="2693" w:type="dxa"/>
            <w:vAlign w:val="center"/>
          </w:tcPr>
          <w:p w:rsidR="004235B8" w:rsidRPr="003D70D1" w:rsidRDefault="004235B8" w:rsidP="004235B8">
            <w:pPr>
              <w:jc w:val="center"/>
              <w:rPr>
                <w:sz w:val="16"/>
                <w:szCs w:val="16"/>
              </w:rPr>
            </w:pPr>
          </w:p>
        </w:tc>
        <w:tc>
          <w:tcPr>
            <w:tcW w:w="3544" w:type="dxa"/>
            <w:vAlign w:val="center"/>
          </w:tcPr>
          <w:p w:rsidR="004235B8" w:rsidRPr="003D70D1" w:rsidRDefault="004235B8" w:rsidP="004235B8">
            <w:pPr>
              <w:jc w:val="center"/>
              <w:rPr>
                <w:sz w:val="16"/>
                <w:szCs w:val="16"/>
              </w:rPr>
            </w:pPr>
            <w:r w:rsidRPr="003D70D1">
              <w:rPr>
                <w:sz w:val="16"/>
                <w:szCs w:val="16"/>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5322" w:type="dxa"/>
            <w:vAlign w:val="center"/>
          </w:tcPr>
          <w:p w:rsidR="004235B8" w:rsidRPr="003D70D1" w:rsidRDefault="004235B8" w:rsidP="004235B8">
            <w:pPr>
              <w:jc w:val="center"/>
              <w:rPr>
                <w:sz w:val="16"/>
                <w:szCs w:val="16"/>
              </w:rPr>
            </w:pPr>
            <w:r w:rsidRPr="003D70D1">
              <w:rPr>
                <w:sz w:val="16"/>
                <w:szCs w:val="16"/>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3D70D1" w:rsidRDefault="004235B8" w:rsidP="004235B8">
      <w:pPr>
        <w:rPr>
          <w:sz w:val="16"/>
          <w:szCs w:val="16"/>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
        <w:gridCol w:w="554"/>
        <w:gridCol w:w="2635"/>
        <w:gridCol w:w="142"/>
        <w:gridCol w:w="2551"/>
        <w:gridCol w:w="709"/>
        <w:gridCol w:w="2835"/>
        <w:gridCol w:w="5322"/>
        <w:gridCol w:w="1057"/>
      </w:tblGrid>
      <w:tr w:rsidR="004235B8" w:rsidRPr="003D70D1" w:rsidTr="003D70D1">
        <w:trPr>
          <w:gridAfter w:val="1"/>
          <w:wAfter w:w="1057" w:type="dxa"/>
          <w:tblHeader/>
        </w:trPr>
        <w:tc>
          <w:tcPr>
            <w:tcW w:w="592" w:type="dxa"/>
            <w:gridSpan w:val="2"/>
            <w:vAlign w:val="center"/>
          </w:tcPr>
          <w:p w:rsidR="004235B8" w:rsidRPr="003D70D1" w:rsidRDefault="004235B8" w:rsidP="004235B8">
            <w:pPr>
              <w:jc w:val="center"/>
              <w:rPr>
                <w:sz w:val="16"/>
                <w:szCs w:val="16"/>
              </w:rPr>
            </w:pPr>
            <w:r w:rsidRPr="003D70D1">
              <w:rPr>
                <w:sz w:val="16"/>
                <w:szCs w:val="16"/>
              </w:rPr>
              <w:t>1</w:t>
            </w:r>
          </w:p>
        </w:tc>
        <w:tc>
          <w:tcPr>
            <w:tcW w:w="2635" w:type="dxa"/>
            <w:vAlign w:val="center"/>
          </w:tcPr>
          <w:p w:rsidR="004235B8" w:rsidRPr="003D70D1" w:rsidRDefault="004235B8" w:rsidP="004235B8">
            <w:pPr>
              <w:jc w:val="center"/>
              <w:rPr>
                <w:sz w:val="16"/>
                <w:szCs w:val="16"/>
              </w:rPr>
            </w:pPr>
            <w:r w:rsidRPr="003D70D1">
              <w:rPr>
                <w:sz w:val="16"/>
                <w:szCs w:val="16"/>
              </w:rPr>
              <w:t>2</w:t>
            </w:r>
          </w:p>
        </w:tc>
        <w:tc>
          <w:tcPr>
            <w:tcW w:w="2693" w:type="dxa"/>
            <w:gridSpan w:val="2"/>
            <w:vAlign w:val="center"/>
          </w:tcPr>
          <w:p w:rsidR="004235B8" w:rsidRPr="003D70D1" w:rsidRDefault="004235B8" w:rsidP="004235B8">
            <w:pPr>
              <w:jc w:val="center"/>
              <w:rPr>
                <w:sz w:val="16"/>
                <w:szCs w:val="16"/>
              </w:rPr>
            </w:pPr>
            <w:r w:rsidRPr="003D70D1">
              <w:rPr>
                <w:sz w:val="16"/>
                <w:szCs w:val="16"/>
              </w:rPr>
              <w:t>3</w:t>
            </w:r>
          </w:p>
        </w:tc>
        <w:tc>
          <w:tcPr>
            <w:tcW w:w="3544" w:type="dxa"/>
            <w:gridSpan w:val="2"/>
            <w:vAlign w:val="center"/>
          </w:tcPr>
          <w:p w:rsidR="004235B8" w:rsidRPr="003D70D1" w:rsidRDefault="004235B8" w:rsidP="004235B8">
            <w:pPr>
              <w:jc w:val="center"/>
              <w:rPr>
                <w:sz w:val="16"/>
                <w:szCs w:val="16"/>
              </w:rPr>
            </w:pPr>
            <w:r w:rsidRPr="003D70D1">
              <w:rPr>
                <w:sz w:val="16"/>
                <w:szCs w:val="16"/>
              </w:rPr>
              <w:t>4</w:t>
            </w:r>
          </w:p>
        </w:tc>
        <w:tc>
          <w:tcPr>
            <w:tcW w:w="5322" w:type="dxa"/>
            <w:vAlign w:val="center"/>
          </w:tcPr>
          <w:p w:rsidR="004235B8" w:rsidRPr="003D70D1" w:rsidRDefault="004235B8" w:rsidP="004235B8">
            <w:pPr>
              <w:jc w:val="center"/>
              <w:rPr>
                <w:sz w:val="16"/>
                <w:szCs w:val="16"/>
              </w:rPr>
            </w:pPr>
            <w:r w:rsidRPr="003D70D1">
              <w:rPr>
                <w:sz w:val="16"/>
                <w:szCs w:val="16"/>
              </w:rPr>
              <w:t>5</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(подпункт 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Определяется в соответствии с указом или распоряжением Президента Российской Федерации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Указ или распоряжение Президента Российской Федерации </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00406376" w:rsidRPr="003D70D1">
              <w:rPr>
                <w:sz w:val="16"/>
                <w:szCs w:val="16"/>
              </w:rPr>
              <w:t>Росреестра</w:t>
            </w:r>
            <w:proofErr w:type="spellEnd"/>
            <w:r w:rsidR="00406376" w:rsidRPr="003D70D1">
              <w:rPr>
                <w:sz w:val="16"/>
                <w:szCs w:val="16"/>
              </w:rPr>
              <w:t xml:space="preserve">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(подпункт 2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1. Распоряжение Правительства Российской Федерации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00406376" w:rsidRPr="003D70D1">
              <w:rPr>
                <w:sz w:val="16"/>
                <w:szCs w:val="16"/>
              </w:rPr>
              <w:t>Росреестра</w:t>
            </w:r>
            <w:proofErr w:type="spellEnd"/>
            <w:r w:rsidR="00406376" w:rsidRPr="003D70D1">
              <w:rPr>
                <w:sz w:val="16"/>
                <w:szCs w:val="16"/>
              </w:rPr>
              <w:t xml:space="preserve">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Кадастровый паспорт испрашиваемого земельного участка либо кадастровая выписка об испрашиваемом земельном участке (Филиал ФГБ</w:t>
            </w:r>
            <w:r w:rsidR="00406376" w:rsidRPr="003D70D1">
              <w:rPr>
                <w:sz w:val="16"/>
                <w:szCs w:val="16"/>
              </w:rPr>
              <w:t xml:space="preserve">У «ФКП </w:t>
            </w:r>
            <w:proofErr w:type="spellStart"/>
            <w:r w:rsidR="00406376" w:rsidRPr="003D70D1">
              <w:rPr>
                <w:sz w:val="16"/>
                <w:szCs w:val="16"/>
              </w:rPr>
              <w:t>Росреестра</w:t>
            </w:r>
            <w:proofErr w:type="spellEnd"/>
            <w:r w:rsidR="00406376" w:rsidRPr="003D70D1">
              <w:rPr>
                <w:sz w:val="16"/>
                <w:szCs w:val="16"/>
              </w:rPr>
              <w:t>»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w:t>
            </w:r>
            <w:bookmarkStart w:id="33" w:name="OLE_LINK1"/>
            <w:r w:rsidRPr="003D70D1">
              <w:rPr>
                <w:sz w:val="16"/>
                <w:szCs w:val="16"/>
              </w:rPr>
              <w:t>Выписка из ЕГРЮЛ о юридическом лице, являющемся заявителем</w:t>
            </w:r>
            <w:bookmarkEnd w:id="33"/>
            <w:r w:rsidRPr="003D70D1">
              <w:rPr>
                <w:sz w:val="16"/>
                <w:szCs w:val="16"/>
              </w:rPr>
              <w:t xml:space="preserve">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(подпункт 3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1. Распоряжение высшего должностного лица субъекта Российской Федерации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00406376" w:rsidRPr="003D70D1">
              <w:rPr>
                <w:sz w:val="16"/>
                <w:szCs w:val="16"/>
              </w:rPr>
              <w:t>Росреестра</w:t>
            </w:r>
            <w:proofErr w:type="spellEnd"/>
            <w:r w:rsidR="00406376" w:rsidRPr="003D70D1">
              <w:rPr>
                <w:sz w:val="16"/>
                <w:szCs w:val="16"/>
              </w:rPr>
              <w:t xml:space="preserve">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Кадастровый паспорт испрашиваемого земельного участка либо кадастровая выписка об испрашиваемом земельном участке (Филиал ФГБ</w:t>
            </w:r>
            <w:r w:rsidR="00406376" w:rsidRPr="003D70D1">
              <w:rPr>
                <w:sz w:val="16"/>
                <w:szCs w:val="16"/>
              </w:rPr>
              <w:t xml:space="preserve">У «ФКП </w:t>
            </w:r>
            <w:proofErr w:type="spellStart"/>
            <w:r w:rsidR="00406376" w:rsidRPr="003D70D1">
              <w:rPr>
                <w:sz w:val="16"/>
                <w:szCs w:val="16"/>
              </w:rPr>
              <w:t>Росреестра</w:t>
            </w:r>
            <w:proofErr w:type="spellEnd"/>
            <w:r w:rsidR="00406376" w:rsidRPr="003D70D1">
              <w:rPr>
                <w:sz w:val="16"/>
                <w:szCs w:val="16"/>
              </w:rPr>
              <w:t>»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(подпункт 4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выполнения международных обязательств</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Договор, соглашение или иной документ, предусматривающий выполнение международных обязательств</w:t>
            </w:r>
          </w:p>
        </w:tc>
        <w:tc>
          <w:tcPr>
            <w:tcW w:w="5322" w:type="dxa"/>
          </w:tcPr>
          <w:p w:rsidR="004235B8" w:rsidRPr="003D70D1" w:rsidRDefault="004235B8" w:rsidP="004235B8">
            <w:pPr>
              <w:jc w:val="both"/>
              <w:rPr>
                <w:sz w:val="16"/>
                <w:szCs w:val="16"/>
              </w:rPr>
            </w:pPr>
            <w:r w:rsidRPr="003D70D1">
              <w:rPr>
                <w:sz w:val="16"/>
                <w:szCs w:val="16"/>
              </w:rPr>
              <w:t>нет</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(подпункт 4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размещения объектов, предназначенных для обеспечения электро-, тепл</w:t>
            </w:r>
            <w:proofErr w:type="gramStart"/>
            <w:r w:rsidRPr="003D70D1">
              <w:rPr>
                <w:sz w:val="16"/>
                <w:szCs w:val="16"/>
              </w:rPr>
              <w:t>о-</w:t>
            </w:r>
            <w:proofErr w:type="gramEnd"/>
            <w:r w:rsidRPr="003D70D1">
              <w:rPr>
                <w:sz w:val="16"/>
                <w:szCs w:val="16"/>
              </w:rPr>
              <w:t xml:space="preserve">, газо- и водоснабжения, водоотведения, связи, нефтепроводов, объектов </w:t>
            </w:r>
            <w:r w:rsidRPr="003D70D1">
              <w:rPr>
                <w:sz w:val="16"/>
                <w:szCs w:val="16"/>
              </w:rPr>
              <w:lastRenderedPageBreak/>
              <w:t>федерального, регионального или местного значения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p>
        </w:tc>
        <w:tc>
          <w:tcPr>
            <w:tcW w:w="5322" w:type="dxa"/>
          </w:tcPr>
          <w:p w:rsidR="004235B8" w:rsidRPr="003D70D1" w:rsidRDefault="004235B8" w:rsidP="004235B8">
            <w:pPr>
              <w:jc w:val="both"/>
              <w:rPr>
                <w:sz w:val="16"/>
                <w:szCs w:val="16"/>
              </w:rPr>
            </w:pPr>
            <w:r w:rsidRPr="003D70D1">
              <w:rPr>
                <w:sz w:val="16"/>
                <w:szCs w:val="16"/>
              </w:rPr>
              <w:t>1 Справка уполномоченного органа об отнесении объекта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w:t>
            </w:r>
            <w:r w:rsidRPr="003D70D1">
              <w:rPr>
                <w:sz w:val="16"/>
                <w:szCs w:val="16"/>
              </w:rPr>
              <w:lastRenderedPageBreak/>
              <w:t>ФГБ</w:t>
            </w:r>
            <w:r w:rsidR="00406376" w:rsidRPr="003D70D1">
              <w:rPr>
                <w:sz w:val="16"/>
                <w:szCs w:val="16"/>
              </w:rPr>
              <w:t xml:space="preserve">У «ФКП </w:t>
            </w:r>
            <w:proofErr w:type="spellStart"/>
            <w:r w:rsidR="00406376" w:rsidRPr="003D70D1">
              <w:rPr>
                <w:sz w:val="16"/>
                <w:szCs w:val="16"/>
              </w:rPr>
              <w:t>Росреестра</w:t>
            </w:r>
            <w:proofErr w:type="spellEnd"/>
            <w:r w:rsidR="00406376" w:rsidRPr="003D70D1">
              <w:rPr>
                <w:sz w:val="16"/>
                <w:szCs w:val="16"/>
              </w:rPr>
              <w:t>»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00406376" w:rsidRPr="003D70D1">
              <w:rPr>
                <w:sz w:val="16"/>
                <w:szCs w:val="16"/>
              </w:rPr>
              <w:t>Росреестра</w:t>
            </w:r>
            <w:proofErr w:type="spellEnd"/>
            <w:r w:rsidR="00406376" w:rsidRPr="003D70D1">
              <w:rPr>
                <w:sz w:val="16"/>
                <w:szCs w:val="16"/>
              </w:rPr>
              <w:t xml:space="preserve"> по 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(подпункт 5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образованный из земельного участка, находящегося в государственной или муниципальной собственности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5322" w:type="dxa"/>
          </w:tcPr>
          <w:p w:rsidR="004235B8" w:rsidRPr="003D70D1" w:rsidRDefault="004235B8" w:rsidP="004235B8">
            <w:pPr>
              <w:jc w:val="both"/>
              <w:rPr>
                <w:sz w:val="16"/>
                <w:szCs w:val="16"/>
              </w:rPr>
            </w:pPr>
            <w:r w:rsidRPr="003D70D1">
              <w:rPr>
                <w:sz w:val="16"/>
                <w:szCs w:val="16"/>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3D70D1">
                <w:rPr>
                  <w:sz w:val="16"/>
                  <w:szCs w:val="16"/>
                </w:rPr>
                <w:t>2015 г</w:t>
              </w:r>
            </w:smartTag>
            <w:r w:rsidRPr="003D70D1">
              <w:rPr>
                <w:sz w:val="16"/>
                <w:szCs w:val="16"/>
              </w:rPr>
              <w:t xml:space="preserve">. </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406376"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406376"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544" w:type="dxa"/>
            <w:gridSpan w:val="2"/>
          </w:tcPr>
          <w:p w:rsidR="004235B8" w:rsidRPr="003D70D1" w:rsidRDefault="004235B8" w:rsidP="004235B8">
            <w:pPr>
              <w:widowControl w:val="0"/>
              <w:autoSpaceDE w:val="0"/>
              <w:autoSpaceDN w:val="0"/>
              <w:adjustRightInd w:val="0"/>
              <w:jc w:val="both"/>
              <w:rPr>
                <w:sz w:val="16"/>
                <w:szCs w:val="16"/>
              </w:rPr>
            </w:pPr>
          </w:p>
        </w:tc>
        <w:tc>
          <w:tcPr>
            <w:tcW w:w="5322" w:type="dxa"/>
          </w:tcPr>
          <w:p w:rsidR="004235B8" w:rsidRPr="003D70D1" w:rsidRDefault="004235B8" w:rsidP="004235B8">
            <w:pPr>
              <w:jc w:val="both"/>
              <w:rPr>
                <w:sz w:val="16"/>
                <w:szCs w:val="16"/>
              </w:rPr>
            </w:pPr>
            <w:r w:rsidRPr="003D70D1">
              <w:rPr>
                <w:sz w:val="16"/>
                <w:szCs w:val="16"/>
              </w:rPr>
              <w:t xml:space="preserve">1. Договор о комплексном освоении территории </w:t>
            </w:r>
          </w:p>
          <w:p w:rsidR="004235B8" w:rsidRPr="003D70D1" w:rsidRDefault="004235B8" w:rsidP="004235B8">
            <w:pPr>
              <w:jc w:val="both"/>
              <w:rPr>
                <w:sz w:val="16"/>
                <w:szCs w:val="16"/>
              </w:rPr>
            </w:pPr>
            <w:r w:rsidRPr="003D70D1">
              <w:rPr>
                <w:sz w:val="16"/>
                <w:szCs w:val="16"/>
              </w:rPr>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406376"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406376" w:rsidRPr="003D70D1">
              <w:rPr>
                <w:sz w:val="16"/>
                <w:szCs w:val="16"/>
              </w:rPr>
              <w:t xml:space="preserve">Саратовской </w:t>
            </w:r>
            <w:r w:rsidRPr="003D70D1">
              <w:rPr>
                <w:sz w:val="16"/>
                <w:szCs w:val="16"/>
              </w:rPr>
              <w:t>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proofErr w:type="gramStart"/>
            <w:r w:rsidRPr="003D70D1">
              <w:rPr>
                <w:sz w:val="16"/>
                <w:szCs w:val="16"/>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roofErr w:type="gramEnd"/>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544" w:type="dxa"/>
            <w:gridSpan w:val="2"/>
          </w:tcPr>
          <w:p w:rsidR="004235B8" w:rsidRPr="003D70D1" w:rsidRDefault="004235B8" w:rsidP="004235B8">
            <w:pPr>
              <w:autoSpaceDE w:val="0"/>
              <w:autoSpaceDN w:val="0"/>
              <w:adjustRightInd w:val="0"/>
              <w:jc w:val="both"/>
              <w:rPr>
                <w:sz w:val="16"/>
                <w:szCs w:val="16"/>
              </w:rPr>
            </w:pPr>
            <w:r w:rsidRPr="003D70D1">
              <w:rPr>
                <w:sz w:val="16"/>
                <w:szCs w:val="16"/>
              </w:rPr>
              <w:t>1. Документ, подтверждающий членство заявителя в некоммерческой организации</w:t>
            </w:r>
          </w:p>
          <w:p w:rsidR="004235B8" w:rsidRPr="003D70D1" w:rsidRDefault="004235B8" w:rsidP="004235B8">
            <w:pPr>
              <w:autoSpaceDE w:val="0"/>
              <w:autoSpaceDN w:val="0"/>
              <w:adjustRightInd w:val="0"/>
              <w:jc w:val="both"/>
              <w:rPr>
                <w:sz w:val="16"/>
                <w:szCs w:val="16"/>
              </w:rPr>
            </w:pPr>
            <w:r w:rsidRPr="003D70D1">
              <w:rPr>
                <w:sz w:val="16"/>
                <w:szCs w:val="16"/>
              </w:rPr>
              <w:t>- выписка из протокола общего собрания (о принятии в члены некоммерческой организации).</w:t>
            </w:r>
          </w:p>
          <w:p w:rsidR="004235B8" w:rsidRPr="003D70D1" w:rsidRDefault="004235B8" w:rsidP="004235B8">
            <w:pPr>
              <w:widowControl w:val="0"/>
              <w:autoSpaceDE w:val="0"/>
              <w:autoSpaceDN w:val="0"/>
              <w:adjustRightInd w:val="0"/>
              <w:jc w:val="both"/>
              <w:rPr>
                <w:sz w:val="16"/>
                <w:szCs w:val="16"/>
              </w:rPr>
            </w:pPr>
            <w:r w:rsidRPr="003D70D1">
              <w:rPr>
                <w:sz w:val="16"/>
                <w:szCs w:val="16"/>
              </w:rPr>
              <w:t>2. Решение общего собрания членов некоммерческой организации о распределении испрашиваемого земельного участка:</w:t>
            </w:r>
          </w:p>
          <w:p w:rsidR="004235B8" w:rsidRPr="003D70D1" w:rsidRDefault="004235B8" w:rsidP="004235B8">
            <w:pPr>
              <w:widowControl w:val="0"/>
              <w:autoSpaceDE w:val="0"/>
              <w:autoSpaceDN w:val="0"/>
              <w:adjustRightInd w:val="0"/>
              <w:jc w:val="both"/>
              <w:rPr>
                <w:sz w:val="16"/>
                <w:szCs w:val="16"/>
              </w:rPr>
            </w:pPr>
            <w:r w:rsidRPr="003D70D1">
              <w:rPr>
                <w:sz w:val="16"/>
                <w:szCs w:val="16"/>
              </w:rPr>
              <w:t>- выписка из протокола общего собрания (о распределении земельного участка заявителю)</w:t>
            </w:r>
          </w:p>
        </w:tc>
        <w:tc>
          <w:tcPr>
            <w:tcW w:w="5322"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1. Договор о комплексном освоении территории </w:t>
            </w:r>
          </w:p>
          <w:p w:rsidR="004235B8" w:rsidRPr="003D70D1" w:rsidRDefault="004235B8" w:rsidP="004235B8">
            <w:pPr>
              <w:jc w:val="both"/>
              <w:rPr>
                <w:sz w:val="16"/>
                <w:szCs w:val="16"/>
              </w:rPr>
            </w:pPr>
            <w:r w:rsidRPr="003D70D1">
              <w:rPr>
                <w:sz w:val="16"/>
                <w:szCs w:val="16"/>
              </w:rPr>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w:t>
            </w:r>
            <w:r w:rsidRPr="003D70D1">
              <w:rPr>
                <w:sz w:val="16"/>
                <w:szCs w:val="16"/>
              </w:rPr>
              <w:lastRenderedPageBreak/>
              <w:t>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sidRPr="003D70D1">
              <w:rPr>
                <w:sz w:val="16"/>
                <w:szCs w:val="16"/>
              </w:rPr>
              <w:lastRenderedPageBreak/>
              <w:t>комплексного освоения территории в целях индивидуального жилищного строительства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1. Решение органа некоммерческой организации о приобретении земельного участка:</w:t>
            </w:r>
          </w:p>
          <w:p w:rsidR="004235B8" w:rsidRPr="003D70D1" w:rsidRDefault="004235B8" w:rsidP="004235B8">
            <w:pPr>
              <w:widowControl w:val="0"/>
              <w:autoSpaceDE w:val="0"/>
              <w:autoSpaceDN w:val="0"/>
              <w:adjustRightInd w:val="0"/>
              <w:jc w:val="both"/>
              <w:rPr>
                <w:sz w:val="16"/>
                <w:szCs w:val="16"/>
              </w:rPr>
            </w:pPr>
            <w:r w:rsidRPr="003D70D1">
              <w:rPr>
                <w:sz w:val="16"/>
                <w:szCs w:val="16"/>
              </w:rPr>
              <w:t>- выписка из протокола общего собрания о приобретении земельного участка</w:t>
            </w:r>
          </w:p>
        </w:tc>
        <w:tc>
          <w:tcPr>
            <w:tcW w:w="5322"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1. Договор о комплексном освоении территории </w:t>
            </w:r>
          </w:p>
          <w:p w:rsidR="004235B8" w:rsidRPr="003D70D1" w:rsidRDefault="004235B8" w:rsidP="004235B8">
            <w:pPr>
              <w:jc w:val="both"/>
              <w:rPr>
                <w:sz w:val="16"/>
                <w:szCs w:val="16"/>
              </w:rPr>
            </w:pPr>
            <w:r w:rsidRPr="003D70D1">
              <w:rPr>
                <w:sz w:val="16"/>
                <w:szCs w:val="16"/>
              </w:rPr>
              <w:t>2. Утвержденный проект планировки и утвержденный проект межевания территории</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w:t>
            </w:r>
            <w:r w:rsidRPr="003D70D1">
              <w:rPr>
                <w:sz w:val="16"/>
                <w:szCs w:val="16"/>
              </w:rPr>
              <w:lastRenderedPageBreak/>
              <w:t xml:space="preserve">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 xml:space="preserve">Саратовской </w:t>
            </w:r>
            <w:r w:rsidRPr="003D70D1">
              <w:rPr>
                <w:sz w:val="16"/>
                <w:szCs w:val="16"/>
              </w:rPr>
              <w:t>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544" w:type="dxa"/>
            <w:gridSpan w:val="2"/>
          </w:tcPr>
          <w:p w:rsidR="004235B8" w:rsidRPr="003D70D1" w:rsidRDefault="004235B8" w:rsidP="004235B8">
            <w:pPr>
              <w:autoSpaceDE w:val="0"/>
              <w:autoSpaceDN w:val="0"/>
              <w:adjustRightInd w:val="0"/>
              <w:jc w:val="both"/>
              <w:rPr>
                <w:sz w:val="16"/>
                <w:szCs w:val="16"/>
              </w:rPr>
            </w:pPr>
            <w:r w:rsidRPr="003D70D1">
              <w:rPr>
                <w:sz w:val="16"/>
                <w:szCs w:val="16"/>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235B8" w:rsidRPr="003D70D1" w:rsidRDefault="004235B8" w:rsidP="004235B8">
            <w:pPr>
              <w:autoSpaceDE w:val="0"/>
              <w:autoSpaceDN w:val="0"/>
              <w:adjustRightInd w:val="0"/>
              <w:jc w:val="both"/>
              <w:rPr>
                <w:sz w:val="16"/>
                <w:szCs w:val="16"/>
              </w:rPr>
            </w:pPr>
            <w:r w:rsidRPr="003D70D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Pr="003D70D1" w:rsidRDefault="004235B8" w:rsidP="004235B8">
            <w:pPr>
              <w:autoSpaceDE w:val="0"/>
              <w:autoSpaceDN w:val="0"/>
              <w:adjustRightInd w:val="0"/>
              <w:jc w:val="both"/>
              <w:rPr>
                <w:sz w:val="16"/>
                <w:szCs w:val="16"/>
              </w:rPr>
            </w:pPr>
            <w:r w:rsidRPr="003D70D1">
              <w:rPr>
                <w:sz w:val="16"/>
                <w:szCs w:val="16"/>
              </w:rPr>
              <w:t>- свидетельство о праве постоянного (бессрочного) пользования землей;</w:t>
            </w:r>
          </w:p>
          <w:p w:rsidR="004235B8" w:rsidRPr="003D70D1" w:rsidRDefault="004235B8" w:rsidP="004235B8">
            <w:pPr>
              <w:autoSpaceDE w:val="0"/>
              <w:autoSpaceDN w:val="0"/>
              <w:adjustRightInd w:val="0"/>
              <w:jc w:val="both"/>
              <w:rPr>
                <w:sz w:val="16"/>
                <w:szCs w:val="16"/>
              </w:rPr>
            </w:pPr>
            <w:r w:rsidRPr="003D70D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autoSpaceDE w:val="0"/>
              <w:autoSpaceDN w:val="0"/>
              <w:adjustRightInd w:val="0"/>
              <w:jc w:val="both"/>
              <w:rPr>
                <w:sz w:val="16"/>
                <w:szCs w:val="16"/>
              </w:rPr>
            </w:pPr>
            <w:r w:rsidRPr="003D70D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Pr="003D70D1" w:rsidRDefault="004235B8" w:rsidP="004235B8">
            <w:pPr>
              <w:autoSpaceDE w:val="0"/>
              <w:autoSpaceDN w:val="0"/>
              <w:adjustRightInd w:val="0"/>
              <w:jc w:val="both"/>
              <w:rPr>
                <w:sz w:val="16"/>
                <w:szCs w:val="16"/>
              </w:rPr>
            </w:pPr>
            <w:r w:rsidRPr="003D70D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Pr="003D70D1" w:rsidRDefault="004235B8" w:rsidP="004235B8">
            <w:pPr>
              <w:autoSpaceDE w:val="0"/>
              <w:autoSpaceDN w:val="0"/>
              <w:adjustRightInd w:val="0"/>
              <w:jc w:val="both"/>
              <w:rPr>
                <w:sz w:val="16"/>
                <w:szCs w:val="16"/>
              </w:rPr>
            </w:pPr>
            <w:r w:rsidRPr="003D70D1">
              <w:rPr>
                <w:sz w:val="16"/>
                <w:szCs w:val="16"/>
              </w:rPr>
              <w:t>2. Документ, подтверждающий членство заявителя в некоммерческой организации:</w:t>
            </w:r>
          </w:p>
          <w:p w:rsidR="004235B8" w:rsidRPr="003D70D1" w:rsidRDefault="004235B8" w:rsidP="004235B8">
            <w:pPr>
              <w:autoSpaceDE w:val="0"/>
              <w:autoSpaceDN w:val="0"/>
              <w:adjustRightInd w:val="0"/>
              <w:jc w:val="both"/>
              <w:rPr>
                <w:sz w:val="16"/>
                <w:szCs w:val="16"/>
              </w:rPr>
            </w:pPr>
            <w:r w:rsidRPr="003D70D1">
              <w:rPr>
                <w:sz w:val="16"/>
                <w:szCs w:val="16"/>
              </w:rPr>
              <w:t>- выписка из протокола общего собрания (о принятии в члены некоммерческой организации).</w:t>
            </w:r>
          </w:p>
          <w:p w:rsidR="004235B8" w:rsidRPr="003D70D1" w:rsidRDefault="004235B8" w:rsidP="004235B8">
            <w:pPr>
              <w:widowControl w:val="0"/>
              <w:autoSpaceDE w:val="0"/>
              <w:autoSpaceDN w:val="0"/>
              <w:adjustRightInd w:val="0"/>
              <w:jc w:val="both"/>
              <w:rPr>
                <w:sz w:val="16"/>
                <w:szCs w:val="16"/>
              </w:rPr>
            </w:pPr>
            <w:r w:rsidRPr="003D70D1">
              <w:rPr>
                <w:sz w:val="16"/>
                <w:szCs w:val="16"/>
              </w:rPr>
              <w:t>3. Решение органа некоммерческой организации о распределении земельного участка заявителю:</w:t>
            </w:r>
          </w:p>
          <w:p w:rsidR="004235B8" w:rsidRPr="003D70D1" w:rsidRDefault="004235B8" w:rsidP="004235B8">
            <w:pPr>
              <w:widowControl w:val="0"/>
              <w:autoSpaceDE w:val="0"/>
              <w:autoSpaceDN w:val="0"/>
              <w:adjustRightInd w:val="0"/>
              <w:jc w:val="both"/>
              <w:rPr>
                <w:sz w:val="16"/>
                <w:szCs w:val="16"/>
              </w:rPr>
            </w:pPr>
            <w:r w:rsidRPr="003D70D1">
              <w:rPr>
                <w:sz w:val="16"/>
                <w:szCs w:val="16"/>
              </w:rPr>
              <w:t>- выписка из протокола общего собрания (о распределении земельного участка заявителю).</w:t>
            </w:r>
          </w:p>
        </w:tc>
        <w:tc>
          <w:tcPr>
            <w:tcW w:w="5322" w:type="dxa"/>
          </w:tcPr>
          <w:p w:rsidR="004235B8" w:rsidRPr="003D70D1" w:rsidRDefault="004235B8" w:rsidP="004235B8">
            <w:pPr>
              <w:jc w:val="both"/>
              <w:rPr>
                <w:sz w:val="16"/>
                <w:szCs w:val="16"/>
              </w:rPr>
            </w:pPr>
            <w:r w:rsidRPr="003D70D1">
              <w:rPr>
                <w:sz w:val="16"/>
                <w:szCs w:val="16"/>
              </w:rPr>
              <w:t>1. Утвержденный проект межевания территории</w:t>
            </w:r>
          </w:p>
          <w:p w:rsidR="004235B8" w:rsidRPr="003D70D1" w:rsidRDefault="004235B8" w:rsidP="004235B8">
            <w:pPr>
              <w:jc w:val="both"/>
              <w:rPr>
                <w:sz w:val="16"/>
                <w:szCs w:val="16"/>
              </w:rPr>
            </w:pPr>
            <w:r w:rsidRPr="003D70D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некоммерческой организации, членом которой является гражданин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3D70D1" w:rsidRDefault="004235B8" w:rsidP="004235B8">
            <w:pPr>
              <w:widowControl w:val="0"/>
              <w:autoSpaceDE w:val="0"/>
              <w:autoSpaceDN w:val="0"/>
              <w:adjustRightInd w:val="0"/>
              <w:jc w:val="both"/>
              <w:rPr>
                <w:sz w:val="16"/>
                <w:szCs w:val="16"/>
              </w:rPr>
            </w:pPr>
            <w:r w:rsidRPr="003D70D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Pr="003D70D1" w:rsidRDefault="004235B8" w:rsidP="004235B8">
            <w:pPr>
              <w:widowControl w:val="0"/>
              <w:autoSpaceDE w:val="0"/>
              <w:autoSpaceDN w:val="0"/>
              <w:adjustRightInd w:val="0"/>
              <w:jc w:val="both"/>
              <w:rPr>
                <w:bCs/>
                <w:sz w:val="16"/>
                <w:szCs w:val="16"/>
              </w:rPr>
            </w:pPr>
            <w:r w:rsidRPr="003D70D1">
              <w:rPr>
                <w:sz w:val="16"/>
                <w:szCs w:val="16"/>
              </w:rPr>
              <w:t>- свидетельство о праве бессрочного (постоянного) пользования землей, - договор аренды земельного участка, заключенный до</w:t>
            </w:r>
            <w:r w:rsidRPr="003D70D1">
              <w:rPr>
                <w:bCs/>
                <w:sz w:val="16"/>
                <w:szCs w:val="16"/>
              </w:rPr>
              <w:t xml:space="preserve"> момента создания Учреждения юстиции по государственной регистрации прав на </w:t>
            </w:r>
            <w:r w:rsidRPr="003D70D1">
              <w:rPr>
                <w:bCs/>
                <w:sz w:val="16"/>
                <w:szCs w:val="16"/>
              </w:rPr>
              <w:lastRenderedPageBreak/>
              <w:t xml:space="preserve">недвижимое имущество и сделок с ним на территории </w:t>
            </w:r>
            <w:r w:rsidR="001A0908" w:rsidRPr="003D70D1">
              <w:rPr>
                <w:sz w:val="16"/>
                <w:szCs w:val="16"/>
              </w:rPr>
              <w:t>Саратовской</w:t>
            </w:r>
            <w:r w:rsidRPr="003D70D1">
              <w:rPr>
                <w:bCs/>
                <w:sz w:val="16"/>
                <w:szCs w:val="16"/>
              </w:rPr>
              <w:t xml:space="preserve"> области;</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решение исполнительного комитета о предоставлении земельного участка;</w:t>
            </w:r>
          </w:p>
          <w:p w:rsidR="004235B8" w:rsidRPr="003D70D1" w:rsidRDefault="004235B8" w:rsidP="004235B8">
            <w:pPr>
              <w:widowControl w:val="0"/>
              <w:autoSpaceDE w:val="0"/>
              <w:autoSpaceDN w:val="0"/>
              <w:adjustRightInd w:val="0"/>
              <w:jc w:val="both"/>
              <w:rPr>
                <w:sz w:val="16"/>
                <w:szCs w:val="16"/>
              </w:rPr>
            </w:pPr>
            <w:r w:rsidRPr="003D70D1">
              <w:rPr>
                <w:bCs/>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Pr="003D70D1" w:rsidRDefault="004235B8" w:rsidP="004235B8">
            <w:pPr>
              <w:widowControl w:val="0"/>
              <w:autoSpaceDE w:val="0"/>
              <w:autoSpaceDN w:val="0"/>
              <w:adjustRightInd w:val="0"/>
              <w:jc w:val="both"/>
              <w:rPr>
                <w:sz w:val="16"/>
                <w:szCs w:val="16"/>
              </w:rPr>
            </w:pPr>
            <w:r w:rsidRPr="003D70D1">
              <w:rPr>
                <w:sz w:val="16"/>
                <w:szCs w:val="16"/>
              </w:rPr>
              <w:t>2. Решение органа некоммерческой организации о приобретении земельного участка:</w:t>
            </w:r>
          </w:p>
          <w:p w:rsidR="004235B8" w:rsidRPr="003D70D1" w:rsidRDefault="004235B8" w:rsidP="004235B8">
            <w:pPr>
              <w:widowControl w:val="0"/>
              <w:autoSpaceDE w:val="0"/>
              <w:autoSpaceDN w:val="0"/>
              <w:adjustRightInd w:val="0"/>
              <w:jc w:val="both"/>
              <w:rPr>
                <w:sz w:val="16"/>
                <w:szCs w:val="16"/>
              </w:rPr>
            </w:pPr>
            <w:r w:rsidRPr="003D70D1">
              <w:rPr>
                <w:sz w:val="16"/>
                <w:szCs w:val="16"/>
              </w:rPr>
              <w:t>- выписка из протокола общего собрания о приобретении земельного участка.</w:t>
            </w:r>
          </w:p>
        </w:tc>
        <w:tc>
          <w:tcPr>
            <w:tcW w:w="5322" w:type="dxa"/>
          </w:tcPr>
          <w:p w:rsidR="004235B8" w:rsidRPr="003D70D1" w:rsidRDefault="004235B8" w:rsidP="004235B8">
            <w:pPr>
              <w:jc w:val="both"/>
              <w:rPr>
                <w:sz w:val="16"/>
                <w:szCs w:val="16"/>
              </w:rPr>
            </w:pPr>
            <w:r w:rsidRPr="003D70D1">
              <w:rPr>
                <w:sz w:val="16"/>
                <w:szCs w:val="16"/>
              </w:rPr>
              <w:lastRenderedPageBreak/>
              <w:t xml:space="preserve">1.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proofErr w:type="gramStart"/>
            <w:r w:rsidRPr="003D70D1">
              <w:rPr>
                <w:sz w:val="16"/>
                <w:szCs w:val="16"/>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Российской Федерации)</w:t>
            </w:r>
            <w:proofErr w:type="gramEnd"/>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на котором расположены здания, сооружения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235B8" w:rsidRPr="003D70D1" w:rsidRDefault="004235B8" w:rsidP="004235B8">
            <w:pPr>
              <w:widowControl w:val="0"/>
              <w:autoSpaceDE w:val="0"/>
              <w:autoSpaceDN w:val="0"/>
              <w:adjustRightInd w:val="0"/>
              <w:jc w:val="both"/>
              <w:rPr>
                <w:bCs/>
                <w:sz w:val="16"/>
                <w:szCs w:val="16"/>
              </w:rPr>
            </w:pPr>
            <w:r w:rsidRPr="003D70D1">
              <w:rPr>
                <w:sz w:val="16"/>
                <w:szCs w:val="16"/>
              </w:rPr>
              <w:t>- </w:t>
            </w:r>
            <w:r w:rsidRPr="003D70D1">
              <w:rPr>
                <w:bCs/>
                <w:sz w:val="16"/>
                <w:szCs w:val="16"/>
              </w:rPr>
              <w:t>регистрационное удостоверение;</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договор купли-продажи;</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договор дарения;</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договор мены;</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договор ренты;</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xml:space="preserve">- договор пожизненного содержания с </w:t>
            </w:r>
            <w:proofErr w:type="spellStart"/>
            <w:r w:rsidRPr="003D70D1">
              <w:rPr>
                <w:bCs/>
                <w:sz w:val="16"/>
                <w:szCs w:val="16"/>
              </w:rPr>
              <w:t>иждевением</w:t>
            </w:r>
            <w:proofErr w:type="spellEnd"/>
            <w:r w:rsidRPr="003D70D1">
              <w:rPr>
                <w:bCs/>
                <w:sz w:val="16"/>
                <w:szCs w:val="16"/>
              </w:rPr>
              <w:t>;</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свидетельство о праве на наследство по закону;</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свидетельство о праве на наследство по завещанию;</w:t>
            </w:r>
          </w:p>
          <w:p w:rsidR="004235B8" w:rsidRPr="003D70D1" w:rsidRDefault="004235B8" w:rsidP="004235B8">
            <w:pPr>
              <w:widowControl w:val="0"/>
              <w:autoSpaceDE w:val="0"/>
              <w:autoSpaceDN w:val="0"/>
              <w:adjustRightInd w:val="0"/>
              <w:jc w:val="both"/>
              <w:rPr>
                <w:bCs/>
                <w:sz w:val="16"/>
                <w:szCs w:val="16"/>
              </w:rPr>
            </w:pPr>
            <w:r w:rsidRPr="003D70D1">
              <w:rPr>
                <w:bCs/>
                <w:sz w:val="16"/>
                <w:szCs w:val="16"/>
              </w:rPr>
              <w:t>- решение суда о признании права на объект;</w:t>
            </w:r>
          </w:p>
          <w:p w:rsidR="004235B8" w:rsidRPr="003D70D1" w:rsidRDefault="004235B8" w:rsidP="004235B8">
            <w:pPr>
              <w:widowControl w:val="0"/>
              <w:autoSpaceDE w:val="0"/>
              <w:autoSpaceDN w:val="0"/>
              <w:adjustRightInd w:val="0"/>
              <w:jc w:val="both"/>
              <w:rPr>
                <w:sz w:val="16"/>
                <w:szCs w:val="16"/>
              </w:rPr>
            </w:pPr>
            <w:r w:rsidRPr="003D70D1">
              <w:rPr>
                <w:bCs/>
                <w:sz w:val="16"/>
                <w:szCs w:val="16"/>
              </w:rPr>
              <w:t>- решение уполномоченного органа о закреплении объекта недвижимости на праве хозяйственного ведения или оперативного управления.</w:t>
            </w:r>
          </w:p>
          <w:p w:rsidR="004235B8" w:rsidRPr="003D70D1" w:rsidRDefault="004235B8" w:rsidP="004235B8">
            <w:pPr>
              <w:widowControl w:val="0"/>
              <w:autoSpaceDE w:val="0"/>
              <w:autoSpaceDN w:val="0"/>
              <w:adjustRightInd w:val="0"/>
              <w:jc w:val="both"/>
              <w:rPr>
                <w:sz w:val="16"/>
                <w:szCs w:val="16"/>
              </w:rPr>
            </w:pPr>
            <w:r w:rsidRPr="003D70D1">
              <w:rPr>
                <w:sz w:val="16"/>
                <w:szCs w:val="1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3D70D1" w:rsidRDefault="004235B8" w:rsidP="004235B8">
            <w:pPr>
              <w:widowControl w:val="0"/>
              <w:autoSpaceDE w:val="0"/>
              <w:autoSpaceDN w:val="0"/>
              <w:adjustRightInd w:val="0"/>
              <w:jc w:val="both"/>
              <w:rPr>
                <w:sz w:val="16"/>
                <w:szCs w:val="16"/>
              </w:rPr>
            </w:pPr>
            <w:r w:rsidRPr="003D70D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Pr="003D70D1" w:rsidRDefault="004235B8" w:rsidP="004235B8">
            <w:pPr>
              <w:widowControl w:val="0"/>
              <w:autoSpaceDE w:val="0"/>
              <w:autoSpaceDN w:val="0"/>
              <w:adjustRightInd w:val="0"/>
              <w:jc w:val="both"/>
              <w:rPr>
                <w:sz w:val="16"/>
                <w:szCs w:val="16"/>
              </w:rPr>
            </w:pPr>
            <w:r w:rsidRPr="003D70D1">
              <w:rPr>
                <w:sz w:val="16"/>
                <w:szCs w:val="16"/>
              </w:rPr>
              <w:t>- договор на передачу земельного участка в постоянное (бессрочное) пользование);</w:t>
            </w:r>
          </w:p>
          <w:p w:rsidR="004235B8" w:rsidRPr="003D70D1" w:rsidRDefault="004235B8" w:rsidP="004235B8">
            <w:pPr>
              <w:widowControl w:val="0"/>
              <w:autoSpaceDE w:val="0"/>
              <w:autoSpaceDN w:val="0"/>
              <w:adjustRightInd w:val="0"/>
              <w:jc w:val="both"/>
              <w:rPr>
                <w:sz w:val="16"/>
                <w:szCs w:val="16"/>
              </w:rPr>
            </w:pPr>
            <w:r w:rsidRPr="003D70D1">
              <w:rPr>
                <w:sz w:val="16"/>
                <w:szCs w:val="16"/>
              </w:rPr>
              <w:t>- свидетельство о праве постоянного (бессрочного) пользования землей;</w:t>
            </w:r>
          </w:p>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widowControl w:val="0"/>
              <w:autoSpaceDE w:val="0"/>
              <w:autoSpaceDN w:val="0"/>
              <w:adjustRightInd w:val="0"/>
              <w:jc w:val="both"/>
              <w:rPr>
                <w:sz w:val="16"/>
                <w:szCs w:val="16"/>
              </w:rPr>
            </w:pPr>
            <w:r w:rsidRPr="003D70D1">
              <w:rPr>
                <w:sz w:val="16"/>
                <w:szCs w:val="16"/>
              </w:rPr>
              <w:t>- решение суда.</w:t>
            </w:r>
          </w:p>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3. Сообщение заявителя (заявителей), </w:t>
            </w:r>
            <w:r w:rsidRPr="003D70D1">
              <w:rPr>
                <w:sz w:val="16"/>
                <w:szCs w:val="16"/>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5322" w:type="dxa"/>
          </w:tcPr>
          <w:p w:rsidR="004235B8" w:rsidRPr="003D70D1" w:rsidRDefault="004235B8" w:rsidP="004235B8">
            <w:pPr>
              <w:jc w:val="both"/>
              <w:rPr>
                <w:sz w:val="16"/>
                <w:szCs w:val="16"/>
              </w:rPr>
            </w:pPr>
            <w:r w:rsidRPr="003D70D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Собственник объекта незавершенного строительства (подпункт 10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на котором расположен объект незавершенного строительства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235B8" w:rsidRPr="003D70D1" w:rsidRDefault="004235B8" w:rsidP="004235B8">
            <w:pPr>
              <w:widowControl w:val="0"/>
              <w:autoSpaceDE w:val="0"/>
              <w:autoSpaceDN w:val="0"/>
              <w:adjustRightInd w:val="0"/>
              <w:jc w:val="both"/>
              <w:rPr>
                <w:sz w:val="16"/>
                <w:szCs w:val="16"/>
              </w:rPr>
            </w:pPr>
            <w:r w:rsidRPr="003D70D1">
              <w:rPr>
                <w:sz w:val="16"/>
                <w:szCs w:val="16"/>
              </w:rPr>
              <w:t>- договор купли-продажи.</w:t>
            </w:r>
          </w:p>
          <w:p w:rsidR="004235B8" w:rsidRPr="003D70D1" w:rsidRDefault="004235B8" w:rsidP="004235B8">
            <w:pPr>
              <w:widowControl w:val="0"/>
              <w:autoSpaceDE w:val="0"/>
              <w:autoSpaceDN w:val="0"/>
              <w:adjustRightInd w:val="0"/>
              <w:jc w:val="both"/>
              <w:rPr>
                <w:bCs/>
                <w:sz w:val="16"/>
                <w:szCs w:val="16"/>
              </w:rPr>
            </w:pPr>
            <w:r w:rsidRPr="003D70D1">
              <w:rPr>
                <w:sz w:val="16"/>
                <w:szCs w:val="1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3D70D1" w:rsidRDefault="004235B8" w:rsidP="004235B8">
            <w:pPr>
              <w:widowControl w:val="0"/>
              <w:autoSpaceDE w:val="0"/>
              <w:autoSpaceDN w:val="0"/>
              <w:adjustRightInd w:val="0"/>
              <w:jc w:val="both"/>
              <w:rPr>
                <w:sz w:val="16"/>
                <w:szCs w:val="16"/>
              </w:rPr>
            </w:pPr>
            <w:r w:rsidRPr="003D70D1">
              <w:rPr>
                <w:bCs/>
                <w:sz w:val="16"/>
                <w:szCs w:val="16"/>
              </w:rPr>
              <w:t>3. </w:t>
            </w:r>
            <w:r w:rsidRPr="003D70D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использующее земельный участок на праве постоянного (бессрочного) пользования (подпункт 11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принадлежащий юридическому лицу на праве постоянного (бессрочного) пользования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3D70D1" w:rsidRDefault="004235B8" w:rsidP="004235B8">
            <w:pPr>
              <w:widowControl w:val="0"/>
              <w:autoSpaceDE w:val="0"/>
              <w:autoSpaceDN w:val="0"/>
              <w:adjustRightInd w:val="0"/>
              <w:jc w:val="both"/>
              <w:rPr>
                <w:sz w:val="16"/>
                <w:szCs w:val="16"/>
              </w:rPr>
            </w:pPr>
            <w:r w:rsidRPr="003D70D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Pr="003D70D1" w:rsidRDefault="004235B8" w:rsidP="004235B8">
            <w:pPr>
              <w:widowControl w:val="0"/>
              <w:autoSpaceDE w:val="0"/>
              <w:autoSpaceDN w:val="0"/>
              <w:adjustRightInd w:val="0"/>
              <w:jc w:val="both"/>
              <w:rPr>
                <w:sz w:val="16"/>
                <w:szCs w:val="16"/>
              </w:rPr>
            </w:pPr>
            <w:r w:rsidRPr="003D70D1">
              <w:rPr>
                <w:sz w:val="16"/>
                <w:szCs w:val="16"/>
              </w:rPr>
              <w:t>- свидетельство о праве постоянного (бессрочного) пользования землей;</w:t>
            </w:r>
          </w:p>
          <w:p w:rsidR="004235B8" w:rsidRPr="003D70D1" w:rsidRDefault="004235B8" w:rsidP="004235B8">
            <w:pPr>
              <w:widowControl w:val="0"/>
              <w:autoSpaceDE w:val="0"/>
              <w:autoSpaceDN w:val="0"/>
              <w:adjustRightInd w:val="0"/>
              <w:jc w:val="both"/>
              <w:rPr>
                <w:sz w:val="16"/>
                <w:szCs w:val="16"/>
              </w:rPr>
            </w:pPr>
            <w:r w:rsidRPr="003D70D1">
              <w:rPr>
                <w:sz w:val="16"/>
                <w:szCs w:val="16"/>
              </w:rPr>
              <w:t>- решение исполнительного комитета о предоставлении земельного участка;</w:t>
            </w:r>
          </w:p>
          <w:p w:rsidR="004235B8" w:rsidRPr="003D70D1" w:rsidRDefault="004235B8" w:rsidP="004235B8">
            <w:pPr>
              <w:widowControl w:val="0"/>
              <w:autoSpaceDE w:val="0"/>
              <w:autoSpaceDN w:val="0"/>
              <w:adjustRightInd w:val="0"/>
              <w:jc w:val="both"/>
              <w:rPr>
                <w:sz w:val="16"/>
                <w:szCs w:val="16"/>
              </w:rPr>
            </w:pPr>
            <w:r w:rsidRPr="003D70D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Лицо, с которым заключен договор о развитии застроенной территории (подпункт 13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образованный в границах застроенной территории, в отношении которой заключен договор о ее развитии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Договор о развитии застроенной территории </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Юридическое лицо, с которым заключен договор об освоении </w:t>
            </w:r>
            <w:r w:rsidRPr="003D70D1">
              <w:rPr>
                <w:sz w:val="16"/>
                <w:szCs w:val="16"/>
              </w:rPr>
              <w:lastRenderedPageBreak/>
              <w:t>территории в целях строительства жилья экономического класса (подпункт 13.1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 xml:space="preserve">Земельный участок, предназначенный для освоения </w:t>
            </w:r>
            <w:r w:rsidRPr="003D70D1">
              <w:rPr>
                <w:sz w:val="16"/>
                <w:szCs w:val="16"/>
              </w:rPr>
              <w:lastRenderedPageBreak/>
              <w:t>территории в целях строительства жилья экономического класса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нет</w:t>
            </w:r>
          </w:p>
        </w:tc>
        <w:tc>
          <w:tcPr>
            <w:tcW w:w="5322" w:type="dxa"/>
          </w:tcPr>
          <w:p w:rsidR="004235B8" w:rsidRPr="003D70D1" w:rsidRDefault="004235B8" w:rsidP="004235B8">
            <w:pPr>
              <w:jc w:val="both"/>
              <w:rPr>
                <w:sz w:val="16"/>
                <w:szCs w:val="16"/>
              </w:rPr>
            </w:pPr>
            <w:r w:rsidRPr="003D70D1">
              <w:rPr>
                <w:sz w:val="16"/>
                <w:szCs w:val="16"/>
              </w:rPr>
              <w:t xml:space="preserve">1. Договор об освоении территории в целях строительства жилья экономического класса </w:t>
            </w:r>
          </w:p>
          <w:p w:rsidR="004235B8" w:rsidRPr="003D70D1" w:rsidRDefault="004235B8" w:rsidP="004235B8">
            <w:pPr>
              <w:jc w:val="both"/>
              <w:rPr>
                <w:sz w:val="16"/>
                <w:szCs w:val="16"/>
              </w:rPr>
            </w:pPr>
            <w:r w:rsidRPr="003D70D1">
              <w:rPr>
                <w:sz w:val="16"/>
                <w:szCs w:val="16"/>
              </w:rPr>
              <w:lastRenderedPageBreak/>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Юридическое лицо, с которым заключен договор о комплексном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комплексного освоения территории в целях строительства жилья экономического класса</w:t>
            </w:r>
          </w:p>
        </w:tc>
        <w:tc>
          <w:tcPr>
            <w:tcW w:w="3544" w:type="dxa"/>
            <w:gridSpan w:val="2"/>
          </w:tcPr>
          <w:p w:rsidR="004235B8" w:rsidRPr="003D70D1" w:rsidRDefault="004235B8" w:rsidP="004235B8">
            <w:pPr>
              <w:widowControl w:val="0"/>
              <w:autoSpaceDE w:val="0"/>
              <w:autoSpaceDN w:val="0"/>
              <w:adjustRightInd w:val="0"/>
              <w:jc w:val="both"/>
              <w:rPr>
                <w:sz w:val="16"/>
                <w:szCs w:val="16"/>
              </w:rPr>
            </w:pPr>
          </w:p>
        </w:tc>
        <w:tc>
          <w:tcPr>
            <w:tcW w:w="5322" w:type="dxa"/>
          </w:tcPr>
          <w:p w:rsidR="004235B8" w:rsidRPr="003D70D1" w:rsidRDefault="004235B8" w:rsidP="004235B8">
            <w:pPr>
              <w:jc w:val="both"/>
              <w:rPr>
                <w:sz w:val="16"/>
                <w:szCs w:val="16"/>
              </w:rPr>
            </w:pPr>
            <w:r w:rsidRPr="003D70D1">
              <w:rPr>
                <w:sz w:val="16"/>
                <w:szCs w:val="16"/>
              </w:rPr>
              <w:t>1. Договор о комплексном освоении территории в целях строительства жилья экономического класса.</w:t>
            </w:r>
          </w:p>
          <w:p w:rsidR="004235B8" w:rsidRPr="003D70D1" w:rsidRDefault="004235B8" w:rsidP="004235B8">
            <w:pPr>
              <w:jc w:val="both"/>
              <w:rPr>
                <w:sz w:val="16"/>
                <w:szCs w:val="16"/>
              </w:rPr>
            </w:pPr>
            <w:r w:rsidRPr="003D70D1">
              <w:rPr>
                <w:sz w:val="16"/>
                <w:szCs w:val="16"/>
              </w:rPr>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Гражданин, имеющий право на первоочередное или внеочередное приобретение земельных участков (подпункт 14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Случаи предоставления земельных участков устанавливаются федеральным законом или законом субъекта Российской Федерации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3D70D1" w:rsidRDefault="004235B8" w:rsidP="004235B8">
            <w:pPr>
              <w:widowControl w:val="0"/>
              <w:autoSpaceDE w:val="0"/>
              <w:autoSpaceDN w:val="0"/>
              <w:adjustRightInd w:val="0"/>
              <w:jc w:val="both"/>
              <w:rPr>
                <w:sz w:val="16"/>
                <w:szCs w:val="16"/>
              </w:rPr>
            </w:pPr>
            <w:r w:rsidRPr="003D70D1">
              <w:rPr>
                <w:sz w:val="16"/>
                <w:szCs w:val="16"/>
              </w:rPr>
              <w:t>1.1. инвалидам и семьям, имеющим в своем составе инвалидов:</w:t>
            </w:r>
          </w:p>
          <w:p w:rsidR="004235B8" w:rsidRPr="003D70D1" w:rsidRDefault="004235B8" w:rsidP="004235B8">
            <w:pPr>
              <w:widowControl w:val="0"/>
              <w:autoSpaceDE w:val="0"/>
              <w:autoSpaceDN w:val="0"/>
              <w:adjustRightInd w:val="0"/>
              <w:jc w:val="both"/>
              <w:rPr>
                <w:sz w:val="16"/>
                <w:szCs w:val="16"/>
              </w:rPr>
            </w:pPr>
            <w:r w:rsidRPr="003D70D1">
              <w:rPr>
                <w:sz w:val="16"/>
                <w:szCs w:val="16"/>
              </w:rPr>
              <w:t>- справка, подтверждающая факт установления инвалидности;</w:t>
            </w:r>
          </w:p>
          <w:p w:rsidR="004235B8" w:rsidRPr="003D70D1" w:rsidRDefault="004235B8" w:rsidP="004235B8">
            <w:pPr>
              <w:widowControl w:val="0"/>
              <w:autoSpaceDE w:val="0"/>
              <w:autoSpaceDN w:val="0"/>
              <w:adjustRightInd w:val="0"/>
              <w:jc w:val="both"/>
              <w:rPr>
                <w:sz w:val="16"/>
                <w:szCs w:val="16"/>
              </w:rPr>
            </w:pPr>
            <w:r w:rsidRPr="003D70D1">
              <w:rPr>
                <w:sz w:val="16"/>
                <w:szCs w:val="16"/>
              </w:rPr>
              <w:t>1.2. гражданам, получившим или перенесшим лучевую болезнь, другие заболевания, и инвалидам вследствие чернобыльской катастрофы:</w:t>
            </w:r>
          </w:p>
          <w:p w:rsidR="004235B8" w:rsidRPr="003D70D1" w:rsidRDefault="004235B8" w:rsidP="004235B8">
            <w:pPr>
              <w:widowControl w:val="0"/>
              <w:autoSpaceDE w:val="0"/>
              <w:autoSpaceDN w:val="0"/>
              <w:adjustRightInd w:val="0"/>
              <w:jc w:val="both"/>
              <w:rPr>
                <w:sz w:val="16"/>
                <w:szCs w:val="16"/>
              </w:rPr>
            </w:pPr>
            <w:r w:rsidRPr="003D70D1">
              <w:rPr>
                <w:sz w:val="16"/>
                <w:szCs w:val="16"/>
              </w:rPr>
              <w:t>- специальное удостоверение гражданина, подвергшегося воздействию радиации вследствие катастрофы на Чернобыльской АЭС;</w:t>
            </w:r>
          </w:p>
          <w:p w:rsidR="004235B8" w:rsidRPr="003D70D1" w:rsidRDefault="004235B8" w:rsidP="004235B8">
            <w:pPr>
              <w:widowControl w:val="0"/>
              <w:autoSpaceDE w:val="0"/>
              <w:autoSpaceDN w:val="0"/>
              <w:adjustRightInd w:val="0"/>
              <w:jc w:val="both"/>
              <w:rPr>
                <w:sz w:val="16"/>
                <w:szCs w:val="16"/>
              </w:rPr>
            </w:pPr>
            <w:r w:rsidRPr="003D70D1">
              <w:rPr>
                <w:sz w:val="16"/>
                <w:szCs w:val="16"/>
              </w:rPr>
              <w:t>1.3. гражданам, эвакуированным из зоны отчуждения и переселенным из зоны отселения:</w:t>
            </w:r>
          </w:p>
          <w:p w:rsidR="004235B8" w:rsidRPr="003D70D1" w:rsidRDefault="004235B8" w:rsidP="004235B8">
            <w:pPr>
              <w:widowControl w:val="0"/>
              <w:autoSpaceDE w:val="0"/>
              <w:autoSpaceDN w:val="0"/>
              <w:adjustRightInd w:val="0"/>
              <w:jc w:val="both"/>
              <w:rPr>
                <w:sz w:val="16"/>
                <w:szCs w:val="16"/>
              </w:rPr>
            </w:pPr>
            <w:r w:rsidRPr="003D70D1">
              <w:rPr>
                <w:sz w:val="16"/>
                <w:szCs w:val="16"/>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1.4. гражданам, подвергшимся радиационному воздействию вследствие ядерных испытаний на </w:t>
            </w:r>
            <w:r w:rsidRPr="003D70D1">
              <w:rPr>
                <w:sz w:val="16"/>
                <w:szCs w:val="16"/>
              </w:rPr>
              <w:lastRenderedPageBreak/>
              <w:t>Семипалатинском полигоне, получившим суммарную (накопленную) эффективную дозу облучения, превышающую 25 с3в (бэр):</w:t>
            </w:r>
          </w:p>
          <w:p w:rsidR="004235B8" w:rsidRPr="003D70D1" w:rsidRDefault="004235B8" w:rsidP="004235B8">
            <w:pPr>
              <w:autoSpaceDE w:val="0"/>
              <w:autoSpaceDN w:val="0"/>
              <w:adjustRightInd w:val="0"/>
              <w:jc w:val="both"/>
              <w:rPr>
                <w:sz w:val="16"/>
                <w:szCs w:val="16"/>
              </w:rPr>
            </w:pPr>
            <w:r w:rsidRPr="003D70D1">
              <w:rPr>
                <w:sz w:val="16"/>
                <w:szCs w:val="16"/>
              </w:rPr>
              <w:t>- удостоверение гражданина, подвергшегося радиационному воздействию вследствие ядерных испытаний на Семипалатинском полигоне.</w:t>
            </w:r>
          </w:p>
          <w:p w:rsidR="004235B8" w:rsidRPr="003D70D1" w:rsidRDefault="004235B8" w:rsidP="004235B8">
            <w:pPr>
              <w:autoSpaceDE w:val="0"/>
              <w:autoSpaceDN w:val="0"/>
              <w:adjustRightInd w:val="0"/>
              <w:jc w:val="both"/>
              <w:rPr>
                <w:sz w:val="16"/>
                <w:szCs w:val="16"/>
              </w:rPr>
            </w:pPr>
            <w:proofErr w:type="gramStart"/>
            <w:r w:rsidRPr="003D70D1">
              <w:rPr>
                <w:sz w:val="16"/>
                <w:szCs w:val="16"/>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w:t>
            </w:r>
            <w:proofErr w:type="gramEnd"/>
            <w:r w:rsidRPr="003D70D1">
              <w:rPr>
                <w:sz w:val="16"/>
                <w:szCs w:val="16"/>
              </w:rPr>
              <w:t xml:space="preserve"> </w:t>
            </w:r>
            <w:proofErr w:type="gramStart"/>
            <w:r w:rsidRPr="003D70D1">
              <w:rPr>
                <w:sz w:val="16"/>
                <w:szCs w:val="16"/>
              </w:rPr>
              <w:t>26.11.1998 № 175-ФЗ):</w:t>
            </w:r>
            <w:proofErr w:type="gramEnd"/>
          </w:p>
          <w:p w:rsidR="004235B8" w:rsidRPr="003D70D1" w:rsidRDefault="004235B8" w:rsidP="004235B8">
            <w:pPr>
              <w:autoSpaceDE w:val="0"/>
              <w:autoSpaceDN w:val="0"/>
              <w:adjustRightInd w:val="0"/>
              <w:jc w:val="both"/>
              <w:rPr>
                <w:sz w:val="16"/>
                <w:szCs w:val="16"/>
              </w:rPr>
            </w:pPr>
            <w:r w:rsidRPr="003D70D1">
              <w:rPr>
                <w:sz w:val="16"/>
                <w:szCs w:val="16"/>
              </w:rPr>
              <w:t xml:space="preserve">- удостоверение участника ликвидации последствий аварии в </w:t>
            </w:r>
            <w:smartTag w:uri="urn:schemas-microsoft-com:office:smarttags" w:element="metricconverter">
              <w:smartTagPr>
                <w:attr w:name="ProductID" w:val="1957 г"/>
              </w:smartTagPr>
              <w:r w:rsidRPr="003D70D1">
                <w:rPr>
                  <w:sz w:val="16"/>
                  <w:szCs w:val="16"/>
                </w:rPr>
                <w:t>1957 г</w:t>
              </w:r>
            </w:smartTag>
            <w:r w:rsidRPr="003D70D1">
              <w:rPr>
                <w:sz w:val="16"/>
                <w:szCs w:val="16"/>
              </w:rPr>
              <w:t xml:space="preserve">. на производственном объединении «Маяк» и сбросов радиоактивных отходов в реку </w:t>
            </w:r>
            <w:proofErr w:type="spellStart"/>
            <w:r w:rsidRPr="003D70D1">
              <w:rPr>
                <w:sz w:val="16"/>
                <w:szCs w:val="16"/>
              </w:rPr>
              <w:t>Теча</w:t>
            </w:r>
            <w:proofErr w:type="spellEnd"/>
            <w:r w:rsidRPr="003D70D1">
              <w:rPr>
                <w:sz w:val="16"/>
                <w:szCs w:val="16"/>
              </w:rPr>
              <w:t>.</w:t>
            </w:r>
          </w:p>
        </w:tc>
        <w:tc>
          <w:tcPr>
            <w:tcW w:w="5322" w:type="dxa"/>
          </w:tcPr>
          <w:p w:rsidR="004235B8" w:rsidRPr="003D70D1" w:rsidRDefault="004235B8" w:rsidP="004235B8">
            <w:pPr>
              <w:widowControl w:val="0"/>
              <w:jc w:val="both"/>
              <w:rPr>
                <w:sz w:val="16"/>
                <w:szCs w:val="16"/>
              </w:rPr>
            </w:pPr>
            <w:r w:rsidRPr="003D70D1">
              <w:rPr>
                <w:sz w:val="16"/>
                <w:szCs w:val="16"/>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(инвалидам и семьям, имеющим в своем составе инвалидов; гражданам, получившим или перенесшим лучевую болезнь, другие заболевания, и инвалидам вследствие чернобыльской катастрофы; гражданам, подвергшимся радиационному воздействию вследствие ядерных испытан</w:t>
            </w:r>
            <w:r w:rsidR="00312144" w:rsidRPr="003D70D1">
              <w:rPr>
                <w:sz w:val="16"/>
                <w:szCs w:val="16"/>
              </w:rPr>
              <w:t xml:space="preserve">ий </w:t>
            </w:r>
            <w:proofErr w:type="gramStart"/>
            <w:r w:rsidR="00312144" w:rsidRPr="003D70D1">
              <w:rPr>
                <w:sz w:val="16"/>
                <w:szCs w:val="16"/>
              </w:rPr>
              <w:t>на</w:t>
            </w:r>
            <w:proofErr w:type="gramEnd"/>
            <w:r w:rsidR="00312144" w:rsidRPr="003D70D1">
              <w:rPr>
                <w:sz w:val="16"/>
                <w:szCs w:val="16"/>
              </w:rPr>
              <w:t xml:space="preserve"> </w:t>
            </w:r>
            <w:proofErr w:type="gramStart"/>
            <w:r w:rsidR="00312144" w:rsidRPr="003D70D1">
              <w:rPr>
                <w:sz w:val="16"/>
                <w:szCs w:val="16"/>
              </w:rPr>
              <w:t>Семипалатинском</w:t>
            </w:r>
            <w:proofErr w:type="gramEnd"/>
            <w:r w:rsidR="00312144" w:rsidRPr="003D70D1">
              <w:rPr>
                <w:sz w:val="16"/>
                <w:szCs w:val="16"/>
              </w:rPr>
              <w:t xml:space="preserve"> полигоне;</w:t>
            </w:r>
          </w:p>
          <w:p w:rsidR="004235B8" w:rsidRPr="003D70D1" w:rsidRDefault="004235B8" w:rsidP="004235B8">
            <w:pPr>
              <w:widowControl w:val="0"/>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widowControl w:val="0"/>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proofErr w:type="gramStart"/>
            <w:r w:rsidRPr="003D70D1">
              <w:rPr>
                <w:sz w:val="16"/>
                <w:szCs w:val="16"/>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отсутствии решения о предварительном согласовании предоставления земельного участка указанным заявителям (подпункт 15 пункта 2 статьи 39.6 Земельного кодекса Российской Федерации)</w:t>
            </w:r>
            <w:proofErr w:type="gramEnd"/>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proofErr w:type="gramStart"/>
            <w:r w:rsidRPr="003D70D1">
              <w:rPr>
                <w:sz w:val="16"/>
                <w:szCs w:val="16"/>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3D70D1">
              <w:rPr>
                <w:sz w:val="16"/>
                <w:szCs w:val="16"/>
              </w:rPr>
              <w:lastRenderedPageBreak/>
              <w:t>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 указанным заявителям (подпункт 15 пункта 2 статьи 39.6 Земельного кодекса Российской Федерации)</w:t>
            </w:r>
            <w:proofErr w:type="gramEnd"/>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w:t>
            </w:r>
            <w:r w:rsidRPr="003D70D1">
              <w:rPr>
                <w:sz w:val="16"/>
                <w:szCs w:val="16"/>
              </w:rPr>
              <w:lastRenderedPageBreak/>
              <w:t>крестьянским (фермерским) хозяйством его деятельности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ЕГРЮЛ о юридическом лице, являющемся заявителем (ФНС России) </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Религиозная организация (подпункт 17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осуществления сельскохозяйственного производства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Казачье общество (подпункт 17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1. Свидетельство о внесении казачьего общества в государственный Реестр казачьих обществ в Российской Федерации (Министерство юстиции Российской Федерации)</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3D70D1">
              <w:rPr>
                <w:sz w:val="16"/>
                <w:szCs w:val="16"/>
              </w:rPr>
              <w:lastRenderedPageBreak/>
              <w:t>проведения торгов, в том числе бесплатно (подпункт 18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Земельный участок, ограниченный в обороте</w:t>
            </w:r>
          </w:p>
        </w:tc>
        <w:tc>
          <w:tcPr>
            <w:tcW w:w="3544" w:type="dxa"/>
            <w:gridSpan w:val="2"/>
          </w:tcPr>
          <w:p w:rsidR="004235B8" w:rsidRPr="003D70D1" w:rsidRDefault="004235B8" w:rsidP="00552688">
            <w:pPr>
              <w:widowControl w:val="0"/>
              <w:autoSpaceDE w:val="0"/>
              <w:autoSpaceDN w:val="0"/>
              <w:adjustRightInd w:val="0"/>
              <w:jc w:val="both"/>
              <w:rPr>
                <w:sz w:val="16"/>
                <w:szCs w:val="16"/>
              </w:rPr>
            </w:pPr>
            <w:r w:rsidRPr="003D70D1">
              <w:rPr>
                <w:sz w:val="16"/>
                <w:szCs w:val="16"/>
              </w:rPr>
              <w:t xml:space="preserve">1. Документы, подтверждающие право заявителя на предоставление земельного участка в собственность без проведения торгов, предусмотренные административными регламентами муниципальной услуги «Продажа </w:t>
            </w:r>
            <w:r w:rsidRPr="003D70D1">
              <w:rPr>
                <w:sz w:val="16"/>
                <w:szCs w:val="16"/>
              </w:rPr>
              <w:lastRenderedPageBreak/>
              <w:t>земельного участка, находящегося в муниципальной собственности</w:t>
            </w:r>
            <w:proofErr w:type="gramStart"/>
            <w:r w:rsidRPr="003D70D1">
              <w:rPr>
                <w:sz w:val="16"/>
                <w:szCs w:val="16"/>
              </w:rPr>
              <w:t xml:space="preserve"> ,</w:t>
            </w:r>
            <w:proofErr w:type="gramEnd"/>
            <w:r w:rsidRPr="003D70D1">
              <w:rPr>
                <w:sz w:val="16"/>
                <w:szCs w:val="16"/>
              </w:rPr>
              <w:t xml:space="preserve"> без проведения торгов» муниципальной услуги «Предоставление земельного участка, находящегося в муниципальной собственности , в собственность бесплатно»</w:t>
            </w:r>
          </w:p>
        </w:tc>
        <w:tc>
          <w:tcPr>
            <w:tcW w:w="5322" w:type="dxa"/>
          </w:tcPr>
          <w:p w:rsidR="004235B8" w:rsidRPr="003D70D1" w:rsidRDefault="004235B8" w:rsidP="004235B8">
            <w:pPr>
              <w:jc w:val="both"/>
              <w:rPr>
                <w:sz w:val="16"/>
                <w:szCs w:val="16"/>
              </w:rPr>
            </w:pPr>
            <w:r w:rsidRPr="003D70D1">
              <w:rPr>
                <w:sz w:val="16"/>
                <w:szCs w:val="16"/>
              </w:rPr>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w:t>
            </w:r>
            <w:r w:rsidRPr="003D70D1">
              <w:rPr>
                <w:sz w:val="16"/>
                <w:szCs w:val="16"/>
              </w:rPr>
              <w:lastRenderedPageBreak/>
              <w:t xml:space="preserve">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Гражданин, испрашивающий земельный участок для сенокошения, выпаса сельскохозяйственных животных, ведения огородничества (подпункт 19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сенокошения, выпаса сельскохозяйственных животных, ведения огородничества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proofErr w:type="spellStart"/>
            <w:r w:rsidRPr="003D70D1">
              <w:rPr>
                <w:sz w:val="16"/>
                <w:szCs w:val="16"/>
              </w:rPr>
              <w:t>Недропользователь</w:t>
            </w:r>
            <w:proofErr w:type="spellEnd"/>
            <w:r w:rsidRPr="003D70D1">
              <w:rPr>
                <w:sz w:val="16"/>
                <w:szCs w:val="16"/>
              </w:rPr>
              <w:t xml:space="preserve"> (подпункт 20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проведения работ, связанных с пользованием недрами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Выдержка из лицензии на пользование недрами, подтверждающая границы горного отвода (за исключением сведений, содержащих государственную тайну) (Министерство природных ресурсов и экологии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Лицо, с которым заключено концессионное соглашение (подпункт 23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осуществления деятельности, предусмотренной концессионным соглашением</w:t>
            </w:r>
          </w:p>
        </w:tc>
        <w:tc>
          <w:tcPr>
            <w:tcW w:w="3544" w:type="dxa"/>
            <w:gridSpan w:val="2"/>
          </w:tcPr>
          <w:p w:rsidR="004235B8" w:rsidRPr="003D70D1" w:rsidRDefault="004235B8" w:rsidP="004235B8">
            <w:pPr>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Концессионное соглашение 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Лицо,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312144" w:rsidRPr="003D70D1" w:rsidRDefault="004235B8" w:rsidP="004235B8">
            <w:pPr>
              <w:jc w:val="both"/>
              <w:rPr>
                <w:sz w:val="16"/>
                <w:szCs w:val="16"/>
              </w:rPr>
            </w:pPr>
            <w:r w:rsidRPr="003D70D1">
              <w:rPr>
                <w:sz w:val="16"/>
                <w:szCs w:val="16"/>
              </w:rPr>
              <w:t xml:space="preserve">1. Договор об освоении территории в целях строительства и эксплуатации наемного дома коммерческого использования </w:t>
            </w:r>
          </w:p>
          <w:p w:rsidR="00312144" w:rsidRPr="003D70D1" w:rsidRDefault="004235B8" w:rsidP="004235B8">
            <w:pPr>
              <w:jc w:val="both"/>
              <w:rPr>
                <w:sz w:val="16"/>
                <w:szCs w:val="16"/>
              </w:rPr>
            </w:pPr>
            <w:r w:rsidRPr="003D70D1">
              <w:rPr>
                <w:sz w:val="16"/>
                <w:szCs w:val="16"/>
              </w:rPr>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Юридическое лицо, заключившее договор об освоении территории в </w:t>
            </w:r>
            <w:r w:rsidRPr="003D70D1">
              <w:rPr>
                <w:sz w:val="16"/>
                <w:szCs w:val="16"/>
              </w:rPr>
              <w:lastRenderedPageBreak/>
              <w:t>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 xml:space="preserve">Земельный участок, предназначенный для освоения </w:t>
            </w:r>
            <w:r w:rsidRPr="003D70D1">
              <w:rPr>
                <w:sz w:val="16"/>
                <w:szCs w:val="16"/>
              </w:rPr>
              <w:lastRenderedPageBreak/>
              <w:t>территории в целях строительства и эксплуатации наемного дома социального использования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lastRenderedPageBreak/>
              <w:t>нет</w:t>
            </w:r>
          </w:p>
        </w:tc>
        <w:tc>
          <w:tcPr>
            <w:tcW w:w="5322" w:type="dxa"/>
          </w:tcPr>
          <w:p w:rsidR="00312144" w:rsidRPr="003D70D1" w:rsidRDefault="004235B8" w:rsidP="004235B8">
            <w:pPr>
              <w:jc w:val="both"/>
              <w:rPr>
                <w:sz w:val="16"/>
                <w:szCs w:val="16"/>
              </w:rPr>
            </w:pPr>
            <w:r w:rsidRPr="003D70D1">
              <w:rPr>
                <w:sz w:val="16"/>
                <w:szCs w:val="16"/>
              </w:rPr>
              <w:t xml:space="preserve">1. Договор об освоении территории в целях строительства и эксплуатации наемного дома социального использования </w:t>
            </w:r>
          </w:p>
          <w:p w:rsidR="00312144" w:rsidRPr="003D70D1" w:rsidRDefault="004235B8" w:rsidP="004235B8">
            <w:pPr>
              <w:jc w:val="both"/>
              <w:rPr>
                <w:sz w:val="16"/>
                <w:szCs w:val="16"/>
              </w:rPr>
            </w:pPr>
            <w:r w:rsidRPr="003D70D1">
              <w:rPr>
                <w:sz w:val="16"/>
                <w:szCs w:val="16"/>
              </w:rPr>
              <w:lastRenderedPageBreak/>
              <w:t xml:space="preserve">2. Утвержденный проект планировки и утвержденный проект межевания территории </w:t>
            </w:r>
          </w:p>
          <w:p w:rsidR="004235B8" w:rsidRPr="003D70D1" w:rsidRDefault="004235B8" w:rsidP="004235B8">
            <w:pPr>
              <w:jc w:val="both"/>
              <w:rPr>
                <w:sz w:val="16"/>
                <w:szCs w:val="16"/>
              </w:rPr>
            </w:pPr>
            <w:r w:rsidRPr="003D70D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5.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 xml:space="preserve">Лицо, с которым заключено </w:t>
            </w:r>
            <w:proofErr w:type="spellStart"/>
            <w:r w:rsidRPr="003D70D1">
              <w:rPr>
                <w:sz w:val="16"/>
                <w:szCs w:val="16"/>
              </w:rPr>
              <w:t>охотхозяйственное</w:t>
            </w:r>
            <w:proofErr w:type="spellEnd"/>
            <w:r w:rsidRPr="003D70D1">
              <w:rPr>
                <w:sz w:val="16"/>
                <w:szCs w:val="16"/>
              </w:rPr>
              <w:t xml:space="preserve"> соглашение (подпункт 24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осуществления видов деятельности в сфере охотничьего хозяйства</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1. </w:t>
            </w:r>
            <w:proofErr w:type="spellStart"/>
            <w:r w:rsidRPr="003D70D1">
              <w:rPr>
                <w:sz w:val="16"/>
                <w:szCs w:val="16"/>
              </w:rPr>
              <w:t>Охотхозяйственное</w:t>
            </w:r>
            <w:proofErr w:type="spellEnd"/>
            <w:r w:rsidRPr="003D70D1">
              <w:rPr>
                <w:sz w:val="16"/>
                <w:szCs w:val="16"/>
              </w:rPr>
              <w:t xml:space="preserve"> соглашение (Министерство природных ресурсов и экологии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p w:rsidR="004235B8" w:rsidRPr="003D70D1" w:rsidRDefault="004235B8" w:rsidP="004235B8">
            <w:pPr>
              <w:jc w:val="both"/>
              <w:rPr>
                <w:sz w:val="16"/>
                <w:szCs w:val="16"/>
              </w:rPr>
            </w:pPr>
            <w:r w:rsidRPr="003D70D1">
              <w:rPr>
                <w:sz w:val="16"/>
                <w:szCs w:val="16"/>
              </w:rPr>
              <w:t>5. Выписка из ЕГРИП об индивидуальном предпринимателе,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размещения водохранилища и (или) гидротехнического сооружения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p w:rsidR="004235B8" w:rsidRPr="003D70D1" w:rsidRDefault="004235B8" w:rsidP="004235B8">
            <w:pPr>
              <w:jc w:val="both"/>
              <w:rPr>
                <w:sz w:val="16"/>
                <w:szCs w:val="16"/>
              </w:rPr>
            </w:pPr>
            <w:r w:rsidRPr="003D70D1">
              <w:rPr>
                <w:sz w:val="16"/>
                <w:szCs w:val="16"/>
              </w:rPr>
              <w:t>4. Выписка из ЕГРИП об индивидуальном предпринимателе,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Государственная компания «Российские автомобильные дороги» (подпункт 26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Открытое акционерное общество «Российские железные дороги» (подпункт 27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ЕГРЮЛ о юридическом лице, являющемся заявителем </w:t>
            </w:r>
            <w:r w:rsidRPr="003D70D1">
              <w:rPr>
                <w:sz w:val="16"/>
                <w:szCs w:val="16"/>
              </w:rPr>
              <w:lastRenderedPageBreak/>
              <w:t>(ФНС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в границах зоны территориального развития</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312144" w:rsidRPr="003D70D1" w:rsidRDefault="004235B8" w:rsidP="004235B8">
            <w:pPr>
              <w:jc w:val="both"/>
              <w:rPr>
                <w:sz w:val="16"/>
                <w:szCs w:val="16"/>
              </w:rPr>
            </w:pPr>
            <w:r w:rsidRPr="003D70D1">
              <w:rPr>
                <w:sz w:val="16"/>
                <w:szCs w:val="16"/>
              </w:rPr>
              <w:t xml:space="preserve">1. Инвестиционная декларация, в составе которой представлен инвестиционный проект </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4235B8" w:rsidRPr="003D70D1" w:rsidTr="003D70D1">
        <w:trPr>
          <w:gridAfter w:val="1"/>
          <w:wAfter w:w="1057" w:type="dxa"/>
        </w:trPr>
        <w:tc>
          <w:tcPr>
            <w:tcW w:w="592" w:type="dxa"/>
            <w:gridSpan w:val="2"/>
          </w:tcPr>
          <w:p w:rsidR="004235B8" w:rsidRPr="003D70D1" w:rsidRDefault="004235B8" w:rsidP="004235B8">
            <w:pPr>
              <w:numPr>
                <w:ilvl w:val="0"/>
                <w:numId w:val="10"/>
              </w:numPr>
              <w:ind w:left="0" w:firstLine="0"/>
              <w:jc w:val="both"/>
              <w:rPr>
                <w:sz w:val="16"/>
                <w:szCs w:val="16"/>
              </w:rPr>
            </w:pPr>
          </w:p>
        </w:tc>
        <w:tc>
          <w:tcPr>
            <w:tcW w:w="2635" w:type="dxa"/>
          </w:tcPr>
          <w:p w:rsidR="004235B8" w:rsidRPr="003D70D1" w:rsidRDefault="004235B8" w:rsidP="004235B8">
            <w:pPr>
              <w:widowControl w:val="0"/>
              <w:autoSpaceDE w:val="0"/>
              <w:autoSpaceDN w:val="0"/>
              <w:adjustRightInd w:val="0"/>
              <w:jc w:val="both"/>
              <w:rPr>
                <w:sz w:val="16"/>
                <w:szCs w:val="16"/>
              </w:rPr>
            </w:pPr>
            <w:r w:rsidRPr="003D70D1">
              <w:rPr>
                <w:sz w:val="16"/>
                <w:szCs w:val="16"/>
              </w:rPr>
              <w:t>Лицо, обладающее правом на добычу (вылов) водных биологических ресурсов (подпункт 29 пункта 2 статьи 39.6 Земельного кодекса Российской Федерации)</w:t>
            </w:r>
          </w:p>
        </w:tc>
        <w:tc>
          <w:tcPr>
            <w:tcW w:w="2693"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544" w:type="dxa"/>
            <w:gridSpan w:val="2"/>
          </w:tcPr>
          <w:p w:rsidR="004235B8" w:rsidRPr="003D70D1" w:rsidRDefault="004235B8" w:rsidP="004235B8">
            <w:pPr>
              <w:widowControl w:val="0"/>
              <w:autoSpaceDE w:val="0"/>
              <w:autoSpaceDN w:val="0"/>
              <w:adjustRightInd w:val="0"/>
              <w:jc w:val="both"/>
              <w:rPr>
                <w:sz w:val="16"/>
                <w:szCs w:val="16"/>
              </w:rPr>
            </w:pPr>
            <w:r w:rsidRPr="003D70D1">
              <w:rPr>
                <w:sz w:val="16"/>
                <w:szCs w:val="16"/>
              </w:rPr>
              <w:t>нет</w:t>
            </w:r>
          </w:p>
        </w:tc>
        <w:tc>
          <w:tcPr>
            <w:tcW w:w="5322" w:type="dxa"/>
          </w:tcPr>
          <w:p w:rsidR="004235B8" w:rsidRPr="003D70D1" w:rsidRDefault="004235B8" w:rsidP="004235B8">
            <w:pPr>
              <w:jc w:val="both"/>
              <w:rPr>
                <w:sz w:val="16"/>
                <w:szCs w:val="16"/>
              </w:rPr>
            </w:pPr>
            <w:r w:rsidRPr="003D70D1">
              <w:rPr>
                <w:sz w:val="16"/>
                <w:szCs w:val="16"/>
              </w:rPr>
              <w:t xml:space="preserve">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4235B8" w:rsidRPr="003D70D1" w:rsidRDefault="004235B8"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E03BDC" w:rsidRPr="003D70D1" w:rsidTr="003D70D1">
        <w:trPr>
          <w:gridAfter w:val="1"/>
          <w:wAfter w:w="1057" w:type="dxa"/>
        </w:trPr>
        <w:tc>
          <w:tcPr>
            <w:tcW w:w="592" w:type="dxa"/>
            <w:gridSpan w:val="2"/>
          </w:tcPr>
          <w:p w:rsidR="00E03BDC" w:rsidRPr="003D70D1" w:rsidRDefault="00E03BDC" w:rsidP="004235B8">
            <w:pPr>
              <w:numPr>
                <w:ilvl w:val="0"/>
                <w:numId w:val="10"/>
              </w:numPr>
              <w:ind w:left="0" w:firstLine="0"/>
              <w:jc w:val="both"/>
              <w:rPr>
                <w:sz w:val="16"/>
                <w:szCs w:val="16"/>
              </w:rPr>
            </w:pPr>
          </w:p>
        </w:tc>
        <w:tc>
          <w:tcPr>
            <w:tcW w:w="2635" w:type="dxa"/>
          </w:tcPr>
          <w:p w:rsidR="00E03BDC" w:rsidRPr="003D70D1" w:rsidRDefault="00E03BDC" w:rsidP="004235B8">
            <w:pPr>
              <w:widowControl w:val="0"/>
              <w:autoSpaceDE w:val="0"/>
              <w:autoSpaceDN w:val="0"/>
              <w:adjustRightInd w:val="0"/>
              <w:jc w:val="both"/>
              <w:rPr>
                <w:sz w:val="16"/>
                <w:szCs w:val="16"/>
              </w:rPr>
            </w:pPr>
            <w:r w:rsidRPr="003D70D1">
              <w:rPr>
                <w:sz w:val="16"/>
                <w:szCs w:val="16"/>
              </w:rPr>
              <w:t xml:space="preserve">Лицо, осуществляющее </w:t>
            </w:r>
            <w:proofErr w:type="gramStart"/>
            <w:r w:rsidRPr="003D70D1">
              <w:rPr>
                <w:sz w:val="16"/>
                <w:szCs w:val="16"/>
              </w:rPr>
              <w:t>товарную</w:t>
            </w:r>
            <w:proofErr w:type="gramEnd"/>
            <w:r w:rsidRPr="003D70D1">
              <w:rPr>
                <w:sz w:val="16"/>
                <w:szCs w:val="16"/>
              </w:rPr>
              <w:t xml:space="preserve"> </w:t>
            </w:r>
            <w:proofErr w:type="spellStart"/>
            <w:r w:rsidRPr="003D70D1">
              <w:rPr>
                <w:sz w:val="16"/>
                <w:szCs w:val="16"/>
              </w:rPr>
              <w:t>аквакультуру</w:t>
            </w:r>
            <w:proofErr w:type="spellEnd"/>
            <w:r w:rsidRPr="003D70D1">
              <w:rPr>
                <w:sz w:val="16"/>
                <w:szCs w:val="16"/>
              </w:rPr>
              <w:t xml:space="preserve"> (товарное рыбоводство) на основании договора пользования рыбоводным участком, находящимся в муниципальной собственности.</w:t>
            </w:r>
          </w:p>
        </w:tc>
        <w:tc>
          <w:tcPr>
            <w:tcW w:w="2693"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 xml:space="preserve">Земельный участок, предназначенный для осуществления </w:t>
            </w:r>
            <w:proofErr w:type="gramStart"/>
            <w:r w:rsidRPr="003D70D1">
              <w:rPr>
                <w:sz w:val="16"/>
                <w:szCs w:val="16"/>
              </w:rPr>
              <w:t>товарной</w:t>
            </w:r>
            <w:proofErr w:type="gramEnd"/>
            <w:r w:rsidRPr="003D70D1">
              <w:rPr>
                <w:sz w:val="16"/>
                <w:szCs w:val="16"/>
              </w:rPr>
              <w:t xml:space="preserve"> </w:t>
            </w:r>
            <w:proofErr w:type="spellStart"/>
            <w:r w:rsidRPr="003D70D1">
              <w:rPr>
                <w:sz w:val="16"/>
                <w:szCs w:val="16"/>
              </w:rPr>
              <w:t>аквакультуры</w:t>
            </w:r>
            <w:proofErr w:type="spellEnd"/>
            <w:r w:rsidRPr="003D70D1">
              <w:rPr>
                <w:sz w:val="16"/>
                <w:szCs w:val="16"/>
              </w:rPr>
              <w:t xml:space="preserve"> (товарного рыбоводства)</w:t>
            </w:r>
          </w:p>
        </w:tc>
        <w:tc>
          <w:tcPr>
            <w:tcW w:w="3544"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нет</w:t>
            </w:r>
          </w:p>
        </w:tc>
        <w:tc>
          <w:tcPr>
            <w:tcW w:w="5322" w:type="dxa"/>
          </w:tcPr>
          <w:p w:rsidR="00E03BDC" w:rsidRPr="003D70D1" w:rsidRDefault="00E03BDC" w:rsidP="00554701">
            <w:pPr>
              <w:jc w:val="both"/>
              <w:rPr>
                <w:sz w:val="16"/>
                <w:szCs w:val="16"/>
              </w:rPr>
            </w:pPr>
            <w:r w:rsidRPr="003D70D1">
              <w:rPr>
                <w:sz w:val="16"/>
                <w:szCs w:val="16"/>
              </w:rPr>
              <w:t xml:space="preserve">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w:t>
            </w:r>
            <w:r w:rsidR="001A0908" w:rsidRPr="003D70D1">
              <w:rPr>
                <w:sz w:val="16"/>
                <w:szCs w:val="16"/>
              </w:rPr>
              <w:t>Саратовской</w:t>
            </w:r>
            <w:r w:rsidRPr="003D70D1">
              <w:rPr>
                <w:sz w:val="16"/>
                <w:szCs w:val="16"/>
              </w:rPr>
              <w:t xml:space="preserve"> области)</w:t>
            </w:r>
          </w:p>
          <w:p w:rsidR="00E03BDC" w:rsidRPr="003D70D1" w:rsidRDefault="00E03BDC" w:rsidP="00554701">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554701">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554701">
            <w:pPr>
              <w:jc w:val="both"/>
              <w:rPr>
                <w:sz w:val="16"/>
                <w:szCs w:val="16"/>
              </w:rPr>
            </w:pPr>
            <w:r w:rsidRPr="003D70D1">
              <w:rPr>
                <w:sz w:val="16"/>
                <w:szCs w:val="16"/>
              </w:rPr>
              <w:t>4. Выписка из ЕГРЮЛ о юридическом лице, являющемся заявителем (ФНС России)</w:t>
            </w:r>
          </w:p>
        </w:tc>
      </w:tr>
      <w:tr w:rsidR="00E03BDC" w:rsidRPr="003D70D1" w:rsidTr="003D70D1">
        <w:trPr>
          <w:gridAfter w:val="1"/>
          <w:wAfter w:w="1057" w:type="dxa"/>
        </w:trPr>
        <w:tc>
          <w:tcPr>
            <w:tcW w:w="592" w:type="dxa"/>
            <w:gridSpan w:val="2"/>
          </w:tcPr>
          <w:p w:rsidR="00E03BDC" w:rsidRPr="003D70D1" w:rsidRDefault="00E03BDC" w:rsidP="004235B8">
            <w:pPr>
              <w:numPr>
                <w:ilvl w:val="0"/>
                <w:numId w:val="10"/>
              </w:numPr>
              <w:ind w:left="0" w:firstLine="0"/>
              <w:jc w:val="both"/>
              <w:rPr>
                <w:sz w:val="16"/>
                <w:szCs w:val="16"/>
              </w:rPr>
            </w:pPr>
          </w:p>
        </w:tc>
        <w:tc>
          <w:tcPr>
            <w:tcW w:w="2635" w:type="dxa"/>
          </w:tcPr>
          <w:p w:rsidR="00E03BDC" w:rsidRPr="003D70D1" w:rsidRDefault="00E03BDC" w:rsidP="004235B8">
            <w:pPr>
              <w:widowControl w:val="0"/>
              <w:autoSpaceDE w:val="0"/>
              <w:autoSpaceDN w:val="0"/>
              <w:adjustRightInd w:val="0"/>
              <w:jc w:val="both"/>
              <w:rPr>
                <w:sz w:val="16"/>
                <w:szCs w:val="16"/>
              </w:rPr>
            </w:pPr>
            <w:r w:rsidRPr="003D70D1">
              <w:rPr>
                <w:sz w:val="16"/>
                <w:szCs w:val="16"/>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(подпункт 30 пункта 2 статьи 39.6 Земельного кодекса Российской Федерации)</w:t>
            </w:r>
          </w:p>
        </w:tc>
        <w:tc>
          <w:tcPr>
            <w:tcW w:w="2693"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544"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нет</w:t>
            </w:r>
          </w:p>
        </w:tc>
        <w:tc>
          <w:tcPr>
            <w:tcW w:w="5322" w:type="dxa"/>
          </w:tcPr>
          <w:p w:rsidR="00E03BDC" w:rsidRPr="003D70D1" w:rsidRDefault="00E03BDC" w:rsidP="004235B8">
            <w:pPr>
              <w:jc w:val="both"/>
              <w:rPr>
                <w:sz w:val="16"/>
                <w:szCs w:val="16"/>
              </w:rPr>
            </w:pPr>
            <w:r w:rsidRPr="003D70D1">
              <w:rPr>
                <w:sz w:val="16"/>
                <w:szCs w:val="16"/>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3D70D1" w:rsidRDefault="00E03BDC" w:rsidP="004235B8">
            <w:pPr>
              <w:jc w:val="both"/>
              <w:rPr>
                <w:sz w:val="16"/>
                <w:szCs w:val="16"/>
              </w:rPr>
            </w:pPr>
            <w:r w:rsidRPr="003D70D1">
              <w:rPr>
                <w:sz w:val="16"/>
                <w:szCs w:val="16"/>
              </w:rPr>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4. Выписка из ЕГРЮЛ о юридическом лице, являющемся заявителем (ФНС России)</w:t>
            </w:r>
          </w:p>
        </w:tc>
      </w:tr>
      <w:tr w:rsidR="00E03BDC" w:rsidRPr="003D70D1" w:rsidTr="003D70D1">
        <w:trPr>
          <w:gridAfter w:val="1"/>
          <w:wAfter w:w="1057" w:type="dxa"/>
        </w:trPr>
        <w:tc>
          <w:tcPr>
            <w:tcW w:w="592" w:type="dxa"/>
            <w:gridSpan w:val="2"/>
          </w:tcPr>
          <w:p w:rsidR="00E03BDC" w:rsidRPr="003D70D1" w:rsidRDefault="00E03BDC" w:rsidP="004235B8">
            <w:pPr>
              <w:numPr>
                <w:ilvl w:val="0"/>
                <w:numId w:val="10"/>
              </w:numPr>
              <w:ind w:left="0" w:firstLine="0"/>
              <w:jc w:val="both"/>
              <w:rPr>
                <w:sz w:val="16"/>
                <w:szCs w:val="16"/>
              </w:rPr>
            </w:pPr>
          </w:p>
        </w:tc>
        <w:tc>
          <w:tcPr>
            <w:tcW w:w="2635" w:type="dxa"/>
          </w:tcPr>
          <w:p w:rsidR="00E03BDC" w:rsidRPr="003D70D1" w:rsidRDefault="00E03BDC" w:rsidP="004235B8">
            <w:pPr>
              <w:widowControl w:val="0"/>
              <w:autoSpaceDE w:val="0"/>
              <w:autoSpaceDN w:val="0"/>
              <w:adjustRightInd w:val="0"/>
              <w:jc w:val="both"/>
              <w:rPr>
                <w:sz w:val="16"/>
                <w:szCs w:val="16"/>
              </w:rPr>
            </w:pPr>
            <w:r w:rsidRPr="003D70D1">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2693"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Земельный участок, предназначенный для ведения сельскохозяйственного производства и используемый на основании договора аренды</w:t>
            </w:r>
          </w:p>
        </w:tc>
        <w:tc>
          <w:tcPr>
            <w:tcW w:w="3544"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нет</w:t>
            </w:r>
          </w:p>
        </w:tc>
        <w:tc>
          <w:tcPr>
            <w:tcW w:w="5322" w:type="dxa"/>
          </w:tcPr>
          <w:p w:rsidR="00E03BDC" w:rsidRPr="003D70D1" w:rsidRDefault="00E03BDC"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3. Выписка из ЕГРЮЛ о юридическом лице, являющемся заявителем (ФНС России)</w:t>
            </w:r>
          </w:p>
          <w:p w:rsidR="00E03BDC" w:rsidRPr="003D70D1" w:rsidRDefault="00E03BDC" w:rsidP="004235B8">
            <w:pPr>
              <w:jc w:val="both"/>
              <w:rPr>
                <w:sz w:val="16"/>
                <w:szCs w:val="16"/>
              </w:rPr>
            </w:pPr>
            <w:r w:rsidRPr="003D70D1">
              <w:rPr>
                <w:sz w:val="16"/>
                <w:szCs w:val="16"/>
              </w:rPr>
              <w:t>4. Выписка из ЕГРИП об индивидуальном предпринимателе, являющемся заявителем (ФНС России)</w:t>
            </w:r>
          </w:p>
        </w:tc>
      </w:tr>
      <w:tr w:rsidR="00E03BDC" w:rsidRPr="003D70D1" w:rsidTr="003D70D1">
        <w:trPr>
          <w:gridAfter w:val="1"/>
          <w:wAfter w:w="1057" w:type="dxa"/>
        </w:trPr>
        <w:tc>
          <w:tcPr>
            <w:tcW w:w="592" w:type="dxa"/>
            <w:gridSpan w:val="2"/>
          </w:tcPr>
          <w:p w:rsidR="00E03BDC" w:rsidRPr="003D70D1" w:rsidRDefault="00E03BDC" w:rsidP="004235B8">
            <w:pPr>
              <w:numPr>
                <w:ilvl w:val="0"/>
                <w:numId w:val="10"/>
              </w:numPr>
              <w:ind w:left="0" w:firstLine="0"/>
              <w:jc w:val="both"/>
              <w:rPr>
                <w:sz w:val="16"/>
                <w:szCs w:val="16"/>
              </w:rPr>
            </w:pPr>
          </w:p>
        </w:tc>
        <w:tc>
          <w:tcPr>
            <w:tcW w:w="2635" w:type="dxa"/>
          </w:tcPr>
          <w:p w:rsidR="00E03BDC" w:rsidRPr="003D70D1" w:rsidRDefault="00E03BDC" w:rsidP="004235B8">
            <w:pPr>
              <w:widowControl w:val="0"/>
              <w:autoSpaceDE w:val="0"/>
              <w:autoSpaceDN w:val="0"/>
              <w:adjustRightInd w:val="0"/>
              <w:jc w:val="both"/>
              <w:rPr>
                <w:sz w:val="16"/>
                <w:szCs w:val="16"/>
              </w:rPr>
            </w:pPr>
            <w:r w:rsidRPr="003D70D1">
              <w:rPr>
                <w:sz w:val="16"/>
                <w:szCs w:val="16"/>
              </w:rPr>
              <w:t>Арендатор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2693"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Земельный участок, используемый на основании договора аренды</w:t>
            </w:r>
          </w:p>
        </w:tc>
        <w:tc>
          <w:tcPr>
            <w:tcW w:w="3544" w:type="dxa"/>
            <w:gridSpan w:val="2"/>
          </w:tcPr>
          <w:p w:rsidR="00E03BDC" w:rsidRPr="003D70D1" w:rsidRDefault="00E03BDC" w:rsidP="004235B8">
            <w:pPr>
              <w:widowControl w:val="0"/>
              <w:autoSpaceDE w:val="0"/>
              <w:autoSpaceDN w:val="0"/>
              <w:adjustRightInd w:val="0"/>
              <w:jc w:val="both"/>
              <w:rPr>
                <w:sz w:val="16"/>
                <w:szCs w:val="16"/>
              </w:rPr>
            </w:pPr>
            <w:r w:rsidRPr="003D70D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03BDC" w:rsidRPr="003D70D1" w:rsidRDefault="00E03BDC" w:rsidP="004235B8">
            <w:pPr>
              <w:widowControl w:val="0"/>
              <w:autoSpaceDE w:val="0"/>
              <w:autoSpaceDN w:val="0"/>
              <w:adjustRightInd w:val="0"/>
              <w:jc w:val="both"/>
              <w:rPr>
                <w:sz w:val="16"/>
                <w:szCs w:val="16"/>
              </w:rPr>
            </w:pPr>
            <w:r w:rsidRPr="003D70D1">
              <w:rPr>
                <w:sz w:val="16"/>
                <w:szCs w:val="16"/>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1A0908" w:rsidRPr="003D70D1">
              <w:rPr>
                <w:sz w:val="16"/>
                <w:szCs w:val="16"/>
              </w:rPr>
              <w:t>Саратовской</w:t>
            </w:r>
            <w:r w:rsidRPr="003D70D1">
              <w:rPr>
                <w:sz w:val="16"/>
                <w:szCs w:val="16"/>
              </w:rPr>
              <w:t xml:space="preserve"> области.</w:t>
            </w:r>
          </w:p>
        </w:tc>
        <w:tc>
          <w:tcPr>
            <w:tcW w:w="5322" w:type="dxa"/>
          </w:tcPr>
          <w:p w:rsidR="00E03BDC" w:rsidRPr="003D70D1" w:rsidRDefault="00E03BDC" w:rsidP="004235B8">
            <w:pPr>
              <w:jc w:val="both"/>
              <w:rPr>
                <w:sz w:val="16"/>
                <w:szCs w:val="16"/>
              </w:rPr>
            </w:pPr>
            <w:r w:rsidRPr="003D70D1">
              <w:rPr>
                <w:sz w:val="16"/>
                <w:szCs w:val="16"/>
              </w:rPr>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3D70D1">
              <w:rPr>
                <w:sz w:val="16"/>
                <w:szCs w:val="16"/>
              </w:rPr>
              <w:t>Росреестра</w:t>
            </w:r>
            <w:proofErr w:type="spellEnd"/>
            <w:r w:rsidRPr="003D70D1">
              <w:rPr>
                <w:sz w:val="16"/>
                <w:szCs w:val="16"/>
              </w:rPr>
              <w:t xml:space="preserve"> по </w:t>
            </w:r>
            <w:r w:rsidR="001A0908" w:rsidRPr="003D70D1">
              <w:rPr>
                <w:sz w:val="16"/>
                <w:szCs w:val="16"/>
              </w:rPr>
              <w:t>Саратовской</w:t>
            </w:r>
            <w:r w:rsidRPr="003D70D1">
              <w:rPr>
                <w:sz w:val="16"/>
                <w:szCs w:val="16"/>
              </w:rPr>
              <w:t xml:space="preserve"> области)</w:t>
            </w:r>
          </w:p>
          <w:p w:rsidR="00E03BDC" w:rsidRPr="003D70D1" w:rsidRDefault="00E03BDC" w:rsidP="004235B8">
            <w:pPr>
              <w:jc w:val="both"/>
              <w:rPr>
                <w:sz w:val="16"/>
                <w:szCs w:val="16"/>
              </w:rPr>
            </w:pPr>
            <w:r w:rsidRPr="003D70D1">
              <w:rPr>
                <w:sz w:val="16"/>
                <w:szCs w:val="16"/>
              </w:rPr>
              <w:t>3. Выписка из ЕГРЮЛ о юридическом лице, являющемся заявителем (ФНС России)</w:t>
            </w:r>
          </w:p>
        </w:tc>
      </w:tr>
      <w:tr w:rsidR="00E03BDC" w:rsidRPr="003D7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1"/>
          <w:wBefore w:w="38" w:type="dxa"/>
        </w:trPr>
        <w:tc>
          <w:tcPr>
            <w:tcW w:w="3331" w:type="dxa"/>
            <w:gridSpan w:val="3"/>
          </w:tcPr>
          <w:p w:rsidR="00E03BDC" w:rsidRPr="003D70D1" w:rsidRDefault="00E03BDC" w:rsidP="004235B8">
            <w:pPr>
              <w:tabs>
                <w:tab w:val="left" w:pos="7088"/>
              </w:tabs>
              <w:rPr>
                <w:sz w:val="16"/>
                <w:szCs w:val="16"/>
              </w:rPr>
            </w:pPr>
          </w:p>
          <w:p w:rsidR="00E03BDC" w:rsidRPr="003D70D1" w:rsidRDefault="00E03BDC" w:rsidP="00040B63">
            <w:pPr>
              <w:tabs>
                <w:tab w:val="left" w:pos="7088"/>
              </w:tabs>
              <w:rPr>
                <w:sz w:val="16"/>
                <w:szCs w:val="16"/>
              </w:rPr>
            </w:pPr>
          </w:p>
        </w:tc>
        <w:tc>
          <w:tcPr>
            <w:tcW w:w="3260" w:type="dxa"/>
            <w:gridSpan w:val="2"/>
          </w:tcPr>
          <w:p w:rsidR="00E03BDC" w:rsidRPr="003D70D1" w:rsidRDefault="00E03BDC" w:rsidP="004235B8">
            <w:pPr>
              <w:tabs>
                <w:tab w:val="left" w:pos="7088"/>
              </w:tabs>
              <w:jc w:val="center"/>
              <w:rPr>
                <w:sz w:val="16"/>
                <w:szCs w:val="16"/>
              </w:rPr>
            </w:pPr>
          </w:p>
        </w:tc>
        <w:tc>
          <w:tcPr>
            <w:tcW w:w="9214" w:type="dxa"/>
            <w:gridSpan w:val="3"/>
          </w:tcPr>
          <w:p w:rsidR="00E03BDC" w:rsidRPr="003D70D1" w:rsidRDefault="00E03BDC" w:rsidP="004235B8">
            <w:pPr>
              <w:pStyle w:val="1"/>
              <w:rPr>
                <w:sz w:val="16"/>
                <w:szCs w:val="16"/>
              </w:rPr>
            </w:pPr>
          </w:p>
          <w:p w:rsidR="00E03BDC" w:rsidRPr="003D70D1" w:rsidRDefault="00E03BDC" w:rsidP="00312144">
            <w:pPr>
              <w:pStyle w:val="1"/>
              <w:rPr>
                <w:sz w:val="16"/>
                <w:szCs w:val="16"/>
              </w:rPr>
            </w:pPr>
            <w:r w:rsidRPr="003D70D1">
              <w:rPr>
                <w:sz w:val="16"/>
                <w:szCs w:val="16"/>
              </w:rPr>
              <w:t xml:space="preserve"> </w:t>
            </w:r>
          </w:p>
        </w:tc>
      </w:tr>
    </w:tbl>
    <w:p w:rsidR="00375AD3" w:rsidRPr="003D70D1" w:rsidRDefault="00375AD3" w:rsidP="00375AD3">
      <w:pPr>
        <w:rPr>
          <w:sz w:val="16"/>
          <w:szCs w:val="16"/>
        </w:rPr>
      </w:pPr>
    </w:p>
    <w:p w:rsidR="00375AD3" w:rsidRPr="003D70D1" w:rsidRDefault="00375AD3" w:rsidP="00375AD3">
      <w:pPr>
        <w:rPr>
          <w:sz w:val="16"/>
          <w:szCs w:val="16"/>
        </w:rPr>
        <w:sectPr w:rsidR="00375AD3" w:rsidRPr="003D70D1" w:rsidSect="003D70D1">
          <w:pgSz w:w="16838" w:h="11906" w:orient="landscape"/>
          <w:pgMar w:top="851" w:right="1245" w:bottom="567" w:left="1134" w:header="709" w:footer="709" w:gutter="0"/>
          <w:cols w:space="708"/>
          <w:docGrid w:linePitch="381"/>
        </w:sectPr>
      </w:pPr>
    </w:p>
    <w:p w:rsidR="00375AD3" w:rsidRDefault="00375AD3" w:rsidP="00375AD3"/>
    <w:tbl>
      <w:tblPr>
        <w:tblW w:w="9851" w:type="dxa"/>
        <w:tblLayout w:type="fixed"/>
        <w:tblLook w:val="04A0"/>
      </w:tblPr>
      <w:tblGrid>
        <w:gridCol w:w="5274"/>
        <w:gridCol w:w="4577"/>
      </w:tblGrid>
      <w:tr w:rsidR="00D52606" w:rsidRPr="003D70D1">
        <w:tc>
          <w:tcPr>
            <w:tcW w:w="5274" w:type="dxa"/>
          </w:tcPr>
          <w:p w:rsidR="00D52606" w:rsidRPr="003D70D1" w:rsidRDefault="00D52606" w:rsidP="00B917AD">
            <w:pPr>
              <w:jc w:val="right"/>
              <w:rPr>
                <w:sz w:val="22"/>
                <w:szCs w:val="28"/>
              </w:rPr>
            </w:pPr>
            <w:r w:rsidRPr="003D70D1">
              <w:rPr>
                <w:sz w:val="22"/>
                <w:szCs w:val="28"/>
              </w:rPr>
              <w:br w:type="page"/>
              <w:t xml:space="preserve"> </w:t>
            </w:r>
            <w:r w:rsidRPr="003D70D1">
              <w:rPr>
                <w:sz w:val="22"/>
                <w:szCs w:val="28"/>
              </w:rPr>
              <w:br w:type="page"/>
            </w:r>
          </w:p>
        </w:tc>
        <w:tc>
          <w:tcPr>
            <w:tcW w:w="4577" w:type="dxa"/>
          </w:tcPr>
          <w:p w:rsidR="00D52606" w:rsidRPr="003D70D1" w:rsidRDefault="00D52606" w:rsidP="00B917AD">
            <w:pPr>
              <w:jc w:val="center"/>
              <w:rPr>
                <w:sz w:val="22"/>
                <w:szCs w:val="28"/>
              </w:rPr>
            </w:pPr>
            <w:r w:rsidRPr="003D70D1">
              <w:rPr>
                <w:sz w:val="22"/>
                <w:szCs w:val="28"/>
              </w:rPr>
              <w:t>Приложение № 3</w:t>
            </w:r>
          </w:p>
          <w:p w:rsidR="00D52606" w:rsidRPr="003D70D1" w:rsidRDefault="00D52606" w:rsidP="00B917AD">
            <w:pPr>
              <w:pStyle w:val="ac"/>
              <w:jc w:val="center"/>
              <w:rPr>
                <w:sz w:val="22"/>
                <w:szCs w:val="28"/>
              </w:rPr>
            </w:pPr>
            <w:r w:rsidRPr="003D70D1">
              <w:rPr>
                <w:sz w:val="22"/>
                <w:szCs w:val="28"/>
              </w:rPr>
              <w:t>к административному регламенту</w:t>
            </w:r>
            <w:r w:rsidRPr="003D70D1">
              <w:rPr>
                <w:sz w:val="22"/>
                <w:szCs w:val="28"/>
              </w:rPr>
              <w:br/>
            </w:r>
          </w:p>
          <w:p w:rsidR="00D52606" w:rsidRPr="003D70D1" w:rsidRDefault="00D52606" w:rsidP="00B917AD">
            <w:pPr>
              <w:pStyle w:val="ac"/>
              <w:jc w:val="center"/>
              <w:rPr>
                <w:sz w:val="22"/>
                <w:szCs w:val="28"/>
              </w:rPr>
            </w:pPr>
          </w:p>
        </w:tc>
      </w:tr>
    </w:tbl>
    <w:p w:rsidR="00D52606" w:rsidRPr="003D70D1" w:rsidRDefault="00D52606" w:rsidP="00D52606">
      <w:pPr>
        <w:jc w:val="center"/>
        <w:rPr>
          <w:sz w:val="22"/>
          <w:szCs w:val="28"/>
        </w:rPr>
      </w:pPr>
      <w:r w:rsidRPr="003D70D1">
        <w:rPr>
          <w:sz w:val="22"/>
          <w:szCs w:val="28"/>
        </w:rPr>
        <w:t xml:space="preserve">Блок – схема оказания муниципальной услуги </w:t>
      </w:r>
    </w:p>
    <w:p w:rsidR="00D52606" w:rsidRPr="003D70D1" w:rsidRDefault="00D52606" w:rsidP="00D52606">
      <w:pPr>
        <w:jc w:val="center"/>
        <w:rPr>
          <w:sz w:val="22"/>
          <w:szCs w:val="28"/>
        </w:rPr>
      </w:pPr>
      <w:r w:rsidRPr="003D70D1">
        <w:rPr>
          <w:sz w:val="22"/>
          <w:szCs w:val="28"/>
        </w:rPr>
        <w:t>«Предоставление в аренду земельного участка, находящегося в муниципальной собственности, без проведения торгов»</w:t>
      </w:r>
    </w:p>
    <w:p w:rsidR="00D52606" w:rsidRPr="007E7402" w:rsidRDefault="00984334" w:rsidP="00D52606">
      <w:pPr>
        <w:jc w:val="center"/>
        <w:rPr>
          <w:bCs/>
          <w:szCs w:val="28"/>
        </w:rPr>
      </w:pPr>
      <w:r>
        <w:rPr>
          <w:bCs/>
          <w:noProof/>
          <w:szCs w:val="28"/>
        </w:rPr>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style="mso-next-textbox:#AutoShape 197">
              <w:txbxContent>
                <w:p w:rsidR="00963E94" w:rsidRPr="00ED272E" w:rsidRDefault="00963E94"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984334" w:rsidP="00D52606">
      <w:pPr>
        <w:widowControl w:val="0"/>
        <w:suppressAutoHyphens/>
        <w:spacing w:line="216" w:lineRule="auto"/>
        <w:rPr>
          <w:bCs/>
          <w:szCs w:val="28"/>
        </w:rPr>
      </w:pPr>
      <w:r>
        <w:rPr>
          <w:bCs/>
          <w:noProof/>
          <w:szCs w:val="28"/>
        </w:rPr>
        <w:pict>
          <v:shape id="AutoShape 198" o:spid="_x0000_s1027" type="#_x0000_t109" style="position:absolute;margin-left:-7.05pt;margin-top:13.4pt;width:128.9pt;height:7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style="mso-next-textbox:#AutoShape 198">
              <w:txbxContent>
                <w:p w:rsidR="00963E94" w:rsidRDefault="00963E94" w:rsidP="00D52606">
                  <w:pPr>
                    <w:jc w:val="center"/>
                    <w:rPr>
                      <w:sz w:val="24"/>
                      <w:szCs w:val="24"/>
                    </w:rPr>
                  </w:pPr>
                  <w:r>
                    <w:rPr>
                      <w:sz w:val="24"/>
                      <w:szCs w:val="24"/>
                    </w:rPr>
                    <w:t xml:space="preserve">Прием и регистрация заявления </w:t>
                  </w:r>
                </w:p>
                <w:p w:rsidR="00963E94" w:rsidRPr="00ED272E" w:rsidRDefault="00963E94" w:rsidP="00D52606">
                  <w:pPr>
                    <w:jc w:val="center"/>
                    <w:rPr>
                      <w:sz w:val="24"/>
                      <w:szCs w:val="24"/>
                    </w:rPr>
                  </w:pPr>
                  <w:r>
                    <w:rPr>
                      <w:sz w:val="24"/>
                      <w:szCs w:val="24"/>
                    </w:rPr>
                    <w:t xml:space="preserve">через </w:t>
                  </w:r>
                  <w:r w:rsidRPr="00ED272E">
                    <w:rPr>
                      <w:sz w:val="24"/>
                      <w:szCs w:val="24"/>
                    </w:rPr>
                    <w:t>МФЦ</w:t>
                  </w:r>
                </w:p>
                <w:p w:rsidR="00963E94" w:rsidRPr="00ED272E" w:rsidRDefault="00963E94" w:rsidP="00D52606">
                  <w:pPr>
                    <w:jc w:val="center"/>
                    <w:rPr>
                      <w:sz w:val="24"/>
                      <w:szCs w:val="24"/>
                    </w:rPr>
                  </w:pPr>
                  <w:r>
                    <w:rPr>
                      <w:sz w:val="24"/>
                      <w:szCs w:val="24"/>
                    </w:rPr>
                    <w:t xml:space="preserve"> </w:t>
                  </w:r>
                </w:p>
              </w:txbxContent>
            </v:textbox>
          </v:shape>
        </w:pict>
      </w:r>
      <w:r>
        <w:rPr>
          <w:bCs/>
          <w:noProof/>
          <w:szCs w:val="28"/>
        </w:rPr>
        <w:pict>
          <v:shapetype id="_x0000_t32" coordsize="21600,21600" o:spt="32" o:oned="t" path="m,l21600,21600e" filled="f">
            <v:path arrowok="t" fillok="f" o:connecttype="none"/>
            <o:lock v:ext="edit" shapetype="t"/>
          </v:shapetype>
          <v:shape id="AutoShape 202" o:spid="_x0000_s1065" type="#_x0000_t32" style="position:absolute;margin-left:238.2pt;margin-top:3.8pt;width:0;height:9.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w:r>
      <w:r>
        <w:rPr>
          <w:bCs/>
          <w:noProof/>
          <w:szCs w:val="28"/>
        </w:rPr>
        <w:pict>
          <v:rect id="Rectangle 201" o:spid="_x0000_s1028" style="position:absolute;margin-left:318.75pt;margin-top:13.4pt;width:148.95pt;height:78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style="mso-next-textbox:#Rectangle 201">
              <w:txbxContent>
                <w:p w:rsidR="00963E94" w:rsidRDefault="00963E94"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963E94" w:rsidRPr="00D34C05" w:rsidRDefault="00963E94" w:rsidP="00D52606">
                  <w:pPr>
                    <w:jc w:val="center"/>
                    <w:rPr>
                      <w:sz w:val="22"/>
                      <w:szCs w:val="22"/>
                    </w:rPr>
                  </w:pPr>
                  <w:r>
                    <w:rPr>
                      <w:sz w:val="24"/>
                      <w:szCs w:val="24"/>
                    </w:rPr>
                    <w:t>(посредством почтовой связи</w:t>
                  </w:r>
                  <w:r w:rsidRPr="00ED272E">
                    <w:rPr>
                      <w:sz w:val="24"/>
                      <w:szCs w:val="24"/>
                    </w:rPr>
                    <w:t>)</w:t>
                  </w:r>
                </w:p>
                <w:p w:rsidR="00963E94" w:rsidRPr="00076CF4" w:rsidRDefault="00963E94" w:rsidP="00D52606">
                  <w:pPr>
                    <w:rPr>
                      <w:szCs w:val="24"/>
                    </w:rPr>
                  </w:pPr>
                </w:p>
              </w:txbxContent>
            </v:textbox>
          </v:rect>
        </w:pict>
      </w:r>
      <w:r>
        <w:rPr>
          <w:bCs/>
          <w:noProof/>
          <w:szCs w:val="28"/>
        </w:rPr>
        <w:pict>
          <v:shape id="AutoShape 203" o:spid="_x0000_s1064" type="#_x0000_t32" style="position:absolute;margin-left:390.45pt;margin-top:3.8pt;width:0;height:9.6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w:r>
      <w:r>
        <w:rPr>
          <w:bCs/>
          <w:noProof/>
          <w:szCs w:val="28"/>
        </w:rPr>
        <w:pict>
          <v:line id="Line 200" o:spid="_x0000_s1063" style="position:absolute;z-index:251640320;visibility:visibl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w:r>
    </w:p>
    <w:p w:rsidR="00D52606" w:rsidRPr="007E7402" w:rsidRDefault="00984334" w:rsidP="00D52606">
      <w:pPr>
        <w:widowControl w:val="0"/>
        <w:suppressAutoHyphens/>
        <w:spacing w:line="216" w:lineRule="auto"/>
        <w:rPr>
          <w:bCs/>
          <w:szCs w:val="28"/>
        </w:rPr>
      </w:pPr>
      <w:r>
        <w:rPr>
          <w:bCs/>
          <w:noProof/>
          <w:szCs w:val="28"/>
        </w:rPr>
        <w:pict>
          <v:shape id="AutoShape 199" o:spid="_x0000_s1029" type="#_x0000_t109" style="position:absolute;margin-left:146.45pt;margin-top:-.75pt;width:151.75pt;height:7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style="mso-next-textbox:#AutoShape 199">
              <w:txbxContent>
                <w:p w:rsidR="00963E94" w:rsidRPr="001831A8" w:rsidRDefault="00963E94"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963E94" w:rsidRPr="00D34C05" w:rsidRDefault="00963E94"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984334" w:rsidP="00D52606">
      <w:pPr>
        <w:widowControl w:val="0"/>
        <w:suppressAutoHyphens/>
        <w:spacing w:line="216" w:lineRule="auto"/>
        <w:rPr>
          <w:bCs/>
          <w:szCs w:val="28"/>
        </w:rPr>
      </w:pPr>
      <w:r w:rsidRPr="00984334">
        <w:rPr>
          <w:noProof/>
          <w:szCs w:val="28"/>
        </w:rPr>
        <w:pict>
          <v:shape id="AutoShape 215" o:spid="_x0000_s1062" type="#_x0000_t32" style="position:absolute;margin-left:218.45pt;margin-top:10.25pt;width:0;height:7.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w:r>
      <w:r w:rsidRPr="00984334">
        <w:rPr>
          <w:noProof/>
          <w:szCs w:val="28"/>
        </w:rPr>
        <w:pict>
          <v:shape id="AutoShape 212" o:spid="_x0000_s1061" type="#_x0000_t32" style="position:absolute;margin-left:32.75pt;margin-top:10.25pt;width:392.2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w:r>
      <w:r w:rsidRPr="00984334">
        <w:rPr>
          <w:noProof/>
          <w:szCs w:val="28"/>
        </w:rPr>
        <w:pict>
          <v:shape id="AutoShape 211" o:spid="_x0000_s1060" type="#_x0000_t32" style="position:absolute;margin-left:424.9pt;margin-top:4.75pt;width:.1pt;height:5.5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w:r>
      <w:r w:rsidRPr="00984334">
        <w:rPr>
          <w:noProof/>
          <w:szCs w:val="28"/>
        </w:rPr>
        <w:pict>
          <v:shape id="AutoShape 214" o:spid="_x0000_s1059" type="#_x0000_t32" style="position:absolute;margin-left:283.2pt;margin-top:4.75pt;width:0;height: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w:r>
      <w:r w:rsidRPr="00984334">
        <w:rPr>
          <w:noProof/>
          <w:szCs w:val="28"/>
        </w:rPr>
        <w:pict>
          <v:shape id="AutoShape 213" o:spid="_x0000_s1058" type="#_x0000_t32" style="position:absolute;margin-left:153.45pt;margin-top:4.45pt;width:0;height:5.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w:r>
      <w:r w:rsidRPr="00984334">
        <w:rPr>
          <w:noProof/>
          <w:szCs w:val="28"/>
        </w:rPr>
        <w:pict>
          <v:shape id="AutoShape 209" o:spid="_x0000_s1057" type="#_x0000_t32" style="position:absolute;margin-left:32.7pt;margin-top:4.45pt;width:0;height:5.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w:r>
    </w:p>
    <w:p w:rsidR="00D52606" w:rsidRPr="007E7402" w:rsidRDefault="00984334" w:rsidP="00D52606">
      <w:pPr>
        <w:widowControl w:val="0"/>
        <w:suppressAutoHyphens/>
        <w:spacing w:line="216" w:lineRule="auto"/>
        <w:rPr>
          <w:bCs/>
          <w:szCs w:val="28"/>
        </w:rPr>
      </w:pPr>
      <w:r>
        <w:rPr>
          <w:bCs/>
          <w:noProof/>
          <w:szCs w:val="28"/>
        </w:rPr>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style="mso-next-textbox:#Text Box 231">
              <w:txbxContent>
                <w:p w:rsidR="00963E94" w:rsidRPr="00F95D54" w:rsidRDefault="00963E94"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984334" w:rsidP="00D52606">
      <w:pPr>
        <w:widowControl w:val="0"/>
        <w:suppressAutoHyphens/>
        <w:spacing w:line="216" w:lineRule="auto"/>
        <w:rPr>
          <w:bCs/>
          <w:szCs w:val="28"/>
        </w:rPr>
      </w:pPr>
      <w:r>
        <w:rPr>
          <w:bCs/>
          <w:noProof/>
          <w:szCs w:val="28"/>
        </w:rPr>
        <w:pict>
          <v:shape id="AutoShape 232" o:spid="_x0000_s1056" type="#_x0000_t32" style="position:absolute;margin-left:218.45pt;margin-top:8.15pt;width:0;height:9.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w:r>
    </w:p>
    <w:p w:rsidR="00D52606" w:rsidRPr="007E7402" w:rsidRDefault="00984334" w:rsidP="00D52606">
      <w:pPr>
        <w:widowControl w:val="0"/>
        <w:suppressAutoHyphens/>
        <w:spacing w:line="216" w:lineRule="auto"/>
        <w:rPr>
          <w:bCs/>
          <w:szCs w:val="28"/>
        </w:rPr>
      </w:pPr>
      <w:r w:rsidRPr="00984334">
        <w:rPr>
          <w:noProof/>
          <w:szCs w:val="28"/>
        </w:rPr>
        <w:pict>
          <v:rect id="Rectangle 208" o:spid="_x0000_s1031" style="position:absolute;margin-left:-3.4pt;margin-top:3.1pt;width:493.5pt;height:51.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style="mso-next-textbox:#Rectangle 208">
              <w:txbxContent>
                <w:p w:rsidR="00963E94" w:rsidRPr="000102AC" w:rsidRDefault="00963E94"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D52606" w:rsidRPr="007E7402" w:rsidRDefault="00D52606" w:rsidP="00D52606">
      <w:pPr>
        <w:rPr>
          <w:szCs w:val="28"/>
        </w:rPr>
      </w:pPr>
    </w:p>
    <w:p w:rsidR="00D52606" w:rsidRPr="007E7402" w:rsidRDefault="00984334" w:rsidP="00D52606">
      <w:pPr>
        <w:rPr>
          <w:szCs w:val="28"/>
        </w:rPr>
      </w:pPr>
      <w:r>
        <w:rPr>
          <w:noProof/>
          <w:szCs w:val="28"/>
        </w:rPr>
        <w:pict>
          <v:shape id="AutoShape 210" o:spid="_x0000_s1055" type="#_x0000_t32" style="position:absolute;margin-left:438.3pt;margin-top:4.15pt;width:0;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w:r>
    </w:p>
    <w:p w:rsidR="00D52606" w:rsidRPr="007E7402" w:rsidRDefault="00984334" w:rsidP="00D52606">
      <w:pPr>
        <w:rPr>
          <w:szCs w:val="28"/>
        </w:rPr>
      </w:pPr>
      <w:r>
        <w:rPr>
          <w:noProof/>
          <w:szCs w:val="28"/>
        </w:rPr>
        <w:pict>
          <v:shape id="AutoShape 218" o:spid="_x0000_s1054" type="#_x0000_t32" style="position:absolute;margin-left:55.9pt;margin-top:8.2pt;width:.05pt;height:8.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w:r>
      <w:r>
        <w:rPr>
          <w:noProof/>
          <w:szCs w:val="28"/>
        </w:rPr>
        <w:pict>
          <v:shape id="AutoShape 219" o:spid="_x0000_s1053" type="#_x0000_t32" style="position:absolute;margin-left:314pt;margin-top:8.2pt;width:.05pt;height:8.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w:r>
    </w:p>
    <w:p w:rsidR="00D52606" w:rsidRPr="007E7402" w:rsidRDefault="00984334" w:rsidP="00D52606">
      <w:pPr>
        <w:rPr>
          <w:szCs w:val="28"/>
        </w:rPr>
      </w:pPr>
      <w:r>
        <w:rPr>
          <w:noProof/>
          <w:szCs w:val="28"/>
        </w:rPr>
        <w:pict>
          <v:shape id="Text Box 216" o:spid="_x0000_s1032" type="#_x0000_t202" style="position:absolute;margin-left:-7.05pt;margin-top:.75pt;width:135.75pt;height:10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style="mso-next-textbox:#Text Box 216">
              <w:txbxContent>
                <w:p w:rsidR="00963E94" w:rsidRPr="00630E94" w:rsidRDefault="00963E94"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Pr>
          <w:noProof/>
          <w:szCs w:val="28"/>
        </w:rPr>
        <w:pict>
          <v:shape id="Text Box 217" o:spid="_x0000_s1033" type="#_x0000_t202" style="position:absolute;margin-left:174.45pt;margin-top:.75pt;width:269.25pt;height:7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style="mso-next-textbox:#Text Box 217">
              <w:txbxContent>
                <w:p w:rsidR="00963E94" w:rsidRPr="00D95AAC" w:rsidRDefault="00963E94" w:rsidP="00D52606">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Вестник Орошаемого муниципального образования</w:t>
                  </w:r>
                  <w:bookmarkStart w:id="34" w:name="_GoBack"/>
                  <w:bookmarkEnd w:id="34"/>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984334" w:rsidP="00D52606">
      <w:pPr>
        <w:rPr>
          <w:szCs w:val="28"/>
        </w:rPr>
      </w:pPr>
      <w:r>
        <w:rPr>
          <w:noProof/>
          <w:szCs w:val="28"/>
        </w:rPr>
        <w:pict>
          <v:shape id="Text Box 220" o:spid="_x0000_s1034" type="#_x0000_t202" style="position:absolute;margin-left:205.95pt;margin-top:10.5pt;width:219.05pt;height:38.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style="mso-next-textbox:#Text Box 220">
              <w:txbxContent>
                <w:p w:rsidR="00963E94" w:rsidRPr="00630E94" w:rsidRDefault="00963E94"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w:r>
      <w:r>
        <w:rPr>
          <w:noProof/>
          <w:szCs w:val="28"/>
        </w:rPr>
        <w:pict>
          <v:shape id="AutoShape 227" o:spid="_x0000_s1052" type="#_x0000_t32" style="position:absolute;margin-left:318.75pt;margin-top:.6pt;width:0;height:9.9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w:r>
    </w:p>
    <w:p w:rsidR="00D52606" w:rsidRPr="007E7402" w:rsidRDefault="00984334" w:rsidP="00D52606">
      <w:pPr>
        <w:rPr>
          <w:szCs w:val="28"/>
        </w:rPr>
      </w:pPr>
      <w:r>
        <w:rPr>
          <w:noProof/>
          <w:szCs w:val="28"/>
        </w:rPr>
        <w:pict>
          <v:shape id="AutoShape 235" o:spid="_x0000_s1051" type="#_x0000_t32" style="position:absolute;margin-left:356.9pt;margin-top:8.55pt;width:6.05pt;height:0;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w:r>
      <w:r>
        <w:rPr>
          <w:noProof/>
          <w:szCs w:val="28"/>
        </w:rPr>
        <w:pict>
          <v:shape id="AutoShape 224" o:spid="_x0000_s1050" type="#_x0000_t32" style="position:absolute;margin-left:-3.35pt;margin-top:8.55pt;width:0;height:124.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w:r>
    </w:p>
    <w:p w:rsidR="00D52606" w:rsidRPr="007E7402" w:rsidRDefault="00984334" w:rsidP="00D52606">
      <w:pPr>
        <w:rPr>
          <w:szCs w:val="28"/>
        </w:rPr>
      </w:pPr>
      <w:r>
        <w:rPr>
          <w:noProof/>
          <w:szCs w:val="28"/>
        </w:rPr>
        <w:pict>
          <v:shape id="AutoShape 229" o:spid="_x0000_s1049" type="#_x0000_t32" style="position:absolute;margin-left:99.45pt;margin-top:.85pt;width:59.25pt;height: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w:r>
      <w:r>
        <w:rPr>
          <w:noProof/>
          <w:szCs w:val="28"/>
        </w:rPr>
        <w:pict>
          <v:shape id="AutoShape 230" o:spid="_x0000_s1048" type="#_x0000_t32" style="position:absolute;margin-left:99.45pt;margin-top:.85pt;width:0;height:26.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w:r>
      <w:r>
        <w:rPr>
          <w:noProof/>
          <w:szCs w:val="28"/>
        </w:rPr>
        <w:pict>
          <v:shape id="AutoShape 236" o:spid="_x0000_s1047" type="#_x0000_t32" style="position:absolute;margin-left:356.9pt;margin-top:7.55pt;width:6.0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w:r>
    </w:p>
    <w:p w:rsidR="00D52606" w:rsidRPr="007E7402" w:rsidRDefault="00984334" w:rsidP="00D52606">
      <w:pPr>
        <w:rPr>
          <w:szCs w:val="28"/>
        </w:rPr>
      </w:pPr>
      <w:r>
        <w:rPr>
          <w:noProof/>
          <w:szCs w:val="28"/>
        </w:rPr>
        <w:pict>
          <v:shape id="AutoShape 228" o:spid="_x0000_s1046" type="#_x0000_t32" style="position:absolute;margin-left:318.75pt;margin-top:.65pt;width:.25pt;height:4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w:r>
      <w:r>
        <w:rPr>
          <w:noProof/>
          <w:szCs w:val="28"/>
        </w:rPr>
        <w:pict>
          <v:shape id="Text Box 221" o:spid="_x0000_s1035" type="#_x0000_t202" style="position:absolute;margin-left:3.45pt;margin-top:10.7pt;width:279.75pt;height:79.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style="mso-next-textbox:#Text Box 221">
              <w:txbxContent>
                <w:p w:rsidR="00963E94" w:rsidRDefault="00963E94"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v:textbox>
          </v:shape>
        </w:pict>
      </w:r>
    </w:p>
    <w:p w:rsidR="00D52606" w:rsidRPr="007E7402" w:rsidRDefault="00984334" w:rsidP="00D52606">
      <w:pPr>
        <w:rPr>
          <w:szCs w:val="28"/>
        </w:rPr>
      </w:pPr>
      <w:r>
        <w:rPr>
          <w:noProof/>
          <w:szCs w:val="28"/>
        </w:rPr>
        <w:pict>
          <v:shape id="AutoShape 233" o:spid="_x0000_s1045" type="#_x0000_t32" style="position:absolute;margin-left:472.1pt;margin-top:15.5pt;width:.1pt;height:8.6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w:r>
      <w:r>
        <w:rPr>
          <w:noProof/>
          <w:szCs w:val="28"/>
        </w:rPr>
        <w:pict>
          <v:shape id="AutoShape 234" o:spid="_x0000_s1044" type="#_x0000_t32" style="position:absolute;margin-left:424.9pt;margin-top:15.5pt;width:.1pt;height:9.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w:r>
    </w:p>
    <w:p w:rsidR="00D52606" w:rsidRPr="007E7402" w:rsidRDefault="00984334" w:rsidP="00D52606">
      <w:pPr>
        <w:rPr>
          <w:szCs w:val="28"/>
        </w:rPr>
      </w:pPr>
      <w:r>
        <w:rPr>
          <w:noProof/>
          <w:szCs w:val="28"/>
        </w:rPr>
        <w:pict>
          <v:shape id="Text Box 222" o:spid="_x0000_s1036" type="#_x0000_t202" style="position:absolute;margin-left:293.35pt;margin-top:8.65pt;width:193.1pt;height:49.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style="mso-next-textbox:#Text Box 222">
              <w:txbxContent>
                <w:p w:rsidR="00963E94" w:rsidRPr="00291E7C" w:rsidRDefault="00963E94"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963E94" w:rsidRPr="00291E7C" w:rsidRDefault="00963E94" w:rsidP="00D52606">
                  <w:pPr>
                    <w:jc w:val="center"/>
                    <w:rPr>
                      <w:sz w:val="24"/>
                    </w:rPr>
                  </w:pPr>
                </w:p>
              </w:txbxContent>
            </v:textbox>
          </v:shape>
        </w:pict>
      </w:r>
    </w:p>
    <w:p w:rsidR="00D52606" w:rsidRPr="007E7402" w:rsidRDefault="00D52606" w:rsidP="00D52606">
      <w:pPr>
        <w:rPr>
          <w:szCs w:val="28"/>
        </w:rPr>
      </w:pPr>
    </w:p>
    <w:p w:rsidR="00D52606" w:rsidRPr="007E7402" w:rsidRDefault="00D52606" w:rsidP="00D52606">
      <w:pPr>
        <w:rPr>
          <w:szCs w:val="28"/>
        </w:rPr>
      </w:pPr>
    </w:p>
    <w:p w:rsidR="00D52606" w:rsidRPr="007E7402" w:rsidRDefault="00984334" w:rsidP="00D52606">
      <w:pPr>
        <w:rPr>
          <w:szCs w:val="28"/>
        </w:rPr>
      </w:pPr>
      <w:r>
        <w:rPr>
          <w:noProof/>
          <w:szCs w:val="28"/>
        </w:rPr>
        <w:pict>
          <v:shape id="AutoShape 226" o:spid="_x0000_s1043" type="#_x0000_t32" style="position:absolute;margin-left:55.9pt;margin-top:9.4pt;width:.15pt;height:10.5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w:r>
      <w:r>
        <w:rPr>
          <w:noProof/>
          <w:szCs w:val="28"/>
        </w:rPr>
        <w:pict>
          <v:shape id="AutoShape 225" o:spid="_x0000_s1042" type="#_x0000_t32" style="position:absolute;margin-left:313.95pt;margin-top:10.8pt;width:0;height:9.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w:r>
    </w:p>
    <w:p w:rsidR="00D52606" w:rsidRPr="007E7402" w:rsidRDefault="00984334" w:rsidP="00D52606">
      <w:pPr>
        <w:rPr>
          <w:szCs w:val="28"/>
        </w:rPr>
      </w:pPr>
      <w:r w:rsidRPr="00984334">
        <w:rPr>
          <w:bCs/>
          <w:noProof/>
          <w:szCs w:val="28"/>
        </w:rPr>
        <w:pict>
          <v:rect id="Rectangle 205" o:spid="_x0000_s1037" style="position:absolute;margin-left:277.55pt;margin-top:14.25pt;width:208.9pt;height:37.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style="mso-next-textbox:#Rectangle 205">
              <w:txbxContent>
                <w:p w:rsidR="00963E94" w:rsidRPr="0018422B" w:rsidRDefault="00963E94"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984334">
        <w:rPr>
          <w:bCs/>
          <w:noProof/>
          <w:szCs w:val="28"/>
        </w:rPr>
        <w:pict>
          <v:rect id="Rectangle 204" o:spid="_x0000_s1038" style="position:absolute;margin-left:-7.05pt;margin-top:14.25pt;width:197.7pt;height:37.3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style="mso-next-textbox:#Rectangle 204">
              <w:txbxContent>
                <w:p w:rsidR="00963E94" w:rsidRPr="0018422B" w:rsidRDefault="00963E94" w:rsidP="00D52606">
                  <w:pPr>
                    <w:jc w:val="center"/>
                    <w:rPr>
                      <w:sz w:val="24"/>
                      <w:szCs w:val="24"/>
                    </w:rPr>
                  </w:pPr>
                  <w:r w:rsidRPr="0018422B">
                    <w:rPr>
                      <w:sz w:val="24"/>
                      <w:szCs w:val="24"/>
                    </w:rPr>
                    <w:t>Выдача результата муниципальной услуги через МФЦ</w:t>
                  </w:r>
                </w:p>
              </w:txbxContent>
            </v:textbox>
          </v:rect>
        </w:pict>
      </w:r>
      <w:r w:rsidRPr="00984334">
        <w:rPr>
          <w:bCs/>
          <w:noProof/>
          <w:szCs w:val="28"/>
        </w:rPr>
        <w:pict>
          <v:shape id="AutoShape 206" o:spid="_x0000_s1041" type="#_x0000_t32" style="position:absolute;margin-left:93.4pt;margin-top:4.95pt;width:0;height:9.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w:r>
      <w:r>
        <w:rPr>
          <w:noProof/>
          <w:szCs w:val="28"/>
        </w:rPr>
        <w:pict>
          <v:shape id="AutoShape 207" o:spid="_x0000_s1040" type="#_x0000_t32" style="position:absolute;margin-left:379.2pt;margin-top:3.9pt;width:0;height:10.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w:r>
      <w:r w:rsidRPr="00984334">
        <w:rPr>
          <w:bCs/>
          <w:noProof/>
          <w:szCs w:val="28"/>
        </w:rPr>
        <w:pict>
          <v:shape id="AutoShape 223" o:spid="_x0000_s1039" type="#_x0000_t32" style="position:absolute;margin-left:-3.4pt;margin-top:3.85pt;width:382.6pt;height:.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94" w:rsidRDefault="00963E94" w:rsidP="00DA58E1">
      <w:r>
        <w:separator/>
      </w:r>
    </w:p>
  </w:endnote>
  <w:endnote w:type="continuationSeparator" w:id="0">
    <w:p w:rsidR="00963E94" w:rsidRDefault="00963E94"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94" w:rsidRDefault="00963E94" w:rsidP="00DA58E1">
      <w:r>
        <w:separator/>
      </w:r>
    </w:p>
  </w:footnote>
  <w:footnote w:type="continuationSeparator" w:id="0">
    <w:p w:rsidR="00963E94" w:rsidRDefault="00963E94" w:rsidP="00DA5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E94" w:rsidRDefault="00963E9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3B3"/>
    <w:multiLevelType w:val="multilevel"/>
    <w:tmpl w:val="8CDC3FAE"/>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0"/>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D38217F"/>
    <w:multiLevelType w:val="hybridMultilevel"/>
    <w:tmpl w:val="41B41996"/>
    <w:lvl w:ilvl="0" w:tplc="20A232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5050A"/>
    <w:multiLevelType w:val="multilevel"/>
    <w:tmpl w:val="F2A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4">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8">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3">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6">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2"/>
  </w:num>
  <w:num w:numId="2">
    <w:abstractNumId w:val="30"/>
  </w:num>
  <w:num w:numId="3">
    <w:abstractNumId w:val="44"/>
  </w:num>
  <w:num w:numId="4">
    <w:abstractNumId w:val="9"/>
  </w:num>
  <w:num w:numId="5">
    <w:abstractNumId w:val="19"/>
  </w:num>
  <w:num w:numId="6">
    <w:abstractNumId w:val="34"/>
  </w:num>
  <w:num w:numId="7">
    <w:abstractNumId w:val="40"/>
  </w:num>
  <w:num w:numId="8">
    <w:abstractNumId w:val="29"/>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2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2"/>
  </w:num>
  <w:num w:numId="18">
    <w:abstractNumId w:val="33"/>
  </w:num>
  <w:num w:numId="19">
    <w:abstractNumId w:val="11"/>
  </w:num>
  <w:num w:numId="20">
    <w:abstractNumId w:val="37"/>
  </w:num>
  <w:num w:numId="21">
    <w:abstractNumId w:val="42"/>
  </w:num>
  <w:num w:numId="22">
    <w:abstractNumId w:val="13"/>
  </w:num>
  <w:num w:numId="23">
    <w:abstractNumId w:val="12"/>
  </w:num>
  <w:num w:numId="24">
    <w:abstractNumId w:val="25"/>
  </w:num>
  <w:num w:numId="25">
    <w:abstractNumId w:val="41"/>
  </w:num>
  <w:num w:numId="26">
    <w:abstractNumId w:val="35"/>
  </w:num>
  <w:num w:numId="27">
    <w:abstractNumId w:val="4"/>
  </w:num>
  <w:num w:numId="28">
    <w:abstractNumId w:val="43"/>
  </w:num>
  <w:num w:numId="29">
    <w:abstractNumId w:val="5"/>
  </w:num>
  <w:num w:numId="30">
    <w:abstractNumId w:val="3"/>
  </w:num>
  <w:num w:numId="31">
    <w:abstractNumId w:val="27"/>
  </w:num>
  <w:num w:numId="32">
    <w:abstractNumId w:val="1"/>
  </w:num>
  <w:num w:numId="33">
    <w:abstractNumId w:val="26"/>
  </w:num>
  <w:num w:numId="34">
    <w:abstractNumId w:val="28"/>
  </w:num>
  <w:num w:numId="35">
    <w:abstractNumId w:val="10"/>
  </w:num>
  <w:num w:numId="36">
    <w:abstractNumId w:val="8"/>
  </w:num>
  <w:num w:numId="37">
    <w:abstractNumId w:val="17"/>
  </w:num>
  <w:num w:numId="38">
    <w:abstractNumId w:val="46"/>
  </w:num>
  <w:num w:numId="39">
    <w:abstractNumId w:val="24"/>
  </w:num>
  <w:num w:numId="40">
    <w:abstractNumId w:val="31"/>
  </w:num>
  <w:num w:numId="41">
    <w:abstractNumId w:val="38"/>
  </w:num>
  <w:num w:numId="42">
    <w:abstractNumId w:val="23"/>
  </w:num>
  <w:num w:numId="43">
    <w:abstractNumId w:val="21"/>
  </w:num>
  <w:num w:numId="44">
    <w:abstractNumId w:val="45"/>
  </w:num>
  <w:num w:numId="45">
    <w:abstractNumId w:val="0"/>
  </w:num>
  <w:num w:numId="46">
    <w:abstractNumId w:val="36"/>
  </w:num>
  <w:num w:numId="47">
    <w:abstractNumId w:val="20"/>
  </w:num>
  <w:num w:numId="48">
    <w:abstractNumId w:val="7"/>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323AC"/>
    <w:rsid w:val="00001EB0"/>
    <w:rsid w:val="0000393C"/>
    <w:rsid w:val="00005F07"/>
    <w:rsid w:val="00006797"/>
    <w:rsid w:val="00010391"/>
    <w:rsid w:val="00011F00"/>
    <w:rsid w:val="00015011"/>
    <w:rsid w:val="0001678E"/>
    <w:rsid w:val="000234AB"/>
    <w:rsid w:val="00024061"/>
    <w:rsid w:val="00024DF9"/>
    <w:rsid w:val="00024F97"/>
    <w:rsid w:val="00025FC0"/>
    <w:rsid w:val="00027080"/>
    <w:rsid w:val="000304C2"/>
    <w:rsid w:val="000321E4"/>
    <w:rsid w:val="00033ADE"/>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4B7"/>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06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46B"/>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0562"/>
    <w:rsid w:val="00171018"/>
    <w:rsid w:val="001717B0"/>
    <w:rsid w:val="00171A24"/>
    <w:rsid w:val="00172621"/>
    <w:rsid w:val="001728B5"/>
    <w:rsid w:val="001743E5"/>
    <w:rsid w:val="00176502"/>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0908"/>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432B"/>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33AD"/>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3704"/>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1B7F"/>
    <w:rsid w:val="003530EC"/>
    <w:rsid w:val="0035328A"/>
    <w:rsid w:val="003542A2"/>
    <w:rsid w:val="00354CD1"/>
    <w:rsid w:val="00354D4C"/>
    <w:rsid w:val="00355C8C"/>
    <w:rsid w:val="00360043"/>
    <w:rsid w:val="00360A99"/>
    <w:rsid w:val="00361A00"/>
    <w:rsid w:val="003659DB"/>
    <w:rsid w:val="0036770A"/>
    <w:rsid w:val="0036787F"/>
    <w:rsid w:val="00372002"/>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128B"/>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0B1D"/>
    <w:rsid w:val="003D14A2"/>
    <w:rsid w:val="003D3FDF"/>
    <w:rsid w:val="003D5860"/>
    <w:rsid w:val="003D6300"/>
    <w:rsid w:val="003D70D1"/>
    <w:rsid w:val="003D7A37"/>
    <w:rsid w:val="003E00E8"/>
    <w:rsid w:val="003E02DA"/>
    <w:rsid w:val="003E2EE5"/>
    <w:rsid w:val="003E4BA3"/>
    <w:rsid w:val="003E6845"/>
    <w:rsid w:val="003E6D9C"/>
    <w:rsid w:val="003F1128"/>
    <w:rsid w:val="003F1A80"/>
    <w:rsid w:val="003F2F0C"/>
    <w:rsid w:val="003F32C7"/>
    <w:rsid w:val="003F39BB"/>
    <w:rsid w:val="003F7BE4"/>
    <w:rsid w:val="00400066"/>
    <w:rsid w:val="00400921"/>
    <w:rsid w:val="00401011"/>
    <w:rsid w:val="00402781"/>
    <w:rsid w:val="00403EB1"/>
    <w:rsid w:val="004040E3"/>
    <w:rsid w:val="00406376"/>
    <w:rsid w:val="00411D61"/>
    <w:rsid w:val="00411EA7"/>
    <w:rsid w:val="004144E9"/>
    <w:rsid w:val="00414D46"/>
    <w:rsid w:val="00415F31"/>
    <w:rsid w:val="004170A4"/>
    <w:rsid w:val="00417F79"/>
    <w:rsid w:val="00420039"/>
    <w:rsid w:val="00420268"/>
    <w:rsid w:val="00420D3D"/>
    <w:rsid w:val="00420FA8"/>
    <w:rsid w:val="004235B8"/>
    <w:rsid w:val="00423B19"/>
    <w:rsid w:val="00424388"/>
    <w:rsid w:val="00430E3F"/>
    <w:rsid w:val="00431965"/>
    <w:rsid w:val="00431DCB"/>
    <w:rsid w:val="0043423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49E3"/>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560B"/>
    <w:rsid w:val="004B7C21"/>
    <w:rsid w:val="004C0571"/>
    <w:rsid w:val="004C23EA"/>
    <w:rsid w:val="004C36F6"/>
    <w:rsid w:val="004C3F7F"/>
    <w:rsid w:val="004C5797"/>
    <w:rsid w:val="004C5B43"/>
    <w:rsid w:val="004C5C23"/>
    <w:rsid w:val="004C645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84A"/>
    <w:rsid w:val="00523F87"/>
    <w:rsid w:val="0052522E"/>
    <w:rsid w:val="005264FB"/>
    <w:rsid w:val="005265EA"/>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4772"/>
    <w:rsid w:val="00585B82"/>
    <w:rsid w:val="00585F86"/>
    <w:rsid w:val="00592591"/>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DCA"/>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628"/>
    <w:rsid w:val="006522F0"/>
    <w:rsid w:val="00653FB8"/>
    <w:rsid w:val="00654507"/>
    <w:rsid w:val="00655A4D"/>
    <w:rsid w:val="00656996"/>
    <w:rsid w:val="00656AF7"/>
    <w:rsid w:val="00660953"/>
    <w:rsid w:val="006619DC"/>
    <w:rsid w:val="00662CA6"/>
    <w:rsid w:val="00664063"/>
    <w:rsid w:val="00664BF0"/>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3F46"/>
    <w:rsid w:val="00684084"/>
    <w:rsid w:val="00685475"/>
    <w:rsid w:val="006857F8"/>
    <w:rsid w:val="00687C88"/>
    <w:rsid w:val="00690508"/>
    <w:rsid w:val="00691EA4"/>
    <w:rsid w:val="006939B5"/>
    <w:rsid w:val="00694059"/>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0E5A"/>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9C6"/>
    <w:rsid w:val="006F2EB7"/>
    <w:rsid w:val="006F434D"/>
    <w:rsid w:val="006F4882"/>
    <w:rsid w:val="006F50AE"/>
    <w:rsid w:val="006F51EE"/>
    <w:rsid w:val="0070278D"/>
    <w:rsid w:val="007036C5"/>
    <w:rsid w:val="00704EC2"/>
    <w:rsid w:val="007057BB"/>
    <w:rsid w:val="00706FAC"/>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0BED"/>
    <w:rsid w:val="007444B3"/>
    <w:rsid w:val="007509D6"/>
    <w:rsid w:val="0075378D"/>
    <w:rsid w:val="00755034"/>
    <w:rsid w:val="00755F40"/>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3B7"/>
    <w:rsid w:val="00845D19"/>
    <w:rsid w:val="00846327"/>
    <w:rsid w:val="00847CD1"/>
    <w:rsid w:val="00847F55"/>
    <w:rsid w:val="00851E58"/>
    <w:rsid w:val="0085270D"/>
    <w:rsid w:val="008534DA"/>
    <w:rsid w:val="00854979"/>
    <w:rsid w:val="008553C4"/>
    <w:rsid w:val="00861618"/>
    <w:rsid w:val="00862539"/>
    <w:rsid w:val="00863241"/>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595"/>
    <w:rsid w:val="00884F0B"/>
    <w:rsid w:val="008864AC"/>
    <w:rsid w:val="00886BCB"/>
    <w:rsid w:val="00891CE2"/>
    <w:rsid w:val="008934B2"/>
    <w:rsid w:val="00894048"/>
    <w:rsid w:val="008947CB"/>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160"/>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060"/>
    <w:rsid w:val="00906455"/>
    <w:rsid w:val="00906F2D"/>
    <w:rsid w:val="009076FF"/>
    <w:rsid w:val="009104EB"/>
    <w:rsid w:val="00910D13"/>
    <w:rsid w:val="00912CC8"/>
    <w:rsid w:val="0091349A"/>
    <w:rsid w:val="00913B43"/>
    <w:rsid w:val="00914DAC"/>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6DA1"/>
    <w:rsid w:val="00947F64"/>
    <w:rsid w:val="009516BD"/>
    <w:rsid w:val="009524D6"/>
    <w:rsid w:val="009543A2"/>
    <w:rsid w:val="00954BD4"/>
    <w:rsid w:val="0095519C"/>
    <w:rsid w:val="00960908"/>
    <w:rsid w:val="00962391"/>
    <w:rsid w:val="00963E94"/>
    <w:rsid w:val="00964157"/>
    <w:rsid w:val="0096428F"/>
    <w:rsid w:val="00964F70"/>
    <w:rsid w:val="00965B22"/>
    <w:rsid w:val="00965E99"/>
    <w:rsid w:val="009663E4"/>
    <w:rsid w:val="009746AB"/>
    <w:rsid w:val="00975223"/>
    <w:rsid w:val="00976273"/>
    <w:rsid w:val="009800B7"/>
    <w:rsid w:val="00980A3D"/>
    <w:rsid w:val="00981453"/>
    <w:rsid w:val="00983585"/>
    <w:rsid w:val="00983F00"/>
    <w:rsid w:val="00984334"/>
    <w:rsid w:val="009952B0"/>
    <w:rsid w:val="009971F9"/>
    <w:rsid w:val="00997630"/>
    <w:rsid w:val="009A0176"/>
    <w:rsid w:val="009A01FF"/>
    <w:rsid w:val="009A23FE"/>
    <w:rsid w:val="009A30DE"/>
    <w:rsid w:val="009A6F6C"/>
    <w:rsid w:val="009A72B7"/>
    <w:rsid w:val="009B0908"/>
    <w:rsid w:val="009B3E0A"/>
    <w:rsid w:val="009B4E06"/>
    <w:rsid w:val="009B6476"/>
    <w:rsid w:val="009B6F4E"/>
    <w:rsid w:val="009C037B"/>
    <w:rsid w:val="009C09AD"/>
    <w:rsid w:val="009C3705"/>
    <w:rsid w:val="009C4AD8"/>
    <w:rsid w:val="009C4D56"/>
    <w:rsid w:val="009C735C"/>
    <w:rsid w:val="009C7A64"/>
    <w:rsid w:val="009C7F3D"/>
    <w:rsid w:val="009D4818"/>
    <w:rsid w:val="009D4898"/>
    <w:rsid w:val="009D5498"/>
    <w:rsid w:val="009E1121"/>
    <w:rsid w:val="009E14C7"/>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A4C"/>
    <w:rsid w:val="00A14BD3"/>
    <w:rsid w:val="00A16E03"/>
    <w:rsid w:val="00A17A5F"/>
    <w:rsid w:val="00A21735"/>
    <w:rsid w:val="00A21FAC"/>
    <w:rsid w:val="00A233D7"/>
    <w:rsid w:val="00A234E0"/>
    <w:rsid w:val="00A23B62"/>
    <w:rsid w:val="00A23B77"/>
    <w:rsid w:val="00A271A3"/>
    <w:rsid w:val="00A30B0C"/>
    <w:rsid w:val="00A3236D"/>
    <w:rsid w:val="00A32EB1"/>
    <w:rsid w:val="00A334DF"/>
    <w:rsid w:val="00A335A0"/>
    <w:rsid w:val="00A34321"/>
    <w:rsid w:val="00A35D48"/>
    <w:rsid w:val="00A368D6"/>
    <w:rsid w:val="00A36CCD"/>
    <w:rsid w:val="00A3735F"/>
    <w:rsid w:val="00A41654"/>
    <w:rsid w:val="00A42C61"/>
    <w:rsid w:val="00A45C86"/>
    <w:rsid w:val="00A4647F"/>
    <w:rsid w:val="00A472D0"/>
    <w:rsid w:val="00A51BC4"/>
    <w:rsid w:val="00A52546"/>
    <w:rsid w:val="00A52F28"/>
    <w:rsid w:val="00A54403"/>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03D8"/>
    <w:rsid w:val="00AA14C4"/>
    <w:rsid w:val="00AA1E4C"/>
    <w:rsid w:val="00AA262F"/>
    <w:rsid w:val="00AA3AA3"/>
    <w:rsid w:val="00AA56AF"/>
    <w:rsid w:val="00AA79E8"/>
    <w:rsid w:val="00AA7CC0"/>
    <w:rsid w:val="00AB36B2"/>
    <w:rsid w:val="00AB6168"/>
    <w:rsid w:val="00AB6EFC"/>
    <w:rsid w:val="00AB7D5A"/>
    <w:rsid w:val="00AC04DD"/>
    <w:rsid w:val="00AC236C"/>
    <w:rsid w:val="00AC6CB3"/>
    <w:rsid w:val="00AD393C"/>
    <w:rsid w:val="00AD4D69"/>
    <w:rsid w:val="00AD5597"/>
    <w:rsid w:val="00AD6287"/>
    <w:rsid w:val="00AE0D18"/>
    <w:rsid w:val="00AE2864"/>
    <w:rsid w:val="00AE45E8"/>
    <w:rsid w:val="00AE57F5"/>
    <w:rsid w:val="00AE7B92"/>
    <w:rsid w:val="00AF48AA"/>
    <w:rsid w:val="00AF4C91"/>
    <w:rsid w:val="00AF5B66"/>
    <w:rsid w:val="00AF7D9F"/>
    <w:rsid w:val="00AF7E5A"/>
    <w:rsid w:val="00B007E9"/>
    <w:rsid w:val="00B055A4"/>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61B"/>
    <w:rsid w:val="00B52EC9"/>
    <w:rsid w:val="00B5422A"/>
    <w:rsid w:val="00B56060"/>
    <w:rsid w:val="00B56520"/>
    <w:rsid w:val="00B56B08"/>
    <w:rsid w:val="00B56D74"/>
    <w:rsid w:val="00B57288"/>
    <w:rsid w:val="00B609F1"/>
    <w:rsid w:val="00B61085"/>
    <w:rsid w:val="00B611FE"/>
    <w:rsid w:val="00B619EC"/>
    <w:rsid w:val="00B63CCD"/>
    <w:rsid w:val="00B6458A"/>
    <w:rsid w:val="00B6567D"/>
    <w:rsid w:val="00B6748D"/>
    <w:rsid w:val="00B701A3"/>
    <w:rsid w:val="00B711F2"/>
    <w:rsid w:val="00B71616"/>
    <w:rsid w:val="00B74E76"/>
    <w:rsid w:val="00B76A71"/>
    <w:rsid w:val="00B76DFF"/>
    <w:rsid w:val="00B7719A"/>
    <w:rsid w:val="00B77429"/>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5352"/>
    <w:rsid w:val="00BA601D"/>
    <w:rsid w:val="00BB11A9"/>
    <w:rsid w:val="00BB1E79"/>
    <w:rsid w:val="00BB495C"/>
    <w:rsid w:val="00BB5C6E"/>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06122"/>
    <w:rsid w:val="00C11BF5"/>
    <w:rsid w:val="00C211DD"/>
    <w:rsid w:val="00C2237E"/>
    <w:rsid w:val="00C26062"/>
    <w:rsid w:val="00C269CB"/>
    <w:rsid w:val="00C2736E"/>
    <w:rsid w:val="00C274E2"/>
    <w:rsid w:val="00C27BBF"/>
    <w:rsid w:val="00C27F20"/>
    <w:rsid w:val="00C30CFC"/>
    <w:rsid w:val="00C323AC"/>
    <w:rsid w:val="00C333E7"/>
    <w:rsid w:val="00C33FD9"/>
    <w:rsid w:val="00C34AD4"/>
    <w:rsid w:val="00C36CB2"/>
    <w:rsid w:val="00C42546"/>
    <w:rsid w:val="00C42813"/>
    <w:rsid w:val="00C434E4"/>
    <w:rsid w:val="00C43B87"/>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050D"/>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C6FB5"/>
    <w:rsid w:val="00CD1F23"/>
    <w:rsid w:val="00CD6D2C"/>
    <w:rsid w:val="00CE2977"/>
    <w:rsid w:val="00CE4B84"/>
    <w:rsid w:val="00CE4BDD"/>
    <w:rsid w:val="00CE57A6"/>
    <w:rsid w:val="00CE6940"/>
    <w:rsid w:val="00CF0E59"/>
    <w:rsid w:val="00CF17F4"/>
    <w:rsid w:val="00CF250B"/>
    <w:rsid w:val="00CF5D23"/>
    <w:rsid w:val="00CF5E4C"/>
    <w:rsid w:val="00D00212"/>
    <w:rsid w:val="00D014DF"/>
    <w:rsid w:val="00D02518"/>
    <w:rsid w:val="00D03C71"/>
    <w:rsid w:val="00D04318"/>
    <w:rsid w:val="00D04F15"/>
    <w:rsid w:val="00D061A8"/>
    <w:rsid w:val="00D07449"/>
    <w:rsid w:val="00D14FFD"/>
    <w:rsid w:val="00D156F6"/>
    <w:rsid w:val="00D15FB0"/>
    <w:rsid w:val="00D17180"/>
    <w:rsid w:val="00D17CC4"/>
    <w:rsid w:val="00D22001"/>
    <w:rsid w:val="00D24ACF"/>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773"/>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0A2E"/>
    <w:rsid w:val="00D83851"/>
    <w:rsid w:val="00D83F0B"/>
    <w:rsid w:val="00D85105"/>
    <w:rsid w:val="00D85DC5"/>
    <w:rsid w:val="00D85E2C"/>
    <w:rsid w:val="00D86E02"/>
    <w:rsid w:val="00D8731D"/>
    <w:rsid w:val="00D8786C"/>
    <w:rsid w:val="00D878D9"/>
    <w:rsid w:val="00D87948"/>
    <w:rsid w:val="00D9028B"/>
    <w:rsid w:val="00D90B1A"/>
    <w:rsid w:val="00D91675"/>
    <w:rsid w:val="00D91A88"/>
    <w:rsid w:val="00D93030"/>
    <w:rsid w:val="00D934F3"/>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A95"/>
    <w:rsid w:val="00DC6B00"/>
    <w:rsid w:val="00DD0406"/>
    <w:rsid w:val="00DD06D2"/>
    <w:rsid w:val="00DD2ACA"/>
    <w:rsid w:val="00DD2CB6"/>
    <w:rsid w:val="00DD45FC"/>
    <w:rsid w:val="00DD6095"/>
    <w:rsid w:val="00DD6AD6"/>
    <w:rsid w:val="00DD702B"/>
    <w:rsid w:val="00DD7288"/>
    <w:rsid w:val="00DE2256"/>
    <w:rsid w:val="00DE33FB"/>
    <w:rsid w:val="00DF2767"/>
    <w:rsid w:val="00DF3A33"/>
    <w:rsid w:val="00DF53EE"/>
    <w:rsid w:val="00E014F4"/>
    <w:rsid w:val="00E01FA0"/>
    <w:rsid w:val="00E0215D"/>
    <w:rsid w:val="00E0253C"/>
    <w:rsid w:val="00E029F8"/>
    <w:rsid w:val="00E03BDC"/>
    <w:rsid w:val="00E046F4"/>
    <w:rsid w:val="00E0554B"/>
    <w:rsid w:val="00E063D3"/>
    <w:rsid w:val="00E073EB"/>
    <w:rsid w:val="00E07CED"/>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560A5"/>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423C"/>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4C26"/>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96931"/>
    <w:rsid w:val="00FA1247"/>
    <w:rsid w:val="00FA189F"/>
    <w:rsid w:val="00FA2581"/>
    <w:rsid w:val="00FA39F6"/>
    <w:rsid w:val="00FA3BB6"/>
    <w:rsid w:val="00FB0078"/>
    <w:rsid w:val="00FB6443"/>
    <w:rsid w:val="00FB684C"/>
    <w:rsid w:val="00FC14D1"/>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rules v:ext="edit">
        <o:r id="V:Rule27" type="connector" idref="#AutoShape 224"/>
        <o:r id="V:Rule28" type="connector" idref="#AutoShape 209"/>
        <o:r id="V:Rule29" type="connector" idref="#AutoShape 218"/>
        <o:r id="V:Rule30" type="connector" idref="#AutoShape 236"/>
        <o:r id="V:Rule31" type="connector" idref="#AutoShape 214"/>
        <o:r id="V:Rule32" type="connector" idref="#AutoShape 213"/>
        <o:r id="V:Rule33" type="connector" idref="#AutoShape 229"/>
        <o:r id="V:Rule34" type="connector" idref="#AutoShape 206"/>
        <o:r id="V:Rule35" type="connector" idref="#AutoShape 203"/>
        <o:r id="V:Rule36" type="connector" idref="#AutoShape 212"/>
        <o:r id="V:Rule37" type="connector" idref="#AutoShape 207"/>
        <o:r id="V:Rule38" type="connector" idref="#AutoShape 233"/>
        <o:r id="V:Rule39" type="connector" idref="#AutoShape 215"/>
        <o:r id="V:Rule40" type="connector" idref="#AutoShape 202"/>
        <o:r id="V:Rule41" type="connector" idref="#AutoShape 211"/>
        <o:r id="V:Rule42" type="connector" idref="#AutoShape 219"/>
        <o:r id="V:Rule43" type="connector" idref="#AutoShape 225"/>
        <o:r id="V:Rule44" type="connector" idref="#AutoShape 210"/>
        <o:r id="V:Rule45" type="connector" idref="#AutoShape 232"/>
        <o:r id="V:Rule46" type="connector" idref="#AutoShape 226"/>
        <o:r id="V:Rule47" type="connector" idref="#AutoShape 227"/>
        <o:r id="V:Rule48" type="connector" idref="#AutoShape 228"/>
        <o:r id="V:Rule49" type="connector" idref="#AutoShape 235"/>
        <o:r id="V:Rule50" type="connector" idref="#AutoShape 230"/>
        <o:r id="V:Rule51" type="connector" idref="#AutoShape 234"/>
        <o:r id="V:Rule52" type="connector" idref="#AutoShape 2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002"/>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 w:type="paragraph" w:customStyle="1" w:styleId="futurismarkdown-paragraph">
    <w:name w:val="futurismarkdown-paragraph"/>
    <w:basedOn w:val="a"/>
    <w:rsid w:val="00D80A2E"/>
    <w:pPr>
      <w:spacing w:before="100" w:beforeAutospacing="1" w:after="100" w:afterAutospacing="1"/>
    </w:pPr>
    <w:rPr>
      <w:sz w:val="24"/>
      <w:szCs w:val="24"/>
    </w:rPr>
  </w:style>
  <w:style w:type="character" w:styleId="af6">
    <w:name w:val="Emphasis"/>
    <w:basedOn w:val="a0"/>
    <w:qFormat/>
    <w:rsid w:val="002143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002"/>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 w:type="paragraph" w:styleId="af4">
    <w:name w:val="Balloon Text"/>
    <w:basedOn w:val="a"/>
    <w:link w:val="af5"/>
    <w:rsid w:val="00F14C26"/>
    <w:rPr>
      <w:rFonts w:ascii="Tahoma" w:hAnsi="Tahoma" w:cs="Tahoma"/>
      <w:sz w:val="16"/>
      <w:szCs w:val="16"/>
    </w:rPr>
  </w:style>
  <w:style w:type="character" w:customStyle="1" w:styleId="af5">
    <w:name w:val="Текст выноски Знак"/>
    <w:basedOn w:val="a0"/>
    <w:link w:val="af4"/>
    <w:rsid w:val="00F14C26"/>
    <w:rPr>
      <w:rFonts w:ascii="Tahoma" w:hAnsi="Tahoma" w:cs="Tahoma"/>
      <w:sz w:val="16"/>
      <w:szCs w:val="16"/>
    </w:rPr>
  </w:style>
  <w:style w:type="paragraph" w:customStyle="1" w:styleId="futurismarkdown-paragraph">
    <w:name w:val="futurismarkdown-paragraph"/>
    <w:basedOn w:val="a"/>
    <w:rsid w:val="00D80A2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595016670">
      <w:bodyDiv w:val="1"/>
      <w:marLeft w:val="0"/>
      <w:marRight w:val="0"/>
      <w:marTop w:val="0"/>
      <w:marBottom w:val="0"/>
      <w:divBdr>
        <w:top w:val="none" w:sz="0" w:space="0" w:color="auto"/>
        <w:left w:val="none" w:sz="0" w:space="0" w:color="auto"/>
        <w:bottom w:val="none" w:sz="0" w:space="0" w:color="auto"/>
        <w:right w:val="none" w:sz="0" w:space="0" w:color="auto"/>
      </w:divBdr>
    </w:div>
    <w:div w:id="1712725777">
      <w:bodyDiv w:val="1"/>
      <w:marLeft w:val="0"/>
      <w:marRight w:val="0"/>
      <w:marTop w:val="0"/>
      <w:marBottom w:val="0"/>
      <w:divBdr>
        <w:top w:val="none" w:sz="0" w:space="0" w:color="auto"/>
        <w:left w:val="none" w:sz="0" w:space="0" w:color="auto"/>
        <w:bottom w:val="none" w:sz="0" w:space="0" w:color="auto"/>
        <w:right w:val="none" w:sz="0" w:space="0" w:color="auto"/>
      </w:divBdr>
      <w:divsChild>
        <w:div w:id="948391407">
          <w:marLeft w:val="0"/>
          <w:marRight w:val="0"/>
          <w:marTop w:val="0"/>
          <w:marBottom w:val="0"/>
          <w:divBdr>
            <w:top w:val="none" w:sz="0" w:space="0" w:color="auto"/>
            <w:left w:val="none" w:sz="0" w:space="0" w:color="auto"/>
            <w:bottom w:val="none" w:sz="0" w:space="0" w:color="auto"/>
            <w:right w:val="none" w:sz="0" w:space="0" w:color="auto"/>
          </w:divBdr>
        </w:div>
      </w:divsChild>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 w:id="19696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achi.sarmo.ru/" TargetMode="External"/><Relationship Id="rId13" Type="http://schemas.openxmlformats.org/officeDocument/2006/relationships/hyperlink" Target="mailto:fgu64pod@mail.ru" TargetMode="External"/><Relationship Id="rId18" Type="http://schemas.openxmlformats.org/officeDocument/2006/relationships/hyperlink" Target="mailto:dergachi@mfc64.ru" TargetMode="External"/><Relationship Id="rId26" Type="http://schemas.openxmlformats.org/officeDocument/2006/relationships/hyperlink" Target="consultantplus://offline/ref=DA6C3199813BA22B77A4339C9BD28040DEA97279918673E1C8DF6BB3F023F88A7FE765301AC761E2m8R5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64_upr@rosreestr.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adastr.ru/home/ContactsVyezd/64" TargetMode="External"/><Relationship Id="rId17" Type="http://schemas.openxmlformats.org/officeDocument/2006/relationships/hyperlink" Target="https://www.mfc64.ru/" TargetMode="External"/><Relationship Id="rId25" Type="http://schemas.openxmlformats.org/officeDocument/2006/relationships/hyperlink" Target="https://kadastr.ru/home/ContactsVyezd/6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rgachi.sarmo.ru/" TargetMode="External"/><Relationship Id="rId20" Type="http://schemas.openxmlformats.org/officeDocument/2006/relationships/hyperlink" Target="http://dergachi.sarmo.ru/" TargetMode="External"/><Relationship Id="rId29" Type="http://schemas.openxmlformats.org/officeDocument/2006/relationships/hyperlink" Target="http://ivo.garant.ru/document?id=12041177&amp;su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astr.ru/home/ContactsVyezd/64" TargetMode="External"/><Relationship Id="rId24" Type="http://schemas.openxmlformats.org/officeDocument/2006/relationships/hyperlink" Target="mailto:fgu64pod@mail.ru"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ergachi.sarmo.ru/" TargetMode="External"/><Relationship Id="rId23" Type="http://schemas.openxmlformats.org/officeDocument/2006/relationships/hyperlink" Target="https://kadastr.ru/home/ContactsVyezd/64" TargetMode="External"/><Relationship Id="rId28" Type="http://schemas.openxmlformats.org/officeDocument/2006/relationships/hyperlink" Target="http://ivo.garant.ru/document?id=12027542&amp;sub=0" TargetMode="External"/><Relationship Id="rId36" Type="http://schemas.openxmlformats.org/officeDocument/2006/relationships/header" Target="header3.xml"/><Relationship Id="rId10" Type="http://schemas.openxmlformats.org/officeDocument/2006/relationships/hyperlink" Target="mailto:64_upr@rosreestr.ru" TargetMode="External"/><Relationship Id="rId19" Type="http://schemas.openxmlformats.org/officeDocument/2006/relationships/hyperlink" Target="http://dergachi.sarmo.ru/" TargetMode="External"/><Relationship Id="rId31" Type="http://schemas.openxmlformats.org/officeDocument/2006/relationships/hyperlink" Target="http://dergachi.sarmo.ru/" TargetMode="External"/><Relationship Id="rId4" Type="http://schemas.openxmlformats.org/officeDocument/2006/relationships/settings" Target="settings.xml"/><Relationship Id="rId9" Type="http://schemas.openxmlformats.org/officeDocument/2006/relationships/hyperlink" Target="http://dergachi.sarmo.ru/" TargetMode="External"/><Relationship Id="rId14" Type="http://schemas.openxmlformats.org/officeDocument/2006/relationships/hyperlink" Target="https://kadastr.ru/home/ContactsVyezd/64" TargetMode="External"/><Relationship Id="rId22" Type="http://schemas.openxmlformats.org/officeDocument/2006/relationships/hyperlink" Target="https://kadastr.ru/home/ContactsVyezd/64" TargetMode="External"/><Relationship Id="rId27" Type="http://schemas.openxmlformats.org/officeDocument/2006/relationships/hyperlink" Target="http://ivo.garant.ru/document?id=70736100&amp;sub=1000"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FC47-CBCF-4BE0-A4F5-3E3792F3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38</Pages>
  <Words>17314</Words>
  <Characters>135053</Characters>
  <Application>Microsoft Office Word</Application>
  <DocSecurity>0</DocSecurity>
  <Lines>1125</Lines>
  <Paragraphs>304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152063</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ПК</cp:lastModifiedBy>
  <cp:revision>71</cp:revision>
  <cp:lastPrinted>2024-12-03T11:01:00Z</cp:lastPrinted>
  <dcterms:created xsi:type="dcterms:W3CDTF">2024-01-25T13:21:00Z</dcterms:created>
  <dcterms:modified xsi:type="dcterms:W3CDTF">2024-12-03T11:01:00Z</dcterms:modified>
</cp:coreProperties>
</file>