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B2" w:rsidRDefault="00B97CB2" w:rsidP="00B97CB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Администрация Октябрьского муниципального образования</w:t>
      </w:r>
    </w:p>
    <w:p w:rsidR="00B97CB2" w:rsidRDefault="00B97CB2" w:rsidP="00B97CB2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Дергачёвского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Саратовской области</w:t>
      </w:r>
    </w:p>
    <w:p w:rsidR="00B97CB2" w:rsidRDefault="00B97CB2" w:rsidP="00B97CB2">
      <w:pPr>
        <w:rPr>
          <w:rFonts w:ascii="Times New Roman" w:hAnsi="Times New Roman"/>
          <w:sz w:val="28"/>
          <w:szCs w:val="28"/>
          <w:lang w:val="ru-RU"/>
        </w:rPr>
      </w:pPr>
    </w:p>
    <w:p w:rsidR="00B97CB2" w:rsidRPr="00B97CB2" w:rsidRDefault="00B97CB2" w:rsidP="00B97CB2">
      <w:pPr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 №</w:t>
      </w:r>
      <w:r>
        <w:rPr>
          <w:rFonts w:ascii="Times New Roman" w:hAnsi="Times New Roman"/>
          <w:sz w:val="28"/>
          <w:szCs w:val="28"/>
        </w:rPr>
        <w:t>2</w:t>
      </w:r>
    </w:p>
    <w:p w:rsidR="00B97CB2" w:rsidRDefault="00B97CB2" w:rsidP="00B97CB2">
      <w:pPr>
        <w:ind w:left="1416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  <w:lang w:val="ru-RU"/>
        </w:rPr>
        <w:t>февраля 20</w:t>
      </w:r>
      <w:proofErr w:type="spellStart"/>
      <w:r>
        <w:rPr>
          <w:rFonts w:ascii="Times New Roman" w:hAnsi="Times New Roman"/>
          <w:sz w:val="28"/>
          <w:szCs w:val="28"/>
        </w:rPr>
        <w:t>20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года</w:t>
      </w:r>
    </w:p>
    <w:p w:rsidR="00B97CB2" w:rsidRDefault="00B97CB2" w:rsidP="00B97CB2">
      <w:pPr>
        <w:ind w:left="1416"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пос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.К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расноозёрный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97CB2" w:rsidRDefault="00B97CB2" w:rsidP="00B97CB2">
      <w:pPr>
        <w:rPr>
          <w:rFonts w:ascii="Times New Roman" w:hAnsi="Times New Roman"/>
          <w:sz w:val="28"/>
          <w:szCs w:val="28"/>
          <w:lang w:val="ru-RU"/>
        </w:rPr>
      </w:pPr>
    </w:p>
    <w:p w:rsidR="00B97CB2" w:rsidRDefault="00B97CB2" w:rsidP="00B97CB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«О создании паводковой комиссии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97CB2" w:rsidRDefault="00B97CB2" w:rsidP="00B97CB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Октябрьском муниципальном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образовании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».</w:t>
      </w:r>
    </w:p>
    <w:p w:rsidR="00B97CB2" w:rsidRDefault="00B97CB2" w:rsidP="00B97CB2">
      <w:pPr>
        <w:rPr>
          <w:rFonts w:ascii="Times New Roman" w:hAnsi="Times New Roman"/>
          <w:sz w:val="28"/>
          <w:szCs w:val="28"/>
          <w:lang w:val="ru-RU"/>
        </w:rPr>
      </w:pPr>
    </w:p>
    <w:p w:rsidR="00B97CB2" w:rsidRDefault="00B97CB2" w:rsidP="00B97CB2">
      <w:pPr>
        <w:ind w:left="283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целях организации безаварийного пропуска паводковых вод в 20</w:t>
      </w:r>
      <w:proofErr w:type="spellStart"/>
      <w:r>
        <w:rPr>
          <w:rFonts w:ascii="Times New Roman" w:hAnsi="Times New Roman"/>
          <w:sz w:val="28"/>
          <w:szCs w:val="28"/>
        </w:rPr>
        <w:t>20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году, обеспечения безопасности жизни людей, бесперебойной деятельности предприятий, учреждений</w:t>
      </w:r>
    </w:p>
    <w:p w:rsidR="00B97CB2" w:rsidRDefault="00B97CB2" w:rsidP="00B97CB2">
      <w:pPr>
        <w:ind w:left="283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  организаций, сохранности от разрушений дорог, мостов </w:t>
      </w:r>
    </w:p>
    <w:p w:rsidR="00B97CB2" w:rsidRDefault="00B97CB2" w:rsidP="00B97CB2">
      <w:pPr>
        <w:ind w:left="2832"/>
        <w:rPr>
          <w:rFonts w:ascii="Times New Roman" w:hAnsi="Times New Roman"/>
          <w:sz w:val="28"/>
          <w:szCs w:val="28"/>
          <w:lang w:val="ru-RU"/>
        </w:rPr>
      </w:pPr>
    </w:p>
    <w:p w:rsidR="00B97CB2" w:rsidRDefault="00B97CB2" w:rsidP="00B97CB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1.Утвердить состав паводковой комиссии:</w:t>
      </w:r>
    </w:p>
    <w:p w:rsidR="00B97CB2" w:rsidRDefault="00B97CB2" w:rsidP="00B97CB2">
      <w:pPr>
        <w:ind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Джакияева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К.К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-глава Октябрьского  ,председатель комиссии</w:t>
      </w:r>
    </w:p>
    <w:p w:rsidR="00B97CB2" w:rsidRDefault="00B97CB2" w:rsidP="00B97CB2">
      <w:pPr>
        <w:ind w:left="708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Джакияев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Ж.С. – председатель СХА «Восход»,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заместитель председателя комиссии/по согласованию/</w:t>
      </w:r>
    </w:p>
    <w:p w:rsidR="00B97CB2" w:rsidRDefault="00B97CB2" w:rsidP="00B97CB2">
      <w:pPr>
        <w:ind w:left="708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Бисенова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Б.Е.- специалист Октябрьского МО, секретарь комиссии.</w:t>
      </w:r>
    </w:p>
    <w:p w:rsidR="00B97CB2" w:rsidRDefault="00B97CB2" w:rsidP="00B97CB2">
      <w:pPr>
        <w:ind w:left="708"/>
        <w:rPr>
          <w:rFonts w:ascii="Times New Roman" w:hAnsi="Times New Roman"/>
          <w:sz w:val="28"/>
          <w:szCs w:val="28"/>
          <w:lang w:val="ru-RU"/>
        </w:rPr>
      </w:pPr>
    </w:p>
    <w:p w:rsidR="00B97CB2" w:rsidRDefault="00B97CB2" w:rsidP="00B97CB2">
      <w:pPr>
        <w:ind w:left="212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B97CB2" w:rsidRDefault="00B97CB2" w:rsidP="00B97CB2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ОгурцовН.В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- директор  МТС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Краснореченская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/по   согласованию/.</w:t>
      </w:r>
    </w:p>
    <w:p w:rsidR="00B97CB2" w:rsidRDefault="00B97CB2" w:rsidP="00B97CB2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Ахмеджанов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М.С.- глава КФХ «Альфа»/по согласованию/</w:t>
      </w:r>
    </w:p>
    <w:p w:rsidR="00B97CB2" w:rsidRDefault="00B97CB2" w:rsidP="00B97CB2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Акмурзинова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Б.Ш. –директор  МКОУ СОШ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.К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расноозёрный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/по согласованию/</w:t>
      </w:r>
    </w:p>
    <w:p w:rsidR="00B97CB2" w:rsidRDefault="00B97CB2" w:rsidP="00B97CB2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Иралиев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С.У.- глава КФХ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Иралиев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С.У.»/по согласованию/</w:t>
      </w:r>
    </w:p>
    <w:p w:rsidR="00B97CB2" w:rsidRDefault="00B97CB2" w:rsidP="00B97CB2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Сарсенбаева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Г.С.-директор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МОУ  ООШ п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ктябрьский /по согласованию/</w:t>
      </w:r>
    </w:p>
    <w:p w:rsidR="00B97CB2" w:rsidRDefault="00B97CB2" w:rsidP="00B97CB2">
      <w:pPr>
        <w:rPr>
          <w:rFonts w:ascii="Times New Roman" w:hAnsi="Times New Roman"/>
          <w:sz w:val="28"/>
          <w:szCs w:val="28"/>
          <w:lang w:val="ru-RU"/>
        </w:rPr>
      </w:pPr>
    </w:p>
    <w:p w:rsidR="00B97CB2" w:rsidRDefault="00B97CB2" w:rsidP="00B97CB2">
      <w:pPr>
        <w:rPr>
          <w:rFonts w:ascii="Times New Roman" w:hAnsi="Times New Roman"/>
          <w:sz w:val="28"/>
          <w:szCs w:val="28"/>
          <w:lang w:val="ru-RU"/>
        </w:rPr>
      </w:pPr>
    </w:p>
    <w:p w:rsidR="00B97CB2" w:rsidRDefault="00B97CB2" w:rsidP="00B97CB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2.Утвердить план мероприятий по подготовке к безаварийному пропуску  паводковых вод в весенний период 20</w:t>
      </w:r>
      <w:proofErr w:type="spellStart"/>
      <w:r>
        <w:rPr>
          <w:rFonts w:ascii="Times New Roman" w:hAnsi="Times New Roman"/>
          <w:sz w:val="28"/>
          <w:szCs w:val="28"/>
        </w:rPr>
        <w:t>20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года (приложение №1).</w:t>
      </w:r>
    </w:p>
    <w:p w:rsidR="00B97CB2" w:rsidRDefault="00B97CB2" w:rsidP="00B97CB2">
      <w:pPr>
        <w:rPr>
          <w:rFonts w:ascii="Times New Roman" w:hAnsi="Times New Roman"/>
          <w:sz w:val="28"/>
          <w:szCs w:val="28"/>
          <w:lang w:val="ru-RU"/>
        </w:rPr>
      </w:pPr>
    </w:p>
    <w:p w:rsidR="00B97CB2" w:rsidRDefault="00B97CB2" w:rsidP="00B97CB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исполнением данного постановления оставляю за собой.</w:t>
      </w:r>
    </w:p>
    <w:p w:rsidR="00B97CB2" w:rsidRDefault="00B97CB2" w:rsidP="00B97CB2">
      <w:pPr>
        <w:rPr>
          <w:rFonts w:ascii="Times New Roman" w:hAnsi="Times New Roman"/>
          <w:sz w:val="28"/>
          <w:szCs w:val="28"/>
          <w:lang w:val="ru-RU"/>
        </w:rPr>
      </w:pPr>
    </w:p>
    <w:p w:rsidR="00B97CB2" w:rsidRDefault="00B97CB2" w:rsidP="00B97CB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4.Считать утратившим силу постановление  №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 xml:space="preserve">   от  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1.0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  <w:lang w:val="ru-RU"/>
        </w:rPr>
        <w:t>г.</w:t>
      </w:r>
    </w:p>
    <w:p w:rsidR="00B97CB2" w:rsidRDefault="00B97CB2" w:rsidP="00B97CB2">
      <w:pPr>
        <w:rPr>
          <w:rFonts w:ascii="Times New Roman" w:hAnsi="Times New Roman"/>
          <w:sz w:val="28"/>
          <w:szCs w:val="28"/>
          <w:lang w:val="ru-RU"/>
        </w:rPr>
      </w:pPr>
    </w:p>
    <w:p w:rsidR="00B97CB2" w:rsidRDefault="00B97CB2" w:rsidP="00B97CB2">
      <w:pPr>
        <w:rPr>
          <w:rFonts w:ascii="Times New Roman" w:hAnsi="Times New Roman"/>
          <w:sz w:val="28"/>
          <w:szCs w:val="28"/>
          <w:lang w:val="ru-RU"/>
        </w:rPr>
      </w:pPr>
    </w:p>
    <w:p w:rsidR="00B97CB2" w:rsidRDefault="00B97CB2" w:rsidP="00B97CB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Октябрьского</w:t>
      </w:r>
      <w:proofErr w:type="gramEnd"/>
    </w:p>
    <w:p w:rsidR="00B97CB2" w:rsidRDefault="00B97CB2" w:rsidP="00B97CB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образования: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Джакияева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К.К.</w:t>
      </w:r>
    </w:p>
    <w:p w:rsidR="00B97CB2" w:rsidRDefault="00B97CB2" w:rsidP="00B97CB2">
      <w:pPr>
        <w:ind w:left="6792"/>
        <w:rPr>
          <w:rFonts w:ascii="Times New Roman" w:hAnsi="Times New Roman"/>
          <w:lang w:val="ru-RU"/>
        </w:rPr>
      </w:pPr>
    </w:p>
    <w:p w:rsidR="00B97CB2" w:rsidRDefault="00B97CB2" w:rsidP="00B97CB2">
      <w:pPr>
        <w:ind w:left="6792"/>
        <w:rPr>
          <w:rFonts w:ascii="Times New Roman" w:hAnsi="Times New Roman"/>
          <w:lang w:val="ru-RU"/>
        </w:rPr>
      </w:pPr>
    </w:p>
    <w:p w:rsidR="00B97CB2" w:rsidRDefault="00B97CB2" w:rsidP="00B97CB2">
      <w:pPr>
        <w:ind w:left="6792"/>
        <w:rPr>
          <w:rFonts w:ascii="Times New Roman" w:hAnsi="Times New Roman"/>
          <w:lang w:val="ru-RU"/>
        </w:rPr>
      </w:pPr>
    </w:p>
    <w:p w:rsidR="00B97CB2" w:rsidRPr="00B97CB2" w:rsidRDefault="00B97CB2" w:rsidP="00B97CB2">
      <w:pPr>
        <w:ind w:left="6792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lastRenderedPageBreak/>
        <w:t>Приложение №1   к                постановлению №</w:t>
      </w:r>
      <w:r>
        <w:rPr>
          <w:rFonts w:ascii="Times New Roman" w:hAnsi="Times New Roman"/>
        </w:rPr>
        <w:t>2</w:t>
      </w:r>
    </w:p>
    <w:p w:rsidR="00B97CB2" w:rsidRDefault="00B97CB2" w:rsidP="00B97CB2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от  </w:t>
      </w:r>
      <w:r>
        <w:rPr>
          <w:rFonts w:ascii="Times New Roman" w:hAnsi="Times New Roman"/>
        </w:rPr>
        <w:t xml:space="preserve"> 11 </w:t>
      </w:r>
      <w:r>
        <w:rPr>
          <w:rFonts w:ascii="Times New Roman" w:hAnsi="Times New Roman"/>
          <w:lang w:val="ru-RU"/>
        </w:rPr>
        <w:t>февраля 20</w:t>
      </w:r>
      <w:proofErr w:type="spellStart"/>
      <w:r>
        <w:rPr>
          <w:rFonts w:ascii="Times New Roman" w:hAnsi="Times New Roman"/>
        </w:rPr>
        <w:t>20</w:t>
      </w:r>
      <w:proofErr w:type="spellEnd"/>
      <w:r>
        <w:rPr>
          <w:rFonts w:ascii="Times New Roman" w:hAnsi="Times New Roman"/>
          <w:lang w:val="ru-RU"/>
        </w:rPr>
        <w:t>года</w:t>
      </w:r>
    </w:p>
    <w:p w:rsidR="00B97CB2" w:rsidRDefault="00B97CB2" w:rsidP="00B97CB2">
      <w:pPr>
        <w:jc w:val="right"/>
        <w:rPr>
          <w:rFonts w:ascii="Times New Roman" w:hAnsi="Times New Roman"/>
          <w:lang w:val="ru-RU"/>
        </w:rPr>
      </w:pPr>
    </w:p>
    <w:p w:rsidR="00B97CB2" w:rsidRDefault="00B97CB2" w:rsidP="00B97CB2">
      <w:pPr>
        <w:tabs>
          <w:tab w:val="left" w:pos="4039"/>
          <w:tab w:val="center" w:pos="4677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B97CB2" w:rsidRDefault="00B97CB2" w:rsidP="00B97CB2">
      <w:pPr>
        <w:tabs>
          <w:tab w:val="left" w:pos="4039"/>
          <w:tab w:val="center" w:pos="4677"/>
        </w:tabs>
        <w:rPr>
          <w:rFonts w:ascii="Times New Roman" w:hAnsi="Times New Roman"/>
          <w:sz w:val="28"/>
          <w:szCs w:val="28"/>
          <w:lang w:val="ru-RU"/>
        </w:rPr>
      </w:pPr>
    </w:p>
    <w:p w:rsidR="00B97CB2" w:rsidRDefault="00B97CB2" w:rsidP="00B97CB2">
      <w:pPr>
        <w:tabs>
          <w:tab w:val="left" w:pos="4039"/>
          <w:tab w:val="center" w:pos="4677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Л А Н</w:t>
      </w:r>
    </w:p>
    <w:p w:rsidR="00B97CB2" w:rsidRDefault="00B97CB2" w:rsidP="00B97CB2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мероприятий по подготовке и пропуску паводковых вод  на  территории  Октябрьского  муниципального образования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</w:p>
    <w:tbl>
      <w:tblPr>
        <w:tblStyle w:val="a3"/>
        <w:tblpPr w:leftFromText="180" w:rightFromText="180" w:vertAnchor="text" w:tblpY="1"/>
        <w:tblOverlap w:val="never"/>
        <w:tblW w:w="9889" w:type="dxa"/>
        <w:tblLook w:val="04A0"/>
      </w:tblPr>
      <w:tblGrid>
        <w:gridCol w:w="756"/>
        <w:gridCol w:w="4427"/>
        <w:gridCol w:w="1692"/>
        <w:gridCol w:w="2919"/>
        <w:gridCol w:w="95"/>
      </w:tblGrid>
      <w:tr w:rsidR="00B97CB2" w:rsidTr="00B97CB2">
        <w:trPr>
          <w:gridAfter w:val="1"/>
          <w:wAfter w:w="95" w:type="dxa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CB2" w:rsidRDefault="00B97C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№п/п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CB2" w:rsidRDefault="00B97C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       </w:t>
            </w:r>
            <w:proofErr w:type="spellStart"/>
            <w:r>
              <w:rPr>
                <w:rFonts w:ascii="Times New Roman" w:hAnsi="Times New Roman"/>
              </w:rPr>
              <w:t>мероприятия</w:t>
            </w:r>
            <w:proofErr w:type="spellEnd"/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CB2" w:rsidRDefault="00B97CB2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Срок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выполнения</w:t>
            </w:r>
            <w:proofErr w:type="spellEnd"/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CB2" w:rsidRDefault="00B97CB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Ответственные</w:t>
            </w:r>
            <w:proofErr w:type="spellEnd"/>
          </w:p>
        </w:tc>
      </w:tr>
      <w:tr w:rsidR="00B97CB2" w:rsidTr="00B97CB2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CB2" w:rsidRDefault="00B97C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CB2" w:rsidRDefault="00B97CB2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Рекомендовать: провести  инвентаризацию  всех видов водоёмов,  находящихся  на  территории  МО, оценить  их состояние,  определить необходимый  состав  сил, сре</w:t>
            </w:r>
            <w:proofErr w:type="gramStart"/>
            <w:r>
              <w:rPr>
                <w:rFonts w:ascii="Times New Roman" w:hAnsi="Times New Roman"/>
                <w:lang w:val="ru-RU"/>
              </w:rPr>
              <w:t>дств  в ц</w:t>
            </w:r>
            <w:proofErr w:type="gramEnd"/>
            <w:r>
              <w:rPr>
                <w:rFonts w:ascii="Times New Roman" w:hAnsi="Times New Roman"/>
                <w:lang w:val="ru-RU"/>
              </w:rPr>
              <w:t>елях безаварийного  пропуска   талых   вод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CB2" w:rsidRPr="00B97CB2" w:rsidRDefault="00B97C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01.03.</w:t>
            </w: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30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CB2" w:rsidRDefault="00B97CB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Глава МО, руководители  хозяйств  всех форм собственност</w:t>
            </w:r>
            <w:proofErr w:type="gramStart"/>
            <w:r>
              <w:rPr>
                <w:rFonts w:ascii="Times New Roman" w:hAnsi="Times New Roman"/>
                <w:lang w:val="ru-RU"/>
              </w:rPr>
              <w:t>и(</w:t>
            </w:r>
            <w:proofErr w:type="gramEnd"/>
            <w:r>
              <w:rPr>
                <w:rFonts w:ascii="Times New Roman" w:hAnsi="Times New Roman"/>
                <w:lang w:val="ru-RU"/>
              </w:rPr>
              <w:t>по согласованию)</w:t>
            </w:r>
          </w:p>
        </w:tc>
      </w:tr>
      <w:tr w:rsidR="00B97CB2" w:rsidTr="00B97CB2">
        <w:trPr>
          <w:trHeight w:val="849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CB2" w:rsidRDefault="00B97CB2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CB2" w:rsidRDefault="00B97CB2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Рекомендовать: при  необходимости  оказания  помощи  в силах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lang w:val="ru-RU"/>
              </w:rPr>
              <w:t>средствах , заключить   договора  с организациями  райцентра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CB2" w:rsidRPr="00B97CB2" w:rsidRDefault="00B97CB2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A85492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</w:rPr>
              <w:t>.2020</w:t>
            </w:r>
          </w:p>
        </w:tc>
        <w:tc>
          <w:tcPr>
            <w:tcW w:w="30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CB2" w:rsidRDefault="00B97CB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Глава МО, руководители хозяйст</w:t>
            </w:r>
            <w:proofErr w:type="gramStart"/>
            <w:r>
              <w:rPr>
                <w:rFonts w:ascii="Times New Roman" w:hAnsi="Times New Roman"/>
                <w:lang w:val="ru-RU"/>
              </w:rPr>
              <w:t>в(</w:t>
            </w:r>
            <w:proofErr w:type="gramEnd"/>
            <w:r>
              <w:rPr>
                <w:rFonts w:ascii="Times New Roman" w:hAnsi="Times New Roman"/>
                <w:lang w:val="ru-RU"/>
              </w:rPr>
              <w:t>по согласованию)</w:t>
            </w:r>
          </w:p>
        </w:tc>
      </w:tr>
      <w:tr w:rsidR="00B97CB2" w:rsidTr="00B97CB2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CB2" w:rsidRDefault="00B97C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CB2" w:rsidRDefault="00B97CB2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Рекомендовать: на территории населенных пунктов очистить от снега  и льда  кюветы вдоль  дорог и улиц  в местах пропуска воды по подъездным путям, мостикам,  к  жилым  надворным  постройкам. Для  выполнения  работ рекомендовать  привлечь   жителей посёлков, осуществлять  </w:t>
            </w:r>
            <w:proofErr w:type="gramStart"/>
            <w:r>
              <w:rPr>
                <w:rFonts w:ascii="Times New Roman" w:hAnsi="Times New Roman"/>
                <w:lang w:val="ru-RU"/>
              </w:rPr>
              <w:t>контроль   за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 их состоянием.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CB2" w:rsidRPr="00B97CB2" w:rsidRDefault="00B97CB2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A85492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>.03.20</w:t>
            </w:r>
          </w:p>
        </w:tc>
        <w:tc>
          <w:tcPr>
            <w:tcW w:w="30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CB2" w:rsidRDefault="00B97CB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Глава МО, руководители </w:t>
            </w:r>
            <w:proofErr w:type="spellStart"/>
            <w:r>
              <w:rPr>
                <w:rFonts w:ascii="Times New Roman" w:hAnsi="Times New Roman"/>
                <w:lang w:val="ru-RU"/>
              </w:rPr>
              <w:t>соцсфе</w:t>
            </w:r>
            <w:proofErr w:type="gramStart"/>
            <w:r>
              <w:rPr>
                <w:rFonts w:ascii="Times New Roman" w:hAnsi="Times New Roman"/>
                <w:lang w:val="ru-RU"/>
              </w:rPr>
              <w:t>р</w:t>
            </w:r>
            <w:proofErr w:type="spellEnd"/>
            <w:r>
              <w:rPr>
                <w:rFonts w:ascii="Times New Roman" w:hAnsi="Times New Roman"/>
                <w:lang w:val="ru-RU"/>
              </w:rPr>
              <w:t>(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по согласованию)</w:t>
            </w:r>
          </w:p>
        </w:tc>
      </w:tr>
      <w:tr w:rsidR="00B97CB2" w:rsidTr="00B97CB2">
        <w:trPr>
          <w:trHeight w:val="1730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CB2" w:rsidRDefault="00B97C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CB2" w:rsidRDefault="00B97CB2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Рекомендовать: на случай затопления  жилого и хозяйственного фонда,  определить  места  эвакуации    пострадавшего  населения  и сельскохозяйственных  животных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 ,</w:t>
            </w:r>
            <w:proofErr w:type="gramEnd"/>
            <w:r>
              <w:rPr>
                <w:rFonts w:ascii="Times New Roman" w:hAnsi="Times New Roman"/>
                <w:lang w:val="ru-RU"/>
              </w:rPr>
              <w:t>составить расчёт   автотранспортных  средств  и привести  их  в готовность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CB2" w:rsidRDefault="00B97CB2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CB2" w:rsidRDefault="00B97CB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Глава МО, руководители хозяйст</w:t>
            </w:r>
            <w:proofErr w:type="gramStart"/>
            <w:r>
              <w:rPr>
                <w:rFonts w:ascii="Times New Roman" w:hAnsi="Times New Roman"/>
                <w:lang w:val="ru-RU"/>
              </w:rPr>
              <w:t>в(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по согласованию) руководители </w:t>
            </w:r>
            <w:proofErr w:type="spellStart"/>
            <w:r>
              <w:rPr>
                <w:rFonts w:ascii="Times New Roman" w:hAnsi="Times New Roman"/>
                <w:lang w:val="ru-RU"/>
              </w:rPr>
              <w:t>соцсфер</w:t>
            </w:r>
            <w:proofErr w:type="spellEnd"/>
            <w:r>
              <w:rPr>
                <w:rFonts w:ascii="Times New Roman" w:hAnsi="Times New Roman"/>
                <w:lang w:val="ru-RU"/>
              </w:rPr>
              <w:t>(по согласованию)</w:t>
            </w:r>
          </w:p>
        </w:tc>
      </w:tr>
      <w:tr w:rsidR="00B97CB2" w:rsidTr="00B97CB2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CB2" w:rsidRDefault="00B97C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CB2" w:rsidRDefault="00B97CB2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Рекомендовать: в  период  активного таяния снега и подъёма уровня воды в водоёмах организовать круглосуточное  дежурство  местах  пропуска воды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CB2" w:rsidRDefault="00B97CB2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Весь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паводковый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период</w:t>
            </w:r>
            <w:proofErr w:type="spellEnd"/>
          </w:p>
        </w:tc>
        <w:tc>
          <w:tcPr>
            <w:tcW w:w="30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CB2" w:rsidRDefault="00B97CB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Глава МО, руководители хозяйст</w:t>
            </w:r>
            <w:proofErr w:type="gramStart"/>
            <w:r>
              <w:rPr>
                <w:rFonts w:ascii="Times New Roman" w:hAnsi="Times New Roman"/>
                <w:lang w:val="ru-RU"/>
              </w:rPr>
              <w:t>в(</w:t>
            </w:r>
            <w:proofErr w:type="gramEnd"/>
            <w:r>
              <w:rPr>
                <w:rFonts w:ascii="Times New Roman" w:hAnsi="Times New Roman"/>
                <w:lang w:val="ru-RU"/>
              </w:rPr>
              <w:t>по согласованию)</w:t>
            </w:r>
          </w:p>
        </w:tc>
      </w:tr>
      <w:tr w:rsidR="00B97CB2" w:rsidTr="00B97CB2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CB2" w:rsidRDefault="00B97C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CB2" w:rsidRDefault="00B97CB2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Рекомендовать: в случае  возникновения ЧС  привести  сводные группы  муниципального  образования,  а  также медперсонал  в  состоянии  повышенной готовности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CB2" w:rsidRDefault="00B97CB2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мере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необходимости</w:t>
            </w:r>
            <w:proofErr w:type="spellEnd"/>
          </w:p>
        </w:tc>
        <w:tc>
          <w:tcPr>
            <w:tcW w:w="30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CB2" w:rsidRDefault="00B97CB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Глава МО, руководители хозяйст</w:t>
            </w:r>
            <w:proofErr w:type="gramStart"/>
            <w:r>
              <w:rPr>
                <w:rFonts w:ascii="Times New Roman" w:hAnsi="Times New Roman"/>
                <w:lang w:val="ru-RU"/>
              </w:rPr>
              <w:t>в(</w:t>
            </w:r>
            <w:proofErr w:type="gramEnd"/>
            <w:r>
              <w:rPr>
                <w:rFonts w:ascii="Times New Roman" w:hAnsi="Times New Roman"/>
                <w:lang w:val="ru-RU"/>
              </w:rPr>
              <w:t>по согласованию)</w:t>
            </w:r>
          </w:p>
        </w:tc>
      </w:tr>
      <w:tr w:rsidR="00B97CB2" w:rsidTr="00B97CB2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CB2" w:rsidRDefault="00B97C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CB2" w:rsidRDefault="00B97CB2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Рекомендовать: в  населенных  пунктах,  которые могут быть отрезаны    паводковыми  водами  создать трёхнедельный  запас  продуктов  питания  и предметы первой необходимости,  а  также  обеспечить  </w:t>
            </w:r>
            <w:proofErr w:type="spellStart"/>
            <w:r>
              <w:rPr>
                <w:rFonts w:ascii="Times New Roman" w:hAnsi="Times New Roman"/>
                <w:lang w:val="ru-RU"/>
              </w:rPr>
              <w:t>ФАПы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  необходимыми медикаментами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CB2" w:rsidRPr="00B97CB2" w:rsidRDefault="00B97CB2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10</w:t>
            </w:r>
            <w:r>
              <w:rPr>
                <w:rFonts w:ascii="Times New Roman" w:hAnsi="Times New Roman"/>
              </w:rPr>
              <w:t>.03.20</w:t>
            </w:r>
          </w:p>
        </w:tc>
        <w:tc>
          <w:tcPr>
            <w:tcW w:w="30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CB2" w:rsidRDefault="00B97CB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Глава МО, заведующие </w:t>
            </w:r>
            <w:proofErr w:type="spellStart"/>
            <w:r>
              <w:rPr>
                <w:rFonts w:ascii="Times New Roman" w:hAnsi="Times New Roman"/>
                <w:lang w:val="ru-RU"/>
              </w:rPr>
              <w:t>ФАПов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и магазинов (по согласованию)</w:t>
            </w:r>
          </w:p>
        </w:tc>
      </w:tr>
      <w:tr w:rsidR="00B97CB2" w:rsidTr="00B97CB2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CB2" w:rsidRDefault="00B97C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CB2" w:rsidRDefault="00B97CB2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Рекомендовать: в целях  проведения  спасательных  работ подготовить  и  содержать  в  готовности спасательный  </w:t>
            </w:r>
            <w:r>
              <w:rPr>
                <w:rFonts w:ascii="Times New Roman" w:hAnsi="Times New Roman"/>
                <w:lang w:val="ru-RU"/>
              </w:rPr>
              <w:lastRenderedPageBreak/>
              <w:t>инвентарь  /лодки, плоты и т.д./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CB2" w:rsidRDefault="00B97CB2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CB2" w:rsidRDefault="00B97CB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Глава  МО, руководители хозяйст</w:t>
            </w:r>
            <w:proofErr w:type="gramStart"/>
            <w:r>
              <w:rPr>
                <w:rFonts w:ascii="Times New Roman" w:hAnsi="Times New Roman"/>
                <w:lang w:val="ru-RU"/>
              </w:rPr>
              <w:t>в(</w:t>
            </w:r>
            <w:proofErr w:type="gramEnd"/>
            <w:r>
              <w:rPr>
                <w:rFonts w:ascii="Times New Roman" w:hAnsi="Times New Roman"/>
                <w:lang w:val="ru-RU"/>
              </w:rPr>
              <w:t>по согласованию)</w:t>
            </w:r>
          </w:p>
        </w:tc>
      </w:tr>
    </w:tbl>
    <w:p w:rsidR="00B97CB2" w:rsidRDefault="00B97CB2" w:rsidP="00B97CB2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br w:type="textWrapping" w:clear="all"/>
      </w:r>
    </w:p>
    <w:p w:rsidR="00B97CB2" w:rsidRDefault="00B97CB2" w:rsidP="00B97CB2">
      <w:pPr>
        <w:rPr>
          <w:rFonts w:ascii="Times New Roman" w:hAnsi="Times New Roman"/>
          <w:lang w:val="ru-RU"/>
        </w:rPr>
      </w:pPr>
    </w:p>
    <w:p w:rsidR="00B97CB2" w:rsidRDefault="00B97CB2" w:rsidP="00B97CB2">
      <w:pPr>
        <w:rPr>
          <w:rFonts w:ascii="Times New Roman" w:hAnsi="Times New Roman"/>
          <w:lang w:val="ru-RU"/>
        </w:rPr>
      </w:pPr>
    </w:p>
    <w:p w:rsidR="00B97CB2" w:rsidRDefault="00B97CB2" w:rsidP="00B97CB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Верно:                                                                                                                                                                                   специалист                                                                            Толкачева А.К.</w:t>
      </w:r>
    </w:p>
    <w:p w:rsidR="00B97CB2" w:rsidRDefault="00B97CB2" w:rsidP="00B97CB2">
      <w:pPr>
        <w:rPr>
          <w:rFonts w:ascii="Times New Roman" w:hAnsi="Times New Roman"/>
          <w:lang w:val="ru-RU"/>
        </w:rPr>
      </w:pPr>
    </w:p>
    <w:p w:rsidR="00B97CB2" w:rsidRDefault="00B97CB2" w:rsidP="00B97CB2">
      <w:pPr>
        <w:rPr>
          <w:rFonts w:ascii="Times New Roman" w:hAnsi="Times New Roman"/>
        </w:rPr>
      </w:pPr>
    </w:p>
    <w:p w:rsidR="00B97CB2" w:rsidRDefault="00B97CB2" w:rsidP="00B97CB2"/>
    <w:p w:rsidR="00DD67B7" w:rsidRDefault="00DD67B7"/>
    <w:sectPr w:rsidR="00DD67B7" w:rsidSect="00DD6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B97CB2"/>
    <w:rsid w:val="00A85492"/>
    <w:rsid w:val="00B26CD8"/>
    <w:rsid w:val="00B34C87"/>
    <w:rsid w:val="00B97CB2"/>
    <w:rsid w:val="00DD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B2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C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4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2020-02-17T11:38:00Z</cp:lastPrinted>
  <dcterms:created xsi:type="dcterms:W3CDTF">2020-02-17T11:28:00Z</dcterms:created>
  <dcterms:modified xsi:type="dcterms:W3CDTF">2020-02-17T11:39:00Z</dcterms:modified>
</cp:coreProperties>
</file>