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D7" w:rsidRDefault="002650D7" w:rsidP="002650D7">
      <w:pPr>
        <w:pStyle w:val="1"/>
        <w:rPr>
          <w:noProof/>
        </w:rPr>
      </w:pPr>
      <w:bookmarkStart w:id="0" w:name="_GoBack"/>
      <w:bookmarkEnd w:id="0"/>
      <w:r>
        <w:rPr>
          <w:noProof/>
          <w:lang w:val="en-US"/>
        </w:rPr>
        <w:t xml:space="preserve">                                                                                                            </w:t>
      </w:r>
      <w:r>
        <w:rPr>
          <w:noProof/>
        </w:rPr>
        <w:t>ПРОЕКТ</w:t>
      </w:r>
    </w:p>
    <w:p w:rsidR="002650D7" w:rsidRDefault="002650D7" w:rsidP="002650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kern w:val="32"/>
          <w:sz w:val="32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D7" w:rsidRPr="002650D7" w:rsidRDefault="002650D7" w:rsidP="002650D7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bCs/>
          <w:color w:val="000000"/>
          <w:sz w:val="30"/>
          <w:szCs w:val="28"/>
        </w:rPr>
      </w:pPr>
      <w:r w:rsidRPr="002650D7">
        <w:rPr>
          <w:rFonts w:ascii="Times New Roman" w:hAnsi="Times New Roman"/>
          <w:b/>
          <w:bCs/>
          <w:kern w:val="32"/>
          <w:sz w:val="32"/>
          <w:szCs w:val="28"/>
        </w:rPr>
        <w:t>СОВЕТ</w:t>
      </w:r>
    </w:p>
    <w:p w:rsidR="002650D7" w:rsidRPr="002650D7" w:rsidRDefault="002650D7" w:rsidP="002650D7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2650D7">
        <w:rPr>
          <w:rFonts w:ascii="Times New Roman" w:hAnsi="Times New Roman"/>
          <w:b/>
          <w:bCs/>
          <w:kern w:val="32"/>
          <w:sz w:val="32"/>
          <w:szCs w:val="28"/>
        </w:rPr>
        <w:t>ОКТЯБРЬСКОГО  МУНИЦИПАЛЬНОГО ОБРАЗОВАНИЯ</w:t>
      </w:r>
    </w:p>
    <w:p w:rsidR="002650D7" w:rsidRPr="002650D7" w:rsidRDefault="002650D7" w:rsidP="002650D7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ДЕРГАЧЕВСКОГО МУНИЦИПАЛЬНОГО РАЙОНА</w:t>
      </w:r>
    </w:p>
    <w:p w:rsidR="002650D7" w:rsidRPr="002650D7" w:rsidRDefault="002650D7" w:rsidP="002650D7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2650D7"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2650D7" w:rsidRPr="002650D7" w:rsidRDefault="002650D7" w:rsidP="002650D7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2650D7" w:rsidRPr="002650D7" w:rsidRDefault="007E33E4" w:rsidP="002650D7">
      <w:pPr>
        <w:pStyle w:val="Default"/>
        <w:jc w:val="center"/>
        <w:rPr>
          <w:b/>
          <w:bCs/>
          <w:color w:val="FF0000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РЕШЕНИЕ № 43</w:t>
      </w:r>
      <w:r>
        <w:rPr>
          <w:b/>
          <w:bCs/>
          <w:color w:val="auto"/>
          <w:kern w:val="32"/>
          <w:sz w:val="28"/>
          <w:szCs w:val="28"/>
          <w:lang w:val="en-US" w:eastAsia="ru-RU"/>
        </w:rPr>
        <w:t>8</w:t>
      </w:r>
      <w:r w:rsidR="002650D7" w:rsidRPr="002650D7">
        <w:rPr>
          <w:b/>
          <w:bCs/>
          <w:color w:val="auto"/>
          <w:kern w:val="32"/>
          <w:sz w:val="28"/>
          <w:szCs w:val="28"/>
          <w:lang w:eastAsia="ru-RU"/>
        </w:rPr>
        <w:t>-710</w:t>
      </w:r>
    </w:p>
    <w:p w:rsidR="002650D7" w:rsidRPr="002650D7" w:rsidRDefault="002650D7" w:rsidP="002650D7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от 01 марта</w:t>
      </w:r>
      <w:r w:rsidRPr="002650D7">
        <w:rPr>
          <w:b/>
          <w:bCs/>
          <w:color w:val="auto"/>
          <w:kern w:val="32"/>
          <w:sz w:val="28"/>
          <w:szCs w:val="28"/>
          <w:lang w:eastAsia="ru-RU"/>
        </w:rPr>
        <w:t xml:space="preserve">  2024 года</w:t>
      </w:r>
    </w:p>
    <w:p w:rsidR="002650D7" w:rsidRPr="002650D7" w:rsidRDefault="002650D7" w:rsidP="002650D7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 О принятии к рассмотрению проекта</w:t>
      </w:r>
    </w:p>
    <w:p w:rsidR="002650D7" w:rsidRPr="002650D7" w:rsidRDefault="002650D7" w:rsidP="002650D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</w:t>
      </w:r>
      <w:r w:rsidRPr="002650D7">
        <w:rPr>
          <w:b/>
          <w:sz w:val="28"/>
          <w:szCs w:val="28"/>
        </w:rPr>
        <w:t xml:space="preserve"> изменений и дополнений </w:t>
      </w:r>
    </w:p>
    <w:p w:rsidR="002650D7" w:rsidRPr="002650D7" w:rsidRDefault="002650D7" w:rsidP="002650D7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в Устав </w:t>
      </w:r>
      <w:proofErr w:type="gramStart"/>
      <w:r w:rsidRPr="002650D7">
        <w:rPr>
          <w:b/>
          <w:sz w:val="28"/>
          <w:szCs w:val="28"/>
        </w:rPr>
        <w:t>Октябрьского</w:t>
      </w:r>
      <w:proofErr w:type="gramEnd"/>
      <w:r w:rsidRPr="002650D7">
        <w:rPr>
          <w:b/>
          <w:sz w:val="28"/>
          <w:szCs w:val="28"/>
        </w:rPr>
        <w:t xml:space="preserve"> муниципального</w:t>
      </w:r>
    </w:p>
    <w:p w:rsidR="002650D7" w:rsidRDefault="002650D7" w:rsidP="002650D7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образования Дергачевского муниципального района </w:t>
      </w:r>
    </w:p>
    <w:p w:rsidR="002650D7" w:rsidRPr="002650D7" w:rsidRDefault="002650D7" w:rsidP="002650D7">
      <w:pPr>
        <w:pStyle w:val="a7"/>
        <w:rPr>
          <w:b/>
          <w:sz w:val="28"/>
          <w:szCs w:val="28"/>
        </w:rPr>
      </w:pPr>
      <w:r w:rsidRPr="002650D7">
        <w:rPr>
          <w:b/>
          <w:sz w:val="28"/>
          <w:szCs w:val="28"/>
        </w:rPr>
        <w:t xml:space="preserve">Саратовской </w:t>
      </w:r>
      <w:r>
        <w:rPr>
          <w:b/>
          <w:sz w:val="28"/>
          <w:szCs w:val="28"/>
        </w:rPr>
        <w:t xml:space="preserve"> </w:t>
      </w:r>
      <w:r w:rsidRPr="002650D7">
        <w:rPr>
          <w:b/>
          <w:sz w:val="28"/>
          <w:szCs w:val="28"/>
        </w:rPr>
        <w:t>области»</w:t>
      </w:r>
    </w:p>
    <w:p w:rsidR="002650D7" w:rsidRDefault="002650D7" w:rsidP="002650D7">
      <w:pPr>
        <w:pStyle w:val="a4"/>
        <w:jc w:val="left"/>
        <w:rPr>
          <w:b w:val="0"/>
          <w:sz w:val="24"/>
        </w:rPr>
      </w:pPr>
    </w:p>
    <w:p w:rsidR="002650D7" w:rsidRDefault="002650D7" w:rsidP="002650D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 Устава Октябрьского  муниципального образования Дергачевского муниципального района Саратовской области, с целью приведения Устава Октябрьского  муниципального образования   в соответствии действующего 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, Совет Октябрьского  муниципального образования</w:t>
      </w:r>
    </w:p>
    <w:p w:rsidR="002650D7" w:rsidRDefault="002650D7" w:rsidP="002650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650D7" w:rsidRDefault="002650D7" w:rsidP="002650D7">
      <w:pPr>
        <w:pStyle w:val="a4"/>
        <w:numPr>
          <w:ilvl w:val="0"/>
          <w:numId w:val="1"/>
        </w:numPr>
        <w:ind w:left="0" w:firstLine="0"/>
        <w:jc w:val="both"/>
        <w:rPr>
          <w:b w:val="0"/>
          <w:color w:val="020C22"/>
          <w:szCs w:val="28"/>
        </w:rPr>
      </w:pPr>
      <w:r>
        <w:rPr>
          <w:b w:val="0"/>
          <w:szCs w:val="28"/>
        </w:rPr>
        <w:t xml:space="preserve">Принять к рассмотрению проект по внесению изменений и дополнений   в Устав Октябрьского муниципального образования Дергачевского муниципального района Саратовской области, принятый решением Совета Октябрьского муниципального образования </w:t>
      </w:r>
      <w:r>
        <w:rPr>
          <w:b w:val="0"/>
          <w:lang w:eastAsia="ar-SA"/>
        </w:rPr>
        <w:t>от  25 ноября 2005г. № 03-07</w:t>
      </w:r>
      <w:r>
        <w:rPr>
          <w:b w:val="0"/>
          <w:szCs w:val="28"/>
        </w:rPr>
        <w:t xml:space="preserve">                  с изменениями от 29.05. 2007  г. № 26-51, от 8.09. 2008 г. № 41-85,  от 14.11.2011 г. № 110-199, от 02.04.2012 г.  № 130-221,  от 29.08.2013 г. №  173-278,  от 12.01.2015 г.  №  204-326, от 16.11.2015 г.  №  221-353,                от 15.08.2016 г.  №  244-392, от 14.11.2017 г.  №  283-447,  от 11.07.2018 г.          № 298-467, от 26.11.2018г.  № 308-480, от 30.07.2019г. № 325-513,                          от 15.05.2020г. № 350-543, от 28.12.2020г. № 365-567, от 25.01.2022г.                        № 395-625,  от 01.08.2022г. № 406-648, от 30.01.2023г. № 416-664  от 15.05.2023 года № 422-679, от 04.12.2023 года № 433-695 следующие изменения и дополнения:</w:t>
      </w:r>
    </w:p>
    <w:p w:rsidR="002650D7" w:rsidRDefault="002650D7" w:rsidP="002650D7">
      <w:pPr>
        <w:pStyle w:val="a4"/>
        <w:jc w:val="both"/>
        <w:rPr>
          <w:b w:val="0"/>
          <w:color w:val="020C22"/>
          <w:szCs w:val="28"/>
        </w:rPr>
      </w:pPr>
    </w:p>
    <w:p w:rsidR="002650D7" w:rsidRDefault="002650D7" w:rsidP="002650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12 части 1 статьи 3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2650D7" w:rsidRDefault="002650D7" w:rsidP="002650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прав и законных интересов молодежи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2650D7" w:rsidRDefault="002650D7" w:rsidP="002650D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Опубликовать 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обнародовать ) данное решение в  Вестнике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>
        <w:rPr>
          <w:rFonts w:ascii="Times New Roman" w:hAnsi="Times New Roman"/>
          <w:sz w:val="28"/>
        </w:rPr>
        <w:t>муниципального образования Дергачевского муниципального района   и разместить на официальном сайте администрации Дергачевского муниципального района.</w:t>
      </w:r>
    </w:p>
    <w:p w:rsidR="002650D7" w:rsidRDefault="002650D7" w:rsidP="002650D7">
      <w:pPr>
        <w:jc w:val="both"/>
        <w:rPr>
          <w:color w:val="FF0000"/>
          <w:sz w:val="28"/>
        </w:rPr>
      </w:pPr>
    </w:p>
    <w:p w:rsidR="002650D7" w:rsidRDefault="002650D7" w:rsidP="002650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50D7" w:rsidRDefault="002650D7" w:rsidP="002650D7">
      <w:pPr>
        <w:pStyle w:val="a4"/>
        <w:jc w:val="left"/>
        <w:rPr>
          <w:sz w:val="24"/>
        </w:rPr>
      </w:pPr>
    </w:p>
    <w:p w:rsidR="002650D7" w:rsidRDefault="002650D7" w:rsidP="002650D7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Глава Октябрьского</w:t>
      </w:r>
    </w:p>
    <w:p w:rsidR="002650D7" w:rsidRDefault="002650D7" w:rsidP="002650D7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муниципального образования                                                 Джакияева К.К.</w:t>
      </w:r>
    </w:p>
    <w:p w:rsidR="002650D7" w:rsidRDefault="002650D7" w:rsidP="00265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2650D7" w:rsidRDefault="002650D7" w:rsidP="002650D7">
      <w:pPr>
        <w:pStyle w:val="a4"/>
        <w:jc w:val="left"/>
        <w:rPr>
          <w:sz w:val="24"/>
        </w:rPr>
      </w:pPr>
    </w:p>
    <w:p w:rsidR="002650D7" w:rsidRDefault="002650D7" w:rsidP="002650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50D7" w:rsidRDefault="002650D7" w:rsidP="002650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50D7" w:rsidRDefault="002650D7" w:rsidP="002650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50D7" w:rsidRDefault="002650D7" w:rsidP="002650D7">
      <w:pPr>
        <w:pStyle w:val="a4"/>
        <w:jc w:val="both"/>
      </w:pPr>
      <w:r>
        <w:rPr>
          <w:b w:val="0"/>
          <w:sz w:val="24"/>
        </w:rPr>
        <w:t xml:space="preserve">   </w:t>
      </w:r>
    </w:p>
    <w:p w:rsidR="002650D7" w:rsidRDefault="002650D7" w:rsidP="002650D7">
      <w:pPr>
        <w:pStyle w:val="a8"/>
        <w:jc w:val="both"/>
        <w:rPr>
          <w:rFonts w:ascii="Times New Roman" w:hAnsi="Times New Roman"/>
        </w:rPr>
      </w:pPr>
    </w:p>
    <w:p w:rsidR="0061235B" w:rsidRDefault="0061235B"/>
    <w:sectPr w:rsidR="0061235B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1">
    <w:nsid w:val="714704B6"/>
    <w:multiLevelType w:val="multilevel"/>
    <w:tmpl w:val="183043E0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D7"/>
    <w:rsid w:val="002650D7"/>
    <w:rsid w:val="0061235B"/>
    <w:rsid w:val="0073014D"/>
    <w:rsid w:val="007E33E4"/>
    <w:rsid w:val="00B82AD1"/>
    <w:rsid w:val="00BE49E3"/>
    <w:rsid w:val="00C249DB"/>
    <w:rsid w:val="00DD5014"/>
    <w:rsid w:val="00EF581C"/>
    <w:rsid w:val="00EF7573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0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265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2650D7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2650D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2650D7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2650D7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2650D7"/>
    <w:pPr>
      <w:ind w:left="720"/>
      <w:contextualSpacing/>
    </w:pPr>
  </w:style>
  <w:style w:type="paragraph" w:customStyle="1" w:styleId="Default">
    <w:name w:val="Default"/>
    <w:uiPriority w:val="99"/>
    <w:semiHidden/>
    <w:rsid w:val="00265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0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2650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2650D7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2650D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2650D7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2650D7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2650D7"/>
    <w:pPr>
      <w:ind w:left="720"/>
      <w:contextualSpacing/>
    </w:pPr>
  </w:style>
  <w:style w:type="paragraph" w:customStyle="1" w:styleId="Default">
    <w:name w:val="Default"/>
    <w:uiPriority w:val="99"/>
    <w:semiHidden/>
    <w:rsid w:val="00265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2005-12-31T22:08:00Z</cp:lastPrinted>
  <dcterms:created xsi:type="dcterms:W3CDTF">2024-03-18T16:43:00Z</dcterms:created>
  <dcterms:modified xsi:type="dcterms:W3CDTF">2024-03-18T16:43:00Z</dcterms:modified>
</cp:coreProperties>
</file>