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B6" w:rsidRDefault="00871FB6" w:rsidP="00871FB6">
      <w:pPr>
        <w:tabs>
          <w:tab w:val="left" w:pos="1134"/>
        </w:tabs>
        <w:ind w:firstLine="567"/>
        <w:jc w:val="center"/>
        <w:rPr>
          <w:b/>
          <w:sz w:val="28"/>
          <w:szCs w:val="28"/>
          <w:lang w:val="ru-RU"/>
        </w:rPr>
      </w:pPr>
    </w:p>
    <w:p w:rsidR="00871FB6" w:rsidRDefault="00871FB6" w:rsidP="00871FB6">
      <w:pPr>
        <w:tabs>
          <w:tab w:val="left" w:pos="1134"/>
        </w:tabs>
        <w:ind w:firstLine="567"/>
        <w:jc w:val="center"/>
        <w:rPr>
          <w:b/>
          <w:sz w:val="28"/>
          <w:szCs w:val="28"/>
          <w:lang w:val="ru-RU"/>
        </w:rPr>
      </w:pPr>
    </w:p>
    <w:p w:rsidR="00871FB6" w:rsidRDefault="00871FB6" w:rsidP="00871FB6">
      <w:pPr>
        <w:tabs>
          <w:tab w:val="left" w:pos="1134"/>
        </w:tabs>
        <w:ind w:firstLine="567"/>
        <w:jc w:val="center"/>
        <w:rPr>
          <w:b/>
          <w:sz w:val="28"/>
          <w:szCs w:val="28"/>
          <w:lang w:val="ru-RU"/>
        </w:rPr>
      </w:pPr>
    </w:p>
    <w:p w:rsidR="00871FB6" w:rsidRDefault="00871FB6" w:rsidP="00871FB6">
      <w:pPr>
        <w:tabs>
          <w:tab w:val="left" w:pos="1134"/>
        </w:tabs>
        <w:ind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Совет Октябрьского муниципального образования                            </w:t>
      </w:r>
      <w:proofErr w:type="spellStart"/>
      <w:r>
        <w:rPr>
          <w:b/>
          <w:sz w:val="28"/>
          <w:szCs w:val="28"/>
          <w:lang w:val="ru-RU"/>
        </w:rPr>
        <w:t>Дергачевского</w:t>
      </w:r>
      <w:proofErr w:type="spellEnd"/>
      <w:r>
        <w:rPr>
          <w:b/>
          <w:sz w:val="28"/>
          <w:szCs w:val="28"/>
          <w:lang w:val="ru-RU"/>
        </w:rPr>
        <w:t xml:space="preserve"> муниципального района Саратовской области</w:t>
      </w:r>
    </w:p>
    <w:p w:rsidR="00871FB6" w:rsidRDefault="00871FB6" w:rsidP="00871FB6">
      <w:pPr>
        <w:tabs>
          <w:tab w:val="left" w:pos="1134"/>
        </w:tabs>
        <w:ind w:firstLine="567"/>
        <w:jc w:val="center"/>
        <w:rPr>
          <w:b/>
          <w:sz w:val="28"/>
          <w:szCs w:val="28"/>
          <w:lang w:val="ru-RU"/>
        </w:rPr>
      </w:pPr>
    </w:p>
    <w:p w:rsidR="00871FB6" w:rsidRDefault="00871FB6" w:rsidP="00871FB6">
      <w:pPr>
        <w:tabs>
          <w:tab w:val="left" w:pos="1134"/>
        </w:tabs>
        <w:ind w:firstLine="567"/>
        <w:jc w:val="center"/>
        <w:rPr>
          <w:b/>
          <w:sz w:val="28"/>
          <w:szCs w:val="28"/>
          <w:lang w:val="ru-RU"/>
        </w:rPr>
      </w:pPr>
    </w:p>
    <w:p w:rsidR="00871FB6" w:rsidRDefault="00871FB6" w:rsidP="00871FB6">
      <w:pPr>
        <w:tabs>
          <w:tab w:val="left" w:pos="1134"/>
        </w:tabs>
        <w:ind w:firstLine="567"/>
        <w:jc w:val="center"/>
        <w:rPr>
          <w:b/>
          <w:sz w:val="28"/>
          <w:szCs w:val="28"/>
          <w:lang w:val="ru-RU"/>
        </w:rPr>
      </w:pPr>
    </w:p>
    <w:p w:rsidR="00871FB6" w:rsidRDefault="00871FB6" w:rsidP="00871FB6">
      <w:pPr>
        <w:tabs>
          <w:tab w:val="left" w:pos="1134"/>
        </w:tabs>
        <w:ind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 №271-435</w:t>
      </w:r>
    </w:p>
    <w:p w:rsidR="00871FB6" w:rsidRDefault="00871FB6" w:rsidP="00871FB6">
      <w:pPr>
        <w:tabs>
          <w:tab w:val="left" w:pos="1134"/>
        </w:tabs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</w:t>
      </w:r>
      <w:r>
        <w:rPr>
          <w:sz w:val="28"/>
          <w:szCs w:val="28"/>
          <w:lang w:val="ru-RU"/>
        </w:rPr>
        <w:t xml:space="preserve">от 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1августа  2017 года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871FB6" w:rsidRDefault="00871FB6" w:rsidP="00871FB6">
      <w:pPr>
        <w:tabs>
          <w:tab w:val="left" w:pos="1134"/>
        </w:tabs>
        <w:ind w:firstLine="567"/>
        <w:rPr>
          <w:sz w:val="28"/>
          <w:szCs w:val="28"/>
          <w:lang w:val="ru-RU"/>
        </w:rPr>
      </w:pPr>
    </w:p>
    <w:p w:rsidR="00871FB6" w:rsidRDefault="00871FB6" w:rsidP="00871FB6">
      <w:pPr>
        <w:tabs>
          <w:tab w:val="left" w:pos="1134"/>
        </w:tabs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Об </w:t>
      </w:r>
      <w:r>
        <w:rPr>
          <w:b/>
          <w:sz w:val="28"/>
          <w:szCs w:val="28"/>
          <w:lang w:val="ru-RU"/>
        </w:rPr>
        <w:t xml:space="preserve">обеспечении первичных мер </w:t>
      </w:r>
      <w:proofErr w:type="gramStart"/>
      <w:r>
        <w:rPr>
          <w:b/>
          <w:sz w:val="28"/>
          <w:szCs w:val="28"/>
          <w:lang w:val="ru-RU"/>
        </w:rPr>
        <w:t>пожарной</w:t>
      </w:r>
      <w:proofErr w:type="gramEnd"/>
    </w:p>
    <w:p w:rsidR="00871FB6" w:rsidRDefault="00871FB6" w:rsidP="00871FB6">
      <w:pPr>
        <w:tabs>
          <w:tab w:val="left" w:pos="1134"/>
        </w:tabs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безопасности в границах населенных пунктов</w:t>
      </w:r>
    </w:p>
    <w:p w:rsidR="00871FB6" w:rsidRDefault="00871FB6" w:rsidP="00871FB6">
      <w:pPr>
        <w:tabs>
          <w:tab w:val="left" w:pos="1134"/>
        </w:tabs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Октябрьского муниципального образования  </w:t>
      </w:r>
    </w:p>
    <w:p w:rsidR="00871FB6" w:rsidRDefault="00871FB6" w:rsidP="00871FB6">
      <w:pPr>
        <w:tabs>
          <w:tab w:val="left" w:pos="1134"/>
        </w:tabs>
        <w:jc w:val="both"/>
        <w:rPr>
          <w:b/>
          <w:sz w:val="28"/>
          <w:szCs w:val="28"/>
          <w:lang w:val="ru-RU"/>
        </w:rPr>
      </w:pPr>
    </w:p>
    <w:p w:rsidR="00871FB6" w:rsidRDefault="00871FB6" w:rsidP="00871FB6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Федеральных законов «Об общих принципах организации местного самоуправления в Российской Федерации», «О пожарной безопасности», «Технический регламент о требованиях пожарной безопасности»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в границах 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Совет </w:t>
      </w:r>
    </w:p>
    <w:p w:rsidR="00871FB6" w:rsidRDefault="00871FB6" w:rsidP="00871FB6">
      <w:pPr>
        <w:pStyle w:val="ConsPlusNormal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FB6" w:rsidRDefault="00871FB6" w:rsidP="00871FB6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871FB6" w:rsidRDefault="00871FB6" w:rsidP="00871FB6">
      <w:pPr>
        <w:tabs>
          <w:tab w:val="left" w:pos="1134"/>
        </w:tabs>
        <w:ind w:firstLine="567"/>
        <w:rPr>
          <w:sz w:val="28"/>
          <w:szCs w:val="28"/>
        </w:rPr>
      </w:pPr>
    </w:p>
    <w:p w:rsidR="00871FB6" w:rsidRDefault="00871FB6" w:rsidP="00871FB6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Положение об обеспечении первичных мер пожарной безопасности в границах населенных пунктов  Октябрьского  муниципального образования  согласно приложению.</w:t>
      </w:r>
      <w:r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p w:rsidR="00871FB6" w:rsidRDefault="00871FB6" w:rsidP="00871FB6">
      <w:pPr>
        <w:pStyle w:val="a4"/>
        <w:tabs>
          <w:tab w:val="left" w:pos="1134"/>
        </w:tabs>
        <w:rPr>
          <w:szCs w:val="28"/>
        </w:rPr>
      </w:pPr>
      <w:r>
        <w:rPr>
          <w:szCs w:val="28"/>
        </w:rPr>
        <w:t>2.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данного решения   оставляю за собой.                                               </w:t>
      </w:r>
    </w:p>
    <w:p w:rsidR="00871FB6" w:rsidRDefault="00871FB6" w:rsidP="00871FB6">
      <w:pPr>
        <w:pStyle w:val="a4"/>
        <w:tabs>
          <w:tab w:val="left" w:pos="1134"/>
        </w:tabs>
        <w:rPr>
          <w:szCs w:val="28"/>
        </w:rPr>
      </w:pPr>
      <w:r>
        <w:rPr>
          <w:szCs w:val="28"/>
        </w:rPr>
        <w:t>3.Настоящее решение вступает в силу после официального опубликования (обнародования).</w:t>
      </w:r>
    </w:p>
    <w:p w:rsidR="00871FB6" w:rsidRDefault="00871FB6" w:rsidP="00871FB6">
      <w:pPr>
        <w:tabs>
          <w:tab w:val="left" w:pos="1134"/>
        </w:tabs>
        <w:ind w:firstLine="567"/>
        <w:rPr>
          <w:sz w:val="28"/>
          <w:szCs w:val="28"/>
          <w:lang w:val="ru-RU"/>
        </w:rPr>
      </w:pPr>
    </w:p>
    <w:p w:rsidR="00871FB6" w:rsidRDefault="00871FB6" w:rsidP="00871FB6">
      <w:pPr>
        <w:tabs>
          <w:tab w:val="left" w:pos="1134"/>
        </w:tabs>
        <w:ind w:firstLine="567"/>
        <w:rPr>
          <w:sz w:val="28"/>
          <w:szCs w:val="28"/>
          <w:lang w:val="ru-RU"/>
        </w:rPr>
      </w:pPr>
    </w:p>
    <w:p w:rsidR="00871FB6" w:rsidRDefault="00871FB6" w:rsidP="00871FB6">
      <w:pPr>
        <w:tabs>
          <w:tab w:val="left" w:pos="1134"/>
        </w:tabs>
        <w:ind w:firstLine="567"/>
        <w:rPr>
          <w:sz w:val="28"/>
          <w:szCs w:val="28"/>
          <w:lang w:val="ru-RU"/>
        </w:rPr>
      </w:pPr>
    </w:p>
    <w:p w:rsidR="00871FB6" w:rsidRDefault="00871FB6" w:rsidP="00871FB6">
      <w:pPr>
        <w:tabs>
          <w:tab w:val="left" w:pos="1134"/>
        </w:tabs>
        <w:rPr>
          <w:b/>
          <w:sz w:val="28"/>
          <w:szCs w:val="28"/>
          <w:lang w:val="ru-RU"/>
        </w:rPr>
      </w:pPr>
    </w:p>
    <w:p w:rsidR="00871FB6" w:rsidRDefault="00871FB6" w:rsidP="00871FB6">
      <w:pPr>
        <w:tabs>
          <w:tab w:val="left" w:pos="1134"/>
        </w:tabs>
        <w:rPr>
          <w:b/>
          <w:sz w:val="28"/>
          <w:szCs w:val="28"/>
          <w:lang w:val="ru-RU"/>
        </w:rPr>
      </w:pPr>
    </w:p>
    <w:p w:rsidR="00871FB6" w:rsidRDefault="00871FB6" w:rsidP="00871FB6">
      <w:pPr>
        <w:tabs>
          <w:tab w:val="left" w:pos="1134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Глава </w:t>
      </w:r>
      <w:proofErr w:type="gramStart"/>
      <w:r>
        <w:rPr>
          <w:b/>
          <w:sz w:val="28"/>
          <w:szCs w:val="28"/>
          <w:lang w:val="ru-RU"/>
        </w:rPr>
        <w:t>Октябрьского</w:t>
      </w:r>
      <w:proofErr w:type="gramEnd"/>
    </w:p>
    <w:p w:rsidR="00871FB6" w:rsidRDefault="00871FB6" w:rsidP="00871FB6">
      <w:pPr>
        <w:tabs>
          <w:tab w:val="left" w:pos="1134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 образования                            </w:t>
      </w:r>
      <w:proofErr w:type="spellStart"/>
      <w:r>
        <w:rPr>
          <w:b/>
          <w:sz w:val="28"/>
          <w:szCs w:val="28"/>
          <w:lang w:val="ru-RU"/>
        </w:rPr>
        <w:t>К.К.Джакияева</w:t>
      </w:r>
      <w:proofErr w:type="spellEnd"/>
      <w:r>
        <w:rPr>
          <w:b/>
          <w:sz w:val="28"/>
          <w:szCs w:val="28"/>
          <w:lang w:val="ru-RU"/>
        </w:rPr>
        <w:t>.</w:t>
      </w:r>
    </w:p>
    <w:p w:rsidR="00871FB6" w:rsidRDefault="00871FB6" w:rsidP="00871FB6">
      <w:pPr>
        <w:tabs>
          <w:tab w:val="left" w:pos="113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871FB6" w:rsidRDefault="00871FB6" w:rsidP="00871FB6">
      <w:pPr>
        <w:tabs>
          <w:tab w:val="left" w:pos="1134"/>
        </w:tabs>
        <w:ind w:left="5103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Приложение</w:t>
      </w:r>
    </w:p>
    <w:p w:rsidR="00871FB6" w:rsidRDefault="00871FB6" w:rsidP="00871FB6">
      <w:pPr>
        <w:tabs>
          <w:tab w:val="left" w:pos="1134"/>
        </w:tabs>
        <w:ind w:left="510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решению Совета </w:t>
      </w:r>
      <w:proofErr w:type="spellStart"/>
      <w:r>
        <w:rPr>
          <w:sz w:val="28"/>
          <w:szCs w:val="28"/>
          <w:lang w:val="ru-RU"/>
        </w:rPr>
        <w:t>Дергачевского</w:t>
      </w:r>
      <w:proofErr w:type="spellEnd"/>
      <w:r>
        <w:rPr>
          <w:sz w:val="28"/>
          <w:szCs w:val="28"/>
          <w:lang w:val="ru-RU"/>
        </w:rPr>
        <w:t xml:space="preserve"> муниципального образования  </w:t>
      </w:r>
    </w:p>
    <w:p w:rsidR="00871FB6" w:rsidRDefault="00871FB6" w:rsidP="00871FB6">
      <w:pPr>
        <w:tabs>
          <w:tab w:val="left" w:pos="1134"/>
        </w:tabs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01.08.2017г.  №271-435</w:t>
      </w:r>
    </w:p>
    <w:p w:rsidR="00871FB6" w:rsidRDefault="00871FB6" w:rsidP="00871FB6">
      <w:pPr>
        <w:tabs>
          <w:tab w:val="left" w:pos="1134"/>
        </w:tabs>
        <w:ind w:firstLine="567"/>
        <w:jc w:val="center"/>
        <w:rPr>
          <w:sz w:val="28"/>
          <w:szCs w:val="28"/>
          <w:lang w:val="ru-RU"/>
        </w:rPr>
      </w:pPr>
    </w:p>
    <w:p w:rsidR="00871FB6" w:rsidRDefault="00871FB6" w:rsidP="00871FB6">
      <w:pPr>
        <w:tabs>
          <w:tab w:val="left" w:pos="1134"/>
        </w:tabs>
        <w:ind w:firstLine="567"/>
        <w:jc w:val="center"/>
        <w:rPr>
          <w:sz w:val="28"/>
          <w:szCs w:val="28"/>
          <w:lang w:val="ru-RU"/>
        </w:rPr>
      </w:pPr>
    </w:p>
    <w:p w:rsidR="00871FB6" w:rsidRDefault="00871FB6" w:rsidP="00871FB6">
      <w:pPr>
        <w:tabs>
          <w:tab w:val="left" w:pos="1134"/>
        </w:tabs>
        <w:ind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Положение</w:t>
      </w:r>
    </w:p>
    <w:p w:rsidR="00871FB6" w:rsidRDefault="00871FB6" w:rsidP="00871FB6">
      <w:pPr>
        <w:tabs>
          <w:tab w:val="left" w:pos="1134"/>
        </w:tabs>
        <w:ind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обеспечении первичных мер пожарной безопасности</w:t>
      </w:r>
    </w:p>
    <w:p w:rsidR="00871FB6" w:rsidRDefault="00871FB6" w:rsidP="00871FB6">
      <w:pPr>
        <w:tabs>
          <w:tab w:val="left" w:pos="1134"/>
        </w:tabs>
        <w:ind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 границах населенных пунктов Октябрьского муниципального образования  </w:t>
      </w:r>
    </w:p>
    <w:p w:rsidR="00871FB6" w:rsidRDefault="00871FB6" w:rsidP="00871FB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FB6" w:rsidRDefault="00871FB6" w:rsidP="00871FB6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71FB6" w:rsidRDefault="00871FB6" w:rsidP="00871FB6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871FB6" w:rsidRDefault="00871FB6" w:rsidP="00871FB6">
      <w:pPr>
        <w:pStyle w:val="ConsPlusNormal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Положение об обеспечении первичных мер пожарной безопасности в границах населенных пунктов  Октябрьского  муниципального образования   (далее – Положение) разработано в соответствии со ст.ст.12, 18, 20, 40, 41, 72, 130-133 Конституции Российской Федерации, положений Федеральных законов от 6 октября 2003 года №131-ФЗ «Об общих принципах организации местного самоуправления в Российской Федерации», от 21 декабря 1994 года №69-ФЗ «О пожарной безопасности»,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 июля 2008г. №123-ФЗ «Технический регламент о требованиях пожарной безопасности».</w:t>
      </w:r>
    </w:p>
    <w:p w:rsidR="00871FB6" w:rsidRDefault="00871FB6" w:rsidP="00871FB6">
      <w:pPr>
        <w:pStyle w:val="ConsPlusNormal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круг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организационно-правовых </w:t>
      </w:r>
      <w:r>
        <w:rPr>
          <w:rFonts w:ascii="Times New Roman" w:hAnsi="Times New Roman" w:cs="Times New Roman"/>
          <w:sz w:val="28"/>
          <w:szCs w:val="28"/>
        </w:rPr>
        <w:t>вопросов, входящих в полномочие по обеспечению первичных мер пожарной безопасности в границах населенных пунктов Октябрьского  муниципального образования, порядок обеспечения первичных мер пожарной безопасности.</w:t>
      </w:r>
    </w:p>
    <w:p w:rsidR="00871FB6" w:rsidRDefault="00871FB6" w:rsidP="00871FB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Федеральным законом «О пожарной безопасности»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871FB6" w:rsidRDefault="00871FB6" w:rsidP="00871FB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Деятельность органов местного самоуправления  Октябрьского муниципального образования   по обеспечению первичных мер пожарной безопасности в границах населенных пунктов поселения направлена на обеспечение конституционных прав граждан на жизнь, здоровье, право на жилище, охрану частной, государственной, муниципальной и иных форм собственности, а также других прав, закрепленных в Конституции Российской Федерации.</w:t>
      </w:r>
    </w:p>
    <w:p w:rsidR="00871FB6" w:rsidRDefault="00871FB6" w:rsidP="00871FB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Деятельность органов местного самоуправления  Октябрьского  муниципального образования   по обеспечению первичных мер пожарной безопасности в границах населенных пунктов поселения включает в себя реализацию полномочий по решению вопросов организационно-правового, финансового, материально-технического обеспечения пожарной безопасности, а именно:</w:t>
      </w:r>
    </w:p>
    <w:p w:rsidR="00871FB6" w:rsidRDefault="00871FB6" w:rsidP="00871FB6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разработку и реализацию мер пожарной безопасности в границах населенных пунктов поселения;  </w:t>
      </w:r>
    </w:p>
    <w:p w:rsidR="00871FB6" w:rsidRDefault="00871FB6" w:rsidP="00871FB6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  <w:r>
        <w:rPr>
          <w:bCs/>
          <w:sz w:val="28"/>
          <w:szCs w:val="28"/>
          <w:lang w:val="ru-RU"/>
        </w:rPr>
        <w:t xml:space="preserve"> разработку и организацию выполнения муниципальных целевых программ по вопросам обеспечения пожарной безопасности;</w:t>
      </w:r>
    </w:p>
    <w:p w:rsidR="00871FB6" w:rsidRDefault="00871FB6" w:rsidP="00871FB6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</w:t>
      </w:r>
      <w:r>
        <w:rPr>
          <w:bCs/>
          <w:sz w:val="28"/>
          <w:szCs w:val="28"/>
          <w:lang w:val="ru-RU"/>
        </w:rPr>
        <w:t xml:space="preserve">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871FB6" w:rsidRDefault="00871FB6" w:rsidP="00871FB6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разработку плана привлечения сил и сре</w:t>
      </w:r>
      <w:proofErr w:type="gramStart"/>
      <w:r>
        <w:rPr>
          <w:bCs/>
          <w:sz w:val="28"/>
          <w:szCs w:val="28"/>
          <w:lang w:val="ru-RU"/>
        </w:rPr>
        <w:t>дств дл</w:t>
      </w:r>
      <w:proofErr w:type="gramEnd"/>
      <w:r>
        <w:rPr>
          <w:bCs/>
          <w:sz w:val="28"/>
          <w:szCs w:val="28"/>
          <w:lang w:val="ru-RU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871FB6" w:rsidRDefault="00871FB6" w:rsidP="00871FB6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bCs/>
          <w:sz w:val="28"/>
          <w:szCs w:val="28"/>
          <w:lang w:val="ru-RU"/>
        </w:rPr>
        <w:t>обеспечение беспрепятственного проезда пожарной техники к месту пожара;</w:t>
      </w:r>
    </w:p>
    <w:p w:rsidR="00871FB6" w:rsidRDefault="00871FB6" w:rsidP="00871FB6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организацию и проведение противопожарной пропаганды</w:t>
      </w:r>
      <w:r>
        <w:rPr>
          <w:sz w:val="28"/>
          <w:szCs w:val="28"/>
          <w:lang w:val="ru-RU"/>
        </w:rPr>
        <w:t>;</w:t>
      </w:r>
    </w:p>
    <w:p w:rsidR="00871FB6" w:rsidRDefault="00871FB6" w:rsidP="00871FB6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оказание содействия органам государственной власти Саратовской области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871FB6" w:rsidRDefault="00871FB6" w:rsidP="00871FB6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установление особого противопожарного режима в случае повышения пожарной опасности</w:t>
      </w:r>
      <w:r>
        <w:rPr>
          <w:sz w:val="28"/>
          <w:szCs w:val="28"/>
          <w:lang w:val="ru-RU"/>
        </w:rPr>
        <w:t>,</w:t>
      </w:r>
      <w:r>
        <w:rPr>
          <w:bCs/>
          <w:sz w:val="28"/>
          <w:szCs w:val="28"/>
          <w:lang w:val="ru-RU"/>
        </w:rPr>
        <w:t xml:space="preserve"> а также дополнительных требований пожарной безопасности на время его действия;</w:t>
      </w:r>
    </w:p>
    <w:p w:rsidR="00871FB6" w:rsidRDefault="00871FB6" w:rsidP="00871FB6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871FB6" w:rsidRDefault="00871FB6" w:rsidP="00871FB6">
      <w:pPr>
        <w:tabs>
          <w:tab w:val="left" w:pos="1134"/>
        </w:tabs>
        <w:ind w:firstLine="567"/>
        <w:jc w:val="both"/>
        <w:rPr>
          <w:sz w:val="28"/>
          <w:szCs w:val="28"/>
          <w:lang w:val="ru-RU"/>
        </w:rPr>
      </w:pPr>
    </w:p>
    <w:p w:rsidR="00871FB6" w:rsidRDefault="00871FB6" w:rsidP="00871FB6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Порядок обеспечения первичных мер пожарной безопасности</w:t>
      </w:r>
    </w:p>
    <w:p w:rsidR="00871FB6" w:rsidRDefault="00871FB6" w:rsidP="00871FB6">
      <w:pPr>
        <w:tabs>
          <w:tab w:val="left" w:pos="993"/>
        </w:tabs>
        <w:autoSpaceDE w:val="0"/>
        <w:autoSpaceDN w:val="0"/>
        <w:adjustRightInd w:val="0"/>
        <w:ind w:left="567"/>
        <w:jc w:val="center"/>
        <w:rPr>
          <w:b/>
          <w:sz w:val="28"/>
          <w:szCs w:val="28"/>
          <w:lang w:val="ru-RU"/>
        </w:rPr>
      </w:pPr>
    </w:p>
    <w:p w:rsidR="00871FB6" w:rsidRDefault="00871FB6" w:rsidP="00871FB6">
      <w:pPr>
        <w:tabs>
          <w:tab w:val="left" w:pos="1418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Разработка и реализация мер пожарной безопасности для муниципального образования</w:t>
      </w:r>
    </w:p>
    <w:p w:rsidR="00871FB6" w:rsidRDefault="00871FB6" w:rsidP="00871FB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871FB6" w:rsidRDefault="00871FB6" w:rsidP="00871FB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 целях разработки и реализации мер пожарной безопасности для муниципального образования Администрация проводит анализ</w:t>
      </w:r>
      <w:r>
        <w:rPr>
          <w:sz w:val="28"/>
          <w:szCs w:val="28"/>
          <w:lang w:val="ru-RU"/>
        </w:rPr>
        <w:t xml:space="preserve"> противопожарного состояния населенных пунктов, объектов, находящихся на территории муниципального образования.</w:t>
      </w:r>
    </w:p>
    <w:p w:rsidR="00871FB6" w:rsidRDefault="00871FB6" w:rsidP="00871FB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противопожарного состояния производится Администрацией по следующим направлениям:</w:t>
      </w:r>
    </w:p>
    <w:p w:rsidR="00871FB6" w:rsidRDefault="00871FB6" w:rsidP="00871FB6">
      <w:pPr>
        <w:widowControl w:val="0"/>
        <w:numPr>
          <w:ilvl w:val="0"/>
          <w:numId w:val="5"/>
        </w:numPr>
        <w:tabs>
          <w:tab w:val="num" w:pos="1080"/>
          <w:tab w:val="left" w:pos="1134"/>
        </w:tabs>
        <w:suppressAutoHyphens/>
        <w:ind w:left="0" w:firstLine="567"/>
        <w:jc w:val="both"/>
        <w:rPr>
          <w:rFonts w:eastAsia="Lucida Sans Unicode"/>
          <w:sz w:val="28"/>
          <w:szCs w:val="28"/>
          <w:lang w:val="ru-RU"/>
        </w:rPr>
      </w:pPr>
      <w:proofErr w:type="gramStart"/>
      <w:r>
        <w:rPr>
          <w:rFonts w:eastAsia="Lucida Sans Unicode"/>
          <w:sz w:val="28"/>
          <w:szCs w:val="28"/>
          <w:lang w:val="ru-RU"/>
        </w:rPr>
        <w:t>количество объектов на территории муниципального образования, в том числе промышленных, складов и баз, предприятий торговли, сельскохозяйственных, административных, детских дошкольных учреждений, общеобразовательных и иных образовательных учреждений, учреждений здравоохранения, культуры, бытового, социального обслуживания населения, иных объектов общественного назначения, прочих объектов;</w:t>
      </w:r>
      <w:proofErr w:type="gramEnd"/>
    </w:p>
    <w:p w:rsidR="00871FB6" w:rsidRDefault="00871FB6" w:rsidP="00871FB6">
      <w:pPr>
        <w:widowControl w:val="0"/>
        <w:numPr>
          <w:ilvl w:val="0"/>
          <w:numId w:val="5"/>
        </w:numPr>
        <w:tabs>
          <w:tab w:val="num" w:pos="1080"/>
          <w:tab w:val="left" w:pos="1134"/>
        </w:tabs>
        <w:suppressAutoHyphens/>
        <w:ind w:left="0" w:firstLine="567"/>
        <w:jc w:val="both"/>
        <w:rPr>
          <w:rFonts w:eastAsia="Lucida Sans Unicode"/>
          <w:sz w:val="28"/>
          <w:szCs w:val="28"/>
          <w:lang w:val="ru-RU"/>
        </w:rPr>
      </w:pPr>
      <w:r>
        <w:rPr>
          <w:rFonts w:eastAsia="Lucida Sans Unicode"/>
          <w:sz w:val="28"/>
          <w:szCs w:val="28"/>
          <w:lang w:val="ru-RU"/>
        </w:rPr>
        <w:t>количество жилых домов, хозяйственных построек;</w:t>
      </w:r>
    </w:p>
    <w:p w:rsidR="00871FB6" w:rsidRDefault="00871FB6" w:rsidP="00871FB6">
      <w:pPr>
        <w:widowControl w:val="0"/>
        <w:numPr>
          <w:ilvl w:val="0"/>
          <w:numId w:val="5"/>
        </w:numPr>
        <w:tabs>
          <w:tab w:val="num" w:pos="1080"/>
          <w:tab w:val="left" w:pos="1134"/>
        </w:tabs>
        <w:suppressAutoHyphens/>
        <w:ind w:left="0" w:firstLine="567"/>
        <w:jc w:val="both"/>
        <w:rPr>
          <w:rFonts w:eastAsia="Lucida Sans Unicode"/>
          <w:sz w:val="28"/>
          <w:szCs w:val="28"/>
          <w:lang w:val="ru-RU"/>
        </w:rPr>
      </w:pPr>
      <w:r>
        <w:rPr>
          <w:rFonts w:eastAsia="Lucida Sans Unicode"/>
          <w:sz w:val="28"/>
          <w:szCs w:val="28"/>
          <w:lang w:val="ru-RU"/>
        </w:rPr>
        <w:lastRenderedPageBreak/>
        <w:t xml:space="preserve">количество зданий и сооружений </w:t>
      </w:r>
      <w:r>
        <w:rPr>
          <w:rFonts w:eastAsia="Lucida Sans Unicode"/>
          <w:sz w:val="28"/>
          <w:szCs w:val="28"/>
        </w:rPr>
        <w:t>I</w:t>
      </w:r>
      <w:r>
        <w:rPr>
          <w:rFonts w:eastAsia="Lucida Sans Unicode"/>
          <w:sz w:val="28"/>
          <w:szCs w:val="28"/>
          <w:lang w:val="ru-RU"/>
        </w:rPr>
        <w:t>-</w:t>
      </w:r>
      <w:r>
        <w:rPr>
          <w:rFonts w:eastAsia="Lucida Sans Unicode"/>
          <w:sz w:val="28"/>
          <w:szCs w:val="28"/>
        </w:rPr>
        <w:t>II</w:t>
      </w:r>
      <w:r>
        <w:rPr>
          <w:rFonts w:eastAsia="Lucida Sans Unicode"/>
          <w:sz w:val="28"/>
          <w:szCs w:val="28"/>
          <w:lang w:val="ru-RU"/>
        </w:rPr>
        <w:t xml:space="preserve"> степени огнестойкости, </w:t>
      </w:r>
      <w:r>
        <w:rPr>
          <w:rFonts w:eastAsia="Lucida Sans Unicode"/>
          <w:sz w:val="28"/>
          <w:szCs w:val="28"/>
        </w:rPr>
        <w:t>III</w:t>
      </w:r>
      <w:r>
        <w:rPr>
          <w:rFonts w:eastAsia="Lucida Sans Unicode"/>
          <w:sz w:val="28"/>
          <w:szCs w:val="28"/>
          <w:lang w:val="ru-RU"/>
        </w:rPr>
        <w:t xml:space="preserve"> степени огнестойкости, </w:t>
      </w:r>
      <w:r>
        <w:rPr>
          <w:rFonts w:eastAsia="Lucida Sans Unicode"/>
          <w:sz w:val="28"/>
          <w:szCs w:val="28"/>
        </w:rPr>
        <w:t>IV</w:t>
      </w:r>
      <w:r>
        <w:rPr>
          <w:rFonts w:eastAsia="Lucida Sans Unicode"/>
          <w:sz w:val="28"/>
          <w:szCs w:val="28"/>
          <w:lang w:val="ru-RU"/>
        </w:rPr>
        <w:t>-</w:t>
      </w:r>
      <w:r>
        <w:rPr>
          <w:rFonts w:eastAsia="Lucida Sans Unicode"/>
          <w:sz w:val="28"/>
          <w:szCs w:val="28"/>
        </w:rPr>
        <w:t>V</w:t>
      </w:r>
      <w:r>
        <w:rPr>
          <w:rFonts w:eastAsia="Lucida Sans Unicode"/>
          <w:sz w:val="28"/>
          <w:szCs w:val="28"/>
          <w:lang w:val="ru-RU"/>
        </w:rPr>
        <w:t xml:space="preserve"> степени огнестойкости;</w:t>
      </w:r>
    </w:p>
    <w:p w:rsidR="00871FB6" w:rsidRDefault="00871FB6" w:rsidP="00871FB6">
      <w:pPr>
        <w:widowControl w:val="0"/>
        <w:numPr>
          <w:ilvl w:val="0"/>
          <w:numId w:val="5"/>
        </w:numPr>
        <w:tabs>
          <w:tab w:val="left" w:pos="1080"/>
          <w:tab w:val="left" w:pos="1134"/>
        </w:tabs>
        <w:suppressAutoHyphens/>
        <w:ind w:left="0" w:firstLine="567"/>
        <w:jc w:val="both"/>
        <w:rPr>
          <w:rFonts w:eastAsia="Lucida Sans Unicode"/>
          <w:sz w:val="28"/>
          <w:szCs w:val="28"/>
          <w:lang w:val="ru-RU"/>
        </w:rPr>
      </w:pPr>
      <w:r>
        <w:rPr>
          <w:rFonts w:eastAsia="Lucida Sans Unicode"/>
          <w:sz w:val="28"/>
          <w:szCs w:val="28"/>
          <w:lang w:val="ru-RU"/>
        </w:rPr>
        <w:t>наличие на территории муниципального образования подразделений пожарной охраны. Удаленность населенных пунктов и объектов от подразделений пожарной охраны (расстояние и время прибытия);</w:t>
      </w:r>
    </w:p>
    <w:p w:rsidR="00871FB6" w:rsidRDefault="00871FB6" w:rsidP="00871FB6">
      <w:pPr>
        <w:widowControl w:val="0"/>
        <w:numPr>
          <w:ilvl w:val="0"/>
          <w:numId w:val="5"/>
        </w:numPr>
        <w:tabs>
          <w:tab w:val="left" w:pos="1080"/>
          <w:tab w:val="left" w:pos="1134"/>
        </w:tabs>
        <w:suppressAutoHyphens/>
        <w:ind w:left="0" w:firstLine="567"/>
        <w:jc w:val="both"/>
        <w:rPr>
          <w:rFonts w:eastAsia="Lucida Sans Unicode"/>
          <w:sz w:val="28"/>
          <w:szCs w:val="28"/>
        </w:rPr>
      </w:pPr>
      <w:proofErr w:type="spellStart"/>
      <w:r>
        <w:rPr>
          <w:rFonts w:eastAsia="Lucida Sans Unicode"/>
          <w:sz w:val="28"/>
          <w:szCs w:val="28"/>
        </w:rPr>
        <w:t>состояние</w:t>
      </w:r>
      <w:proofErr w:type="spellEnd"/>
      <w:r>
        <w:rPr>
          <w:rFonts w:eastAsia="Lucida Sans Unicode"/>
          <w:sz w:val="28"/>
          <w:szCs w:val="28"/>
        </w:rPr>
        <w:t xml:space="preserve">, </w:t>
      </w:r>
      <w:r>
        <w:rPr>
          <w:rFonts w:eastAsia="Lucida Sans Unicode"/>
          <w:sz w:val="28"/>
          <w:szCs w:val="28"/>
          <w:lang w:val="ru-RU"/>
        </w:rPr>
        <w:t xml:space="preserve"> </w:t>
      </w:r>
      <w:proofErr w:type="spellStart"/>
      <w:r>
        <w:rPr>
          <w:rFonts w:eastAsia="Lucida Sans Unicode"/>
          <w:sz w:val="28"/>
          <w:szCs w:val="28"/>
        </w:rPr>
        <w:t>возможность</w:t>
      </w:r>
      <w:proofErr w:type="spellEnd"/>
      <w:r>
        <w:rPr>
          <w:rFonts w:eastAsia="Lucida Sans Unicode"/>
          <w:sz w:val="28"/>
          <w:szCs w:val="28"/>
        </w:rPr>
        <w:t xml:space="preserve"> </w:t>
      </w:r>
      <w:proofErr w:type="spellStart"/>
      <w:r>
        <w:rPr>
          <w:rFonts w:eastAsia="Lucida Sans Unicode"/>
          <w:sz w:val="28"/>
          <w:szCs w:val="28"/>
        </w:rPr>
        <w:t>использования</w:t>
      </w:r>
      <w:proofErr w:type="spellEnd"/>
      <w:r>
        <w:rPr>
          <w:rFonts w:eastAsia="Lucida Sans Unicode"/>
          <w:sz w:val="28"/>
          <w:szCs w:val="28"/>
        </w:rPr>
        <w:t xml:space="preserve"> </w:t>
      </w:r>
      <w:proofErr w:type="spellStart"/>
      <w:r>
        <w:rPr>
          <w:rFonts w:eastAsia="Lucida Sans Unicode"/>
          <w:sz w:val="28"/>
          <w:szCs w:val="28"/>
        </w:rPr>
        <w:t>дорог</w:t>
      </w:r>
      <w:proofErr w:type="spellEnd"/>
      <w:r>
        <w:rPr>
          <w:rFonts w:eastAsia="Lucida Sans Unicode"/>
          <w:sz w:val="28"/>
          <w:szCs w:val="28"/>
        </w:rPr>
        <w:t>;</w:t>
      </w:r>
    </w:p>
    <w:p w:rsidR="00871FB6" w:rsidRDefault="00871FB6" w:rsidP="00871FB6">
      <w:pPr>
        <w:widowControl w:val="0"/>
        <w:numPr>
          <w:ilvl w:val="0"/>
          <w:numId w:val="5"/>
        </w:numPr>
        <w:tabs>
          <w:tab w:val="left" w:pos="1080"/>
          <w:tab w:val="left" w:pos="1134"/>
        </w:tabs>
        <w:suppressAutoHyphens/>
        <w:ind w:left="0" w:firstLine="567"/>
        <w:jc w:val="both"/>
        <w:rPr>
          <w:rFonts w:eastAsia="Lucida Sans Unicode"/>
          <w:sz w:val="28"/>
          <w:szCs w:val="28"/>
          <w:lang w:val="ru-RU"/>
        </w:rPr>
      </w:pPr>
      <w:r>
        <w:rPr>
          <w:rFonts w:eastAsia="Lucida Sans Unicode"/>
          <w:sz w:val="28"/>
          <w:szCs w:val="28"/>
          <w:lang w:val="ru-RU"/>
        </w:rPr>
        <w:t>наличие и исправность телефонной связи в населенных пунктах и на объектах;</w:t>
      </w:r>
    </w:p>
    <w:p w:rsidR="00871FB6" w:rsidRDefault="00871FB6" w:rsidP="00871FB6">
      <w:pPr>
        <w:widowControl w:val="0"/>
        <w:numPr>
          <w:ilvl w:val="0"/>
          <w:numId w:val="5"/>
        </w:numPr>
        <w:tabs>
          <w:tab w:val="left" w:pos="1080"/>
          <w:tab w:val="left" w:pos="1134"/>
        </w:tabs>
        <w:suppressAutoHyphens/>
        <w:ind w:left="0" w:firstLine="567"/>
        <w:jc w:val="both"/>
        <w:rPr>
          <w:rFonts w:eastAsia="Lucida Sans Unicode"/>
          <w:sz w:val="28"/>
          <w:szCs w:val="28"/>
        </w:rPr>
      </w:pPr>
      <w:proofErr w:type="spellStart"/>
      <w:r>
        <w:rPr>
          <w:rFonts w:eastAsia="Lucida Sans Unicode"/>
          <w:sz w:val="28"/>
          <w:szCs w:val="28"/>
        </w:rPr>
        <w:t>состояние</w:t>
      </w:r>
      <w:proofErr w:type="spellEnd"/>
      <w:r>
        <w:rPr>
          <w:rFonts w:eastAsia="Lucida Sans Unicode"/>
          <w:sz w:val="28"/>
          <w:szCs w:val="28"/>
        </w:rPr>
        <w:t xml:space="preserve"> </w:t>
      </w:r>
      <w:proofErr w:type="spellStart"/>
      <w:r>
        <w:rPr>
          <w:rFonts w:eastAsia="Lucida Sans Unicode"/>
          <w:sz w:val="28"/>
          <w:szCs w:val="28"/>
        </w:rPr>
        <w:t>противопожарного</w:t>
      </w:r>
      <w:proofErr w:type="spellEnd"/>
      <w:r>
        <w:rPr>
          <w:rFonts w:eastAsia="Lucida Sans Unicode"/>
          <w:sz w:val="28"/>
          <w:szCs w:val="28"/>
        </w:rPr>
        <w:t xml:space="preserve"> </w:t>
      </w:r>
      <w:proofErr w:type="spellStart"/>
      <w:r>
        <w:rPr>
          <w:rFonts w:eastAsia="Lucida Sans Unicode"/>
          <w:sz w:val="28"/>
          <w:szCs w:val="28"/>
        </w:rPr>
        <w:t>водоснабжения</w:t>
      </w:r>
      <w:proofErr w:type="spellEnd"/>
      <w:r>
        <w:rPr>
          <w:rFonts w:eastAsia="Lucida Sans Unicode"/>
          <w:sz w:val="28"/>
          <w:szCs w:val="28"/>
        </w:rPr>
        <w:t>:</w:t>
      </w:r>
    </w:p>
    <w:p w:rsidR="00871FB6" w:rsidRDefault="00871FB6" w:rsidP="00871FB6">
      <w:pPr>
        <w:tabs>
          <w:tab w:val="left" w:pos="1080"/>
          <w:tab w:val="left" w:pos="1134"/>
        </w:tabs>
        <w:ind w:firstLine="567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  <w:lang w:val="ru-RU"/>
        </w:rPr>
        <w:t xml:space="preserve">- </w:t>
      </w:r>
      <w:proofErr w:type="spellStart"/>
      <w:r>
        <w:rPr>
          <w:rFonts w:eastAsia="Lucida Sans Unicode"/>
          <w:sz w:val="28"/>
          <w:szCs w:val="28"/>
        </w:rPr>
        <w:t>наружные</w:t>
      </w:r>
      <w:proofErr w:type="spellEnd"/>
      <w:r>
        <w:rPr>
          <w:rFonts w:eastAsia="Lucida Sans Unicode"/>
          <w:sz w:val="28"/>
          <w:szCs w:val="28"/>
        </w:rPr>
        <w:t xml:space="preserve"> </w:t>
      </w:r>
      <w:proofErr w:type="spellStart"/>
      <w:r>
        <w:rPr>
          <w:rFonts w:eastAsia="Lucida Sans Unicode"/>
          <w:sz w:val="28"/>
          <w:szCs w:val="28"/>
        </w:rPr>
        <w:t>водопроводные</w:t>
      </w:r>
      <w:proofErr w:type="spellEnd"/>
      <w:r>
        <w:rPr>
          <w:rFonts w:eastAsia="Lucida Sans Unicode"/>
          <w:sz w:val="28"/>
          <w:szCs w:val="28"/>
        </w:rPr>
        <w:t xml:space="preserve"> </w:t>
      </w:r>
      <w:proofErr w:type="spellStart"/>
      <w:r>
        <w:rPr>
          <w:rFonts w:eastAsia="Lucida Sans Unicode"/>
          <w:sz w:val="28"/>
          <w:szCs w:val="28"/>
        </w:rPr>
        <w:t>сети</w:t>
      </w:r>
      <w:proofErr w:type="spellEnd"/>
      <w:r>
        <w:rPr>
          <w:rFonts w:eastAsia="Lucida Sans Unicode"/>
          <w:sz w:val="28"/>
          <w:szCs w:val="28"/>
        </w:rPr>
        <w:t xml:space="preserve">, </w:t>
      </w:r>
      <w:proofErr w:type="spellStart"/>
      <w:r>
        <w:rPr>
          <w:rFonts w:eastAsia="Lucida Sans Unicode"/>
          <w:sz w:val="28"/>
          <w:szCs w:val="28"/>
        </w:rPr>
        <w:t>гидранты</w:t>
      </w:r>
      <w:proofErr w:type="spellEnd"/>
      <w:r>
        <w:rPr>
          <w:rFonts w:eastAsia="Lucida Sans Unicode"/>
          <w:sz w:val="28"/>
          <w:szCs w:val="28"/>
        </w:rPr>
        <w:t>;</w:t>
      </w:r>
    </w:p>
    <w:p w:rsidR="00871FB6" w:rsidRDefault="00871FB6" w:rsidP="00871FB6">
      <w:pPr>
        <w:tabs>
          <w:tab w:val="left" w:pos="1080"/>
          <w:tab w:val="left" w:pos="1134"/>
        </w:tabs>
        <w:ind w:firstLine="567"/>
        <w:jc w:val="both"/>
        <w:rPr>
          <w:rFonts w:eastAsia="Lucida Sans Unicode"/>
          <w:sz w:val="28"/>
          <w:szCs w:val="28"/>
          <w:lang w:val="ru-RU"/>
        </w:rPr>
      </w:pPr>
      <w:r>
        <w:rPr>
          <w:rFonts w:eastAsia="Lucida Sans Unicode"/>
          <w:sz w:val="28"/>
          <w:szCs w:val="28"/>
          <w:lang w:val="ru-RU"/>
        </w:rPr>
        <w:t>- искусственные водоемы, запасы воды м</w:t>
      </w:r>
      <w:r>
        <w:rPr>
          <w:rFonts w:eastAsia="Lucida Sans Unicode"/>
          <w:sz w:val="28"/>
          <w:szCs w:val="28"/>
          <w:vertAlign w:val="superscript"/>
          <w:lang w:val="ru-RU"/>
        </w:rPr>
        <w:t>3</w:t>
      </w:r>
      <w:r>
        <w:rPr>
          <w:rFonts w:eastAsia="Lucida Sans Unicode"/>
          <w:sz w:val="28"/>
          <w:szCs w:val="28"/>
          <w:lang w:val="ru-RU"/>
        </w:rPr>
        <w:t xml:space="preserve"> (возможность их использования);</w:t>
      </w:r>
    </w:p>
    <w:p w:rsidR="00871FB6" w:rsidRDefault="00871FB6" w:rsidP="00871FB6">
      <w:pPr>
        <w:tabs>
          <w:tab w:val="left" w:pos="1080"/>
          <w:tab w:val="left" w:pos="1134"/>
        </w:tabs>
        <w:ind w:firstLine="567"/>
        <w:jc w:val="both"/>
        <w:rPr>
          <w:rFonts w:eastAsia="Lucida Sans Unicode"/>
          <w:sz w:val="28"/>
          <w:szCs w:val="28"/>
          <w:lang w:val="ru-RU"/>
        </w:rPr>
      </w:pPr>
      <w:r>
        <w:rPr>
          <w:rFonts w:eastAsia="Lucida Sans Unicode"/>
          <w:sz w:val="28"/>
          <w:szCs w:val="28"/>
          <w:lang w:val="ru-RU"/>
        </w:rPr>
        <w:t>- естественные водоемы (возможность их использования в целях пожаротушения).</w:t>
      </w:r>
    </w:p>
    <w:p w:rsidR="00871FB6" w:rsidRDefault="00871FB6" w:rsidP="00871FB6">
      <w:pPr>
        <w:widowControl w:val="0"/>
        <w:numPr>
          <w:ilvl w:val="0"/>
          <w:numId w:val="5"/>
        </w:numPr>
        <w:tabs>
          <w:tab w:val="num" w:pos="1080"/>
          <w:tab w:val="left" w:pos="1134"/>
        </w:tabs>
        <w:suppressAutoHyphens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обстановки с пожарами и последствиями от них на территории муниципального образования за последние пять лет, который включает в себя следующие направления:</w:t>
      </w:r>
    </w:p>
    <w:p w:rsidR="00871FB6" w:rsidRDefault="00871FB6" w:rsidP="00871FB6">
      <w:pPr>
        <w:widowControl w:val="0"/>
        <w:tabs>
          <w:tab w:val="left" w:pos="1080"/>
          <w:tab w:val="left" w:pos="1134"/>
        </w:tabs>
        <w:suppressAutoHyphens/>
        <w:ind w:firstLine="567"/>
        <w:jc w:val="both"/>
        <w:rPr>
          <w:rFonts w:eastAsia="Lucida Sans Unicode"/>
          <w:sz w:val="28"/>
          <w:szCs w:val="28"/>
          <w:lang w:val="ru-RU"/>
        </w:rPr>
      </w:pPr>
      <w:r>
        <w:rPr>
          <w:rFonts w:eastAsia="Lucida Sans Unicode"/>
          <w:sz w:val="28"/>
          <w:szCs w:val="28"/>
          <w:lang w:val="ru-RU"/>
        </w:rPr>
        <w:t xml:space="preserve">- количество пожаров, количество погибших на пожарах; число травмированных на пожарах с градацией по причинению вреда здоровью </w:t>
      </w:r>
      <w:r>
        <w:rPr>
          <w:sz w:val="28"/>
          <w:szCs w:val="28"/>
          <w:lang w:val="ru-RU"/>
        </w:rPr>
        <w:t>(тяжкий, средней тяжести, легкий вред здоровью); м</w:t>
      </w:r>
      <w:r>
        <w:rPr>
          <w:rFonts w:eastAsia="Lucida Sans Unicode"/>
          <w:sz w:val="28"/>
          <w:szCs w:val="28"/>
          <w:lang w:val="ru-RU"/>
        </w:rPr>
        <w:t>атериальный ущерб, причиненный пожарами (руб.);</w:t>
      </w:r>
    </w:p>
    <w:p w:rsidR="00871FB6" w:rsidRDefault="00871FB6" w:rsidP="00871FB6">
      <w:pPr>
        <w:widowControl w:val="0"/>
        <w:tabs>
          <w:tab w:val="left" w:pos="1080"/>
          <w:tab w:val="left" w:pos="1134"/>
        </w:tabs>
        <w:suppressAutoHyphens/>
        <w:ind w:firstLine="567"/>
        <w:jc w:val="both"/>
        <w:rPr>
          <w:rFonts w:eastAsia="Lucida Sans Unicode"/>
          <w:sz w:val="28"/>
          <w:szCs w:val="28"/>
          <w:lang w:val="ru-RU"/>
        </w:rPr>
      </w:pPr>
      <w:r>
        <w:rPr>
          <w:rFonts w:eastAsia="Lucida Sans Unicode"/>
          <w:sz w:val="28"/>
          <w:szCs w:val="28"/>
          <w:lang w:val="ru-RU"/>
        </w:rPr>
        <w:t xml:space="preserve">- сравнительный анализ динамики пожаров (снижения/роста), гибели, </w:t>
      </w:r>
      <w:proofErr w:type="spellStart"/>
      <w:r>
        <w:rPr>
          <w:rFonts w:eastAsia="Lucida Sans Unicode"/>
          <w:sz w:val="28"/>
          <w:szCs w:val="28"/>
          <w:lang w:val="ru-RU"/>
        </w:rPr>
        <w:t>травмирования</w:t>
      </w:r>
      <w:proofErr w:type="spellEnd"/>
      <w:r>
        <w:rPr>
          <w:rFonts w:eastAsia="Lucida Sans Unicode"/>
          <w:sz w:val="28"/>
          <w:szCs w:val="28"/>
          <w:lang w:val="ru-RU"/>
        </w:rPr>
        <w:t>, причинения материального ущерба за последние пять лет;</w:t>
      </w:r>
    </w:p>
    <w:p w:rsidR="00871FB6" w:rsidRDefault="00871FB6" w:rsidP="00871FB6">
      <w:pPr>
        <w:widowControl w:val="0"/>
        <w:tabs>
          <w:tab w:val="left" w:pos="1080"/>
          <w:tab w:val="left" w:pos="1134"/>
        </w:tabs>
        <w:suppressAutoHyphens/>
        <w:ind w:firstLine="567"/>
        <w:jc w:val="both"/>
        <w:rPr>
          <w:rFonts w:eastAsia="Lucida Sans Unicode"/>
          <w:sz w:val="28"/>
          <w:szCs w:val="28"/>
          <w:lang w:val="ru-RU"/>
        </w:rPr>
      </w:pPr>
      <w:r>
        <w:rPr>
          <w:rFonts w:eastAsia="Lucida Sans Unicode"/>
          <w:sz w:val="28"/>
          <w:szCs w:val="28"/>
          <w:lang w:val="ru-RU"/>
        </w:rPr>
        <w:t>- анализ причин, мест возникновения пожаров, категорий пострадавших от пожаров.</w:t>
      </w:r>
    </w:p>
    <w:p w:rsidR="00871FB6" w:rsidRDefault="00871FB6" w:rsidP="00871FB6">
      <w:pPr>
        <w:widowControl w:val="0"/>
        <w:numPr>
          <w:ilvl w:val="0"/>
          <w:numId w:val="4"/>
        </w:numPr>
        <w:tabs>
          <w:tab w:val="left" w:pos="1080"/>
          <w:tab w:val="left" w:pos="1134"/>
        </w:tabs>
        <w:suppressAutoHyphens/>
        <w:ind w:left="0" w:firstLine="567"/>
        <w:jc w:val="both"/>
        <w:rPr>
          <w:rFonts w:eastAsia="Lucida Sans Unicode"/>
          <w:sz w:val="28"/>
          <w:szCs w:val="28"/>
          <w:lang w:val="ru-RU"/>
        </w:rPr>
      </w:pPr>
      <w:r>
        <w:rPr>
          <w:rFonts w:eastAsia="Lucida Sans Unicode"/>
          <w:sz w:val="28"/>
          <w:szCs w:val="28"/>
          <w:lang w:val="ru-RU"/>
        </w:rPr>
        <w:t>С целью проведения данного анализа Администрация имеет право в установленном порядке запрашивать информацию у руководителей учреждений, организаций, расположенных на территории муниципального образования, данные органов государственного пожарного надзора об обстановке с пожарами, о проведенных мероприятиях по надзору на территории муниципального образования.</w:t>
      </w:r>
    </w:p>
    <w:p w:rsidR="00871FB6" w:rsidRDefault="00871FB6" w:rsidP="00871FB6">
      <w:pPr>
        <w:widowControl w:val="0"/>
        <w:numPr>
          <w:ilvl w:val="0"/>
          <w:numId w:val="4"/>
        </w:numPr>
        <w:tabs>
          <w:tab w:val="left" w:pos="1080"/>
          <w:tab w:val="left" w:pos="1134"/>
        </w:tabs>
        <w:suppressAutoHyphens/>
        <w:ind w:left="0" w:firstLine="567"/>
        <w:jc w:val="both"/>
        <w:rPr>
          <w:rFonts w:eastAsia="Lucida Sans Unicode"/>
          <w:sz w:val="28"/>
          <w:szCs w:val="28"/>
          <w:lang w:val="ru-RU"/>
        </w:rPr>
      </w:pPr>
      <w:r>
        <w:rPr>
          <w:rFonts w:eastAsia="Lucida Sans Unicode"/>
          <w:sz w:val="28"/>
          <w:szCs w:val="28"/>
          <w:lang w:val="ru-RU"/>
        </w:rPr>
        <w:t>Администрацией проводится анализ заявлений и обращений граждан по вопросам обеспечения пожарной безопасности.</w:t>
      </w:r>
    </w:p>
    <w:p w:rsidR="00871FB6" w:rsidRDefault="00871FB6" w:rsidP="00871FB6">
      <w:pPr>
        <w:widowControl w:val="0"/>
        <w:numPr>
          <w:ilvl w:val="0"/>
          <w:numId w:val="4"/>
        </w:numPr>
        <w:tabs>
          <w:tab w:val="left" w:pos="1080"/>
          <w:tab w:val="left" w:pos="1134"/>
        </w:tabs>
        <w:suppressAutoHyphens/>
        <w:ind w:left="0" w:firstLine="567"/>
        <w:jc w:val="both"/>
        <w:rPr>
          <w:rFonts w:eastAsia="Lucida Sans Unicode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основе проведенного анализа разрабатываются меры пожарной безопасности для муниципального образования.</w:t>
      </w:r>
    </w:p>
    <w:p w:rsidR="00871FB6" w:rsidRDefault="00871FB6" w:rsidP="00871FB6">
      <w:pPr>
        <w:numPr>
          <w:ilvl w:val="0"/>
          <w:numId w:val="4"/>
        </w:numPr>
        <w:tabs>
          <w:tab w:val="left" w:pos="1080"/>
        </w:tabs>
        <w:suppressAutoHyphens/>
        <w:autoSpaceDE w:val="0"/>
        <w:autoSpaceDN w:val="0"/>
        <w:adjustRightInd w:val="0"/>
        <w:ind w:left="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Меры пожарной безопасности разрабатываются Администрацией в соответствии с законодательством Российской Федерации, нормативными документами по пожарной безопасности, а также на основе</w:t>
      </w:r>
      <w:r>
        <w:rPr>
          <w:rFonts w:eastAsia="Lucida Sans Unicode"/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опыта борьбы с пожарами.</w:t>
      </w:r>
    </w:p>
    <w:p w:rsidR="00871FB6" w:rsidRDefault="00871FB6" w:rsidP="00871FB6">
      <w:pPr>
        <w:numPr>
          <w:ilvl w:val="0"/>
          <w:numId w:val="4"/>
        </w:numPr>
        <w:tabs>
          <w:tab w:val="left" w:pos="1080"/>
        </w:tabs>
        <w:suppressAutoHyphens/>
        <w:autoSpaceDE w:val="0"/>
        <w:autoSpaceDN w:val="0"/>
        <w:adjustRightInd w:val="0"/>
        <w:ind w:left="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Разработка и реализация мер пожарной безопасности на территории муниципального образования</w:t>
      </w:r>
      <w:r>
        <w:rPr>
          <w:rFonts w:eastAsia="Lucida Sans Unicode"/>
          <w:sz w:val="28"/>
          <w:szCs w:val="28"/>
          <w:lang w:val="ru-RU"/>
        </w:rPr>
        <w:t xml:space="preserve"> осуществляется Администрацией </w:t>
      </w:r>
      <w:r>
        <w:rPr>
          <w:sz w:val="28"/>
          <w:szCs w:val="28"/>
          <w:lang w:val="ru-RU"/>
        </w:rPr>
        <w:t xml:space="preserve"> в рамках осуществления градостроительной деятельности в соответствии с Градостроительным кодексом РФ.</w:t>
      </w:r>
    </w:p>
    <w:p w:rsidR="00871FB6" w:rsidRDefault="00871FB6" w:rsidP="00871FB6">
      <w:pPr>
        <w:numPr>
          <w:ilvl w:val="0"/>
          <w:numId w:val="4"/>
        </w:numPr>
        <w:tabs>
          <w:tab w:val="left" w:pos="1080"/>
        </w:tabs>
        <w:suppressAutoHyphens/>
        <w:autoSpaceDE w:val="0"/>
        <w:autoSpaceDN w:val="0"/>
        <w:adjustRightInd w:val="0"/>
        <w:ind w:left="0"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 ходе разработки мер пожарной безопасности Администрация руководствуются следующими принципами:</w:t>
      </w:r>
    </w:p>
    <w:p w:rsidR="00871FB6" w:rsidRDefault="00871FB6" w:rsidP="00871FB6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обеспечение соблюдения прав и свобод граждан при разработке и осуществлении мер пожарной безопасности;</w:t>
      </w:r>
    </w:p>
    <w:p w:rsidR="00871FB6" w:rsidRDefault="00871FB6" w:rsidP="00871FB6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определения области эффективного применения мер пожарной безопасности;</w:t>
      </w:r>
    </w:p>
    <w:p w:rsidR="00871FB6" w:rsidRDefault="00871FB6" w:rsidP="00871FB6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экономической обоснованности и целесообразности мер пожарной безопасности.</w:t>
      </w:r>
    </w:p>
    <w:p w:rsidR="00871FB6" w:rsidRDefault="00871FB6" w:rsidP="00871FB6">
      <w:pPr>
        <w:tabs>
          <w:tab w:val="left" w:pos="993"/>
          <w:tab w:val="left" w:pos="1080"/>
          <w:tab w:val="left" w:pos="1134"/>
        </w:tabs>
        <w:autoSpaceDE w:val="0"/>
        <w:autoSpaceDN w:val="0"/>
        <w:adjustRightInd w:val="0"/>
        <w:ind w:firstLine="540"/>
        <w:jc w:val="center"/>
        <w:rPr>
          <w:rFonts w:eastAsia="Lucida Sans Unicode"/>
          <w:sz w:val="28"/>
          <w:szCs w:val="28"/>
          <w:lang w:val="ru-RU"/>
        </w:rPr>
      </w:pPr>
    </w:p>
    <w:p w:rsidR="00871FB6" w:rsidRDefault="00871FB6" w:rsidP="00871FB6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  <w:r>
        <w:rPr>
          <w:b/>
          <w:bCs/>
          <w:sz w:val="28"/>
          <w:szCs w:val="28"/>
          <w:lang w:val="ru-RU"/>
        </w:rPr>
        <w:t xml:space="preserve"> разработка и организация выполнения муниципальных целевых программ по вопросам обеспечения пожарной безопасности</w:t>
      </w:r>
    </w:p>
    <w:p w:rsidR="00871FB6" w:rsidRDefault="00871FB6" w:rsidP="00871FB6">
      <w:pPr>
        <w:widowControl w:val="0"/>
        <w:tabs>
          <w:tab w:val="left" w:pos="1080"/>
          <w:tab w:val="left" w:pos="1134"/>
        </w:tabs>
        <w:suppressAutoHyphens/>
        <w:ind w:firstLine="567"/>
        <w:jc w:val="both"/>
        <w:rPr>
          <w:rFonts w:eastAsia="Lucida Sans Unicode"/>
          <w:sz w:val="28"/>
          <w:szCs w:val="28"/>
          <w:lang w:val="ru-RU"/>
        </w:rPr>
      </w:pPr>
    </w:p>
    <w:p w:rsidR="00871FB6" w:rsidRDefault="00871FB6" w:rsidP="00871FB6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Деятельность Администрации по обеспечению первичных мер пожарной безопасности в границах населенных пунктов поселения осуществляется в соответствии с планом работы на текущий год.</w:t>
      </w:r>
    </w:p>
    <w:p w:rsidR="00871FB6" w:rsidRDefault="00871FB6" w:rsidP="00871FB6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Годовой план работы утверждается не позднее, чем за пятнадцать дней, предшествующих началу календарного года.</w:t>
      </w:r>
    </w:p>
    <w:p w:rsidR="00871FB6" w:rsidRDefault="00871FB6" w:rsidP="00871FB6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Администрацией могут разрабатываться сезонные планы работ (на различные пожароопасные периоды), планы проведения профилактических мероприятий, операций, иные планы.</w:t>
      </w:r>
    </w:p>
    <w:p w:rsidR="00871FB6" w:rsidRDefault="00871FB6" w:rsidP="00871FB6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Планируемые мероприятия разрабатываются на основе проведенного анализа обстановки с пожарами, противопожарного состояния населенных пунктов, организаций, а также с учетом сезонных и местных условий.</w:t>
      </w:r>
    </w:p>
    <w:p w:rsidR="00871FB6" w:rsidRDefault="00871FB6" w:rsidP="00871FB6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проведенного анализа мероприятия по обеспечению пожарной безопасности могут включаться в программы развития территорий муниципального образования.</w:t>
      </w:r>
    </w:p>
    <w:p w:rsidR="00871FB6" w:rsidRDefault="00871FB6" w:rsidP="00871FB6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Администрацией могут быть разработаны муниципальные целевые программы по вопросам обеспечения пожарной безопасности населенных пунктов, объектов муниципального образования. </w:t>
      </w:r>
    </w:p>
    <w:p w:rsidR="00871FB6" w:rsidRDefault="00871FB6" w:rsidP="00871FB6">
      <w:pPr>
        <w:widowControl w:val="0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871FB6" w:rsidRDefault="00871FB6" w:rsidP="00871FB6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 w:eastAsia="en-US"/>
        </w:rPr>
      </w:pPr>
      <w:r>
        <w:rPr>
          <w:b/>
          <w:sz w:val="28"/>
          <w:szCs w:val="28"/>
          <w:lang w:val="ru-RU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</w:t>
      </w:r>
      <w:r>
        <w:rPr>
          <w:b/>
          <w:bCs/>
          <w:sz w:val="28"/>
          <w:szCs w:val="28"/>
          <w:lang w:val="ru-RU"/>
        </w:rPr>
        <w:t xml:space="preserve"> социальное и экономическое стимулирование участия граждан и организаций в добровольной пожарной охране, в том числе участия в борьбе с пожарами</w:t>
      </w:r>
    </w:p>
    <w:p w:rsidR="00871FB6" w:rsidRDefault="00871FB6" w:rsidP="00871FB6">
      <w:pPr>
        <w:tabs>
          <w:tab w:val="left" w:pos="1134"/>
        </w:tabs>
        <w:autoSpaceDE w:val="0"/>
        <w:autoSpaceDN w:val="0"/>
        <w:adjustRightInd w:val="0"/>
        <w:ind w:left="540"/>
        <w:jc w:val="both"/>
        <w:rPr>
          <w:sz w:val="28"/>
          <w:szCs w:val="28"/>
          <w:lang w:val="ru-RU"/>
        </w:rPr>
      </w:pPr>
    </w:p>
    <w:p w:rsidR="00871FB6" w:rsidRDefault="00871FB6" w:rsidP="00871FB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целях привлечения граждан к участию в борьбе с пожарами Администрация создает условия для организации добровольной пожарной охраны.</w:t>
      </w:r>
    </w:p>
    <w:p w:rsidR="00871FB6" w:rsidRPr="00871FB6" w:rsidRDefault="00871FB6" w:rsidP="00871FB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Федеральным законом «О пожарной безопасности» добровольная пожарная охрана - форма участия граждан в обеспечении первичных мер пожарной безопасности. Добровольный </w:t>
      </w:r>
      <w:r>
        <w:rPr>
          <w:sz w:val="28"/>
          <w:szCs w:val="28"/>
          <w:lang w:val="ru-RU"/>
        </w:rPr>
        <w:lastRenderedPageBreak/>
        <w:t>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пожаров.</w:t>
      </w:r>
    </w:p>
    <w:p w:rsidR="00871FB6" w:rsidRDefault="00871FB6" w:rsidP="00871FB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может привлекать граждан к обеспечению первичных мер пожарной безопасности в любых не запрещенных законодательством формах.</w:t>
      </w:r>
    </w:p>
    <w:p w:rsidR="00871FB6" w:rsidRDefault="00871FB6" w:rsidP="00871FB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применяет не запрещенные законодательством меры социального и экономического стимулирования граждан, принявших решение об участии в деятельности добровольной пожарной охраны, а также в обеспечении первичных мер пожарной безопасности в иных формах.</w:t>
      </w:r>
    </w:p>
    <w:p w:rsidR="00871FB6" w:rsidRDefault="00871FB6" w:rsidP="00871FB6">
      <w:pPr>
        <w:tabs>
          <w:tab w:val="num" w:pos="1080"/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871FB6" w:rsidRDefault="00871FB6" w:rsidP="00871FB6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Разработка плана привлечения сил и сре</w:t>
      </w:r>
      <w:proofErr w:type="gramStart"/>
      <w:r>
        <w:rPr>
          <w:b/>
          <w:sz w:val="28"/>
          <w:szCs w:val="28"/>
          <w:lang w:val="ru-RU"/>
        </w:rPr>
        <w:t>дств дл</w:t>
      </w:r>
      <w:proofErr w:type="gramEnd"/>
      <w:r>
        <w:rPr>
          <w:b/>
          <w:sz w:val="28"/>
          <w:szCs w:val="28"/>
          <w:lang w:val="ru-RU"/>
        </w:rPr>
        <w:t>я тушения пожаров и проведения аварийно-спасательных работ на территории муниципального образования и контроль за его выполнением</w:t>
      </w:r>
    </w:p>
    <w:p w:rsidR="00871FB6" w:rsidRDefault="00871FB6" w:rsidP="00871FB6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71FB6" w:rsidRDefault="00871FB6" w:rsidP="00871FB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наличия на территории муниципального образования подразделений пожарной охраны любого вида Администрацией осуществляется разработка плана привлечения сил и сре</w:t>
      </w:r>
      <w:proofErr w:type="gramStart"/>
      <w:r>
        <w:rPr>
          <w:sz w:val="28"/>
          <w:szCs w:val="28"/>
          <w:lang w:val="ru-RU"/>
        </w:rPr>
        <w:t>дств дл</w:t>
      </w:r>
      <w:proofErr w:type="gramEnd"/>
      <w:r>
        <w:rPr>
          <w:sz w:val="28"/>
          <w:szCs w:val="28"/>
          <w:lang w:val="ru-RU"/>
        </w:rPr>
        <w:t>я тушения пожаров и проведения аварийно-спасательных работ на территории муниципального образования.</w:t>
      </w:r>
    </w:p>
    <w:p w:rsidR="00871FB6" w:rsidRDefault="00871FB6" w:rsidP="00871FB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федеральным законодательством, план привлечения сил и средств согласовывается Администрацией с руководителями включенных в него подразделений пожарной охраны.</w:t>
      </w:r>
    </w:p>
    <w:p w:rsidR="00871FB6" w:rsidRDefault="00871FB6" w:rsidP="00871FB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Администрацией осуществляется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Плана привлечения сил и средств.</w:t>
      </w:r>
    </w:p>
    <w:p w:rsidR="00871FB6" w:rsidRDefault="00871FB6" w:rsidP="00871FB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871FB6" w:rsidRDefault="00871FB6" w:rsidP="00871FB6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Обеспечение беспрепятственного проезда пожарной техники к месту пожара</w:t>
      </w:r>
    </w:p>
    <w:p w:rsidR="00871FB6" w:rsidRDefault="00871FB6" w:rsidP="00871FB6">
      <w:pPr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</w:p>
    <w:p w:rsidR="00871FB6" w:rsidRDefault="00871FB6" w:rsidP="00871FB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обеспечивает </w:t>
      </w:r>
      <w:r>
        <w:rPr>
          <w:bCs/>
          <w:sz w:val="28"/>
          <w:szCs w:val="28"/>
          <w:lang w:val="ru-RU"/>
        </w:rPr>
        <w:t>беспрепятственный проезд пожарной техники к населенным пунктам и объектам муниципального образования.</w:t>
      </w:r>
    </w:p>
    <w:p w:rsidR="00871FB6" w:rsidRDefault="00871FB6" w:rsidP="00871FB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 этой целью к населенным пунктам и объектам должны быть устроены дороги, обеспечивающие проезд пожарной техники в любое время года и при любых погодных условиях.</w:t>
      </w:r>
    </w:p>
    <w:p w:rsidR="00871FB6" w:rsidRDefault="00871FB6" w:rsidP="00871FB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</w:p>
    <w:p w:rsidR="00871FB6" w:rsidRDefault="00871FB6" w:rsidP="00871FB6">
      <w:pPr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Организация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проведение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противопожарной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пропаганды</w:t>
      </w:r>
      <w:proofErr w:type="spellEnd"/>
    </w:p>
    <w:p w:rsidR="00871FB6" w:rsidRDefault="00871FB6" w:rsidP="00871FB6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871FB6" w:rsidRDefault="00871FB6" w:rsidP="00871FB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Порядок проведения противопожарной пропаганды </w:t>
      </w:r>
      <w:r>
        <w:rPr>
          <w:bCs/>
          <w:sz w:val="28"/>
          <w:szCs w:val="28"/>
          <w:lang w:val="ru-RU"/>
        </w:rPr>
        <w:t>определяется Администрацией муниципального образования.</w:t>
      </w:r>
    </w:p>
    <w:p w:rsidR="00871FB6" w:rsidRDefault="00871FB6" w:rsidP="00871FB6">
      <w:pPr>
        <w:pStyle w:val="ConsPlusNonformat"/>
        <w:widowControl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противопожарной пропаганды Администрацией могут учреждаться должности (подразделения) инструкторов пожарной профилактики.</w:t>
      </w:r>
    </w:p>
    <w:p w:rsidR="00871FB6" w:rsidRDefault="00871FB6" w:rsidP="00871FB6">
      <w:pPr>
        <w:pStyle w:val="ConsPlusNonformat"/>
        <w:widowControl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оказывает содействие </w:t>
      </w:r>
      <w:r>
        <w:rPr>
          <w:rFonts w:ascii="Times New Roman" w:hAnsi="Times New Roman" w:cs="Times New Roman"/>
          <w:bCs/>
          <w:sz w:val="28"/>
          <w:szCs w:val="28"/>
        </w:rPr>
        <w:t>распространению пожарно-технических знаний.</w:t>
      </w:r>
    </w:p>
    <w:p w:rsidR="00871FB6" w:rsidRDefault="00871FB6" w:rsidP="00871FB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871FB6" w:rsidRDefault="00871FB6" w:rsidP="00871FB6">
      <w:pPr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Оказание содействия органам государственной власти Саратовской области в информировании населения о мерах пожарной безопасности, в том числе посредством организации и проведения собраний населения</w:t>
      </w:r>
    </w:p>
    <w:p w:rsidR="00871FB6" w:rsidRDefault="00871FB6" w:rsidP="00871FB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871FB6" w:rsidRDefault="00871FB6" w:rsidP="00871FB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оказывает содействие органам государственной власти Саратовской области в информировании населения о мерах пожарной безопасности в любых не запрещенных законодательствах формах.</w:t>
      </w:r>
    </w:p>
    <w:p w:rsidR="00871FB6" w:rsidRDefault="00871FB6" w:rsidP="00871FB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Информирование населения о мерах пожарной безопасности может осуществляться путем проведения противопожарной пропаганды.</w:t>
      </w:r>
    </w:p>
    <w:p w:rsidR="00871FB6" w:rsidRDefault="00871FB6" w:rsidP="00871FB6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Основной формой оказания содействия органам государственной власти Саратовской области в информировании населения о мерах пожарной безопасности является  проведение собраний населения с целью рассмотрения вопросов пожарной безопасности.</w:t>
      </w:r>
    </w:p>
    <w:p w:rsidR="00871FB6" w:rsidRDefault="00871FB6" w:rsidP="00871FB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871FB6" w:rsidRDefault="00871FB6" w:rsidP="00871FB6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Установление особого противопожарного режима в случае повышения пожарной опасности</w:t>
      </w:r>
      <w:r>
        <w:rPr>
          <w:b/>
          <w:sz w:val="28"/>
          <w:szCs w:val="28"/>
          <w:lang w:val="ru-RU"/>
        </w:rPr>
        <w:t>,</w:t>
      </w:r>
      <w:r>
        <w:rPr>
          <w:b/>
          <w:bCs/>
          <w:sz w:val="28"/>
          <w:szCs w:val="28"/>
          <w:lang w:val="ru-RU"/>
        </w:rPr>
        <w:t xml:space="preserve"> а также дополнительных требований пожарной безопасности на время его действия</w:t>
      </w:r>
    </w:p>
    <w:p w:rsidR="00871FB6" w:rsidRDefault="00871FB6" w:rsidP="00871FB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</w:p>
    <w:p w:rsidR="00871FB6" w:rsidRDefault="00871FB6" w:rsidP="00871FB6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пожарной безопасности» в случае повышения пожарной опасности Администрацией на территории муниципального образования может устанавливаться особый противопожарный режим.</w:t>
      </w:r>
    </w:p>
    <w:p w:rsidR="00871FB6" w:rsidRDefault="00871FB6" w:rsidP="00871FB6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ежеквартально отслеживает обстановку с пожарами на территории муниципального образования, ведя соответствующий учет, с целью контроля за уровнем пожарной опасности. С этой целью Администрация в установленном порядке может запрашивать сведения о пожарах в территориальных органах государственного пожарного надзора МЧС России.</w:t>
      </w:r>
    </w:p>
    <w:p w:rsidR="00871FB6" w:rsidRDefault="00871FB6" w:rsidP="00871FB6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установления особого противопожарного режима на территории муниципального образования устанавливается Администрацией.</w:t>
      </w:r>
    </w:p>
    <w:p w:rsidR="00871FB6" w:rsidRDefault="00871FB6" w:rsidP="00871FB6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действия особого противопожарного режима на соответствующих территориях Администрацией устанавливаются дополнительные требования пожарной безопасности.</w:t>
      </w:r>
    </w:p>
    <w:p w:rsidR="00871FB6" w:rsidRDefault="00871FB6" w:rsidP="00871FB6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муниципального образования.</w:t>
      </w:r>
    </w:p>
    <w:p w:rsidR="00871FB6" w:rsidRDefault="00871FB6" w:rsidP="00871FB6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разрабатывает комплекс мер, направленных на стабилизацию оперативной обстановки с пожарами, осуществляет координационный контроль за реализацией указанных мер.</w:t>
      </w:r>
    </w:p>
    <w:p w:rsidR="00871FB6" w:rsidRDefault="00871FB6" w:rsidP="00871FB6">
      <w:pPr>
        <w:pStyle w:val="a3"/>
        <w:tabs>
          <w:tab w:val="left" w:pos="1134"/>
        </w:tabs>
        <w:spacing w:before="0" w:beforeAutospacing="0" w:after="0" w:afterAutospacing="0"/>
        <w:ind w:firstLine="567"/>
        <w:rPr>
          <w:sz w:val="28"/>
          <w:szCs w:val="28"/>
        </w:rPr>
      </w:pPr>
    </w:p>
    <w:p w:rsidR="00871FB6" w:rsidRDefault="00871FB6" w:rsidP="00871FB6">
      <w:pPr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</w:r>
    </w:p>
    <w:p w:rsidR="00871FB6" w:rsidRDefault="00871FB6" w:rsidP="00871FB6">
      <w:pPr>
        <w:pStyle w:val="a3"/>
        <w:tabs>
          <w:tab w:val="left" w:pos="1134"/>
        </w:tabs>
        <w:spacing w:before="0" w:beforeAutospacing="0" w:after="0" w:afterAutospacing="0"/>
        <w:ind w:firstLine="567"/>
        <w:rPr>
          <w:sz w:val="28"/>
          <w:szCs w:val="28"/>
        </w:rPr>
      </w:pPr>
    </w:p>
    <w:p w:rsidR="00871FB6" w:rsidRDefault="00871FB6" w:rsidP="00871FB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>Администрация муниципального образования несет ответственность за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871FB6" w:rsidRDefault="00871FB6" w:rsidP="00871FB6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sz w:val="28"/>
          <w:szCs w:val="28"/>
          <w:lang w:val="ru-RU"/>
        </w:rPr>
      </w:pPr>
    </w:p>
    <w:p w:rsidR="00871FB6" w:rsidRDefault="00871FB6" w:rsidP="00871FB6">
      <w:pPr>
        <w:tabs>
          <w:tab w:val="left" w:pos="540"/>
        </w:tabs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871FB6" w:rsidRDefault="00871FB6" w:rsidP="00871FB6">
      <w:pPr>
        <w:tabs>
          <w:tab w:val="left" w:pos="540"/>
        </w:tabs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871FB6" w:rsidRDefault="00871FB6" w:rsidP="00871FB6">
      <w:pPr>
        <w:jc w:val="both"/>
        <w:rPr>
          <w:sz w:val="28"/>
          <w:szCs w:val="28"/>
          <w:lang w:val="ru-RU"/>
        </w:rPr>
      </w:pPr>
    </w:p>
    <w:p w:rsidR="00286115" w:rsidRDefault="00286115"/>
    <w:sectPr w:rsidR="00286115" w:rsidSect="0028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51B8"/>
    <w:multiLevelType w:val="hybridMultilevel"/>
    <w:tmpl w:val="DE6C74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F296A"/>
    <w:multiLevelType w:val="hybridMultilevel"/>
    <w:tmpl w:val="36E66E38"/>
    <w:lvl w:ilvl="0" w:tplc="F2041A2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971A5"/>
    <w:multiLevelType w:val="multilevel"/>
    <w:tmpl w:val="FE5843CE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567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40595646"/>
    <w:multiLevelType w:val="hybridMultilevel"/>
    <w:tmpl w:val="D12046A0"/>
    <w:lvl w:ilvl="0" w:tplc="8116BDEE">
      <w:start w:val="6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24335"/>
    <w:multiLevelType w:val="hybridMultilevel"/>
    <w:tmpl w:val="6B6E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applyBreakingRules/>
  </w:compat>
  <w:rsids>
    <w:rsidRoot w:val="00871FB6"/>
    <w:rsid w:val="00286115"/>
    <w:rsid w:val="00871FB6"/>
    <w:rsid w:val="00EB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71FB6"/>
    <w:pPr>
      <w:spacing w:before="100" w:beforeAutospacing="1" w:after="100" w:afterAutospacing="1"/>
    </w:pPr>
    <w:rPr>
      <w:lang w:val="ru-RU"/>
    </w:rPr>
  </w:style>
  <w:style w:type="paragraph" w:styleId="a4">
    <w:name w:val="Body Text Indent"/>
    <w:basedOn w:val="a"/>
    <w:link w:val="a5"/>
    <w:semiHidden/>
    <w:unhideWhenUsed/>
    <w:rsid w:val="00871FB6"/>
    <w:pPr>
      <w:ind w:firstLine="708"/>
      <w:jc w:val="both"/>
    </w:pPr>
    <w:rPr>
      <w:sz w:val="28"/>
      <w:lang w:val="ru-RU"/>
    </w:rPr>
  </w:style>
  <w:style w:type="character" w:customStyle="1" w:styleId="a5">
    <w:name w:val="Основной текст с отступом Знак"/>
    <w:basedOn w:val="a0"/>
    <w:link w:val="a4"/>
    <w:semiHidden/>
    <w:rsid w:val="00871F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71F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2174</Words>
  <Characters>12395</Characters>
  <Application>Microsoft Office Word</Application>
  <DocSecurity>0</DocSecurity>
  <Lines>103</Lines>
  <Paragraphs>29</Paragraphs>
  <ScaleCrop>false</ScaleCrop>
  <Company/>
  <LinksUpToDate>false</LinksUpToDate>
  <CharactersWithSpaces>14540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2017-08-08T12:01:00Z</dcterms:created>
  <dcterms:modified xsi:type="dcterms:W3CDTF">2017-08-08T12:12:00Z</dcterms:modified>
</cp:coreProperties>
</file>