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63" w:rsidRDefault="00867263" w:rsidP="00867263">
      <w:pPr>
        <w:jc w:val="center"/>
        <w:rPr>
          <w:b/>
        </w:rPr>
      </w:pPr>
    </w:p>
    <w:p w:rsidR="00867263" w:rsidRDefault="00867263" w:rsidP="00867263">
      <w:pPr>
        <w:jc w:val="center"/>
        <w:rPr>
          <w:b/>
        </w:rPr>
      </w:pPr>
    </w:p>
    <w:p w:rsidR="00867263" w:rsidRPr="00867263" w:rsidRDefault="00867263" w:rsidP="00867263">
      <w:pPr>
        <w:jc w:val="center"/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>Совет</w:t>
      </w:r>
    </w:p>
    <w:p w:rsidR="00867263" w:rsidRPr="00867263" w:rsidRDefault="00867263" w:rsidP="00867263">
      <w:pPr>
        <w:jc w:val="center"/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>Октябрьского муниципального образования</w:t>
      </w:r>
    </w:p>
    <w:p w:rsidR="00867263" w:rsidRPr="00867263" w:rsidRDefault="00867263" w:rsidP="00867263">
      <w:pPr>
        <w:jc w:val="center"/>
        <w:rPr>
          <w:b/>
          <w:sz w:val="28"/>
          <w:szCs w:val="28"/>
        </w:rPr>
      </w:pPr>
      <w:proofErr w:type="spellStart"/>
      <w:r w:rsidRPr="00867263">
        <w:rPr>
          <w:b/>
          <w:sz w:val="28"/>
          <w:szCs w:val="28"/>
        </w:rPr>
        <w:t>Дергачевского</w:t>
      </w:r>
      <w:proofErr w:type="spellEnd"/>
      <w:r w:rsidRPr="00867263">
        <w:rPr>
          <w:b/>
          <w:sz w:val="28"/>
          <w:szCs w:val="28"/>
        </w:rPr>
        <w:t xml:space="preserve"> муниципального района</w:t>
      </w:r>
    </w:p>
    <w:p w:rsidR="00867263" w:rsidRPr="00867263" w:rsidRDefault="00867263" w:rsidP="00867263">
      <w:pPr>
        <w:jc w:val="center"/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>Саратовской области</w:t>
      </w:r>
    </w:p>
    <w:p w:rsidR="00867263" w:rsidRPr="00867263" w:rsidRDefault="00867263" w:rsidP="00867263">
      <w:pPr>
        <w:jc w:val="right"/>
        <w:rPr>
          <w:b/>
          <w:sz w:val="28"/>
          <w:szCs w:val="28"/>
        </w:rPr>
      </w:pPr>
    </w:p>
    <w:p w:rsidR="00867263" w:rsidRPr="00867263" w:rsidRDefault="00867263" w:rsidP="00867263">
      <w:pPr>
        <w:jc w:val="center"/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>Решение № 275-439                                                                                                                                 от12 сентября 2017года</w:t>
      </w:r>
    </w:p>
    <w:p w:rsidR="00867263" w:rsidRPr="00867263" w:rsidRDefault="00867263" w:rsidP="00867263">
      <w:pPr>
        <w:jc w:val="center"/>
        <w:rPr>
          <w:b/>
          <w:sz w:val="28"/>
          <w:szCs w:val="28"/>
        </w:rPr>
      </w:pPr>
    </w:p>
    <w:p w:rsidR="00867263" w:rsidRPr="00867263" w:rsidRDefault="00867263" w:rsidP="00867263">
      <w:pPr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 xml:space="preserve">О внесении изменений </w:t>
      </w:r>
      <w:proofErr w:type="gramStart"/>
      <w:r w:rsidRPr="00867263">
        <w:rPr>
          <w:b/>
          <w:sz w:val="28"/>
          <w:szCs w:val="28"/>
        </w:rPr>
        <w:t>в</w:t>
      </w:r>
      <w:proofErr w:type="gramEnd"/>
    </w:p>
    <w:p w:rsidR="00867263" w:rsidRPr="00867263" w:rsidRDefault="00867263" w:rsidP="00867263">
      <w:pPr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>Решение Совета Октябрьского</w:t>
      </w:r>
    </w:p>
    <w:p w:rsidR="00867263" w:rsidRPr="00867263" w:rsidRDefault="00867263" w:rsidP="00867263">
      <w:pPr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>муниципального образования</w:t>
      </w:r>
    </w:p>
    <w:p w:rsidR="00867263" w:rsidRPr="00867263" w:rsidRDefault="00867263" w:rsidP="00867263">
      <w:pPr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>от 23.12.2016 г. № 252-409 «О бюджете</w:t>
      </w:r>
    </w:p>
    <w:p w:rsidR="00867263" w:rsidRPr="00867263" w:rsidRDefault="00867263" w:rsidP="00867263">
      <w:pPr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>Октябрьского муниципального</w:t>
      </w:r>
    </w:p>
    <w:p w:rsidR="00867263" w:rsidRPr="00867263" w:rsidRDefault="00867263" w:rsidP="00867263">
      <w:pPr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>образования на 2017 год»</w:t>
      </w:r>
    </w:p>
    <w:p w:rsidR="00867263" w:rsidRPr="00867263" w:rsidRDefault="00867263" w:rsidP="00867263">
      <w:pPr>
        <w:rPr>
          <w:b/>
          <w:sz w:val="28"/>
          <w:szCs w:val="28"/>
        </w:rPr>
      </w:pPr>
    </w:p>
    <w:p w:rsidR="00867263" w:rsidRPr="00867263" w:rsidRDefault="00867263" w:rsidP="00867263">
      <w:pPr>
        <w:rPr>
          <w:sz w:val="28"/>
          <w:szCs w:val="28"/>
        </w:rPr>
      </w:pPr>
      <w:r w:rsidRPr="00867263">
        <w:rPr>
          <w:sz w:val="28"/>
          <w:szCs w:val="28"/>
        </w:rPr>
        <w:t xml:space="preserve">          Руководствуясь ст. 51 Устава Октябрьского муниципального образования </w:t>
      </w:r>
      <w:proofErr w:type="spellStart"/>
      <w:r w:rsidRPr="00867263">
        <w:rPr>
          <w:sz w:val="28"/>
          <w:szCs w:val="28"/>
        </w:rPr>
        <w:t>Дергачевского</w:t>
      </w:r>
      <w:proofErr w:type="spellEnd"/>
      <w:r w:rsidRPr="00867263">
        <w:rPr>
          <w:sz w:val="28"/>
          <w:szCs w:val="28"/>
        </w:rPr>
        <w:t xml:space="preserve"> муниципального района Саратовской области.</w:t>
      </w:r>
    </w:p>
    <w:p w:rsidR="00867263" w:rsidRPr="00867263" w:rsidRDefault="00867263" w:rsidP="00867263">
      <w:pPr>
        <w:rPr>
          <w:sz w:val="28"/>
          <w:szCs w:val="28"/>
        </w:rPr>
      </w:pPr>
    </w:p>
    <w:p w:rsidR="00867263" w:rsidRPr="00867263" w:rsidRDefault="00867263" w:rsidP="00867263">
      <w:pPr>
        <w:jc w:val="center"/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>СОВЕТ РЕШИЛ:</w:t>
      </w:r>
    </w:p>
    <w:p w:rsidR="00867263" w:rsidRPr="00867263" w:rsidRDefault="00867263" w:rsidP="00867263">
      <w:pPr>
        <w:jc w:val="center"/>
        <w:rPr>
          <w:b/>
          <w:sz w:val="28"/>
          <w:szCs w:val="28"/>
        </w:rPr>
      </w:pPr>
    </w:p>
    <w:p w:rsidR="00867263" w:rsidRPr="00867263" w:rsidRDefault="00867263" w:rsidP="00867263">
      <w:pPr>
        <w:pStyle w:val="a4"/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867263">
        <w:rPr>
          <w:sz w:val="28"/>
          <w:szCs w:val="28"/>
        </w:rPr>
        <w:t xml:space="preserve">Внести изменения в  приложение № 4 к решению совета Октябрьского муниципального образования «О бюджете Октябрьского муниципального образования </w:t>
      </w:r>
      <w:proofErr w:type="spellStart"/>
      <w:r w:rsidRPr="00867263">
        <w:rPr>
          <w:sz w:val="28"/>
          <w:szCs w:val="28"/>
        </w:rPr>
        <w:t>Дергачевского</w:t>
      </w:r>
      <w:proofErr w:type="spellEnd"/>
      <w:r w:rsidRPr="00867263">
        <w:rPr>
          <w:sz w:val="28"/>
          <w:szCs w:val="28"/>
        </w:rPr>
        <w:t xml:space="preserve"> муниципального района Саратовской области на 2017 год» от 23.12.2016 года № 252 – 409 в части перемещения плановых назначений в разрезе кодов бюджетной классификации:</w:t>
      </w:r>
    </w:p>
    <w:p w:rsidR="00867263" w:rsidRPr="00867263" w:rsidRDefault="00867263" w:rsidP="00867263">
      <w:pPr>
        <w:pStyle w:val="a4"/>
        <w:tabs>
          <w:tab w:val="left" w:pos="284"/>
        </w:tabs>
        <w:ind w:left="480"/>
        <w:jc w:val="both"/>
        <w:rPr>
          <w:sz w:val="28"/>
          <w:szCs w:val="28"/>
        </w:rPr>
      </w:pPr>
    </w:p>
    <w:tbl>
      <w:tblPr>
        <w:tblStyle w:val="a5"/>
        <w:tblW w:w="8938" w:type="dxa"/>
        <w:tblInd w:w="-176" w:type="dxa"/>
        <w:tblLayout w:type="fixed"/>
        <w:tblLook w:val="04A0"/>
      </w:tblPr>
      <w:tblGrid>
        <w:gridCol w:w="4682"/>
        <w:gridCol w:w="851"/>
        <w:gridCol w:w="1560"/>
        <w:gridCol w:w="1845"/>
      </w:tblGrid>
      <w:tr w:rsidR="00867263" w:rsidRPr="00867263" w:rsidTr="00867263"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4 квартал</w:t>
            </w:r>
          </w:p>
        </w:tc>
      </w:tr>
      <w:tr w:rsidR="00867263" w:rsidRPr="00867263" w:rsidTr="00867263"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047.0102.6120011100.121.211.102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24000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-24000</w:t>
            </w:r>
          </w:p>
        </w:tc>
      </w:tr>
      <w:tr w:rsidR="00867263" w:rsidRPr="00867263" w:rsidTr="00867263"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047.0102.6120011100.129.213.102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-5100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5100</w:t>
            </w:r>
          </w:p>
        </w:tc>
      </w:tr>
      <w:tr w:rsidR="00867263" w:rsidRPr="00867263" w:rsidTr="00867263"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047.0104.6120013200.121.211.105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30500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-30500</w:t>
            </w:r>
          </w:p>
        </w:tc>
      </w:tr>
      <w:tr w:rsidR="00867263" w:rsidRPr="00867263" w:rsidTr="00867263"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047.0104.6120013200.129.213.105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12400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867263">
              <w:rPr>
                <w:sz w:val="28"/>
                <w:szCs w:val="28"/>
                <w:lang w:eastAsia="en-US"/>
              </w:rPr>
              <w:t>-12400</w:t>
            </w:r>
          </w:p>
        </w:tc>
      </w:tr>
      <w:tr w:rsidR="00867263" w:rsidRPr="00867263" w:rsidTr="00867263"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rPr>
                <w:b/>
                <w:sz w:val="28"/>
                <w:szCs w:val="28"/>
                <w:lang w:eastAsia="en-US"/>
              </w:rPr>
            </w:pPr>
            <w:r w:rsidRPr="00867263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67263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67263">
              <w:rPr>
                <w:b/>
                <w:sz w:val="28"/>
                <w:szCs w:val="28"/>
                <w:lang w:eastAsia="en-US"/>
              </w:rPr>
              <w:t>61800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263" w:rsidRPr="00867263" w:rsidRDefault="00867263">
            <w:pPr>
              <w:pStyle w:val="a4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67263">
              <w:rPr>
                <w:b/>
                <w:sz w:val="28"/>
                <w:szCs w:val="28"/>
                <w:lang w:eastAsia="en-US"/>
              </w:rPr>
              <w:t>-61800</w:t>
            </w:r>
          </w:p>
        </w:tc>
      </w:tr>
    </w:tbl>
    <w:p w:rsidR="00867263" w:rsidRDefault="00867263" w:rsidP="008672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263" w:rsidRPr="00867263" w:rsidRDefault="00867263" w:rsidP="008672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67263">
        <w:rPr>
          <w:rFonts w:ascii="Times New Roman" w:eastAsia="Times New Roman" w:hAnsi="Times New Roman" w:cs="Times New Roman"/>
          <w:sz w:val="28"/>
          <w:szCs w:val="28"/>
        </w:rPr>
        <w:t>2.Решение вступает в силу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его </w:t>
      </w:r>
      <w:r w:rsidRPr="00867263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867263" w:rsidRDefault="00867263" w:rsidP="0086726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57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67263" w:rsidTr="00867263">
        <w:tc>
          <w:tcPr>
            <w:tcW w:w="9571" w:type="dxa"/>
            <w:hideMark/>
          </w:tcPr>
          <w:p w:rsidR="00867263" w:rsidRDefault="0086726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867263" w:rsidRDefault="00867263" w:rsidP="00867263">
      <w:pPr>
        <w:rPr>
          <w:b/>
          <w:sz w:val="28"/>
          <w:szCs w:val="28"/>
        </w:rPr>
      </w:pPr>
    </w:p>
    <w:p w:rsidR="00867263" w:rsidRPr="00867263" w:rsidRDefault="00867263" w:rsidP="00867263">
      <w:pPr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>Глава Октябрьского</w:t>
      </w:r>
    </w:p>
    <w:p w:rsidR="00867263" w:rsidRPr="00867263" w:rsidRDefault="00867263" w:rsidP="00867263">
      <w:pPr>
        <w:rPr>
          <w:b/>
          <w:sz w:val="28"/>
          <w:szCs w:val="28"/>
        </w:rPr>
      </w:pPr>
      <w:r w:rsidRPr="00867263">
        <w:rPr>
          <w:b/>
          <w:sz w:val="28"/>
          <w:szCs w:val="28"/>
        </w:rPr>
        <w:t xml:space="preserve"> муниципального образования                               </w:t>
      </w:r>
      <w:proofErr w:type="spellStart"/>
      <w:r w:rsidRPr="00867263">
        <w:rPr>
          <w:b/>
          <w:sz w:val="28"/>
          <w:szCs w:val="28"/>
        </w:rPr>
        <w:t>Джакияева</w:t>
      </w:r>
      <w:proofErr w:type="spellEnd"/>
      <w:r w:rsidRPr="00867263">
        <w:rPr>
          <w:b/>
          <w:sz w:val="28"/>
          <w:szCs w:val="28"/>
        </w:rPr>
        <w:t xml:space="preserve"> К.К.    </w:t>
      </w:r>
      <w:r>
        <w:rPr>
          <w:b/>
          <w:sz w:val="28"/>
          <w:szCs w:val="28"/>
        </w:rPr>
        <w:t xml:space="preserve">                             </w:t>
      </w:r>
    </w:p>
    <w:p w:rsidR="00867263" w:rsidRPr="00867263" w:rsidRDefault="00867263" w:rsidP="00867263">
      <w:pPr>
        <w:jc w:val="center"/>
        <w:rPr>
          <w:b/>
          <w:sz w:val="28"/>
          <w:szCs w:val="28"/>
        </w:rPr>
      </w:pPr>
    </w:p>
    <w:p w:rsidR="00286115" w:rsidRDefault="00286115"/>
    <w:sectPr w:rsidR="00286115" w:rsidSect="0028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93BE6"/>
    <w:multiLevelType w:val="hybridMultilevel"/>
    <w:tmpl w:val="B7C46C7C"/>
    <w:lvl w:ilvl="0" w:tplc="C81424A8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867263"/>
    <w:rsid w:val="00286115"/>
    <w:rsid w:val="00430C1F"/>
    <w:rsid w:val="0086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2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67263"/>
    <w:pPr>
      <w:ind w:left="720"/>
      <w:contextualSpacing/>
    </w:pPr>
  </w:style>
  <w:style w:type="table" w:styleId="a5">
    <w:name w:val="Table Grid"/>
    <w:basedOn w:val="a1"/>
    <w:uiPriority w:val="59"/>
    <w:rsid w:val="00867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2017-09-20T11:59:00Z</dcterms:created>
  <dcterms:modified xsi:type="dcterms:W3CDTF">2017-09-20T12:03:00Z</dcterms:modified>
</cp:coreProperties>
</file>