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C9" w:rsidRDefault="00F364C9" w:rsidP="00BF7C72">
      <w:pPr>
        <w:pStyle w:val="1"/>
        <w:rPr>
          <w:sz w:val="96"/>
        </w:rPr>
      </w:pPr>
      <w:r>
        <w:t>ВЕСТНИК</w:t>
      </w:r>
    </w:p>
    <w:p w:rsidR="00F364C9" w:rsidRDefault="00F364C9" w:rsidP="00F364C9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F364C9" w:rsidRDefault="00F364C9" w:rsidP="00F364C9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F364C9" w:rsidRDefault="00F364C9" w:rsidP="00F364C9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F364C9" w:rsidRDefault="00F364C9" w:rsidP="00F364C9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F364C9" w:rsidRDefault="00F364C9" w:rsidP="00F364C9">
      <w:pPr>
        <w:rPr>
          <w:b/>
          <w:i/>
          <w:color w:val="548DD4"/>
        </w:rPr>
      </w:pPr>
    </w:p>
    <w:p w:rsidR="00F364C9" w:rsidRDefault="00F364C9" w:rsidP="00F364C9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F364C9" w:rsidRDefault="00F364C9" w:rsidP="00F364C9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A27364">
        <w:rPr>
          <w:sz w:val="22"/>
          <w:szCs w:val="22"/>
        </w:rPr>
        <w:t>11</w:t>
      </w:r>
      <w:r w:rsidR="0037104C">
        <w:rPr>
          <w:sz w:val="22"/>
          <w:szCs w:val="22"/>
        </w:rPr>
        <w:t xml:space="preserve"> от  1 октября  2024</w:t>
      </w:r>
      <w:r w:rsidR="0078019C">
        <w:rPr>
          <w:sz w:val="22"/>
          <w:szCs w:val="22"/>
        </w:rPr>
        <w:t xml:space="preserve">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F364C9" w:rsidRDefault="00F364C9" w:rsidP="00F364C9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F364C9" w:rsidRDefault="00F364C9" w:rsidP="00F364C9">
      <w:pPr>
        <w:shd w:val="clear" w:color="auto" w:fill="0D0D0D"/>
        <w:ind w:left="-709" w:firstLine="709"/>
        <w:rPr>
          <w:b/>
          <w:i/>
          <w:sz w:val="22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76F95C6" wp14:editId="4ED1A066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BF7C72" w:rsidRDefault="008F4C71" w:rsidP="008F4C71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</w:p>
    <w:p w:rsidR="00BF7C72" w:rsidRDefault="00BF7C72" w:rsidP="008F4C71">
      <w:pPr>
        <w:rPr>
          <w:rFonts w:asciiTheme="minorHAnsi" w:hAnsiTheme="minorHAnsi"/>
          <w:b/>
          <w:sz w:val="32"/>
          <w:szCs w:val="32"/>
        </w:rPr>
      </w:pPr>
    </w:p>
    <w:p w:rsidR="0037104C" w:rsidRDefault="004A2FCE" w:rsidP="0037104C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 </w:t>
      </w:r>
    </w:p>
    <w:p w:rsidR="0037104C" w:rsidRDefault="001D0E3E" w:rsidP="001D0E3E">
      <w:pPr>
        <w:pStyle w:val="1"/>
        <w:ind w:left="4248" w:firstLine="3357"/>
        <w:rPr>
          <w:noProof/>
        </w:rPr>
      </w:pPr>
      <w:r>
        <w:rPr>
          <w:noProof/>
        </w:rPr>
        <w:t xml:space="preserve">ПРОЕКТ  </w:t>
      </w:r>
    </w:p>
    <w:p w:rsidR="001D0E3E" w:rsidRPr="00D461C2" w:rsidRDefault="001D0E3E" w:rsidP="001D0E3E">
      <w:pPr>
        <w:pStyle w:val="1"/>
        <w:ind w:left="4248" w:firstLine="3357"/>
        <w:rPr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2E898753" wp14:editId="6D1944BB">
            <wp:extent cx="581025" cy="742950"/>
            <wp:effectExtent l="19050" t="0" r="9525" b="0"/>
            <wp:docPr id="3" name="Рисунок 3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E" w:rsidRPr="002650D7" w:rsidRDefault="001D0E3E" w:rsidP="001D0E3E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 w:rsidRPr="002650D7">
        <w:rPr>
          <w:b/>
          <w:bCs/>
          <w:kern w:val="32"/>
          <w:sz w:val="32"/>
          <w:szCs w:val="28"/>
        </w:rPr>
        <w:t>СОВЕТ</w:t>
      </w:r>
    </w:p>
    <w:p w:rsidR="001D0E3E" w:rsidRPr="002650D7" w:rsidRDefault="001D0E3E" w:rsidP="001D0E3E">
      <w:pPr>
        <w:jc w:val="center"/>
        <w:rPr>
          <w:b/>
          <w:sz w:val="32"/>
          <w:szCs w:val="28"/>
        </w:rPr>
      </w:pPr>
      <w:r w:rsidRPr="002650D7">
        <w:rPr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1D0E3E" w:rsidRPr="002650D7" w:rsidRDefault="001D0E3E" w:rsidP="001D0E3E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1D0E3E" w:rsidRPr="002650D7" w:rsidRDefault="001D0E3E" w:rsidP="001D0E3E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1D0E3E" w:rsidRPr="002650D7" w:rsidRDefault="001D0E3E" w:rsidP="001D0E3E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1D0E3E" w:rsidRPr="002650D7" w:rsidRDefault="001D0E3E" w:rsidP="001D0E3E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447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>-7</w:t>
      </w:r>
      <w:r>
        <w:rPr>
          <w:b/>
          <w:bCs/>
          <w:color w:val="auto"/>
          <w:kern w:val="32"/>
          <w:sz w:val="28"/>
          <w:szCs w:val="28"/>
          <w:lang w:eastAsia="ru-RU"/>
        </w:rPr>
        <w:t>23</w:t>
      </w:r>
    </w:p>
    <w:p w:rsidR="001D0E3E" w:rsidRPr="002650D7" w:rsidRDefault="001D0E3E" w:rsidP="001D0E3E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октября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 xml:space="preserve">  2024 года</w:t>
      </w:r>
    </w:p>
    <w:p w:rsidR="001D0E3E" w:rsidRPr="002650D7" w:rsidRDefault="001D0E3E" w:rsidP="001D0E3E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 О принятии к рассмотрению проекта</w:t>
      </w:r>
    </w:p>
    <w:p w:rsidR="001D0E3E" w:rsidRPr="002650D7" w:rsidRDefault="001D0E3E" w:rsidP="001D0E3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</w:t>
      </w:r>
      <w:r w:rsidRPr="002650D7">
        <w:rPr>
          <w:b/>
          <w:sz w:val="28"/>
          <w:szCs w:val="28"/>
        </w:rPr>
        <w:t xml:space="preserve"> изменений и дополнений </w:t>
      </w:r>
    </w:p>
    <w:p w:rsidR="001D0E3E" w:rsidRPr="002650D7" w:rsidRDefault="001D0E3E" w:rsidP="001D0E3E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в Устав </w:t>
      </w:r>
      <w:proofErr w:type="gramStart"/>
      <w:r w:rsidRPr="002650D7">
        <w:rPr>
          <w:b/>
          <w:sz w:val="28"/>
          <w:szCs w:val="28"/>
        </w:rPr>
        <w:t>Октябрьского</w:t>
      </w:r>
      <w:proofErr w:type="gramEnd"/>
      <w:r w:rsidRPr="002650D7">
        <w:rPr>
          <w:b/>
          <w:sz w:val="28"/>
          <w:szCs w:val="28"/>
        </w:rPr>
        <w:t xml:space="preserve"> муниципального</w:t>
      </w:r>
    </w:p>
    <w:p w:rsidR="001D0E3E" w:rsidRDefault="001D0E3E" w:rsidP="001D0E3E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1D0E3E" w:rsidRDefault="001D0E3E" w:rsidP="001D0E3E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</w:t>
      </w:r>
      <w:r w:rsidRPr="002650D7">
        <w:rPr>
          <w:b/>
          <w:sz w:val="28"/>
          <w:szCs w:val="28"/>
        </w:rPr>
        <w:t>области»</w:t>
      </w:r>
    </w:p>
    <w:p w:rsidR="001D0E3E" w:rsidRDefault="001D0E3E" w:rsidP="001D0E3E">
      <w:pPr>
        <w:pStyle w:val="a8"/>
        <w:jc w:val="left"/>
        <w:rPr>
          <w:b w:val="0"/>
          <w:sz w:val="24"/>
        </w:rPr>
      </w:pP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 w:rsidRPr="00D461C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Октябрьского 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РЕШИЛ:</w:t>
      </w:r>
    </w:p>
    <w:p w:rsidR="001D0E3E" w:rsidRDefault="001D0E3E" w:rsidP="001D0E3E">
      <w:pPr>
        <w:rPr>
          <w:sz w:val="28"/>
          <w:szCs w:val="28"/>
        </w:rPr>
      </w:pPr>
    </w:p>
    <w:p w:rsidR="001D0E3E" w:rsidRDefault="001D0E3E" w:rsidP="001D0E3E">
      <w:pPr>
        <w:pStyle w:val="a8"/>
        <w:numPr>
          <w:ilvl w:val="0"/>
          <w:numId w:val="38"/>
        </w:numPr>
        <w:ind w:left="0" w:firstLine="0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Принять к рассмотрению проект по внесению изменений и дополнений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>от  25 ноября 2005г</w:t>
      </w:r>
      <w:proofErr w:type="gramStart"/>
      <w:r>
        <w:rPr>
          <w:b w:val="0"/>
          <w:lang w:eastAsia="ar-SA"/>
        </w:rPr>
        <w:t>.</w:t>
      </w:r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ода № 03-07 следующие изменения:</w:t>
      </w:r>
    </w:p>
    <w:p w:rsidR="001D0E3E" w:rsidRDefault="001D0E3E" w:rsidP="001D0E3E">
      <w:pPr>
        <w:pStyle w:val="a8"/>
        <w:jc w:val="both"/>
        <w:rPr>
          <w:b w:val="0"/>
          <w:color w:val="020C22"/>
          <w:szCs w:val="28"/>
        </w:rPr>
      </w:pP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«Устав Октябрьского  сельского поселения    Дергачевского муниципального района Саратовской области».</w:t>
      </w:r>
    </w:p>
    <w:p w:rsidR="001D0E3E" w:rsidRDefault="001D0E3E" w:rsidP="001D0E3E">
      <w:pPr>
        <w:widowControl w:val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– </w:t>
      </w:r>
      <w:r>
        <w:rPr>
          <w:rFonts w:ascii="PT Astra Serif" w:hAnsi="PT Astra Serif"/>
          <w:b/>
          <w:sz w:val="28"/>
        </w:rPr>
        <w:lastRenderedPageBreak/>
        <w:t>Октябрьское  сельское поселение</w:t>
      </w:r>
      <w:r>
        <w:rPr>
          <w:rFonts w:ascii="PT Astra Serif" w:hAnsi="PT Astra Serif"/>
          <w:sz w:val="28"/>
        </w:rPr>
        <w:t xml:space="preserve"> Дергачевского муниципального района Саратовской области (далее – сельское поселение). В официальных символах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– Октябрьское  муниципальное образование.</w:t>
      </w:r>
    </w:p>
    <w:p w:rsidR="001D0E3E" w:rsidRPr="00351081" w:rsidRDefault="001D0E3E" w:rsidP="001D0E3E">
      <w:pPr>
        <w:widowControl w:val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 </w:t>
      </w:r>
      <w:r>
        <w:rPr>
          <w:rFonts w:ascii="PT Astra Serif" w:hAnsi="PT Astra Serif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>
        <w:rPr>
          <w:rFonts w:ascii="PT Astra Serif" w:hAnsi="PT Astra Serif"/>
          <w:sz w:val="28"/>
        </w:rPr>
        <w:t>следующего содержания: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10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                     </w:t>
      </w:r>
      <w:r>
        <w:rPr>
          <w:rFonts w:ascii="PT Astra Serif" w:hAnsi="PT Astra Serif"/>
          <w:b/>
          <w:sz w:val="28"/>
        </w:rPr>
        <w:t xml:space="preserve">№ 112-ФЗ «О личном подсобном хозяйстве», в </w:t>
      </w:r>
      <w:proofErr w:type="spellStart"/>
      <w:r>
        <w:rPr>
          <w:rFonts w:ascii="PT Astra Serif" w:hAnsi="PT Astra Serif"/>
          <w:b/>
          <w:sz w:val="28"/>
        </w:rPr>
        <w:t>похозяйственных</w:t>
      </w:r>
      <w:proofErr w:type="spellEnd"/>
      <w:r>
        <w:rPr>
          <w:rFonts w:ascii="PT Astra Serif" w:hAnsi="PT Astra Serif"/>
          <w:b/>
          <w:sz w:val="28"/>
        </w:rPr>
        <w:t xml:space="preserve"> книгах</w:t>
      </w:r>
      <w:r>
        <w:rPr>
          <w:rFonts w:ascii="PT Astra Serif" w:hAnsi="PT Astra Serif"/>
          <w:sz w:val="28"/>
        </w:rPr>
        <w:t>"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1.4. Часть 1 статьи 27" Досрочное прекращение полномочий депутатов Совета"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следующего содержания: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агента;».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b/>
          <w:sz w:val="28"/>
        </w:rPr>
        <w:t xml:space="preserve">Часть 1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>
        <w:rPr>
          <w:rFonts w:ascii="PT Astra Serif" w:hAnsi="PT Astra Serif"/>
          <w:sz w:val="28"/>
        </w:rPr>
        <w:t>дополнить абзацем следующего содержания: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приобретения главой</w:t>
      </w:r>
      <w:r>
        <w:rPr>
          <w:rFonts w:ascii="PT Astra Serif" w:hAnsi="PT Astra Serif"/>
          <w:b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статуса иностранного агента.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2.Провести публичные слушания по проекту о внесении изменений и дополнений в Устав Октябрьского муниципального распоряжения 1 ноября 2024 года в 14.00 часов в здании администрации Октябрьского муниципального образования по адресу: </w:t>
      </w:r>
      <w:proofErr w:type="spellStart"/>
      <w:r>
        <w:rPr>
          <w:rFonts w:ascii="PT Astra Serif" w:hAnsi="PT Astra Serif"/>
          <w:sz w:val="28"/>
        </w:rPr>
        <w:t>п</w:t>
      </w:r>
      <w:proofErr w:type="gramStart"/>
      <w:r>
        <w:rPr>
          <w:rFonts w:ascii="PT Astra Serif" w:hAnsi="PT Astra Serif"/>
          <w:sz w:val="28"/>
        </w:rPr>
        <w:t>.К</w:t>
      </w:r>
      <w:proofErr w:type="gramEnd"/>
      <w:r>
        <w:rPr>
          <w:rFonts w:ascii="PT Astra Serif" w:hAnsi="PT Astra Serif"/>
          <w:sz w:val="28"/>
        </w:rPr>
        <w:t>расноозёрный</w:t>
      </w:r>
      <w:proofErr w:type="spellEnd"/>
      <w:r>
        <w:rPr>
          <w:rFonts w:ascii="PT Astra Serif" w:hAnsi="PT Astra Serif"/>
          <w:sz w:val="28"/>
        </w:rPr>
        <w:t xml:space="preserve">, </w:t>
      </w:r>
      <w:proofErr w:type="spellStart"/>
      <w:r>
        <w:rPr>
          <w:rFonts w:ascii="PT Astra Serif" w:hAnsi="PT Astra Serif"/>
          <w:sz w:val="28"/>
        </w:rPr>
        <w:t>ул.Кировская</w:t>
      </w:r>
      <w:proofErr w:type="spellEnd"/>
      <w:r>
        <w:rPr>
          <w:rFonts w:ascii="PT Astra Serif" w:hAnsi="PT Astra Serif"/>
          <w:sz w:val="28"/>
        </w:rPr>
        <w:t xml:space="preserve"> 16</w:t>
      </w:r>
    </w:p>
    <w:p w:rsidR="001D0E3E" w:rsidRDefault="001D0E3E" w:rsidP="001D0E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3.Создать комиссию по подготовке и проведению публичных слушаний  по вопросу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указанному в пункте 1 данного решения в составе 9 человек :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1.Джакияева К.К. – глава  </w:t>
      </w:r>
      <w:r>
        <w:rPr>
          <w:rFonts w:ascii="PT Astra Serif" w:hAnsi="PT Astra Serif" w:hint="eastAsia"/>
          <w:sz w:val="28"/>
        </w:rPr>
        <w:t>Октябрьского</w:t>
      </w:r>
      <w:r>
        <w:rPr>
          <w:rFonts w:ascii="PT Astra Serif" w:hAnsi="PT Astra Serif"/>
          <w:sz w:val="28"/>
        </w:rPr>
        <w:t xml:space="preserve"> муниципального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2.Акмурзинова Б.Ш.–депутат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 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3.Иралиев С.У. 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4.Курманова У.И.-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 w:hint="eastAsia"/>
          <w:sz w:val="28"/>
        </w:rPr>
        <w:t>Сарсенбаева</w:t>
      </w:r>
      <w:r>
        <w:rPr>
          <w:rFonts w:ascii="PT Astra Serif" w:hAnsi="PT Astra Serif"/>
          <w:sz w:val="28"/>
        </w:rPr>
        <w:t xml:space="preserve"> Г.С.-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6.Сисенова А.Ж.-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 w:hint="eastAsia"/>
          <w:sz w:val="28"/>
        </w:rPr>
        <w:t>Тикеева</w:t>
      </w:r>
      <w:r>
        <w:rPr>
          <w:rFonts w:ascii="PT Astra Serif" w:hAnsi="PT Astra Serif"/>
          <w:sz w:val="28"/>
        </w:rPr>
        <w:t xml:space="preserve"> А.К.-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 Совета Октябрьского муниципального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 w:hint="eastAsia"/>
          <w:sz w:val="28"/>
        </w:rPr>
        <w:t>Тикеева</w:t>
      </w:r>
      <w:r>
        <w:rPr>
          <w:rFonts w:ascii="PT Astra Serif" w:hAnsi="PT Astra Serif"/>
          <w:sz w:val="28"/>
        </w:rPr>
        <w:t xml:space="preserve"> А.Р.-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  <w:t xml:space="preserve"> Совета Октябрьского муниципального образования;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9.Бисенова Б.Е.- специалист администрации (по согласованию)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4.Назначить </w:t>
      </w:r>
      <w:proofErr w:type="spellStart"/>
      <w:r>
        <w:rPr>
          <w:rFonts w:ascii="PT Astra Serif" w:hAnsi="PT Astra Serif"/>
          <w:sz w:val="28"/>
        </w:rPr>
        <w:t>Джакияеву</w:t>
      </w:r>
      <w:proofErr w:type="spellEnd"/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К.К.председателем</w:t>
      </w:r>
      <w:proofErr w:type="spellEnd"/>
      <w:r>
        <w:rPr>
          <w:rFonts w:ascii="PT Astra Serif" w:hAnsi="PT Astra Serif"/>
          <w:sz w:val="28"/>
        </w:rPr>
        <w:t xml:space="preserve"> комиссии по проведению публичных слушаний  по проекту о внесении изменений и дополнений в Устав  Октябрьского муниципального образования.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 xml:space="preserve">5.До 1 ноября 2024 года участники публичных слушаний могут ознакомиться  с материалами публичных слушаний ,подать заявки на выступление, представить в комиссию </w:t>
      </w:r>
      <w:proofErr w:type="spellStart"/>
      <w:r>
        <w:rPr>
          <w:rFonts w:ascii="PT Astra Serif" w:hAnsi="PT Astra Serif"/>
          <w:sz w:val="28"/>
        </w:rPr>
        <w:t>материалы,замечания</w:t>
      </w:r>
      <w:proofErr w:type="spellEnd"/>
      <w:r>
        <w:rPr>
          <w:rFonts w:ascii="PT Astra Serif" w:hAnsi="PT Astra Serif"/>
          <w:sz w:val="28"/>
        </w:rPr>
        <w:t xml:space="preserve"> по проекту , указанному в пункте 1.Комиссия располагается по адресу: </w:t>
      </w:r>
      <w:proofErr w:type="spellStart"/>
      <w:r>
        <w:rPr>
          <w:rFonts w:ascii="PT Astra Serif" w:hAnsi="PT Astra Serif"/>
          <w:sz w:val="28"/>
        </w:rPr>
        <w:t>п</w:t>
      </w:r>
      <w:proofErr w:type="gramStart"/>
      <w:r>
        <w:rPr>
          <w:rFonts w:ascii="PT Astra Serif" w:hAnsi="PT Astra Serif"/>
          <w:sz w:val="28"/>
        </w:rPr>
        <w:t>.К</w:t>
      </w:r>
      <w:proofErr w:type="gramEnd"/>
      <w:r>
        <w:rPr>
          <w:rFonts w:ascii="PT Astra Serif" w:hAnsi="PT Astra Serif"/>
          <w:sz w:val="28"/>
        </w:rPr>
        <w:t>расноозёрный</w:t>
      </w:r>
      <w:proofErr w:type="spellEnd"/>
      <w:r>
        <w:rPr>
          <w:rFonts w:ascii="PT Astra Serif" w:hAnsi="PT Astra Serif"/>
          <w:sz w:val="28"/>
        </w:rPr>
        <w:t xml:space="preserve"> , </w:t>
      </w:r>
      <w:proofErr w:type="spellStart"/>
      <w:r>
        <w:rPr>
          <w:rFonts w:ascii="PT Astra Serif" w:hAnsi="PT Astra Serif"/>
          <w:sz w:val="28"/>
        </w:rPr>
        <w:t>ул.Кировская</w:t>
      </w:r>
      <w:proofErr w:type="spellEnd"/>
      <w:r>
        <w:rPr>
          <w:rFonts w:ascii="PT Astra Serif" w:hAnsi="PT Astra Serif"/>
          <w:sz w:val="28"/>
        </w:rPr>
        <w:t xml:space="preserve"> 16, тел.4-83-21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6.Опубликовать </w:t>
      </w:r>
      <w:proofErr w:type="spellStart"/>
      <w:r>
        <w:rPr>
          <w:rFonts w:ascii="PT Astra Serif" w:hAnsi="PT Astra Serif"/>
          <w:sz w:val="28"/>
        </w:rPr>
        <w:t>дату</w:t>
      </w:r>
      <w:proofErr w:type="gramStart"/>
      <w:r>
        <w:rPr>
          <w:rFonts w:ascii="PT Astra Serif" w:hAnsi="PT Astra Serif"/>
          <w:sz w:val="28"/>
        </w:rPr>
        <w:t>,в</w:t>
      </w:r>
      <w:proofErr w:type="gramEnd"/>
      <w:r>
        <w:rPr>
          <w:rFonts w:ascii="PT Astra Serif" w:hAnsi="PT Astra Serif"/>
          <w:sz w:val="28"/>
        </w:rPr>
        <w:t>ремя</w:t>
      </w:r>
      <w:proofErr w:type="spellEnd"/>
      <w:r>
        <w:rPr>
          <w:rFonts w:ascii="PT Astra Serif" w:hAnsi="PT Astra Serif"/>
          <w:sz w:val="28"/>
        </w:rPr>
        <w:t xml:space="preserve"> и место проведения публичных слушаний 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"Вестнике Октябрьского  муниципального образования" и разместить на официальном сайте администрации Дергачевского муниципального района.</w:t>
      </w: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</w:p>
    <w:p w:rsidR="001D0E3E" w:rsidRDefault="001D0E3E" w:rsidP="001D0E3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</w:t>
      </w:r>
      <w:proofErr w:type="gramStart"/>
      <w:r>
        <w:rPr>
          <w:rFonts w:ascii="PT Astra Serif" w:hAnsi="PT Astra Serif"/>
          <w:sz w:val="28"/>
        </w:rPr>
        <w:t>Октябрьского</w:t>
      </w:r>
      <w:proofErr w:type="gramEnd"/>
    </w:p>
    <w:p w:rsidR="001D0E3E" w:rsidRPr="00351081" w:rsidRDefault="001D0E3E" w:rsidP="001D0E3E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                                         </w:t>
      </w:r>
      <w:proofErr w:type="spellStart"/>
      <w:r>
        <w:rPr>
          <w:rFonts w:ascii="PT Astra Serif" w:hAnsi="PT Astra Serif"/>
          <w:sz w:val="28"/>
        </w:rPr>
        <w:t>Джакияева</w:t>
      </w:r>
      <w:proofErr w:type="spellEnd"/>
      <w:r>
        <w:rPr>
          <w:rFonts w:ascii="PT Astra Serif" w:hAnsi="PT Astra Serif"/>
          <w:sz w:val="28"/>
        </w:rPr>
        <w:t xml:space="preserve"> К.К.                                </w:t>
      </w: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sz w:val="36"/>
        </w:rPr>
      </w:pP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1D0E3E" w:rsidRDefault="001D0E3E" w:rsidP="001D0E3E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1D0E3E" w:rsidRDefault="001D0E3E" w:rsidP="001D0E3E">
      <w:pPr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1D0E3E" w:rsidRDefault="001D0E3E" w:rsidP="001D0E3E">
      <w:pPr>
        <w:jc w:val="both"/>
        <w:rPr>
          <w:sz w:val="28"/>
        </w:rPr>
      </w:pPr>
    </w:p>
    <w:p w:rsidR="001D0E3E" w:rsidRDefault="001D0E3E" w:rsidP="001D0E3E">
      <w:pPr>
        <w:jc w:val="both"/>
        <w:rPr>
          <w:sz w:val="28"/>
        </w:rPr>
      </w:pPr>
    </w:p>
    <w:p w:rsidR="001D0E3E" w:rsidRDefault="001D0E3E" w:rsidP="001D0E3E">
      <w:pPr>
        <w:jc w:val="both"/>
        <w:rPr>
          <w:sz w:val="28"/>
        </w:rPr>
      </w:pPr>
    </w:p>
    <w:p w:rsidR="001D0E3E" w:rsidRPr="001D0E3E" w:rsidRDefault="001D0E3E" w:rsidP="001D0E3E">
      <w:bookmarkStart w:id="0" w:name="_GoBack"/>
      <w:bookmarkEnd w:id="0"/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36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36"/>
          <w:u w:val="single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36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4A2FCE" w:rsidRPr="0037104C" w:rsidRDefault="004A2FCE" w:rsidP="0037104C">
      <w:pPr>
        <w:contextualSpacing/>
        <w:rPr>
          <w:rFonts w:ascii="PT Astra Serif" w:hAnsi="PT Astra Serif"/>
          <w:b/>
          <w:sz w:val="28"/>
        </w:rPr>
      </w:pPr>
    </w:p>
    <w:p w:rsidR="004A2FCE" w:rsidRDefault="004A2FCE" w:rsidP="004A2F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5330B" w:rsidRPr="004A2FCE" w:rsidRDefault="0095330B" w:rsidP="004A2FCE">
      <w:pPr>
        <w:jc w:val="both"/>
        <w:rPr>
          <w:sz w:val="24"/>
          <w:szCs w:val="24"/>
        </w:rPr>
      </w:pPr>
    </w:p>
    <w:p w:rsidR="00F812DC" w:rsidRDefault="00F812DC" w:rsidP="00F812DC"/>
    <w:p w:rsidR="00F812DC" w:rsidRDefault="00F812DC" w:rsidP="00F812DC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F812DC" w:rsidRDefault="00F812DC" w:rsidP="00F812DC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F812DC" w:rsidRPr="005A0CBF" w:rsidRDefault="00F812DC" w:rsidP="005A0CBF">
      <w:pPr>
        <w:shd w:val="clear" w:color="auto" w:fill="BFBFBF"/>
        <w:ind w:left="-709"/>
      </w:pPr>
      <w:r>
        <w:rPr>
          <w:color w:val="0D0D0D"/>
        </w:rPr>
        <w:t>____________________________________________________________________________________________________</w:t>
      </w:r>
    </w:p>
    <w:p w:rsidR="005F446B" w:rsidRDefault="005F446B" w:rsidP="005F446B">
      <w:pPr>
        <w:jc w:val="center"/>
        <w:rPr>
          <w:b/>
          <w:sz w:val="28"/>
          <w:szCs w:val="28"/>
        </w:rPr>
      </w:pPr>
    </w:p>
    <w:sectPr w:rsidR="005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E1" w:rsidRDefault="00E332E1" w:rsidP="00470A5F">
      <w:r>
        <w:separator/>
      </w:r>
    </w:p>
  </w:endnote>
  <w:endnote w:type="continuationSeparator" w:id="0">
    <w:p w:rsidR="00E332E1" w:rsidRDefault="00E332E1" w:rsidP="004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E1" w:rsidRDefault="00E332E1" w:rsidP="00470A5F">
      <w:r>
        <w:separator/>
      </w:r>
    </w:p>
  </w:footnote>
  <w:footnote w:type="continuationSeparator" w:id="0">
    <w:p w:rsidR="00E332E1" w:rsidRDefault="00E332E1" w:rsidP="0047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96B77"/>
    <w:multiLevelType w:val="hybridMultilevel"/>
    <w:tmpl w:val="13BC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C2001"/>
    <w:multiLevelType w:val="hybridMultilevel"/>
    <w:tmpl w:val="DE0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368ED"/>
    <w:multiLevelType w:val="multilevel"/>
    <w:tmpl w:val="142666FC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8"/>
  </w:num>
  <w:num w:numId="21">
    <w:abstractNumId w:val="4"/>
  </w:num>
  <w:num w:numId="22">
    <w:abstractNumId w:val="0"/>
  </w:num>
  <w:num w:numId="23">
    <w:abstractNumId w:val="20"/>
  </w:num>
  <w:num w:numId="24">
    <w:abstractNumId w:val="19"/>
  </w:num>
  <w:num w:numId="25">
    <w:abstractNumId w:val="7"/>
  </w:num>
  <w:num w:numId="26">
    <w:abstractNumId w:val="24"/>
  </w:num>
  <w:num w:numId="27">
    <w:abstractNumId w:val="35"/>
  </w:num>
  <w:num w:numId="28">
    <w:abstractNumId w:val="17"/>
  </w:num>
  <w:num w:numId="29">
    <w:abstractNumId w:val="34"/>
  </w:num>
  <w:num w:numId="30">
    <w:abstractNumId w:val="33"/>
  </w:num>
  <w:num w:numId="31">
    <w:abstractNumId w:val="32"/>
  </w:num>
  <w:num w:numId="32">
    <w:abstractNumId w:val="31"/>
  </w:num>
  <w:num w:numId="33">
    <w:abstractNumId w:val="5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C9"/>
    <w:rsid w:val="000D029B"/>
    <w:rsid w:val="000F6DF2"/>
    <w:rsid w:val="0013555E"/>
    <w:rsid w:val="00137022"/>
    <w:rsid w:val="001D0E3E"/>
    <w:rsid w:val="001D6E0B"/>
    <w:rsid w:val="002D072D"/>
    <w:rsid w:val="0037104C"/>
    <w:rsid w:val="00470A5F"/>
    <w:rsid w:val="004A2FCE"/>
    <w:rsid w:val="00534B19"/>
    <w:rsid w:val="005A0CBF"/>
    <w:rsid w:val="005A296B"/>
    <w:rsid w:val="005F446B"/>
    <w:rsid w:val="00606EDA"/>
    <w:rsid w:val="00634A64"/>
    <w:rsid w:val="007776F2"/>
    <w:rsid w:val="0078019C"/>
    <w:rsid w:val="00796028"/>
    <w:rsid w:val="007D1787"/>
    <w:rsid w:val="00811A30"/>
    <w:rsid w:val="0087680C"/>
    <w:rsid w:val="008E1795"/>
    <w:rsid w:val="008F4C71"/>
    <w:rsid w:val="0095330B"/>
    <w:rsid w:val="00A27364"/>
    <w:rsid w:val="00AC01EC"/>
    <w:rsid w:val="00BF7C72"/>
    <w:rsid w:val="00C3734B"/>
    <w:rsid w:val="00CC0F61"/>
    <w:rsid w:val="00D5219A"/>
    <w:rsid w:val="00E332E1"/>
    <w:rsid w:val="00F364C9"/>
    <w:rsid w:val="00F812DC"/>
    <w:rsid w:val="00F9792E"/>
    <w:rsid w:val="00FA5AD9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"/>
    <w:basedOn w:val="a0"/>
    <w:link w:val="ad"/>
    <w:uiPriority w:val="99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"/>
    <w:basedOn w:val="a"/>
    <w:link w:val="ac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rsid w:val="005F446B"/>
  </w:style>
  <w:style w:type="paragraph" w:customStyle="1" w:styleId="ConsPlusNormal">
    <w:name w:val="ConsPlusNormal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634A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4A2FC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4A2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4A2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"/>
    <w:basedOn w:val="a0"/>
    <w:link w:val="ad"/>
    <w:uiPriority w:val="99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"/>
    <w:basedOn w:val="a"/>
    <w:link w:val="ac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rsid w:val="005F446B"/>
  </w:style>
  <w:style w:type="paragraph" w:customStyle="1" w:styleId="ConsPlusNormal">
    <w:name w:val="ConsPlusNormal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634A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4A2FC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4A2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4A2F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2024-10-02T13:26:00Z</cp:lastPrinted>
  <dcterms:created xsi:type="dcterms:W3CDTF">2024-10-24T08:09:00Z</dcterms:created>
  <dcterms:modified xsi:type="dcterms:W3CDTF">2024-10-24T08:09:00Z</dcterms:modified>
</cp:coreProperties>
</file>