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1E" w:rsidRPr="0081206B" w:rsidRDefault="00C0651E" w:rsidP="00C0651E">
      <w:pPr>
        <w:pStyle w:val="1"/>
        <w:rPr>
          <w:sz w:val="320"/>
        </w:rPr>
      </w:pPr>
      <w:r w:rsidRPr="0081206B">
        <w:rPr>
          <w:sz w:val="144"/>
        </w:rPr>
        <w:t>ВЕСТНИК</w:t>
      </w:r>
    </w:p>
    <w:p w:rsidR="00C0651E" w:rsidRDefault="00C0651E" w:rsidP="00C0651E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C0651E" w:rsidRDefault="00C0651E" w:rsidP="00C0651E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C0651E" w:rsidRDefault="00C0651E" w:rsidP="00C0651E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C0651E" w:rsidRDefault="00C0651E" w:rsidP="00C0651E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C0651E" w:rsidRDefault="00C0651E" w:rsidP="00C0651E">
      <w:pPr>
        <w:rPr>
          <w:b/>
          <w:i/>
          <w:color w:val="548DD4"/>
        </w:rPr>
      </w:pPr>
    </w:p>
    <w:p w:rsidR="00C0651E" w:rsidRDefault="00C0651E" w:rsidP="00C0651E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C0651E" w:rsidRDefault="00DA6963" w:rsidP="00C0651E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7 от  31  июл</w:t>
      </w:r>
      <w:r w:rsidR="00C0651E">
        <w:rPr>
          <w:sz w:val="22"/>
          <w:szCs w:val="22"/>
        </w:rPr>
        <w:t>я  2025</w:t>
      </w:r>
      <w:r w:rsidR="00C0651E"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 w:rsidR="00C0651E">
        <w:rPr>
          <w:b/>
          <w:color w:val="FFFFFF"/>
          <w:sz w:val="22"/>
        </w:rPr>
        <w:tab/>
      </w:r>
      <w:r w:rsidR="00C0651E" w:rsidRPr="6A8EEBE2">
        <w:rPr>
          <w:b/>
          <w:color w:val="FFFFFF"/>
          <w:sz w:val="22"/>
          <w:szCs w:val="22"/>
        </w:rPr>
        <w:t xml:space="preserve">  БЕСПЛАТНО</w:t>
      </w:r>
    </w:p>
    <w:p w:rsidR="00C0651E" w:rsidRDefault="00C0651E" w:rsidP="00C0651E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C0651E" w:rsidRDefault="00C0651E" w:rsidP="00C0651E">
      <w:pPr>
        <w:shd w:val="clear" w:color="auto" w:fill="0D0D0D"/>
        <w:ind w:left="-709" w:firstLine="709"/>
        <w:rPr>
          <w:b/>
          <w:i/>
          <w:sz w:val="22"/>
        </w:rPr>
      </w:pPr>
    </w:p>
    <w:p w:rsidR="00C0651E" w:rsidRDefault="00C0651E" w:rsidP="00C0651E">
      <w:pPr>
        <w:ind w:left="-851"/>
        <w:jc w:val="center"/>
        <w:rPr>
          <w:b/>
          <w:sz w:val="28"/>
        </w:rPr>
      </w:pPr>
    </w:p>
    <w:p w:rsidR="00C0651E" w:rsidRDefault="00C0651E" w:rsidP="00C0651E">
      <w:pPr>
        <w:ind w:left="-851"/>
        <w:jc w:val="center"/>
        <w:rPr>
          <w:b/>
          <w:noProof/>
          <w:sz w:val="28"/>
        </w:rPr>
      </w:pPr>
    </w:p>
    <w:p w:rsidR="00C0651E" w:rsidRDefault="00C0651E" w:rsidP="00C0651E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E1BB472" wp14:editId="07E662EB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51E" w:rsidRDefault="00C0651E" w:rsidP="00C0651E">
      <w:pPr>
        <w:ind w:left="-851"/>
        <w:jc w:val="center"/>
        <w:rPr>
          <w:b/>
          <w:sz w:val="28"/>
        </w:rPr>
      </w:pPr>
    </w:p>
    <w:p w:rsidR="00C0651E" w:rsidRDefault="00C0651E" w:rsidP="00C0651E">
      <w:pPr>
        <w:ind w:left="-851"/>
        <w:jc w:val="center"/>
        <w:rPr>
          <w:b/>
          <w:sz w:val="28"/>
        </w:rPr>
      </w:pPr>
    </w:p>
    <w:p w:rsidR="00C0651E" w:rsidRPr="00B73486" w:rsidRDefault="00C0651E" w:rsidP="00C0651E">
      <w:pPr>
        <w:jc w:val="center"/>
        <w:rPr>
          <w:b/>
          <w:bCs/>
          <w:sz w:val="36"/>
          <w:szCs w:val="36"/>
        </w:rPr>
      </w:pPr>
      <w:bookmarkStart w:id="0" w:name="sub_2"/>
      <w:r w:rsidRPr="00B73486">
        <w:rPr>
          <w:b/>
          <w:bCs/>
          <w:sz w:val="36"/>
          <w:szCs w:val="36"/>
        </w:rPr>
        <w:t>АДМИНИСТРАЦИЯ ОКТЯБРЬСКОГО МУНИЦИПАЛЬНОГО ОБРАЗОВАНИЯ</w:t>
      </w:r>
    </w:p>
    <w:p w:rsidR="00C0651E" w:rsidRPr="00F65389" w:rsidRDefault="00C0651E" w:rsidP="00C0651E">
      <w:pPr>
        <w:jc w:val="center"/>
        <w:rPr>
          <w:b/>
          <w:bCs/>
          <w:sz w:val="28"/>
        </w:rPr>
      </w:pPr>
    </w:p>
    <w:p w:rsidR="00C0651E" w:rsidRPr="00F65389" w:rsidRDefault="00C0651E" w:rsidP="00C0651E">
      <w:pPr>
        <w:keepNext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</w:p>
    <w:p w:rsidR="00C0651E" w:rsidRPr="00F65389" w:rsidRDefault="00C0651E" w:rsidP="00C0651E">
      <w:pPr>
        <w:jc w:val="center"/>
        <w:rPr>
          <w:rFonts w:ascii="Arial" w:hAnsi="Arial" w:cs="Arial"/>
        </w:rPr>
      </w:pPr>
    </w:p>
    <w:p w:rsidR="00C0651E" w:rsidRPr="00B73486" w:rsidRDefault="00C0651E" w:rsidP="00C0651E">
      <w:pPr>
        <w:tabs>
          <w:tab w:val="left" w:pos="3320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Pr="00B73486">
        <w:rPr>
          <w:b/>
          <w:sz w:val="28"/>
        </w:rPr>
        <w:t xml:space="preserve">т </w:t>
      </w:r>
      <w:r>
        <w:rPr>
          <w:b/>
          <w:sz w:val="28"/>
        </w:rPr>
        <w:t xml:space="preserve">29 июля 2025 </w:t>
      </w:r>
      <w:r w:rsidRPr="00B73486">
        <w:rPr>
          <w:b/>
          <w:sz w:val="28"/>
        </w:rPr>
        <w:t xml:space="preserve">г.   № </w:t>
      </w:r>
      <w:r>
        <w:rPr>
          <w:b/>
          <w:sz w:val="28"/>
        </w:rPr>
        <w:t>18</w:t>
      </w:r>
    </w:p>
    <w:p w:rsidR="00C0651E" w:rsidRPr="00F65389" w:rsidRDefault="00C0651E" w:rsidP="00C0651E">
      <w:pPr>
        <w:jc w:val="center"/>
        <w:rPr>
          <w:sz w:val="28"/>
          <w:szCs w:val="28"/>
        </w:rPr>
      </w:pP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51E" w:rsidRPr="00496504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C0651E" w:rsidRPr="00496504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 </w:t>
      </w:r>
      <w:r w:rsidRPr="004965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49650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0651E" w:rsidRPr="0081307C" w:rsidRDefault="00C0651E" w:rsidP="00C0651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0651E" w:rsidRDefault="00C0651E" w:rsidP="00C0651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DE72FF">
        <w:rPr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sz w:val="28"/>
          <w:szCs w:val="28"/>
        </w:rPr>
        <w:t xml:space="preserve"> от 16 января 2008 года № 3-ЗСО</w:t>
      </w:r>
      <w:r w:rsidRPr="00DE72FF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DE7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образования </w:t>
      </w:r>
      <w:r w:rsidRPr="00DE72FF">
        <w:rPr>
          <w:sz w:val="28"/>
          <w:szCs w:val="28"/>
        </w:rPr>
        <w:t>Дергачевского муниципального района</w:t>
      </w:r>
      <w:r>
        <w:rPr>
          <w:sz w:val="28"/>
          <w:szCs w:val="28"/>
        </w:rPr>
        <w:t xml:space="preserve"> Саратовской области, администрация Октябрьского муниципального образования ПОСТАНОВЛЯЕТ:</w:t>
      </w:r>
    </w:p>
    <w:bookmarkEnd w:id="0"/>
    <w:p w:rsidR="00C0651E" w:rsidRPr="005F605C" w:rsidRDefault="00C0651E" w:rsidP="00C06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F60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-265781,47</w:t>
      </w:r>
      <w:r w:rsidRPr="005F605C">
        <w:rPr>
          <w:rFonts w:ascii="Times New Roman" w:hAnsi="Times New Roman" w:cs="Times New Roman"/>
          <w:sz w:val="28"/>
          <w:szCs w:val="28"/>
        </w:rPr>
        <w:t xml:space="preserve"> рублей 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F605C">
        <w:rPr>
          <w:rFonts w:ascii="Times New Roman" w:hAnsi="Times New Roman" w:cs="Times New Roman"/>
          <w:sz w:val="28"/>
          <w:szCs w:val="28"/>
        </w:rPr>
        <w:t>1).</w:t>
      </w:r>
    </w:p>
    <w:p w:rsidR="00C0651E" w:rsidRDefault="00C0651E" w:rsidP="00C06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0255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915074,91 рублей (приложение 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C0651E" w:rsidRDefault="00C0651E" w:rsidP="00C06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Октябрьского МО»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0651E" w:rsidRPr="00FC667E" w:rsidRDefault="00C0651E" w:rsidP="00C0651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C0651E" w:rsidRPr="00492E1A" w:rsidRDefault="00C0651E" w:rsidP="00C06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651E" w:rsidRPr="0081307C" w:rsidRDefault="00C0651E" w:rsidP="00C0651E">
      <w:pPr>
        <w:rPr>
          <w:sz w:val="28"/>
          <w:szCs w:val="28"/>
        </w:rPr>
      </w:pPr>
    </w:p>
    <w:p w:rsidR="00C0651E" w:rsidRPr="0081307C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651E" w:rsidRDefault="00C0651E" w:rsidP="00C065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651E" w:rsidRDefault="00C0651E" w:rsidP="00C0651E">
      <w:pPr>
        <w:rPr>
          <w:b/>
          <w:sz w:val="28"/>
          <w:szCs w:val="28"/>
        </w:rPr>
      </w:pPr>
      <w:r w:rsidRPr="0081307C">
        <w:rPr>
          <w:b/>
          <w:sz w:val="28"/>
          <w:szCs w:val="28"/>
        </w:rPr>
        <w:t xml:space="preserve"> </w:t>
      </w:r>
    </w:p>
    <w:p w:rsidR="00DA6963" w:rsidRDefault="00DA6963" w:rsidP="00C0651E">
      <w:pPr>
        <w:rPr>
          <w:b/>
          <w:sz w:val="28"/>
          <w:szCs w:val="28"/>
        </w:rPr>
      </w:pPr>
    </w:p>
    <w:p w:rsidR="00DA6963" w:rsidRDefault="00DA6963" w:rsidP="00C0651E">
      <w:pPr>
        <w:rPr>
          <w:b/>
          <w:sz w:val="28"/>
          <w:szCs w:val="28"/>
        </w:rPr>
      </w:pPr>
    </w:p>
    <w:p w:rsidR="00DA6963" w:rsidRDefault="00DA6963" w:rsidP="00C0651E">
      <w:pPr>
        <w:rPr>
          <w:b/>
          <w:sz w:val="28"/>
          <w:szCs w:val="28"/>
        </w:rPr>
      </w:pPr>
    </w:p>
    <w:p w:rsidR="00DA6963" w:rsidRDefault="00DA6963" w:rsidP="00C0651E">
      <w:pPr>
        <w:rPr>
          <w:b/>
          <w:sz w:val="28"/>
          <w:szCs w:val="28"/>
        </w:rPr>
      </w:pPr>
    </w:p>
    <w:p w:rsidR="00DA6963" w:rsidRDefault="00DA6963" w:rsidP="00C0651E">
      <w:pPr>
        <w:rPr>
          <w:b/>
          <w:sz w:val="28"/>
          <w:szCs w:val="28"/>
        </w:rPr>
      </w:pPr>
    </w:p>
    <w:p w:rsidR="0086227F" w:rsidRDefault="0086227F"/>
    <w:p w:rsidR="00C0651E" w:rsidRDefault="00C0651E"/>
    <w:p w:rsidR="00C0651E" w:rsidRDefault="00C0651E"/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2420"/>
        <w:gridCol w:w="5300"/>
        <w:gridCol w:w="1560"/>
        <w:gridCol w:w="1520"/>
        <w:gridCol w:w="1360"/>
        <w:gridCol w:w="960"/>
      </w:tblGrid>
      <w:tr w:rsidR="00DA6963" w:rsidRPr="00DA6963" w:rsidTr="00DA6963">
        <w:trPr>
          <w:trHeight w:val="315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96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Исполнение бюджета Октябрьского муниципального образования по доходам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3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полугодия  </w:t>
            </w:r>
            <w:r w:rsidRPr="00DA6963">
              <w:rPr>
                <w:rFonts w:ascii="Arial" w:hAnsi="Arial" w:cs="Arial"/>
                <w:b/>
                <w:bCs/>
                <w:sz w:val="24"/>
                <w:szCs w:val="24"/>
              </w:rPr>
              <w:t>2025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Годовые назначения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 к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000.1.00.00.000.00.0000.000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2 321 100,00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-661 911,72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000.1.01.00.000.00.0000.000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368 700,00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-1 728 515,06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-468,81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000.1.01.02.000.00.0000.000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368 700,00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-1 728 515,06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-468,81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000.1.03.00.000.00.0000.000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1 063 400,00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456 609,38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000.1.03.02.000.00.0000.000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1 063 400,00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456 609,38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000.1.05.00.000.00.0000.000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102 328,50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000.1.05.03.000.00.0000.000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102 328,50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000.1.06.00.000.00.0000.000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654 000,00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358 867,59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000.1.06.01.000.00.0000.000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Налога имущество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2 425,03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000.1.06.06.000.00.0000.000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589 000,00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356 442,56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000.1.11.00.000.00.0000.000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128 327,13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14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000.1.11.05.000.00.0000.000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128 327,13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4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000.1.16.00.000.00.0000.000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20 470,74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6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000.1.16.90.000.00.0000.000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</w:t>
            </w:r>
            <w:proofErr w:type="spellStart"/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денежнх</w:t>
            </w:r>
            <w:proofErr w:type="spellEnd"/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взысканий (штрафов) и иных сумм в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20 470,74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6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000.1.17.00.000.00.0000.000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6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000.1.17.15.000.00.0000.000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000.2.00.00.000.00.0000.000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2 269 800,00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396 130,25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67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000.2.02.00.000.00.0000.000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2 269 800,00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396 130,25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9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00.2.19.60.010.00.0000.000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000.2.02.16.000.00.0000.000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650 200,00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325 100,00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000.2.02.29.000.00.0000.000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000.2.02.35.000.00.0000.000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бюджетам поселений на осуществление первичного воинского учета на </w:t>
            </w:r>
            <w:proofErr w:type="spellStart"/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трриториях</w:t>
            </w:r>
            <w:proofErr w:type="spellEnd"/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, где отсутствует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164 600,00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71 030,25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000.2.02.49.000.00.0000.000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9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sz w:val="22"/>
                <w:szCs w:val="22"/>
              </w:rPr>
              <w:t>4 590 900,00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-265 781,47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651E" w:rsidRDefault="00C0651E" w:rsidP="00DA6963">
      <w:pPr>
        <w:ind w:left="-426" w:firstLine="426"/>
      </w:pPr>
    </w:p>
    <w:p w:rsidR="00DA6963" w:rsidRDefault="00DA6963" w:rsidP="00DA6963">
      <w:pPr>
        <w:ind w:left="-426" w:firstLine="426"/>
      </w:pPr>
    </w:p>
    <w:p w:rsidR="00DA6963" w:rsidRDefault="00DA6963" w:rsidP="00DA6963">
      <w:pPr>
        <w:ind w:left="-426" w:firstLine="426"/>
      </w:pP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00"/>
        <w:gridCol w:w="1480"/>
        <w:gridCol w:w="2140"/>
        <w:gridCol w:w="1960"/>
        <w:gridCol w:w="1600"/>
        <w:gridCol w:w="1720"/>
      </w:tblGrid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15"/>
        </w:trPr>
        <w:tc>
          <w:tcPr>
            <w:tcW w:w="1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Исполнение бюджета Октябрьского муниципального образования по расходам за 1 полугодие 2025 года</w:t>
            </w: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52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4"/>
            <w:r w:rsidRPr="00DA6963">
              <w:rPr>
                <w:rFonts w:ascii="Arial" w:hAnsi="Arial" w:cs="Arial"/>
                <w:b/>
                <w:bCs/>
                <w:color w:val="000000"/>
              </w:rPr>
              <w:t>КФСР</w:t>
            </w:r>
            <w:bookmarkEnd w:id="1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КЭСР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Роспись на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Роспись по текущий квартал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Расход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% исполнения к году</w:t>
            </w:r>
          </w:p>
        </w:tc>
      </w:tr>
      <w:tr w:rsidR="00DA6963" w:rsidRPr="00DA6963" w:rsidTr="00DA6963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1730900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1055700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576107,11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33,28</w:t>
            </w:r>
          </w:p>
        </w:tc>
      </w:tr>
      <w:tr w:rsidR="00DA6963" w:rsidRPr="00DA6963" w:rsidTr="00DA696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519100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318900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193149,11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37,21</w:t>
            </w:r>
          </w:p>
        </w:tc>
      </w:tr>
      <w:tr w:rsidR="00DA6963" w:rsidRPr="00DA6963" w:rsidTr="00DA6963">
        <w:trPr>
          <w:trHeight w:val="4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11035,2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47,98</w:t>
            </w:r>
          </w:p>
        </w:tc>
      </w:tr>
      <w:tr w:rsidR="00DA6963" w:rsidRPr="00DA6963" w:rsidTr="00DA6963">
        <w:trPr>
          <w:trHeight w:val="43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10802,68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19,64</w:t>
            </w:r>
          </w:p>
        </w:tc>
      </w:tr>
      <w:tr w:rsidR="00DA6963" w:rsidRPr="00DA6963" w:rsidTr="00DA6963">
        <w:trPr>
          <w:trHeight w:val="4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4711,56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94,23</w:t>
            </w:r>
          </w:p>
        </w:tc>
      </w:tr>
      <w:tr w:rsidR="00DA6963" w:rsidRPr="00DA6963" w:rsidTr="00DA6963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</w:tr>
      <w:tr w:rsidR="00DA6963" w:rsidRPr="00DA6963" w:rsidTr="00DA6963">
        <w:trPr>
          <w:trHeight w:val="4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16839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41,07</w:t>
            </w:r>
          </w:p>
        </w:tc>
      </w:tr>
      <w:tr w:rsidR="00DA6963" w:rsidRPr="00DA6963" w:rsidTr="00DA6963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</w:tr>
      <w:tr w:rsidR="00DA6963" w:rsidRPr="00DA6963" w:rsidTr="00DA6963">
        <w:trPr>
          <w:trHeight w:val="39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51034,63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51034,63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41,15</w:t>
            </w:r>
          </w:p>
        </w:tc>
      </w:tr>
      <w:tr w:rsidR="00DA6963" w:rsidRPr="00DA6963" w:rsidTr="00DA6963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Общегосударственные вопросы;100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450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Итого по Общегосударственные вопросы;100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2501834,63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1562034,63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844044,66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33,74</w:t>
            </w:r>
          </w:p>
        </w:tc>
      </w:tr>
      <w:tr w:rsidR="00DA6963" w:rsidRPr="00DA6963" w:rsidTr="00DA6963">
        <w:trPr>
          <w:trHeight w:val="45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</w:rPr>
            </w:pPr>
            <w:r w:rsidRPr="00DA6963">
              <w:rPr>
                <w:rFonts w:ascii="Arial" w:hAnsi="Arial" w:cs="Arial"/>
              </w:rPr>
              <w:t>Национальная оборона;200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120700,00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63200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54355,86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45,03</w:t>
            </w:r>
          </w:p>
        </w:tc>
      </w:tr>
      <w:tr w:rsidR="00DA6963" w:rsidRPr="00DA6963" w:rsidTr="00DA6963">
        <w:trPr>
          <w:trHeight w:val="4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</w:rPr>
            </w:pPr>
            <w:r w:rsidRPr="00DA6963">
              <w:rPr>
                <w:rFonts w:ascii="Arial" w:hAnsi="Arial" w:cs="Arial"/>
              </w:rPr>
              <w:t>Национальная оборона;200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36500,00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19100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16674,39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45,68</w:t>
            </w:r>
          </w:p>
        </w:tc>
      </w:tr>
      <w:tr w:rsidR="00DA6963" w:rsidRPr="00DA6963" w:rsidTr="00DA696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</w:rPr>
            </w:pPr>
            <w:r w:rsidRPr="00DA6963">
              <w:rPr>
                <w:rFonts w:ascii="Arial" w:hAnsi="Arial" w:cs="Arial"/>
              </w:rPr>
              <w:t>Национальная оборона;200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7400,00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Итого по Национальной обороне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164600,00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82300,00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71030,25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43,15</w:t>
            </w:r>
          </w:p>
        </w:tc>
      </w:tr>
      <w:tr w:rsidR="00DA6963" w:rsidRPr="00DA6963" w:rsidTr="00DA6963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70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 xml:space="preserve">Итого </w:t>
            </w:r>
            <w:proofErr w:type="gramStart"/>
            <w:r w:rsidRPr="00DA6963">
              <w:rPr>
                <w:rFonts w:ascii="Arial" w:hAnsi="Arial" w:cs="Arial"/>
                <w:b/>
                <w:bCs/>
                <w:color w:val="000000"/>
              </w:rPr>
              <w:t>по</w:t>
            </w:r>
            <w:proofErr w:type="gramEnd"/>
            <w:r w:rsidRPr="00DA696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DA6963">
              <w:rPr>
                <w:rFonts w:ascii="Arial" w:hAnsi="Arial" w:cs="Arial"/>
                <w:b/>
                <w:bCs/>
                <w:color w:val="000000"/>
              </w:rPr>
              <w:t>Национальная</w:t>
            </w:r>
            <w:proofErr w:type="gramEnd"/>
            <w:r w:rsidRPr="00DA6963">
              <w:rPr>
                <w:rFonts w:ascii="Arial" w:hAnsi="Arial" w:cs="Arial"/>
                <w:b/>
                <w:bCs/>
                <w:color w:val="000000"/>
              </w:rPr>
              <w:t xml:space="preserve"> безопасность и правоохранительная деятельность;300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Национальная экономика;400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2 518 400,00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Национальная экономика;400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812 888,31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812 888,31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1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Итого </w:t>
            </w:r>
            <w:proofErr w:type="gramStart"/>
            <w:r w:rsidRPr="00DA6963">
              <w:rPr>
                <w:rFonts w:ascii="Arial" w:hAnsi="Arial" w:cs="Arial"/>
                <w:b/>
                <w:bCs/>
                <w:color w:val="000000"/>
              </w:rPr>
              <w:t>по</w:t>
            </w:r>
            <w:proofErr w:type="gramEnd"/>
            <w:r w:rsidRPr="00DA6963">
              <w:rPr>
                <w:rFonts w:ascii="Arial" w:hAnsi="Arial" w:cs="Arial"/>
                <w:b/>
                <w:bCs/>
                <w:color w:val="000000"/>
              </w:rPr>
              <w:t xml:space="preserve"> Национальная экономика;400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3 331 288,31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2 314 688,31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1 260 689,98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1260689,98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Жилищно-коммунальное хозяйство;500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9 165,37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9165,37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75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Итого по Жилищно-коммунальное хозяйство;500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1 269 855,35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1 269 855,35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Образование; 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Итого образование;700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#ДЕЛ/0!</w:t>
            </w:r>
          </w:p>
        </w:tc>
      </w:tr>
      <w:tr w:rsidR="00DA6963" w:rsidRPr="00DA6963" w:rsidTr="00DA6963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963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Arial" w:hAnsi="Arial" w:cs="Arial"/>
                <w:color w:val="000000"/>
              </w:rPr>
            </w:pPr>
            <w:r w:rsidRPr="00DA69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7 267 578,29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5 228 878,29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963">
              <w:rPr>
                <w:rFonts w:ascii="Arial" w:hAnsi="Arial" w:cs="Arial"/>
                <w:b/>
                <w:bCs/>
                <w:color w:val="000000"/>
              </w:rPr>
              <w:t>915 074,91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6963">
              <w:rPr>
                <w:rFonts w:ascii="Calibri" w:hAnsi="Calibri" w:cs="Calibri"/>
                <w:color w:val="000000"/>
                <w:sz w:val="22"/>
                <w:szCs w:val="22"/>
              </w:rPr>
              <w:t>12,59</w:t>
            </w: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6963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3" w:rsidRPr="00DA6963" w:rsidRDefault="00DA6963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39AA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39AA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39AA" w:rsidRPr="00DA6963" w:rsidTr="00DA696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DA6963" w:rsidRDefault="00FD39AA" w:rsidP="00DA69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A6963" w:rsidRDefault="00DA6963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p w:rsidR="00FD39AA" w:rsidRDefault="00FD39AA" w:rsidP="00DA6963">
      <w:pPr>
        <w:ind w:left="-426" w:firstLine="426"/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5"/>
        <w:gridCol w:w="22987"/>
        <w:gridCol w:w="8688"/>
      </w:tblGrid>
      <w:tr w:rsidR="00FD39AA" w:rsidRPr="006359EA" w:rsidTr="001B00B7">
        <w:trPr>
          <w:trHeight w:val="315"/>
        </w:trPr>
        <w:tc>
          <w:tcPr>
            <w:tcW w:w="3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Pr="006359EA" w:rsidRDefault="00FD39AA" w:rsidP="001B00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59E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FD39AA" w:rsidRPr="006359EA" w:rsidTr="001B00B7">
        <w:trPr>
          <w:gridBefore w:val="1"/>
          <w:gridAfter w:val="1"/>
          <w:wAfter w:w="8615" w:type="dxa"/>
          <w:trHeight w:val="300"/>
        </w:trPr>
        <w:tc>
          <w:tcPr>
            <w:tcW w:w="2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A" w:rsidRDefault="00FD39AA" w:rsidP="001B00B7">
            <w:pPr>
              <w:shd w:val="clear" w:color="auto" w:fill="BFBFBF"/>
              <w:ind w:left="-709"/>
              <w:rPr>
                <w:b/>
                <w:i/>
                <w:color w:val="0D0D0D"/>
              </w:rPr>
            </w:pPr>
            <w:r>
              <w:rPr>
                <w:b/>
                <w:color w:val="0D0D0D"/>
                <w:sz w:val="18"/>
              </w:rPr>
              <w:t xml:space="preserve">.                                                                                                                                                               </w:t>
            </w:r>
          </w:p>
          <w:p w:rsidR="00FD39AA" w:rsidRDefault="00FD39AA" w:rsidP="001B00B7">
            <w:pPr>
              <w:shd w:val="clear" w:color="auto" w:fill="BFBFBF"/>
              <w:ind w:left="-709" w:firstLine="709"/>
              <w:rPr>
                <w:b/>
                <w:i/>
                <w:color w:val="0D0D0D"/>
                <w:sz w:val="28"/>
              </w:rPr>
            </w:pPr>
            <w:r>
              <w:rPr>
                <w:b/>
                <w:i/>
                <w:color w:val="0D0D0D"/>
              </w:rPr>
              <w:t>Главный редактор</w:t>
            </w:r>
            <w:r>
              <w:rPr>
                <w:b/>
                <w:i/>
                <w:color w:val="0D0D0D"/>
              </w:rPr>
              <w:tab/>
              <w:t xml:space="preserve">                        </w:t>
            </w:r>
            <w:r>
              <w:rPr>
                <w:b/>
                <w:color w:val="0D0D0D"/>
              </w:rPr>
              <w:t>Учредитель:</w:t>
            </w:r>
            <w:r>
              <w:rPr>
                <w:b/>
                <w:i/>
                <w:color w:val="0D0D0D"/>
              </w:rPr>
              <w:t xml:space="preserve">                            </w:t>
            </w:r>
            <w:r>
              <w:rPr>
                <w:b/>
                <w:color w:val="0D0D0D"/>
              </w:rPr>
              <w:t xml:space="preserve">                       </w:t>
            </w:r>
            <w:r>
              <w:rPr>
                <w:b/>
                <w:color w:val="0D0D0D"/>
                <w:sz w:val="18"/>
              </w:rPr>
              <w:t>Адрес редакции, издателя:</w:t>
            </w:r>
          </w:p>
          <w:p w:rsidR="00FD39AA" w:rsidRDefault="00FD39AA" w:rsidP="001B00B7">
            <w:pPr>
              <w:shd w:val="clear" w:color="auto" w:fill="BFBFBF"/>
              <w:ind w:left="-709" w:firstLine="709"/>
              <w:rPr>
                <w:b/>
                <w:color w:val="0D0D0D"/>
              </w:rPr>
            </w:pPr>
            <w:proofErr w:type="spellStart"/>
            <w:r>
              <w:rPr>
                <w:b/>
                <w:i/>
                <w:color w:val="0D0D0D"/>
                <w:sz w:val="28"/>
              </w:rPr>
              <w:t>Джакияева</w:t>
            </w:r>
            <w:proofErr w:type="spellEnd"/>
            <w:r>
              <w:rPr>
                <w:b/>
                <w:i/>
                <w:color w:val="0D0D0D"/>
                <w:sz w:val="28"/>
              </w:rPr>
              <w:t xml:space="preserve"> К.К.</w:t>
            </w:r>
            <w:r>
              <w:rPr>
                <w:b/>
                <w:i/>
                <w:color w:val="0D0D0D"/>
              </w:rPr>
              <w:t xml:space="preserve">                   </w:t>
            </w:r>
            <w:r>
              <w:rPr>
                <w:b/>
                <w:color w:val="0D0D0D"/>
              </w:rPr>
              <w:t xml:space="preserve">Совет  </w:t>
            </w:r>
            <w:proofErr w:type="gramStart"/>
            <w:r>
              <w:rPr>
                <w:b/>
                <w:color w:val="0D0D0D"/>
              </w:rPr>
              <w:t>Октябрьского</w:t>
            </w:r>
            <w:proofErr w:type="gramEnd"/>
            <w:r>
              <w:rPr>
                <w:b/>
                <w:color w:val="0D0D0D"/>
              </w:rPr>
              <w:t xml:space="preserve">                           </w:t>
            </w:r>
            <w:r>
              <w:rPr>
                <w:color w:val="0D0D0D"/>
              </w:rPr>
              <w:t>413484 Саратовская область</w:t>
            </w:r>
          </w:p>
          <w:p w:rsidR="00FD39AA" w:rsidRDefault="00FD39AA" w:rsidP="001B00B7">
            <w:pPr>
              <w:shd w:val="clear" w:color="auto" w:fill="BFBFBF"/>
              <w:ind w:left="-709" w:firstLine="709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ab/>
              <w:t xml:space="preserve">                        муниципального образования                  </w:t>
            </w:r>
            <w:proofErr w:type="spellStart"/>
            <w:r>
              <w:rPr>
                <w:color w:val="0D0D0D"/>
              </w:rPr>
              <w:t>Дергачевский</w:t>
            </w:r>
            <w:proofErr w:type="spellEnd"/>
            <w:r>
              <w:rPr>
                <w:color w:val="0D0D0D"/>
              </w:rPr>
              <w:t xml:space="preserve"> район</w:t>
            </w:r>
            <w:r>
              <w:rPr>
                <w:b/>
                <w:color w:val="0D0D0D"/>
              </w:rPr>
              <w:t xml:space="preserve">       </w:t>
            </w:r>
          </w:p>
          <w:p w:rsidR="00FD39AA" w:rsidRDefault="00FD39AA" w:rsidP="001B00B7">
            <w:pPr>
              <w:shd w:val="clear" w:color="auto" w:fill="BFBFBF"/>
              <w:ind w:left="-709" w:firstLine="709"/>
              <w:rPr>
                <w:color w:val="0D0D0D"/>
              </w:rPr>
            </w:pPr>
            <w:r>
              <w:rPr>
                <w:b/>
                <w:color w:val="0D0D0D"/>
              </w:rPr>
              <w:t xml:space="preserve">      Тираж</w:t>
            </w:r>
            <w:r>
              <w:rPr>
                <w:b/>
                <w:i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 xml:space="preserve">  10</w:t>
            </w:r>
            <w:r>
              <w:rPr>
                <w:b/>
                <w:i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экз.</w:t>
            </w:r>
            <w:r>
              <w:rPr>
                <w:b/>
                <w:i/>
                <w:color w:val="0D0D0D"/>
              </w:rPr>
              <w:t xml:space="preserve">                           </w:t>
            </w:r>
            <w:r>
              <w:rPr>
                <w:b/>
                <w:color w:val="0D0D0D"/>
              </w:rPr>
              <w:t xml:space="preserve">Дергачевского муниципального   </w:t>
            </w:r>
            <w:r>
              <w:rPr>
                <w:b/>
                <w:i/>
                <w:color w:val="0D0D0D"/>
              </w:rPr>
              <w:t xml:space="preserve">          </w:t>
            </w:r>
            <w:proofErr w:type="spellStart"/>
            <w:r>
              <w:rPr>
                <w:b/>
                <w:i/>
                <w:color w:val="0D0D0D"/>
              </w:rPr>
              <w:t>п</w:t>
            </w:r>
            <w:proofErr w:type="gramStart"/>
            <w:r>
              <w:rPr>
                <w:color w:val="0D0D0D"/>
              </w:rPr>
              <w:t>.К</w:t>
            </w:r>
            <w:proofErr w:type="gramEnd"/>
            <w:r>
              <w:rPr>
                <w:color w:val="0D0D0D"/>
              </w:rPr>
              <w:t>расноозерный</w:t>
            </w:r>
            <w:proofErr w:type="spellEnd"/>
          </w:p>
          <w:p w:rsidR="00FD39AA" w:rsidRPr="003F58CA" w:rsidRDefault="00FD39AA" w:rsidP="001B00B7">
            <w:pPr>
              <w:shd w:val="clear" w:color="auto" w:fill="BFBFBF"/>
              <w:ind w:left="-709" w:firstLine="709"/>
              <w:rPr>
                <w:color w:val="0D0D0D"/>
              </w:rPr>
            </w:pPr>
            <w:r>
              <w:rPr>
                <w:color w:val="0D0D0D"/>
              </w:rPr>
              <w:t xml:space="preserve">                                                                </w:t>
            </w:r>
            <w:r>
              <w:rPr>
                <w:b/>
                <w:color w:val="0D0D0D"/>
              </w:rPr>
              <w:t>района Саратовской области</w:t>
            </w:r>
            <w:r>
              <w:rPr>
                <w:b/>
                <w:color w:val="0D0D0D"/>
              </w:rPr>
              <w:tab/>
              <w:t xml:space="preserve">      </w:t>
            </w:r>
            <w:r>
              <w:rPr>
                <w:color w:val="0D0D0D"/>
              </w:rPr>
              <w:t>ул</w:t>
            </w:r>
            <w:proofErr w:type="gramStart"/>
            <w:r>
              <w:rPr>
                <w:color w:val="0D0D0D"/>
              </w:rPr>
              <w:t>.К</w:t>
            </w:r>
            <w:proofErr w:type="gramEnd"/>
            <w:r>
              <w:rPr>
                <w:color w:val="0D0D0D"/>
              </w:rPr>
              <w:t>ировская,д.16</w:t>
            </w:r>
          </w:p>
          <w:p w:rsidR="00FD39AA" w:rsidRPr="005E2EAA" w:rsidRDefault="00FD39AA" w:rsidP="001B00B7">
            <w:pPr>
              <w:pStyle w:val="a7"/>
              <w:spacing w:line="276" w:lineRule="auto"/>
              <w:ind w:firstLine="540"/>
              <w:jc w:val="both"/>
              <w:rPr>
                <w:szCs w:val="28"/>
              </w:rPr>
            </w:pPr>
          </w:p>
          <w:p w:rsidR="00FD39AA" w:rsidRDefault="00FD39AA" w:rsidP="001B00B7"/>
          <w:p w:rsidR="00FD39AA" w:rsidRPr="006359EA" w:rsidRDefault="00FD39AA" w:rsidP="001B00B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D39AA" w:rsidRDefault="00FD39AA" w:rsidP="00DA6963">
      <w:pPr>
        <w:ind w:left="-426" w:firstLine="426"/>
      </w:pPr>
      <w:bookmarkStart w:id="2" w:name="_GoBack"/>
      <w:bookmarkEnd w:id="2"/>
    </w:p>
    <w:sectPr w:rsidR="00FD39AA" w:rsidSect="00DA6963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1E"/>
    <w:rsid w:val="0086227F"/>
    <w:rsid w:val="00C0651E"/>
    <w:rsid w:val="00DA6963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6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0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C0651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5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C0651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FD39A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D3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6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0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C0651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5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C0651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FD39A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D3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2025-08-04T11:28:00Z</dcterms:created>
  <dcterms:modified xsi:type="dcterms:W3CDTF">2025-08-04T11:28:00Z</dcterms:modified>
</cp:coreProperties>
</file>