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31D" w:rsidRPr="005277CE" w:rsidRDefault="000F3A55" w:rsidP="0057121F">
      <w:pPr>
        <w:tabs>
          <w:tab w:val="center" w:pos="4699"/>
          <w:tab w:val="left" w:pos="6112"/>
        </w:tabs>
        <w:spacing w:after="0"/>
        <w:rPr>
          <w:rFonts w:ascii="Times New Roman" w:hAnsi="Times New Roman" w:cs="Times New Roman"/>
          <w:b/>
          <w:i/>
          <w:color w:val="548DD4"/>
          <w:sz w:val="32"/>
          <w:szCs w:val="28"/>
        </w:rPr>
      </w:pPr>
      <w:r>
        <w:rPr>
          <w:rFonts w:ascii="Times New Roman" w:hAnsi="Times New Roman" w:cs="Times New Roman"/>
          <w:noProof/>
        </w:rPr>
        <w:t xml:space="preserve">      </w:t>
      </w:r>
      <w:r w:rsidRPr="000F3A55">
        <w:rPr>
          <w:rFonts w:ascii="Times New Roman" w:hAnsi="Times New Roman" w:cs="Times New Roman"/>
          <w:noProof/>
        </w:rPr>
        <w:drawing>
          <wp:inline distT="0" distB="0" distL="0" distR="0">
            <wp:extent cx="646446" cy="790223"/>
            <wp:effectExtent l="19050" t="0" r="1254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8877" t="15279" r="38451" b="28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46" cy="7902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</w:rPr>
        <w:t xml:space="preserve">                                                                                    </w:t>
      </w:r>
      <w:r w:rsidRPr="005277CE">
        <w:rPr>
          <w:rFonts w:ascii="Times New Roman" w:hAnsi="Times New Roman" w:cs="Times New Roman"/>
          <w:b/>
          <w:i/>
          <w:color w:val="548DD4"/>
          <w:sz w:val="32"/>
          <w:szCs w:val="28"/>
        </w:rPr>
        <w:t>ВЕСТНИК</w:t>
      </w:r>
      <w:r w:rsidR="0057121F">
        <w:rPr>
          <w:rFonts w:ascii="Times New Roman" w:hAnsi="Times New Roman" w:cs="Times New Roman"/>
          <w:b/>
          <w:i/>
          <w:color w:val="548DD4"/>
          <w:sz w:val="32"/>
          <w:szCs w:val="28"/>
        </w:rPr>
        <w:t xml:space="preserve">   </w:t>
      </w:r>
      <w:r w:rsidRPr="005277CE">
        <w:rPr>
          <w:rFonts w:ascii="Times New Roman" w:hAnsi="Times New Roman" w:cs="Times New Roman"/>
          <w:b/>
          <w:i/>
          <w:color w:val="548DD4"/>
          <w:sz w:val="32"/>
          <w:szCs w:val="28"/>
        </w:rPr>
        <w:t>ДЕМЬЯССКОГО  МО</w:t>
      </w:r>
    </w:p>
    <w:p w:rsidR="005277CE" w:rsidRDefault="005277CE" w:rsidP="005277CE">
      <w:pPr>
        <w:spacing w:after="0"/>
        <w:ind w:left="-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</w:t>
      </w:r>
      <w:r w:rsidR="000F3A55" w:rsidRPr="000A131D">
        <w:rPr>
          <w:rFonts w:ascii="Times New Roman" w:hAnsi="Times New Roman" w:cs="Times New Roman"/>
          <w:b/>
        </w:rPr>
        <w:t>Официальный печатный орган Демьясского</w:t>
      </w:r>
      <w:r>
        <w:rPr>
          <w:rFonts w:ascii="Times New Roman" w:hAnsi="Times New Roman" w:cs="Times New Roman"/>
          <w:b/>
          <w:i/>
          <w:color w:val="548DD4"/>
          <w:sz w:val="28"/>
          <w:szCs w:val="28"/>
        </w:rPr>
        <w:t xml:space="preserve"> </w:t>
      </w:r>
      <w:r w:rsidR="000F3A55" w:rsidRPr="000A131D">
        <w:rPr>
          <w:rFonts w:ascii="Times New Roman" w:hAnsi="Times New Roman" w:cs="Times New Roman"/>
          <w:b/>
        </w:rPr>
        <w:t xml:space="preserve">муниципального образования </w:t>
      </w:r>
    </w:p>
    <w:p w:rsidR="000F3A55" w:rsidRPr="005277CE" w:rsidRDefault="005277CE" w:rsidP="005277CE">
      <w:pPr>
        <w:spacing w:after="0"/>
        <w:ind w:left="-709"/>
        <w:rPr>
          <w:rFonts w:ascii="Times New Roman" w:hAnsi="Times New Roman" w:cs="Times New Roman"/>
          <w:b/>
          <w:i/>
          <w:color w:val="548DD4"/>
          <w:sz w:val="28"/>
          <w:szCs w:val="28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</w:t>
      </w:r>
      <w:r w:rsidR="000F3A55" w:rsidRPr="000A131D">
        <w:rPr>
          <w:rFonts w:ascii="Times New Roman" w:hAnsi="Times New Roman" w:cs="Times New Roman"/>
          <w:b/>
        </w:rPr>
        <w:t>Дергачевского муниципального</w:t>
      </w:r>
      <w:r>
        <w:rPr>
          <w:rFonts w:ascii="Times New Roman" w:hAnsi="Times New Roman" w:cs="Times New Roman"/>
          <w:b/>
          <w:i/>
          <w:color w:val="548DD4"/>
          <w:sz w:val="28"/>
          <w:szCs w:val="28"/>
        </w:rPr>
        <w:t xml:space="preserve"> </w:t>
      </w:r>
      <w:r w:rsidR="000F3A55" w:rsidRPr="000A131D">
        <w:rPr>
          <w:rFonts w:ascii="Times New Roman" w:hAnsi="Times New Roman" w:cs="Times New Roman"/>
          <w:b/>
        </w:rPr>
        <w:t>района Саратовской области</w:t>
      </w:r>
    </w:p>
    <w:p w:rsidR="000F3A55" w:rsidRPr="000F3A55" w:rsidRDefault="000F3A55" w:rsidP="000F3A55">
      <w:pPr>
        <w:shd w:val="clear" w:color="auto" w:fill="0D0D0D"/>
        <w:spacing w:after="0"/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3A55" w:rsidRPr="005277CE" w:rsidRDefault="005277CE" w:rsidP="000F3A55">
      <w:pPr>
        <w:shd w:val="clear" w:color="auto" w:fill="0D0D0D"/>
        <w:spacing w:after="0"/>
        <w:ind w:left="-709" w:firstLine="709"/>
        <w:jc w:val="both"/>
        <w:rPr>
          <w:rFonts w:ascii="Times New Roman" w:hAnsi="Times New Roman" w:cs="Times New Roman"/>
          <w:b/>
          <w:color w:val="FFFFFF"/>
          <w:sz w:val="20"/>
          <w:szCs w:val="20"/>
        </w:rPr>
      </w:pPr>
      <w:r>
        <w:rPr>
          <w:rFonts w:ascii="Times New Roman" w:hAnsi="Times New Roman" w:cs="Times New Roman"/>
          <w:b/>
          <w:color w:val="FFFFFF"/>
          <w:sz w:val="20"/>
          <w:szCs w:val="20"/>
        </w:rPr>
        <w:t xml:space="preserve">                                 </w:t>
      </w:r>
      <w:r w:rsidR="006B1AA3">
        <w:rPr>
          <w:rFonts w:ascii="Times New Roman" w:hAnsi="Times New Roman" w:cs="Times New Roman"/>
          <w:b/>
          <w:color w:val="FFFFFF"/>
          <w:sz w:val="20"/>
          <w:szCs w:val="20"/>
        </w:rPr>
        <w:t>№0</w:t>
      </w:r>
      <w:r w:rsidR="0057121F">
        <w:rPr>
          <w:rFonts w:ascii="Times New Roman" w:hAnsi="Times New Roman" w:cs="Times New Roman"/>
          <w:b/>
          <w:color w:val="FFFFFF"/>
          <w:sz w:val="20"/>
          <w:szCs w:val="20"/>
        </w:rPr>
        <w:t>5</w:t>
      </w:r>
      <w:r w:rsidR="006B1AA3">
        <w:rPr>
          <w:rFonts w:ascii="Times New Roman" w:hAnsi="Times New Roman" w:cs="Times New Roman"/>
          <w:b/>
          <w:color w:val="FFFFFF"/>
          <w:sz w:val="20"/>
          <w:szCs w:val="20"/>
        </w:rPr>
        <w:t xml:space="preserve">               </w:t>
      </w:r>
      <w:r w:rsidR="0057121F">
        <w:rPr>
          <w:rFonts w:ascii="Times New Roman" w:hAnsi="Times New Roman" w:cs="Times New Roman"/>
          <w:b/>
          <w:color w:val="FFFFFF"/>
          <w:sz w:val="20"/>
          <w:szCs w:val="20"/>
        </w:rPr>
        <w:t>05</w:t>
      </w:r>
      <w:r w:rsidR="006B1AA3">
        <w:rPr>
          <w:rFonts w:ascii="Times New Roman" w:hAnsi="Times New Roman" w:cs="Times New Roman"/>
          <w:b/>
          <w:color w:val="FFFFFF"/>
          <w:sz w:val="20"/>
          <w:szCs w:val="20"/>
        </w:rPr>
        <w:t>.</w:t>
      </w:r>
      <w:r w:rsidR="0057121F">
        <w:rPr>
          <w:rFonts w:ascii="Times New Roman" w:hAnsi="Times New Roman" w:cs="Times New Roman"/>
          <w:b/>
          <w:color w:val="FFFFFF"/>
          <w:sz w:val="20"/>
          <w:szCs w:val="20"/>
        </w:rPr>
        <w:t>12</w:t>
      </w:r>
      <w:r w:rsidR="000F3A55" w:rsidRPr="005277CE">
        <w:rPr>
          <w:rFonts w:ascii="Times New Roman" w:hAnsi="Times New Roman" w:cs="Times New Roman"/>
          <w:b/>
          <w:color w:val="FFFFFF"/>
          <w:sz w:val="20"/>
          <w:szCs w:val="20"/>
        </w:rPr>
        <w:t>.201</w:t>
      </w:r>
      <w:r w:rsidR="0057121F">
        <w:rPr>
          <w:rFonts w:ascii="Times New Roman" w:hAnsi="Times New Roman" w:cs="Times New Roman"/>
          <w:b/>
          <w:color w:val="FFFFFF"/>
          <w:sz w:val="20"/>
          <w:szCs w:val="20"/>
        </w:rPr>
        <w:t>7</w:t>
      </w:r>
      <w:r w:rsidR="000F3A55" w:rsidRPr="005277CE">
        <w:rPr>
          <w:rFonts w:ascii="Times New Roman" w:hAnsi="Times New Roman" w:cs="Times New Roman"/>
          <w:b/>
          <w:color w:val="FFFFFF"/>
          <w:sz w:val="20"/>
          <w:szCs w:val="20"/>
        </w:rPr>
        <w:t xml:space="preserve">  года                      </w:t>
      </w:r>
      <w:r>
        <w:rPr>
          <w:rFonts w:ascii="Times New Roman" w:hAnsi="Times New Roman" w:cs="Times New Roman"/>
          <w:b/>
          <w:color w:val="FFFFFF"/>
          <w:sz w:val="20"/>
          <w:szCs w:val="20"/>
        </w:rPr>
        <w:t xml:space="preserve">                                                 </w:t>
      </w:r>
      <w:r w:rsidR="000F3A55" w:rsidRPr="005277CE">
        <w:rPr>
          <w:rFonts w:ascii="Times New Roman" w:hAnsi="Times New Roman" w:cs="Times New Roman"/>
          <w:b/>
          <w:color w:val="FFFFFF"/>
          <w:sz w:val="20"/>
          <w:szCs w:val="20"/>
        </w:rPr>
        <w:t xml:space="preserve"> РАСПРОСТРАНЯЕТСЯ БЕСПЛАТНО</w:t>
      </w:r>
    </w:p>
    <w:p w:rsidR="000F3A55" w:rsidRPr="000F3A55" w:rsidRDefault="000F3A55" w:rsidP="000F3A55">
      <w:pPr>
        <w:shd w:val="clear" w:color="auto" w:fill="0D0D0D"/>
        <w:spacing w:after="0"/>
        <w:ind w:left="-709" w:firstLine="709"/>
        <w:jc w:val="center"/>
        <w:rPr>
          <w:rFonts w:ascii="Times New Roman" w:hAnsi="Times New Roman" w:cs="Times New Roman"/>
          <w:b/>
          <w:i/>
        </w:rPr>
      </w:pPr>
      <w:r w:rsidRPr="000F3A55">
        <w:rPr>
          <w:rFonts w:ascii="Times New Roman" w:hAnsi="Times New Roman" w:cs="Times New Roman"/>
          <w:b/>
        </w:rPr>
        <w:t>_____________________________________________________________________________________</w:t>
      </w:r>
    </w:p>
    <w:p w:rsidR="000F3A55" w:rsidRDefault="000F3A55" w:rsidP="000F3A55">
      <w:pPr>
        <w:rPr>
          <w:rFonts w:ascii="Times New Roman" w:hAnsi="Times New Roman" w:cs="Times New Roman"/>
          <w:b/>
          <w:sz w:val="28"/>
          <w:szCs w:val="28"/>
        </w:rPr>
        <w:sectPr w:rsidR="000F3A55" w:rsidSect="000F3A55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0F3A55" w:rsidRPr="000F3A55" w:rsidRDefault="000F3A55" w:rsidP="000F3A55">
      <w:pPr>
        <w:rPr>
          <w:rFonts w:ascii="Times New Roman" w:hAnsi="Times New Roman" w:cs="Times New Roman"/>
          <w:b/>
          <w:sz w:val="28"/>
          <w:szCs w:val="28"/>
        </w:rPr>
      </w:pPr>
    </w:p>
    <w:p w:rsidR="00692927" w:rsidRPr="00692927" w:rsidRDefault="00692927">
      <w:pPr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</w:pPr>
      <w:r w:rsidRPr="00692927">
        <w:rPr>
          <w:rFonts w:ascii="Arial" w:hAnsi="Arial" w:cs="Arial"/>
          <w:color w:val="000000"/>
          <w:sz w:val="16"/>
          <w:szCs w:val="16"/>
        </w:rPr>
        <w:br/>
      </w:r>
    </w:p>
    <w:p w:rsidR="00EE24DB" w:rsidRDefault="00EE24DB" w:rsidP="005712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           </w:t>
      </w:r>
      <w:r w:rsidRPr="005277CE">
        <w:rPr>
          <w:rFonts w:ascii="Times New Roman" w:hAnsi="Times New Roman" w:cs="Times New Roman"/>
          <w:b/>
          <w:color w:val="000000"/>
          <w:sz w:val="21"/>
          <w:szCs w:val="21"/>
        </w:rPr>
        <w:t>ОБЪЯВЛЕНИЯ</w:t>
      </w:r>
      <w:r w:rsidR="00692927" w:rsidRPr="00692927">
        <w:rPr>
          <w:rFonts w:ascii="Times New Roman" w:hAnsi="Times New Roman" w:cs="Times New Roman"/>
          <w:color w:val="000000"/>
          <w:sz w:val="21"/>
          <w:szCs w:val="21"/>
        </w:rPr>
        <w:br/>
      </w:r>
    </w:p>
    <w:p w:rsidR="0057121F" w:rsidRPr="0057121F" w:rsidRDefault="0057121F" w:rsidP="0057121F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57121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Администрация Демьясского МО в соответствии с пунктом 4 статьи 12 Федерального закона от 24.07.2002г. № 101-ФЗ «Об обороте земель сельскохозяйственного назначения», </w:t>
      </w:r>
      <w:r w:rsidRPr="0057121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извещает сельскохозяйственные организации и крестьянские (фермерские) хозяйства, использующие земельный участок, с кадастровым номером 64:10:000000:3363, находящийся в долевой собственности, о возможности заключения договора купли – продажи</w:t>
      </w:r>
      <w:r w:rsidRPr="0057121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нижеуказанных земельных долей:</w:t>
      </w:r>
      <w:proofErr w:type="gramEnd"/>
    </w:p>
    <w:p w:rsidR="0057121F" w:rsidRPr="0057121F" w:rsidRDefault="0057121F" w:rsidP="0057121F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7121F" w:rsidRPr="0057121F" w:rsidRDefault="0057121F" w:rsidP="0057121F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7121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З</w:t>
      </w:r>
      <w:r w:rsidRPr="0057121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емельные доли 382,5 га единого землепользования, расположенные по адресу: Саратовская область, Дергачевский район, п. Демьяс, товарищество </w:t>
      </w:r>
      <w:proofErr w:type="spellStart"/>
      <w:r w:rsidRPr="0057121F">
        <w:rPr>
          <w:rFonts w:ascii="Times New Roman" w:eastAsia="Times New Roman" w:hAnsi="Times New Roman" w:cs="Times New Roman"/>
          <w:color w:val="000000"/>
          <w:sz w:val="20"/>
          <w:szCs w:val="20"/>
        </w:rPr>
        <w:t>Демьясское</w:t>
      </w:r>
      <w:proofErr w:type="spellEnd"/>
      <w:r w:rsidRPr="0057121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кадастровый номер 64:10:000000:3363, цель использования – для сельскохозяйственного использования. Цена продажи 54 670 (пятьдесят четыре тысячи шестьсот семьдесят рублей). Собственник земельных долей </w:t>
      </w:r>
      <w:proofErr w:type="spellStart"/>
      <w:r w:rsidRPr="0057121F">
        <w:rPr>
          <w:rFonts w:ascii="Times New Roman" w:eastAsia="Times New Roman" w:hAnsi="Times New Roman" w:cs="Times New Roman"/>
          <w:color w:val="000000"/>
          <w:sz w:val="20"/>
          <w:szCs w:val="20"/>
        </w:rPr>
        <w:t>Демьясское</w:t>
      </w:r>
      <w:proofErr w:type="spellEnd"/>
      <w:r w:rsidRPr="0057121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муниципальное образование.</w:t>
      </w:r>
    </w:p>
    <w:p w:rsidR="0057121F" w:rsidRPr="0057121F" w:rsidRDefault="0057121F" w:rsidP="0057121F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7121F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 xml:space="preserve">Для заключения договора купли – продажи указанных земельных долей сельскохозяйственным предприятиям или крестьянским (фермерским) хозяйствам, использующим земельный участок, находящийся в общей долевой собственности, </w:t>
      </w:r>
      <w:r w:rsidRPr="0057121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необходимо в </w:t>
      </w:r>
      <w:r w:rsidRPr="0057121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lastRenderedPageBreak/>
        <w:t>течение шести месяцев с момента возникновения права муниципальной собственности на земельные доли</w:t>
      </w:r>
      <w:r w:rsidRPr="0057121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 w:rsidRPr="0057121F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т.е. до 04.06</w:t>
      </w:r>
      <w:bookmarkStart w:id="0" w:name="_GoBack"/>
      <w:bookmarkEnd w:id="0"/>
      <w:r w:rsidRPr="0057121F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.2018г</w:t>
      </w:r>
      <w:proofErr w:type="gramStart"/>
      <w:r w:rsidRPr="0057121F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.</w:t>
      </w:r>
      <w:r w:rsidRPr="0057121F"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proofErr w:type="gramEnd"/>
      <w:r w:rsidRPr="0057121F">
        <w:rPr>
          <w:rFonts w:ascii="Times New Roman" w:eastAsia="Times New Roman" w:hAnsi="Times New Roman" w:cs="Times New Roman"/>
          <w:color w:val="000000"/>
          <w:sz w:val="20"/>
          <w:szCs w:val="20"/>
        </w:rPr>
        <w:t>братиться с заявлением</w:t>
      </w:r>
      <w:r w:rsidRPr="0057121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в Администрацию Демьясского МО</w:t>
      </w:r>
      <w:r w:rsidRPr="0057121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по адресу: </w:t>
      </w:r>
      <w:r w:rsidRPr="0057121F">
        <w:rPr>
          <w:rFonts w:ascii="Arial" w:hAnsi="Arial" w:cs="Arial"/>
          <w:color w:val="35383B"/>
          <w:sz w:val="20"/>
          <w:szCs w:val="20"/>
          <w:shd w:val="clear" w:color="auto" w:fill="E6E6E6"/>
        </w:rPr>
        <w:t>413470, Саратовская область, Дергачевский район, село Демьяс, Молодежная ул., д. 1</w:t>
      </w:r>
      <w:r w:rsidRPr="0057121F">
        <w:rPr>
          <w:rStyle w:val="longcopy"/>
          <w:rFonts w:ascii="Arial" w:hAnsi="Arial" w:cs="Arial"/>
          <w:color w:val="35383B"/>
          <w:sz w:val="20"/>
          <w:szCs w:val="20"/>
          <w:shd w:val="clear" w:color="auto" w:fill="E6E6E6"/>
        </w:rPr>
        <w:t>5 </w:t>
      </w:r>
      <w:r w:rsidRPr="0057121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телефон для справок  </w:t>
      </w:r>
      <w:r w:rsidRPr="0057121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8 (84563) 43321</w:t>
      </w:r>
      <w:r w:rsidRPr="0057121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57121F" w:rsidRPr="0057121F" w:rsidRDefault="0057121F" w:rsidP="0057121F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7121F">
        <w:rPr>
          <w:rFonts w:ascii="Times New Roman" w:eastAsia="Times New Roman" w:hAnsi="Times New Roman" w:cs="Times New Roman"/>
          <w:color w:val="000000"/>
          <w:sz w:val="20"/>
          <w:szCs w:val="20"/>
        </w:rPr>
        <w:t>К заявлению прикладываются учредительные документы и документы, подтверждающие факт использования такого земельного участка для сельскохозяйственного использования.</w:t>
      </w:r>
    </w:p>
    <w:p w:rsidR="0057121F" w:rsidRDefault="0057121F" w:rsidP="0057121F">
      <w:pPr>
        <w:rPr>
          <w:rFonts w:ascii="Times New Roman" w:hAnsi="Times New Roman" w:cs="Times New Roman"/>
        </w:rPr>
      </w:pPr>
    </w:p>
    <w:p w:rsidR="005277CE" w:rsidRDefault="005277CE" w:rsidP="00EE24DB">
      <w:pPr>
        <w:shd w:val="clear" w:color="auto" w:fill="BFBFBF"/>
        <w:tabs>
          <w:tab w:val="left" w:pos="1964"/>
          <w:tab w:val="left" w:pos="10697"/>
        </w:tabs>
        <w:ind w:left="-709" w:firstLine="709"/>
        <w:rPr>
          <w:b/>
          <w:i/>
          <w:color w:val="0D0D0D"/>
          <w:sz w:val="20"/>
          <w:szCs w:val="20"/>
        </w:rPr>
        <w:sectPr w:rsidR="005277CE" w:rsidSect="0057121F">
          <w:type w:val="continuous"/>
          <w:pgSz w:w="16838" w:h="11906" w:orient="landscape"/>
          <w:pgMar w:top="709" w:right="1134" w:bottom="426" w:left="1134" w:header="708" w:footer="708" w:gutter="0"/>
          <w:cols w:num="3" w:space="708"/>
          <w:docGrid w:linePitch="360"/>
        </w:sectPr>
      </w:pPr>
    </w:p>
    <w:p w:rsidR="00EE24DB" w:rsidRPr="005277CE" w:rsidRDefault="00EE24DB" w:rsidP="005277CE">
      <w:pPr>
        <w:shd w:val="clear" w:color="auto" w:fill="BFBFBF"/>
        <w:tabs>
          <w:tab w:val="left" w:pos="1964"/>
          <w:tab w:val="left" w:pos="10697"/>
        </w:tabs>
        <w:spacing w:after="0"/>
        <w:ind w:left="-709" w:firstLine="709"/>
        <w:rPr>
          <w:rFonts w:ascii="Times New Roman" w:hAnsi="Times New Roman" w:cs="Times New Roman"/>
          <w:b/>
          <w:color w:val="0D0D0D"/>
          <w:sz w:val="18"/>
          <w:szCs w:val="18"/>
        </w:rPr>
      </w:pPr>
      <w:r w:rsidRPr="005277CE">
        <w:rPr>
          <w:rFonts w:ascii="Times New Roman" w:hAnsi="Times New Roman" w:cs="Times New Roman"/>
          <w:b/>
          <w:i/>
          <w:color w:val="0D0D0D"/>
          <w:sz w:val="18"/>
          <w:szCs w:val="18"/>
        </w:rPr>
        <w:lastRenderedPageBreak/>
        <w:t>Главный редактор</w:t>
      </w:r>
      <w:r w:rsidRPr="005277CE">
        <w:rPr>
          <w:rFonts w:ascii="Times New Roman" w:hAnsi="Times New Roman" w:cs="Times New Roman"/>
          <w:b/>
          <w:i/>
          <w:color w:val="0D0D0D"/>
          <w:sz w:val="18"/>
          <w:szCs w:val="18"/>
        </w:rPr>
        <w:tab/>
        <w:t xml:space="preserve">                        </w:t>
      </w:r>
      <w:r w:rsidRPr="005277CE">
        <w:rPr>
          <w:rFonts w:ascii="Times New Roman" w:hAnsi="Times New Roman" w:cs="Times New Roman"/>
          <w:b/>
          <w:color w:val="0D0D0D"/>
          <w:sz w:val="18"/>
          <w:szCs w:val="18"/>
        </w:rPr>
        <w:t>Учредитель:</w:t>
      </w:r>
      <w:r w:rsidRPr="005277CE">
        <w:rPr>
          <w:rFonts w:ascii="Times New Roman" w:hAnsi="Times New Roman" w:cs="Times New Roman"/>
          <w:b/>
          <w:i/>
          <w:color w:val="0D0D0D"/>
          <w:sz w:val="18"/>
          <w:szCs w:val="18"/>
        </w:rPr>
        <w:t xml:space="preserve">                            </w:t>
      </w:r>
      <w:r w:rsidRPr="005277CE">
        <w:rPr>
          <w:rFonts w:ascii="Times New Roman" w:hAnsi="Times New Roman" w:cs="Times New Roman"/>
          <w:b/>
          <w:color w:val="0D0D0D"/>
          <w:sz w:val="18"/>
          <w:szCs w:val="18"/>
        </w:rPr>
        <w:t xml:space="preserve">                       Адрес редакции, издателя:</w:t>
      </w:r>
      <w:r w:rsidRPr="005277CE">
        <w:rPr>
          <w:rFonts w:ascii="Times New Roman" w:hAnsi="Times New Roman" w:cs="Times New Roman"/>
          <w:b/>
          <w:color w:val="0D0D0D"/>
          <w:sz w:val="18"/>
          <w:szCs w:val="18"/>
        </w:rPr>
        <w:tab/>
        <w:t xml:space="preserve">Официальный сайт администрации </w:t>
      </w:r>
    </w:p>
    <w:p w:rsidR="00EE24DB" w:rsidRPr="005277CE" w:rsidRDefault="00EE24DB" w:rsidP="005277CE">
      <w:pPr>
        <w:shd w:val="clear" w:color="auto" w:fill="BFBFBF"/>
        <w:tabs>
          <w:tab w:val="left" w:pos="1964"/>
          <w:tab w:val="left" w:pos="10697"/>
        </w:tabs>
        <w:spacing w:after="0"/>
        <w:ind w:left="-709" w:firstLine="709"/>
        <w:rPr>
          <w:rFonts w:ascii="Times New Roman" w:hAnsi="Times New Roman" w:cs="Times New Roman"/>
          <w:b/>
          <w:color w:val="0D0D0D"/>
          <w:sz w:val="18"/>
          <w:szCs w:val="18"/>
        </w:rPr>
      </w:pPr>
      <w:r w:rsidRPr="005277CE">
        <w:rPr>
          <w:rFonts w:ascii="Times New Roman" w:hAnsi="Times New Roman" w:cs="Times New Roman"/>
          <w:b/>
          <w:i/>
          <w:color w:val="0D0D0D"/>
          <w:sz w:val="18"/>
          <w:szCs w:val="18"/>
        </w:rPr>
        <w:t xml:space="preserve">Власов В.В.               </w:t>
      </w:r>
      <w:r w:rsidR="005277CE">
        <w:rPr>
          <w:rFonts w:ascii="Times New Roman" w:hAnsi="Times New Roman" w:cs="Times New Roman"/>
          <w:b/>
          <w:i/>
          <w:color w:val="0D0D0D"/>
          <w:sz w:val="18"/>
          <w:szCs w:val="18"/>
        </w:rPr>
        <w:t xml:space="preserve">              </w:t>
      </w:r>
      <w:r w:rsidRPr="005277CE">
        <w:rPr>
          <w:rFonts w:ascii="Times New Roman" w:hAnsi="Times New Roman" w:cs="Times New Roman"/>
          <w:b/>
          <w:i/>
          <w:color w:val="0D0D0D"/>
          <w:sz w:val="18"/>
          <w:szCs w:val="18"/>
        </w:rPr>
        <w:t xml:space="preserve">  </w:t>
      </w:r>
      <w:r w:rsidRPr="005277CE">
        <w:rPr>
          <w:rFonts w:ascii="Times New Roman" w:hAnsi="Times New Roman" w:cs="Times New Roman"/>
          <w:b/>
          <w:color w:val="0D0D0D"/>
          <w:sz w:val="18"/>
          <w:szCs w:val="18"/>
        </w:rPr>
        <w:t xml:space="preserve">Совет  Демьясского                                           </w:t>
      </w:r>
      <w:r w:rsidRPr="005277CE">
        <w:rPr>
          <w:rFonts w:ascii="Times New Roman" w:hAnsi="Times New Roman" w:cs="Times New Roman"/>
          <w:color w:val="0D0D0D"/>
          <w:sz w:val="18"/>
          <w:szCs w:val="18"/>
        </w:rPr>
        <w:t>413470.. Саратовская область</w:t>
      </w:r>
      <w:r w:rsidRPr="005277CE">
        <w:rPr>
          <w:rFonts w:ascii="Times New Roman" w:hAnsi="Times New Roman" w:cs="Times New Roman"/>
          <w:color w:val="0D0D0D"/>
          <w:sz w:val="18"/>
          <w:szCs w:val="18"/>
        </w:rPr>
        <w:tab/>
      </w:r>
      <w:r w:rsidRPr="005277CE">
        <w:rPr>
          <w:rFonts w:ascii="Times New Roman" w:hAnsi="Times New Roman" w:cs="Times New Roman"/>
          <w:b/>
          <w:color w:val="0D0D0D"/>
          <w:sz w:val="18"/>
          <w:szCs w:val="18"/>
        </w:rPr>
        <w:t>Дергачевского муниципального района</w:t>
      </w:r>
    </w:p>
    <w:p w:rsidR="00EE24DB" w:rsidRPr="005277CE" w:rsidRDefault="00EE24DB" w:rsidP="005277CE">
      <w:pPr>
        <w:shd w:val="clear" w:color="auto" w:fill="BFBFBF"/>
        <w:tabs>
          <w:tab w:val="left" w:pos="1964"/>
        </w:tabs>
        <w:spacing w:after="0"/>
        <w:ind w:left="-709" w:firstLine="709"/>
        <w:rPr>
          <w:rFonts w:ascii="Times New Roman" w:hAnsi="Times New Roman" w:cs="Times New Roman"/>
          <w:b/>
          <w:color w:val="0D0D0D"/>
          <w:sz w:val="18"/>
          <w:szCs w:val="18"/>
        </w:rPr>
      </w:pPr>
      <w:r w:rsidRPr="005277CE">
        <w:rPr>
          <w:rFonts w:ascii="Times New Roman" w:hAnsi="Times New Roman" w:cs="Times New Roman"/>
          <w:b/>
          <w:color w:val="0D0D0D"/>
          <w:sz w:val="18"/>
          <w:szCs w:val="18"/>
        </w:rPr>
        <w:tab/>
      </w:r>
      <w:r w:rsidR="005277CE">
        <w:rPr>
          <w:rFonts w:ascii="Times New Roman" w:hAnsi="Times New Roman" w:cs="Times New Roman"/>
          <w:b/>
          <w:color w:val="0D0D0D"/>
          <w:sz w:val="18"/>
          <w:szCs w:val="18"/>
        </w:rPr>
        <w:t xml:space="preserve">        </w:t>
      </w:r>
      <w:r w:rsidRPr="005277CE">
        <w:rPr>
          <w:rFonts w:ascii="Times New Roman" w:hAnsi="Times New Roman" w:cs="Times New Roman"/>
          <w:b/>
          <w:color w:val="0D0D0D"/>
          <w:sz w:val="18"/>
          <w:szCs w:val="18"/>
        </w:rPr>
        <w:t xml:space="preserve">муниципального образования                        </w:t>
      </w:r>
      <w:r w:rsidRPr="005277CE">
        <w:rPr>
          <w:rFonts w:ascii="Times New Roman" w:hAnsi="Times New Roman" w:cs="Times New Roman"/>
          <w:color w:val="0D0D0D"/>
          <w:sz w:val="18"/>
          <w:szCs w:val="18"/>
        </w:rPr>
        <w:t>Дергачевский район</w:t>
      </w:r>
      <w:r w:rsidRPr="005277CE">
        <w:rPr>
          <w:rFonts w:ascii="Times New Roman" w:hAnsi="Times New Roman" w:cs="Times New Roman"/>
          <w:b/>
          <w:color w:val="0D0D0D"/>
          <w:sz w:val="18"/>
          <w:szCs w:val="18"/>
        </w:rPr>
        <w:t xml:space="preserve">       </w:t>
      </w:r>
    </w:p>
    <w:p w:rsidR="00EE24DB" w:rsidRPr="005277CE" w:rsidRDefault="00EE24DB" w:rsidP="005277CE">
      <w:pPr>
        <w:shd w:val="clear" w:color="auto" w:fill="BFBFBF"/>
        <w:tabs>
          <w:tab w:val="left" w:pos="6471"/>
          <w:tab w:val="left" w:pos="10716"/>
        </w:tabs>
        <w:spacing w:after="0"/>
        <w:ind w:left="-709" w:firstLine="709"/>
        <w:rPr>
          <w:rFonts w:ascii="Times New Roman" w:hAnsi="Times New Roman" w:cs="Times New Roman"/>
          <w:b/>
          <w:color w:val="0D0D0D"/>
          <w:sz w:val="18"/>
          <w:szCs w:val="18"/>
        </w:rPr>
      </w:pPr>
      <w:r w:rsidRPr="005277CE">
        <w:rPr>
          <w:rFonts w:ascii="Times New Roman" w:hAnsi="Times New Roman" w:cs="Times New Roman"/>
          <w:b/>
          <w:color w:val="0D0D0D"/>
          <w:sz w:val="18"/>
          <w:szCs w:val="18"/>
        </w:rPr>
        <w:t>Тираж</w:t>
      </w:r>
      <w:r w:rsidRPr="005277CE">
        <w:rPr>
          <w:rFonts w:ascii="Times New Roman" w:hAnsi="Times New Roman" w:cs="Times New Roman"/>
          <w:b/>
          <w:i/>
          <w:color w:val="0D0D0D"/>
          <w:sz w:val="18"/>
          <w:szCs w:val="18"/>
        </w:rPr>
        <w:t xml:space="preserve"> </w:t>
      </w:r>
      <w:r w:rsidRPr="005277CE">
        <w:rPr>
          <w:rFonts w:ascii="Times New Roman" w:hAnsi="Times New Roman" w:cs="Times New Roman"/>
          <w:b/>
          <w:color w:val="0D0D0D"/>
          <w:sz w:val="18"/>
          <w:szCs w:val="18"/>
        </w:rPr>
        <w:t xml:space="preserve"> 10</w:t>
      </w:r>
      <w:r w:rsidRPr="005277CE">
        <w:rPr>
          <w:rFonts w:ascii="Times New Roman" w:hAnsi="Times New Roman" w:cs="Times New Roman"/>
          <w:b/>
          <w:i/>
          <w:color w:val="0D0D0D"/>
          <w:sz w:val="18"/>
          <w:szCs w:val="18"/>
        </w:rPr>
        <w:t xml:space="preserve">  </w:t>
      </w:r>
      <w:r w:rsidRPr="005277CE">
        <w:rPr>
          <w:rFonts w:ascii="Times New Roman" w:hAnsi="Times New Roman" w:cs="Times New Roman"/>
          <w:b/>
          <w:color w:val="0D0D0D"/>
          <w:sz w:val="18"/>
          <w:szCs w:val="18"/>
        </w:rPr>
        <w:t>экз.</w:t>
      </w:r>
      <w:r w:rsidRPr="005277CE">
        <w:rPr>
          <w:rFonts w:ascii="Times New Roman" w:hAnsi="Times New Roman" w:cs="Times New Roman"/>
          <w:b/>
          <w:i/>
          <w:color w:val="0D0D0D"/>
          <w:sz w:val="18"/>
          <w:szCs w:val="18"/>
        </w:rPr>
        <w:t xml:space="preserve">                         </w:t>
      </w:r>
      <w:r w:rsidRPr="005277CE">
        <w:rPr>
          <w:rFonts w:ascii="Times New Roman" w:hAnsi="Times New Roman" w:cs="Times New Roman"/>
          <w:b/>
          <w:color w:val="0D0D0D"/>
          <w:sz w:val="18"/>
          <w:szCs w:val="18"/>
        </w:rPr>
        <w:t xml:space="preserve">Дергачевского муниципального   </w:t>
      </w:r>
      <w:r w:rsidRPr="005277CE">
        <w:rPr>
          <w:rFonts w:ascii="Times New Roman" w:hAnsi="Times New Roman" w:cs="Times New Roman"/>
          <w:b/>
          <w:i/>
          <w:color w:val="0D0D0D"/>
          <w:sz w:val="18"/>
          <w:szCs w:val="18"/>
        </w:rPr>
        <w:t xml:space="preserve">                 </w:t>
      </w:r>
      <w:r w:rsidRPr="005277CE">
        <w:rPr>
          <w:rFonts w:ascii="Times New Roman" w:hAnsi="Times New Roman" w:cs="Times New Roman"/>
          <w:color w:val="0D0D0D"/>
          <w:sz w:val="18"/>
          <w:szCs w:val="18"/>
        </w:rPr>
        <w:t>с. Демьяс</w:t>
      </w:r>
      <w:r w:rsidRPr="005277CE">
        <w:rPr>
          <w:rFonts w:ascii="Times New Roman" w:hAnsi="Times New Roman" w:cs="Times New Roman"/>
          <w:color w:val="0D0D0D"/>
          <w:sz w:val="18"/>
          <w:szCs w:val="18"/>
        </w:rPr>
        <w:tab/>
      </w:r>
      <w:r w:rsidRPr="005277CE">
        <w:rPr>
          <w:rFonts w:ascii="Times New Roman" w:hAnsi="Times New Roman" w:cs="Times New Roman"/>
          <w:b/>
          <w:color w:val="0D0D0D"/>
          <w:sz w:val="18"/>
          <w:szCs w:val="18"/>
        </w:rPr>
        <w:t>http://dergachi.sarmo.ru</w:t>
      </w:r>
    </w:p>
    <w:p w:rsidR="00EE24DB" w:rsidRPr="005277CE" w:rsidRDefault="00EE24DB" w:rsidP="005277CE">
      <w:pPr>
        <w:shd w:val="clear" w:color="auto" w:fill="BFBFBF"/>
        <w:tabs>
          <w:tab w:val="left" w:pos="2899"/>
          <w:tab w:val="left" w:pos="6471"/>
        </w:tabs>
        <w:spacing w:after="0"/>
        <w:ind w:left="-709" w:firstLine="709"/>
        <w:rPr>
          <w:rFonts w:ascii="Times New Roman" w:hAnsi="Times New Roman" w:cs="Times New Roman"/>
          <w:color w:val="0D0D0D"/>
          <w:sz w:val="18"/>
          <w:szCs w:val="18"/>
        </w:rPr>
      </w:pPr>
      <w:r w:rsidRPr="005277CE">
        <w:rPr>
          <w:rFonts w:ascii="Times New Roman" w:hAnsi="Times New Roman" w:cs="Times New Roman"/>
          <w:color w:val="0D0D0D"/>
          <w:sz w:val="18"/>
          <w:szCs w:val="18"/>
        </w:rPr>
        <w:t xml:space="preserve">                                                    </w:t>
      </w:r>
      <w:r w:rsidRPr="005277CE">
        <w:rPr>
          <w:rFonts w:ascii="Times New Roman" w:hAnsi="Times New Roman" w:cs="Times New Roman"/>
          <w:b/>
          <w:color w:val="0D0D0D"/>
          <w:sz w:val="18"/>
          <w:szCs w:val="18"/>
        </w:rPr>
        <w:t>района Саратовской области</w:t>
      </w:r>
      <w:r w:rsidR="005277CE">
        <w:rPr>
          <w:rFonts w:ascii="Times New Roman" w:hAnsi="Times New Roman" w:cs="Times New Roman"/>
          <w:b/>
          <w:color w:val="0D0D0D"/>
          <w:sz w:val="18"/>
          <w:szCs w:val="18"/>
        </w:rPr>
        <w:t xml:space="preserve">                         </w:t>
      </w:r>
      <w:r w:rsidRPr="005277CE">
        <w:rPr>
          <w:rFonts w:ascii="Times New Roman" w:hAnsi="Times New Roman" w:cs="Times New Roman"/>
          <w:color w:val="0D0D0D"/>
          <w:sz w:val="18"/>
          <w:szCs w:val="18"/>
        </w:rPr>
        <w:t>ул. Молодежная, 15</w:t>
      </w:r>
    </w:p>
    <w:p w:rsidR="00EE24DB" w:rsidRPr="00A13B04" w:rsidRDefault="00EE24DB" w:rsidP="005277CE">
      <w:pPr>
        <w:shd w:val="clear" w:color="auto" w:fill="BFBFBF"/>
        <w:tabs>
          <w:tab w:val="left" w:pos="2899"/>
        </w:tabs>
        <w:spacing w:after="0"/>
        <w:ind w:left="-709"/>
        <w:rPr>
          <w:color w:val="0D0D0D"/>
          <w:sz w:val="20"/>
          <w:szCs w:val="20"/>
        </w:rPr>
      </w:pPr>
      <w:r>
        <w:rPr>
          <w:color w:val="0D0D0D"/>
          <w:sz w:val="20"/>
          <w:szCs w:val="20"/>
        </w:rPr>
        <w:t>________________________________________________________________________________________________</w:t>
      </w:r>
    </w:p>
    <w:p w:rsidR="00EE24DB" w:rsidRPr="000A131D" w:rsidRDefault="00EE24DB">
      <w:pPr>
        <w:rPr>
          <w:rFonts w:ascii="Times New Roman" w:hAnsi="Times New Roman" w:cs="Times New Roman"/>
        </w:rPr>
      </w:pPr>
    </w:p>
    <w:sectPr w:rsidR="00EE24DB" w:rsidRPr="000A131D" w:rsidSect="005277CE">
      <w:type w:val="continuous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F3A55"/>
    <w:rsid w:val="000A131D"/>
    <w:rsid w:val="000F3A55"/>
    <w:rsid w:val="00115E63"/>
    <w:rsid w:val="005277CE"/>
    <w:rsid w:val="0057121F"/>
    <w:rsid w:val="00692927"/>
    <w:rsid w:val="006B1AA3"/>
    <w:rsid w:val="00773B4E"/>
    <w:rsid w:val="007C73D3"/>
    <w:rsid w:val="00A175F8"/>
    <w:rsid w:val="00C520E0"/>
    <w:rsid w:val="00EE2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3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3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3A55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rsid w:val="000F3A5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6">
    <w:name w:val="Название Знак"/>
    <w:basedOn w:val="a0"/>
    <w:link w:val="a5"/>
    <w:rsid w:val="000F3A55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7">
    <w:name w:val="No Spacing"/>
    <w:uiPriority w:val="1"/>
    <w:qFormat/>
    <w:rsid w:val="000F3A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92927"/>
  </w:style>
  <w:style w:type="character" w:styleId="a8">
    <w:name w:val="Hyperlink"/>
    <w:basedOn w:val="a0"/>
    <w:uiPriority w:val="99"/>
    <w:semiHidden/>
    <w:unhideWhenUsed/>
    <w:rsid w:val="00692927"/>
    <w:rPr>
      <w:color w:val="0000FF"/>
      <w:u w:val="single"/>
    </w:rPr>
  </w:style>
  <w:style w:type="character" w:customStyle="1" w:styleId="longcopy">
    <w:name w:val="long_copy"/>
    <w:basedOn w:val="a0"/>
    <w:rsid w:val="005712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6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79480-7270-43DA-8D02-A8D7180E4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2018-09-14T10:15:00Z</cp:lastPrinted>
  <dcterms:created xsi:type="dcterms:W3CDTF">2026-06-02T20:22:00Z</dcterms:created>
  <dcterms:modified xsi:type="dcterms:W3CDTF">2026-06-02T20:22:00Z</dcterms:modified>
</cp:coreProperties>
</file>