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4E" w:rsidRPr="0007394E" w:rsidRDefault="0007394E" w:rsidP="0004303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7394E">
        <w:rPr>
          <w:b/>
          <w:sz w:val="28"/>
          <w:szCs w:val="28"/>
        </w:rPr>
        <w:t xml:space="preserve">Выписка из </w:t>
      </w:r>
      <w:r>
        <w:rPr>
          <w:b/>
          <w:sz w:val="28"/>
          <w:szCs w:val="28"/>
        </w:rPr>
        <w:t>реестра</w:t>
      </w:r>
      <w:r w:rsidRPr="0007394E">
        <w:rPr>
          <w:b/>
          <w:sz w:val="28"/>
          <w:szCs w:val="28"/>
        </w:rPr>
        <w:t xml:space="preserve"> </w:t>
      </w:r>
      <w:proofErr w:type="gramStart"/>
      <w:r w:rsidRPr="0007394E">
        <w:rPr>
          <w:b/>
          <w:sz w:val="28"/>
          <w:szCs w:val="28"/>
        </w:rPr>
        <w:t>муниципальных</w:t>
      </w:r>
      <w:proofErr w:type="gramEnd"/>
    </w:p>
    <w:p w:rsidR="0007394E" w:rsidRPr="0007394E" w:rsidRDefault="0007394E" w:rsidP="000739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4E">
        <w:rPr>
          <w:b/>
          <w:sz w:val="28"/>
          <w:szCs w:val="28"/>
        </w:rPr>
        <w:t>маршрутов регулярных перевозок пассажиров и багажа</w:t>
      </w:r>
      <w:r>
        <w:rPr>
          <w:b/>
          <w:sz w:val="28"/>
          <w:szCs w:val="28"/>
        </w:rPr>
        <w:t xml:space="preserve"> </w:t>
      </w:r>
      <w:r w:rsidRPr="0007394E">
        <w:rPr>
          <w:b/>
          <w:sz w:val="28"/>
          <w:szCs w:val="28"/>
        </w:rPr>
        <w:t>автомобильным транспортом общего пользования</w:t>
      </w:r>
    </w:p>
    <w:p w:rsidR="009C1B91" w:rsidRDefault="0007394E" w:rsidP="000739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4E">
        <w:rPr>
          <w:b/>
          <w:sz w:val="28"/>
          <w:szCs w:val="28"/>
        </w:rPr>
        <w:t>на территории Дергачевского  муниципального района</w:t>
      </w:r>
      <w:r>
        <w:rPr>
          <w:b/>
          <w:sz w:val="28"/>
          <w:szCs w:val="28"/>
        </w:rPr>
        <w:t xml:space="preserve"> </w:t>
      </w:r>
      <w:r w:rsidRPr="0007394E">
        <w:rPr>
          <w:b/>
          <w:sz w:val="28"/>
          <w:szCs w:val="28"/>
        </w:rPr>
        <w:t>Саратовской области</w:t>
      </w:r>
    </w:p>
    <w:p w:rsidR="0007394E" w:rsidRDefault="0007394E" w:rsidP="006E6F96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0"/>
        <w:gridCol w:w="992"/>
        <w:gridCol w:w="2268"/>
        <w:gridCol w:w="1276"/>
        <w:gridCol w:w="1986"/>
        <w:gridCol w:w="2268"/>
        <w:gridCol w:w="2693"/>
        <w:gridCol w:w="1276"/>
        <w:gridCol w:w="2268"/>
      </w:tblGrid>
      <w:tr w:rsidR="00D874EA" w:rsidTr="00382179">
        <w:tc>
          <w:tcPr>
            <w:tcW w:w="850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 xml:space="preserve">№ </w:t>
            </w:r>
            <w:proofErr w:type="spellStart"/>
            <w:proofErr w:type="gramStart"/>
            <w:r w:rsidRPr="0007394E">
              <w:rPr>
                <w:b/>
              </w:rPr>
              <w:t>п</w:t>
            </w:r>
            <w:proofErr w:type="spellEnd"/>
            <w:proofErr w:type="gramEnd"/>
            <w:r w:rsidRPr="0007394E">
              <w:rPr>
                <w:b/>
              </w:rPr>
              <w:t>/</w:t>
            </w:r>
            <w:proofErr w:type="spellStart"/>
            <w:r w:rsidRPr="0007394E">
              <w:rPr>
                <w:b/>
              </w:rPr>
              <w:t>п</w:t>
            </w:r>
            <w:proofErr w:type="spellEnd"/>
          </w:p>
        </w:tc>
        <w:tc>
          <w:tcPr>
            <w:tcW w:w="992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№ маршрута</w:t>
            </w:r>
          </w:p>
        </w:tc>
        <w:tc>
          <w:tcPr>
            <w:tcW w:w="2268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Наименование маршрута</w:t>
            </w:r>
          </w:p>
        </w:tc>
        <w:tc>
          <w:tcPr>
            <w:tcW w:w="1276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 xml:space="preserve">Протяженность маршрута, </w:t>
            </w:r>
            <w:proofErr w:type="gramStart"/>
            <w:r w:rsidRPr="0007394E">
              <w:rPr>
                <w:b/>
              </w:rPr>
              <w:t>км</w:t>
            </w:r>
            <w:proofErr w:type="gramEnd"/>
          </w:p>
        </w:tc>
        <w:tc>
          <w:tcPr>
            <w:tcW w:w="1986" w:type="dxa"/>
          </w:tcPr>
          <w:p w:rsidR="00D874EA" w:rsidRPr="0007394E" w:rsidRDefault="00D874EA" w:rsidP="00D874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Действующий/не действующий</w:t>
            </w:r>
          </w:p>
        </w:tc>
        <w:tc>
          <w:tcPr>
            <w:tcW w:w="2268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Вид регулярных перевозок</w:t>
            </w:r>
          </w:p>
        </w:tc>
        <w:tc>
          <w:tcPr>
            <w:tcW w:w="2693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Виды транспортных средств и классы транспортных средств, максимальное кол-во транспортных средств каждого класса</w:t>
            </w:r>
          </w:p>
        </w:tc>
        <w:tc>
          <w:tcPr>
            <w:tcW w:w="1276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Количество рейсов в неделю</w:t>
            </w:r>
          </w:p>
        </w:tc>
        <w:tc>
          <w:tcPr>
            <w:tcW w:w="2268" w:type="dxa"/>
          </w:tcPr>
          <w:p w:rsidR="00D874EA" w:rsidRPr="0007394E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394E">
              <w:rPr>
                <w:b/>
              </w:rPr>
              <w:t>Наименование перевозчика</w:t>
            </w:r>
          </w:p>
        </w:tc>
      </w:tr>
      <w:tr w:rsidR="00D874EA" w:rsidTr="00382179">
        <w:tc>
          <w:tcPr>
            <w:tcW w:w="850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D874EA" w:rsidRDefault="00D874EA" w:rsidP="00D874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874EA" w:rsidRDefault="00D874EA" w:rsidP="000739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874EA" w:rsidTr="00382179">
        <w:tc>
          <w:tcPr>
            <w:tcW w:w="15877" w:type="dxa"/>
            <w:gridSpan w:val="9"/>
          </w:tcPr>
          <w:p w:rsidR="00D874EA" w:rsidRPr="0007394E" w:rsidRDefault="00303E6E" w:rsidP="000739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Пригородные</w:t>
            </w:r>
            <w:r w:rsidR="00D874EA" w:rsidRPr="0007394E">
              <w:rPr>
                <w:sz w:val="28"/>
                <w:szCs w:val="28"/>
              </w:rPr>
              <w:t xml:space="preserve"> маршруты</w:t>
            </w:r>
          </w:p>
        </w:tc>
      </w:tr>
      <w:tr w:rsidR="0064101E" w:rsidTr="00382179">
        <w:trPr>
          <w:trHeight w:val="1070"/>
        </w:trPr>
        <w:tc>
          <w:tcPr>
            <w:tcW w:w="850" w:type="dxa"/>
          </w:tcPr>
          <w:p w:rsidR="0064101E" w:rsidRPr="00382179" w:rsidRDefault="00DF1B2E" w:rsidP="0007394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4101E" w:rsidRPr="00043039" w:rsidRDefault="0064101E" w:rsidP="002B059B">
            <w:pPr>
              <w:autoSpaceDE w:val="0"/>
              <w:autoSpaceDN w:val="0"/>
              <w:adjustRightInd w:val="0"/>
              <w:jc w:val="center"/>
            </w:pPr>
            <w:r w:rsidRPr="00043039">
              <w:t>42</w:t>
            </w:r>
            <w:r w:rsidR="00851BA7">
              <w:t>8</w:t>
            </w:r>
          </w:p>
        </w:tc>
        <w:tc>
          <w:tcPr>
            <w:tcW w:w="2268" w:type="dxa"/>
          </w:tcPr>
          <w:p w:rsidR="0064101E" w:rsidRPr="00043039" w:rsidRDefault="0064101E" w:rsidP="002B059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43039">
              <w:t>Дергачи-Антоновка</w:t>
            </w:r>
            <w:proofErr w:type="spellEnd"/>
            <w:proofErr w:type="gramEnd"/>
            <w:r w:rsidRPr="00043039">
              <w:t xml:space="preserve"> (через Васильевку)</w:t>
            </w:r>
          </w:p>
        </w:tc>
        <w:tc>
          <w:tcPr>
            <w:tcW w:w="1276" w:type="dxa"/>
          </w:tcPr>
          <w:p w:rsidR="0064101E" w:rsidRPr="00043039" w:rsidRDefault="0064101E" w:rsidP="002B059B">
            <w:pPr>
              <w:autoSpaceDE w:val="0"/>
              <w:autoSpaceDN w:val="0"/>
              <w:adjustRightInd w:val="0"/>
              <w:jc w:val="center"/>
            </w:pPr>
            <w:r w:rsidRPr="00043039">
              <w:t>40,6</w:t>
            </w:r>
          </w:p>
        </w:tc>
        <w:tc>
          <w:tcPr>
            <w:tcW w:w="1986" w:type="dxa"/>
          </w:tcPr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</w:p>
          <w:p w:rsidR="0064101E" w:rsidRPr="00382179" w:rsidRDefault="00C27515" w:rsidP="00D874EA">
            <w:pPr>
              <w:autoSpaceDE w:val="0"/>
              <w:autoSpaceDN w:val="0"/>
              <w:adjustRightInd w:val="0"/>
              <w:jc w:val="center"/>
            </w:pPr>
            <w:r>
              <w:t>не</w:t>
            </w:r>
            <w:r w:rsidR="0064101E" w:rsidRPr="00382179">
              <w:t>действующий</w:t>
            </w:r>
          </w:p>
          <w:p w:rsidR="0064101E" w:rsidRPr="00382179" w:rsidRDefault="0064101E" w:rsidP="00D874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  <w:r w:rsidRPr="00382179">
              <w:t xml:space="preserve">по нерегулируемым </w:t>
            </w:r>
          </w:p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  <w:r w:rsidRPr="00382179">
              <w:t>тарифам</w:t>
            </w:r>
          </w:p>
        </w:tc>
        <w:tc>
          <w:tcPr>
            <w:tcW w:w="2693" w:type="dxa"/>
          </w:tcPr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  <w:r w:rsidRPr="00382179">
              <w:t>автобус  малый класс,</w:t>
            </w:r>
          </w:p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  <w:r w:rsidRPr="00382179">
              <w:t>2</w:t>
            </w:r>
          </w:p>
        </w:tc>
        <w:tc>
          <w:tcPr>
            <w:tcW w:w="1276" w:type="dxa"/>
          </w:tcPr>
          <w:p w:rsidR="0064101E" w:rsidRPr="00043039" w:rsidRDefault="009D358F" w:rsidP="002B059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64101E" w:rsidRPr="00382179" w:rsidRDefault="0064101E" w:rsidP="0025546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B239F" w:rsidRDefault="007B239F" w:rsidP="007B23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отдела строительства</w:t>
      </w: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 архитектуры администрации</w:t>
      </w:r>
    </w:p>
    <w:p w:rsidR="002533CA" w:rsidRDefault="002533CA" w:rsidP="007B239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муниципального района                                                   </w:t>
      </w:r>
      <w:r w:rsidR="00CB2EF9">
        <w:rPr>
          <w:b/>
          <w:sz w:val="28"/>
          <w:szCs w:val="28"/>
        </w:rPr>
        <w:t>Карицкий С.А.</w:t>
      </w:r>
    </w:p>
    <w:sectPr w:rsidR="002533CA" w:rsidSect="007B239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94E"/>
    <w:rsid w:val="00043039"/>
    <w:rsid w:val="0007394E"/>
    <w:rsid w:val="00086BD6"/>
    <w:rsid w:val="001E78F8"/>
    <w:rsid w:val="002533CA"/>
    <w:rsid w:val="002F2CBA"/>
    <w:rsid w:val="00303E6E"/>
    <w:rsid w:val="003229B4"/>
    <w:rsid w:val="00382179"/>
    <w:rsid w:val="003B1C4A"/>
    <w:rsid w:val="00494EA5"/>
    <w:rsid w:val="004B1D13"/>
    <w:rsid w:val="005E0BB3"/>
    <w:rsid w:val="005F0E39"/>
    <w:rsid w:val="00601975"/>
    <w:rsid w:val="0064101E"/>
    <w:rsid w:val="006C767E"/>
    <w:rsid w:val="006E6F96"/>
    <w:rsid w:val="00706A11"/>
    <w:rsid w:val="0071473C"/>
    <w:rsid w:val="007B239F"/>
    <w:rsid w:val="007B303F"/>
    <w:rsid w:val="007E31F8"/>
    <w:rsid w:val="00801557"/>
    <w:rsid w:val="008129C9"/>
    <w:rsid w:val="00822B5A"/>
    <w:rsid w:val="00851BA7"/>
    <w:rsid w:val="00880718"/>
    <w:rsid w:val="00887CAD"/>
    <w:rsid w:val="008A1FDF"/>
    <w:rsid w:val="008B7595"/>
    <w:rsid w:val="00901091"/>
    <w:rsid w:val="00997E1C"/>
    <w:rsid w:val="009C1B91"/>
    <w:rsid w:val="009C324F"/>
    <w:rsid w:val="009D358F"/>
    <w:rsid w:val="00A0065C"/>
    <w:rsid w:val="00A909A2"/>
    <w:rsid w:val="00BB1082"/>
    <w:rsid w:val="00BE504F"/>
    <w:rsid w:val="00C038EE"/>
    <w:rsid w:val="00C27515"/>
    <w:rsid w:val="00C353C2"/>
    <w:rsid w:val="00CB2EF9"/>
    <w:rsid w:val="00D126AB"/>
    <w:rsid w:val="00D874EA"/>
    <w:rsid w:val="00D9673B"/>
    <w:rsid w:val="00DC2F0B"/>
    <w:rsid w:val="00DF1B2E"/>
    <w:rsid w:val="00E12640"/>
    <w:rsid w:val="00E81527"/>
    <w:rsid w:val="00E846C7"/>
    <w:rsid w:val="00EB6F02"/>
    <w:rsid w:val="00ED0796"/>
    <w:rsid w:val="00EE0398"/>
    <w:rsid w:val="00EF0A20"/>
    <w:rsid w:val="00F9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4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3EEFC-EF12-4EDF-8C90-7CF70FE2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Утешева</cp:lastModifiedBy>
  <cp:revision>18</cp:revision>
  <cp:lastPrinted>2023-05-18T09:04:00Z</cp:lastPrinted>
  <dcterms:created xsi:type="dcterms:W3CDTF">2022-12-07T04:49:00Z</dcterms:created>
  <dcterms:modified xsi:type="dcterms:W3CDTF">2025-02-24T07:24:00Z</dcterms:modified>
</cp:coreProperties>
</file>