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90" w:rsidRPr="003802BE" w:rsidRDefault="00D10E90" w:rsidP="00D10E90">
      <w:pPr>
        <w:jc w:val="center"/>
        <w:rPr>
          <w:rFonts w:ascii="Times New Roman" w:hAnsi="Times New Roman" w:cs="Times New Roman"/>
          <w:b/>
          <w:sz w:val="24"/>
          <w:szCs w:val="24"/>
        </w:rPr>
      </w:pPr>
      <w:r w:rsidRPr="003802BE">
        <w:rPr>
          <w:rFonts w:ascii="Times New Roman" w:hAnsi="Times New Roman" w:cs="Times New Roman"/>
          <w:b/>
          <w:sz w:val="24"/>
          <w:szCs w:val="24"/>
        </w:rPr>
        <w:t xml:space="preserve">ФОРМА </w:t>
      </w:r>
    </w:p>
    <w:p w:rsidR="00D10E90" w:rsidRPr="003802BE" w:rsidRDefault="00D10E90" w:rsidP="00D10E90">
      <w:pPr>
        <w:spacing w:after="0" w:line="240" w:lineRule="auto"/>
        <w:jc w:val="center"/>
        <w:rPr>
          <w:rFonts w:ascii="Times New Roman" w:hAnsi="Times New Roman" w:cs="Times New Roman"/>
          <w:b/>
          <w:sz w:val="24"/>
          <w:szCs w:val="24"/>
        </w:rPr>
      </w:pPr>
      <w:r w:rsidRPr="003802BE">
        <w:rPr>
          <w:rFonts w:ascii="Times New Roman" w:hAnsi="Times New Roman" w:cs="Times New Roman"/>
          <w:b/>
          <w:sz w:val="24"/>
          <w:szCs w:val="24"/>
        </w:rPr>
        <w:t>отчета о работе по профилактике безнадзорности и правонарушений</w:t>
      </w:r>
    </w:p>
    <w:p w:rsidR="00D10E90" w:rsidRPr="003802BE" w:rsidRDefault="00D10E90" w:rsidP="00D10E90">
      <w:pPr>
        <w:spacing w:line="240" w:lineRule="auto"/>
        <w:jc w:val="center"/>
        <w:rPr>
          <w:rFonts w:ascii="Times New Roman" w:hAnsi="Times New Roman" w:cs="Times New Roman"/>
          <w:b/>
          <w:sz w:val="24"/>
          <w:szCs w:val="24"/>
        </w:rPr>
      </w:pPr>
      <w:r w:rsidRPr="003802BE">
        <w:rPr>
          <w:rFonts w:ascii="Times New Roman" w:hAnsi="Times New Roman" w:cs="Times New Roman"/>
          <w:b/>
          <w:sz w:val="24"/>
          <w:szCs w:val="24"/>
        </w:rPr>
        <w:t xml:space="preserve"> несовершеннолетних на территории </w:t>
      </w:r>
    </w:p>
    <w:p w:rsidR="00D10E90" w:rsidRPr="003802BE" w:rsidRDefault="00D10E90" w:rsidP="00D10E90">
      <w:p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12073F">
        <w:rPr>
          <w:rFonts w:ascii="Times New Roman" w:hAnsi="Times New Roman" w:cs="Times New Roman"/>
          <w:b/>
          <w:sz w:val="24"/>
          <w:szCs w:val="24"/>
        </w:rPr>
        <w:t>Дергачевского     муниципального района</w:t>
      </w:r>
      <w:r>
        <w:rPr>
          <w:rFonts w:ascii="Times New Roman" w:hAnsi="Times New Roman" w:cs="Times New Roman"/>
          <w:sz w:val="24"/>
          <w:szCs w:val="24"/>
        </w:rPr>
        <w:t xml:space="preserve"> </w:t>
      </w:r>
      <w:r w:rsidRPr="003802BE">
        <w:rPr>
          <w:rFonts w:ascii="Times New Roman" w:hAnsi="Times New Roman" w:cs="Times New Roman"/>
          <w:b/>
          <w:sz w:val="24"/>
          <w:szCs w:val="24"/>
        </w:rPr>
        <w:t>Саратовской области</w:t>
      </w:r>
    </w:p>
    <w:p w:rsidR="00D10E90" w:rsidRPr="003802BE" w:rsidRDefault="00D10E90" w:rsidP="00D10E90">
      <w:pPr>
        <w:spacing w:after="0" w:line="240" w:lineRule="auto"/>
        <w:jc w:val="center"/>
        <w:rPr>
          <w:rFonts w:ascii="Times New Roman" w:hAnsi="Times New Roman" w:cs="Times New Roman"/>
          <w:sz w:val="24"/>
          <w:szCs w:val="24"/>
        </w:rPr>
      </w:pPr>
      <w:r w:rsidRPr="003802BE">
        <w:rPr>
          <w:rFonts w:ascii="Times New Roman" w:hAnsi="Times New Roman" w:cs="Times New Roman"/>
          <w:sz w:val="24"/>
          <w:szCs w:val="24"/>
        </w:rPr>
        <w:t>_____________________________________________________________________________________</w:t>
      </w:r>
    </w:p>
    <w:p w:rsidR="00D10E90" w:rsidRPr="003802BE" w:rsidRDefault="00D10E90" w:rsidP="00D10E90">
      <w:pPr>
        <w:spacing w:after="100" w:afterAutospacing="1" w:line="240" w:lineRule="auto"/>
        <w:jc w:val="center"/>
        <w:rPr>
          <w:rFonts w:ascii="Times New Roman" w:hAnsi="Times New Roman" w:cs="Times New Roman"/>
          <w:sz w:val="24"/>
          <w:szCs w:val="24"/>
        </w:rPr>
      </w:pPr>
      <w:r w:rsidRPr="003802BE">
        <w:rPr>
          <w:rFonts w:ascii="Times New Roman" w:hAnsi="Times New Roman" w:cs="Times New Roman"/>
          <w:sz w:val="24"/>
          <w:szCs w:val="24"/>
        </w:rPr>
        <w:t>(наименование муниципального района (городского округа) области)</w:t>
      </w:r>
    </w:p>
    <w:p w:rsidR="00D10E90" w:rsidRPr="003802BE" w:rsidRDefault="00D10E90" w:rsidP="00D10E90">
      <w:pPr>
        <w:jc w:val="both"/>
        <w:rPr>
          <w:rFonts w:ascii="Times New Roman" w:hAnsi="Times New Roman" w:cs="Times New Roman"/>
          <w:sz w:val="24"/>
          <w:szCs w:val="24"/>
        </w:rPr>
      </w:pPr>
      <w:r w:rsidRPr="003802BE">
        <w:rPr>
          <w:rFonts w:ascii="Times New Roman" w:hAnsi="Times New Roman" w:cs="Times New Roman"/>
          <w:sz w:val="24"/>
          <w:szCs w:val="24"/>
        </w:rPr>
        <w:tab/>
        <w:t>Данная форма разработана в соответствии с методическими рекомендациями по подготовке отчета о работе по профилактике безнадзорности и правонарушений несовершеннолетних на территории субъекта Российской Федерации Министерства образования и науки Российской Федерации (письмо Минпросвещения России от 17.08.2021 года №07-4565)</w:t>
      </w:r>
    </w:p>
    <w:p w:rsidR="007A7520" w:rsidRPr="009066B4" w:rsidRDefault="007A7520" w:rsidP="007A7520">
      <w:pPr>
        <w:spacing w:line="240" w:lineRule="auto"/>
        <w:jc w:val="both"/>
        <w:rPr>
          <w:rFonts w:ascii="PT Astra Serif" w:hAnsi="PT Astra Serif"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7"/>
        <w:gridCol w:w="4106"/>
        <w:gridCol w:w="9973"/>
      </w:tblGrid>
      <w:tr w:rsidR="00E41D67" w:rsidRPr="009066B4" w:rsidTr="00BA11A5">
        <w:tc>
          <w:tcPr>
            <w:tcW w:w="15276" w:type="dxa"/>
            <w:gridSpan w:val="3"/>
            <w:shd w:val="clear" w:color="auto" w:fill="auto"/>
          </w:tcPr>
          <w:p w:rsidR="00E41D67" w:rsidRPr="009066B4" w:rsidRDefault="00E41D67" w:rsidP="00BA11A5">
            <w:pPr>
              <w:spacing w:after="0" w:line="240" w:lineRule="auto"/>
              <w:jc w:val="center"/>
              <w:rPr>
                <w:rFonts w:ascii="PT Astra Serif" w:eastAsia="Calibri" w:hAnsi="PT Astra Serif"/>
                <w:b/>
                <w:sz w:val="26"/>
                <w:szCs w:val="26"/>
                <w:lang w:eastAsia="en-US"/>
              </w:rPr>
            </w:pPr>
            <w:r w:rsidRPr="009066B4">
              <w:rPr>
                <w:rFonts w:ascii="PT Astra Serif" w:eastAsia="Calibri" w:hAnsi="PT Astra Serif"/>
                <w:b/>
                <w:sz w:val="26"/>
                <w:szCs w:val="26"/>
                <w:lang w:val="en-US" w:eastAsia="en-US"/>
              </w:rPr>
              <w:t>I</w:t>
            </w:r>
            <w:r w:rsidRPr="009066B4">
              <w:rPr>
                <w:rFonts w:ascii="PT Astra Serif" w:eastAsia="Calibri" w:hAnsi="PT Astra Serif"/>
                <w:b/>
                <w:sz w:val="26"/>
                <w:szCs w:val="26"/>
                <w:lang w:eastAsia="en-US"/>
              </w:rPr>
              <w:t xml:space="preserve"> раздел. Общие положения.</w:t>
            </w:r>
          </w:p>
          <w:p w:rsidR="00E41D67" w:rsidRPr="009066B4" w:rsidRDefault="00E41D67" w:rsidP="00BA11A5">
            <w:pPr>
              <w:spacing w:after="0" w:line="240" w:lineRule="auto"/>
              <w:jc w:val="center"/>
              <w:rPr>
                <w:rFonts w:ascii="PT Astra Serif" w:eastAsia="Calibri" w:hAnsi="PT Astra Serif"/>
                <w:b/>
                <w:sz w:val="26"/>
                <w:szCs w:val="26"/>
                <w:lang w:eastAsia="en-US"/>
              </w:rPr>
            </w:pPr>
          </w:p>
        </w:tc>
      </w:tr>
      <w:tr w:rsidR="00E41D67" w:rsidRPr="009066B4" w:rsidTr="00BA11A5">
        <w:tc>
          <w:tcPr>
            <w:tcW w:w="1266" w:type="dxa"/>
            <w:shd w:val="clear" w:color="auto" w:fill="auto"/>
          </w:tcPr>
          <w:p w:rsidR="00E41D67" w:rsidRPr="009066B4" w:rsidRDefault="00E41D67"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1.1</w:t>
            </w:r>
          </w:p>
        </w:tc>
        <w:tc>
          <w:tcPr>
            <w:tcW w:w="5363" w:type="dxa"/>
            <w:shd w:val="clear" w:color="auto" w:fill="auto"/>
          </w:tcPr>
          <w:p w:rsidR="00E41D67" w:rsidRPr="009066B4" w:rsidRDefault="00E41D67"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приоритетных направлениях деятельности органов и учреждений системы профилактики, в том числе комиссии, в отчетный период</w:t>
            </w:r>
          </w:p>
        </w:tc>
        <w:tc>
          <w:tcPr>
            <w:tcW w:w="8647" w:type="dxa"/>
            <w:shd w:val="clear" w:color="auto" w:fill="auto"/>
          </w:tcPr>
          <w:p w:rsidR="004E70DF" w:rsidRPr="009102B7" w:rsidRDefault="004E70DF" w:rsidP="004E70DF">
            <w:pPr>
              <w:spacing w:line="0" w:lineRule="atLeast"/>
              <w:rPr>
                <w:rFonts w:ascii="Times New Roman" w:hAnsi="Times New Roman" w:cs="Times New Roman"/>
                <w:iCs/>
                <w:sz w:val="24"/>
                <w:szCs w:val="24"/>
              </w:rPr>
            </w:pPr>
            <w:r>
              <w:rPr>
                <w:rFonts w:ascii="PT Astra Serif" w:hAnsi="PT Astra Serif"/>
                <w:sz w:val="24"/>
                <w:szCs w:val="24"/>
              </w:rPr>
              <w:t>Комиссией в</w:t>
            </w:r>
            <w:r w:rsidR="00214C36" w:rsidRPr="009066B4">
              <w:rPr>
                <w:rFonts w:ascii="PT Astra Serif" w:hAnsi="PT Astra Serif"/>
                <w:sz w:val="24"/>
                <w:szCs w:val="24"/>
              </w:rPr>
              <w:t xml:space="preserve"> отчетный период </w:t>
            </w:r>
            <w:r>
              <w:rPr>
                <w:rFonts w:ascii="PT Astra Serif" w:hAnsi="PT Astra Serif"/>
                <w:sz w:val="24"/>
                <w:szCs w:val="24"/>
              </w:rPr>
              <w:t xml:space="preserve">было проведено  23 заседания комиссии  и </w:t>
            </w:r>
            <w:r w:rsidR="00214C36" w:rsidRPr="009066B4">
              <w:rPr>
                <w:rFonts w:ascii="PT Astra Serif" w:hAnsi="PT Astra Serif"/>
                <w:sz w:val="24"/>
                <w:szCs w:val="24"/>
              </w:rPr>
              <w:t xml:space="preserve"> рассмотрен</w:t>
            </w:r>
            <w:r w:rsidR="009656D5">
              <w:rPr>
                <w:rFonts w:ascii="PT Astra Serif" w:hAnsi="PT Astra Serif"/>
                <w:sz w:val="24"/>
                <w:szCs w:val="24"/>
              </w:rPr>
              <w:t>о</w:t>
            </w:r>
            <w:r>
              <w:rPr>
                <w:rFonts w:ascii="PT Astra Serif" w:hAnsi="PT Astra Serif"/>
                <w:sz w:val="24"/>
                <w:szCs w:val="24"/>
              </w:rPr>
              <w:t xml:space="preserve"> 20 </w:t>
            </w:r>
            <w:r w:rsidR="00214C36" w:rsidRPr="009066B4">
              <w:rPr>
                <w:rFonts w:ascii="PT Astra Serif" w:hAnsi="PT Astra Serif"/>
                <w:sz w:val="24"/>
                <w:szCs w:val="24"/>
              </w:rPr>
              <w:t>плановых проф</w:t>
            </w:r>
            <w:r>
              <w:rPr>
                <w:rFonts w:ascii="PT Astra Serif" w:hAnsi="PT Astra Serif"/>
                <w:sz w:val="24"/>
                <w:szCs w:val="24"/>
              </w:rPr>
              <w:t xml:space="preserve">илактических вопросов </w:t>
            </w:r>
            <w:r w:rsidR="00214C36" w:rsidRPr="009066B4">
              <w:rPr>
                <w:rFonts w:ascii="PT Astra Serif" w:hAnsi="PT Astra Serif"/>
                <w:sz w:val="24"/>
                <w:szCs w:val="24"/>
              </w:rPr>
              <w:t>.</w:t>
            </w:r>
            <w:r>
              <w:rPr>
                <w:rFonts w:ascii="Times New Roman" w:eastAsia="Calibri" w:hAnsi="Times New Roman" w:cs="Times New Roman"/>
                <w:bCs/>
                <w:sz w:val="24"/>
                <w:szCs w:val="24"/>
              </w:rPr>
              <w:t xml:space="preserve">  </w:t>
            </w:r>
            <w:r w:rsidRPr="009102B7">
              <w:rPr>
                <w:rFonts w:ascii="Times New Roman" w:eastAsia="Calibri" w:hAnsi="Times New Roman" w:cs="Times New Roman"/>
                <w:bCs/>
                <w:sz w:val="24"/>
                <w:szCs w:val="24"/>
              </w:rPr>
              <w:t>Основными направлениями</w:t>
            </w:r>
            <w:r>
              <w:rPr>
                <w:rFonts w:ascii="Times New Roman" w:eastAsia="Calibri" w:hAnsi="Times New Roman" w:cs="Times New Roman"/>
                <w:bCs/>
                <w:sz w:val="24"/>
                <w:szCs w:val="24"/>
              </w:rPr>
              <w:t xml:space="preserve"> в </w:t>
            </w:r>
            <w:r w:rsidRPr="009102B7">
              <w:rPr>
                <w:rFonts w:ascii="Times New Roman" w:eastAsia="Calibri" w:hAnsi="Times New Roman" w:cs="Times New Roman"/>
                <w:bCs/>
                <w:sz w:val="24"/>
                <w:szCs w:val="24"/>
              </w:rPr>
              <w:t xml:space="preserve"> своей деятельности комиссия по делам несовершеннолетних и защите их прав Дергачевского муниципального района в 2023 году считала:                                                                                                                           </w:t>
            </w:r>
            <w:r w:rsidRPr="009102B7">
              <w:rPr>
                <w:rFonts w:ascii="Times New Roman" w:hAnsi="Times New Roman" w:cs="Times New Roman"/>
                <w:iCs/>
                <w:sz w:val="24"/>
                <w:szCs w:val="24"/>
              </w:rPr>
              <w:t>- повышение качества межведомственной индивидуальной профилактической работы с несовершеннолетними и семьями, признанными находящимися в социально опасном положении;</w:t>
            </w:r>
          </w:p>
          <w:p w:rsidR="004E70DF" w:rsidRPr="009102B7" w:rsidRDefault="004E70DF" w:rsidP="004E70DF">
            <w:pPr>
              <w:spacing w:line="0" w:lineRule="atLeast"/>
              <w:rPr>
                <w:iCs/>
                <w:sz w:val="24"/>
                <w:szCs w:val="24"/>
              </w:rPr>
            </w:pPr>
            <w:r w:rsidRPr="009102B7">
              <w:rPr>
                <w:rFonts w:ascii="Times New Roman" w:hAnsi="Times New Roman" w:cs="Times New Roman"/>
                <w:sz w:val="24"/>
                <w:szCs w:val="24"/>
              </w:rPr>
              <w:t>-предупреждение безнадзорности, правонарушений и антиобщественных действий несовершеннолетних, выявление и устранение причин и условий, способствующих этому;</w:t>
            </w:r>
            <w:r w:rsidRPr="009102B7">
              <w:rPr>
                <w:iCs/>
                <w:sz w:val="24"/>
                <w:szCs w:val="24"/>
              </w:rPr>
              <w:t xml:space="preserve">                                                                                                                                                                              </w:t>
            </w:r>
          </w:p>
          <w:p w:rsidR="004E70DF" w:rsidRPr="009102B7" w:rsidRDefault="004E70DF" w:rsidP="004E70DF">
            <w:pPr>
              <w:spacing w:line="0" w:lineRule="atLeast"/>
              <w:rPr>
                <w:rFonts w:ascii="Times New Roman" w:hAnsi="Times New Roman" w:cs="Times New Roman"/>
                <w:bCs/>
                <w:iCs/>
                <w:sz w:val="24"/>
                <w:szCs w:val="24"/>
              </w:rPr>
            </w:pPr>
            <w:r w:rsidRPr="009102B7">
              <w:rPr>
                <w:rFonts w:ascii="Times New Roman" w:hAnsi="Times New Roman" w:cs="Times New Roman"/>
                <w:bCs/>
                <w:iCs/>
                <w:sz w:val="24"/>
                <w:szCs w:val="24"/>
              </w:rPr>
              <w:t>-</w:t>
            </w:r>
            <w:r w:rsidRPr="009102B7">
              <w:rPr>
                <w:rFonts w:ascii="Times New Roman" w:hAnsi="Times New Roman" w:cs="Times New Roman"/>
                <w:sz w:val="24"/>
                <w:szCs w:val="24"/>
              </w:rPr>
              <w:t xml:space="preserve">  </w:t>
            </w:r>
            <w:r w:rsidRPr="009102B7">
              <w:rPr>
                <w:rFonts w:ascii="Times New Roman" w:hAnsi="Times New Roman" w:cs="Times New Roman"/>
                <w:spacing w:val="-18"/>
                <w:sz w:val="24"/>
                <w:szCs w:val="24"/>
              </w:rPr>
              <w:t>обеспечение  защиты  прав  и  законных  интересов  несовершеннолетних,</w:t>
            </w:r>
            <w:r w:rsidRPr="009102B7">
              <w:rPr>
                <w:rFonts w:ascii="Times New Roman" w:hAnsi="Times New Roman" w:cs="Times New Roman"/>
                <w:bCs/>
                <w:iCs/>
                <w:sz w:val="24"/>
                <w:szCs w:val="24"/>
              </w:rPr>
              <w:t xml:space="preserve"> профилактика жестокого обращения и насилия (в том числе сексуального) в отношении детей со стороны родителей, законных представителей;</w:t>
            </w:r>
          </w:p>
          <w:p w:rsidR="00E41D67" w:rsidRPr="004E70DF" w:rsidRDefault="004E70DF" w:rsidP="004E70DF">
            <w:pPr>
              <w:spacing w:line="0" w:lineRule="atLeast"/>
              <w:rPr>
                <w:rFonts w:ascii="Times New Roman" w:hAnsi="Times New Roman" w:cs="Times New Roman"/>
                <w:bCs/>
                <w:iCs/>
                <w:sz w:val="24"/>
                <w:szCs w:val="24"/>
              </w:rPr>
            </w:pPr>
            <w:r w:rsidRPr="009102B7">
              <w:rPr>
                <w:rFonts w:ascii="Times New Roman" w:hAnsi="Times New Roman" w:cs="Times New Roman"/>
                <w:bCs/>
                <w:iCs/>
                <w:sz w:val="24"/>
                <w:szCs w:val="24"/>
              </w:rPr>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00BE2358">
              <w:rPr>
                <w:rFonts w:ascii="PT Astra Serif" w:hAnsi="PT Astra Serif"/>
                <w:bCs/>
                <w:iCs/>
                <w:sz w:val="24"/>
                <w:szCs w:val="24"/>
              </w:rPr>
              <w:t xml:space="preserve">. </w:t>
            </w:r>
          </w:p>
          <w:p w:rsidR="00B8546C" w:rsidRPr="00BE2358" w:rsidRDefault="00B8546C" w:rsidP="00BE2358">
            <w:pPr>
              <w:pStyle w:val="a3"/>
              <w:jc w:val="both"/>
              <w:rPr>
                <w:rFonts w:ascii="PT Astra Serif" w:hAnsi="PT Astra Serif"/>
                <w:bCs/>
                <w:iCs/>
                <w:sz w:val="24"/>
                <w:szCs w:val="24"/>
              </w:rPr>
            </w:pPr>
            <w:r>
              <w:rPr>
                <w:rFonts w:ascii="PT Astra Serif" w:hAnsi="PT Astra Serif"/>
                <w:bCs/>
                <w:iCs/>
                <w:sz w:val="24"/>
                <w:szCs w:val="24"/>
              </w:rPr>
              <w:lastRenderedPageBreak/>
              <w:t>Данные направления были освоены в полном объеме в отчетном периоде.</w:t>
            </w:r>
          </w:p>
        </w:tc>
      </w:tr>
      <w:tr w:rsidR="002D1CB0" w:rsidRPr="00512F6B" w:rsidTr="00D438FF">
        <w:trPr>
          <w:trHeight w:val="2048"/>
        </w:trPr>
        <w:tc>
          <w:tcPr>
            <w:tcW w:w="1266" w:type="dxa"/>
            <w:shd w:val="clear" w:color="auto" w:fill="auto"/>
          </w:tcPr>
          <w:p w:rsidR="002D1CB0" w:rsidRPr="006A2545" w:rsidRDefault="002D1CB0" w:rsidP="006A2545">
            <w:pPr>
              <w:pStyle w:val="a3"/>
              <w:jc w:val="both"/>
              <w:rPr>
                <w:rFonts w:ascii="PT Astra Serif" w:eastAsia="Calibri" w:hAnsi="PT Astra Serif"/>
                <w:sz w:val="24"/>
                <w:szCs w:val="24"/>
                <w:lang w:eastAsia="en-US"/>
              </w:rPr>
            </w:pPr>
            <w:r w:rsidRPr="006A2545">
              <w:rPr>
                <w:rFonts w:ascii="PT Astra Serif" w:eastAsia="Calibri" w:hAnsi="PT Astra Serif"/>
                <w:sz w:val="24"/>
                <w:szCs w:val="24"/>
                <w:lang w:eastAsia="en-US"/>
              </w:rPr>
              <w:lastRenderedPageBreak/>
              <w:t>1.2</w:t>
            </w:r>
          </w:p>
        </w:tc>
        <w:tc>
          <w:tcPr>
            <w:tcW w:w="5363" w:type="dxa"/>
            <w:shd w:val="clear" w:color="auto" w:fill="auto"/>
          </w:tcPr>
          <w:p w:rsidR="002D1CB0" w:rsidRPr="006A2545" w:rsidRDefault="002D1CB0" w:rsidP="006A2545">
            <w:pPr>
              <w:pStyle w:val="a3"/>
              <w:jc w:val="both"/>
              <w:rPr>
                <w:rFonts w:ascii="PT Astra Serif" w:eastAsia="Calibri" w:hAnsi="PT Astra Serif"/>
                <w:sz w:val="24"/>
                <w:szCs w:val="24"/>
                <w:lang w:eastAsia="en-US"/>
              </w:rPr>
            </w:pPr>
            <w:r w:rsidRPr="006A2545">
              <w:rPr>
                <w:rFonts w:ascii="PT Astra Serif" w:eastAsia="Calibri" w:hAnsi="PT Astra Serif"/>
                <w:sz w:val="24"/>
                <w:szCs w:val="24"/>
                <w:lang w:eastAsia="en-US"/>
              </w:rPr>
              <w:t>Информация о разработке и реализации целевых муниципальных программ, направленных на защиту прав и законных интересов несовершеннолетних, профилактику их безнадзорности и правонарушений</w:t>
            </w:r>
          </w:p>
        </w:tc>
        <w:tc>
          <w:tcPr>
            <w:tcW w:w="8647" w:type="dxa"/>
            <w:shd w:val="clear" w:color="auto" w:fill="auto"/>
          </w:tcPr>
          <w:p w:rsidR="002D1CB0" w:rsidRPr="00F0648A" w:rsidRDefault="002D1CB0" w:rsidP="00F0648A">
            <w:pPr>
              <w:pStyle w:val="aa"/>
              <w:spacing w:line="240" w:lineRule="auto"/>
              <w:ind w:left="0"/>
              <w:jc w:val="both"/>
              <w:rPr>
                <w:rFonts w:ascii="Times New Roman" w:hAnsi="Times New Roman"/>
                <w:sz w:val="24"/>
                <w:szCs w:val="24"/>
              </w:rPr>
            </w:pPr>
            <w:r w:rsidRPr="00F0648A">
              <w:rPr>
                <w:rFonts w:ascii="Times New Roman" w:hAnsi="Times New Roman"/>
                <w:sz w:val="24"/>
                <w:szCs w:val="24"/>
              </w:rPr>
              <w:t xml:space="preserve">На территории Дергачевского муниципального района реализуются мероприятия муниципальной программы «Комплексные меры профилактики правонарушений </w:t>
            </w:r>
          </w:p>
          <w:p w:rsidR="00F0648A" w:rsidRDefault="002D1CB0" w:rsidP="00F0648A">
            <w:pPr>
              <w:pStyle w:val="aa"/>
              <w:spacing w:line="240" w:lineRule="auto"/>
              <w:ind w:left="0"/>
              <w:jc w:val="both"/>
              <w:rPr>
                <w:rFonts w:ascii="Times New Roman" w:hAnsi="Times New Roman"/>
                <w:sz w:val="24"/>
                <w:szCs w:val="24"/>
              </w:rPr>
            </w:pPr>
            <w:r w:rsidRPr="00F0648A">
              <w:rPr>
                <w:rFonts w:ascii="Times New Roman" w:hAnsi="Times New Roman"/>
                <w:sz w:val="24"/>
                <w:szCs w:val="24"/>
              </w:rPr>
              <w:t>на территории Дергачевского района на 2022-2024г.г.»</w:t>
            </w:r>
            <w:r w:rsidR="00F0648A">
              <w:rPr>
                <w:rFonts w:ascii="Times New Roman" w:hAnsi="Times New Roman"/>
                <w:sz w:val="24"/>
                <w:szCs w:val="24"/>
              </w:rPr>
              <w:t xml:space="preserve"> </w:t>
            </w:r>
            <w:r w:rsidRPr="00F0648A">
              <w:rPr>
                <w:rFonts w:ascii="Times New Roman" w:hAnsi="Times New Roman"/>
                <w:sz w:val="24"/>
                <w:szCs w:val="24"/>
              </w:rPr>
              <w:t>В  муниципальной программе п.п.2.4.1обозначен как «Профилактика правонарушений несовершеннолетних и молодёжи.» Деятельность управления образования по профилактике безнадзорности и правонарушений несовершеннолетних ведётся планомерно и системно при взаимодействии с субъектами системы профилактики.</w:t>
            </w:r>
            <w:r w:rsidR="00F0648A">
              <w:rPr>
                <w:rFonts w:ascii="Times New Roman" w:hAnsi="Times New Roman"/>
                <w:sz w:val="24"/>
                <w:szCs w:val="24"/>
              </w:rPr>
              <w:t xml:space="preserve">                                                                                                                                                                                                                                                     </w:t>
            </w:r>
          </w:p>
          <w:p w:rsidR="00F0648A" w:rsidRDefault="002D1CB0" w:rsidP="00F0648A">
            <w:pPr>
              <w:pStyle w:val="aa"/>
              <w:spacing w:line="240" w:lineRule="auto"/>
              <w:ind w:left="0"/>
              <w:jc w:val="both"/>
              <w:rPr>
                <w:rFonts w:ascii="Times New Roman" w:hAnsi="Times New Roman"/>
                <w:sz w:val="24"/>
                <w:szCs w:val="24"/>
              </w:rPr>
            </w:pPr>
            <w:r w:rsidRPr="00F0648A">
              <w:rPr>
                <w:rFonts w:ascii="Times New Roman" w:hAnsi="Times New Roman"/>
                <w:iCs/>
                <w:sz w:val="24"/>
                <w:szCs w:val="24"/>
                <w:shd w:val="clear" w:color="auto" w:fill="FFFFFF"/>
              </w:rPr>
              <w:t>Ежемесячно в обще</w:t>
            </w:r>
            <w:r w:rsidRPr="00F0648A">
              <w:rPr>
                <w:rFonts w:ascii="Times New Roman" w:hAnsi="Times New Roman"/>
                <w:sz w:val="24"/>
                <w:szCs w:val="24"/>
                <w:shd w:val="clear" w:color="auto" w:fill="FFFFFF"/>
              </w:rPr>
              <w:t xml:space="preserve">образовательных организациях проводились мероприятия по пропаганде здорового образа жизни, профилактике алкоголизма, табакокурения, наркомании, ВИЧ-инфекции через беседы, классные часы, лекции, круглые столы, викторины, деловые и ролевые игры, диспуты, конкурсы. Так в 2023 году в школах было проведено 65 дней здоровья, 386 классных часов направленных на профилактику асоциальных явлений на правовое просвещение, проведено 69 бесед с участием правоохранительных органов и 22 с участием медицинских работников. </w:t>
            </w:r>
            <w:r w:rsidRPr="00F0648A">
              <w:rPr>
                <w:rFonts w:ascii="Times New Roman" w:hAnsi="Times New Roman"/>
                <w:sz w:val="24"/>
                <w:szCs w:val="24"/>
              </w:rPr>
              <w:t xml:space="preserve">С целью профилактики правонарушений ведется работа с обучающимися через:  классные часы; внеклассные мероприятия; индивидуальные беседы; дополнительное образование и внеурочную деятельность; организацию летнего отдых и занятости. </w:t>
            </w:r>
            <w:r w:rsidR="00F0648A">
              <w:rPr>
                <w:rFonts w:ascii="Times New Roman" w:hAnsi="Times New Roman"/>
                <w:sz w:val="24"/>
                <w:szCs w:val="24"/>
              </w:rPr>
              <w:t xml:space="preserve">                                                                                                                                                                      </w:t>
            </w:r>
            <w:r w:rsidRPr="00F0648A">
              <w:rPr>
                <w:rFonts w:ascii="Times New Roman" w:hAnsi="Times New Roman"/>
                <w:sz w:val="24"/>
                <w:szCs w:val="24"/>
              </w:rPr>
              <w:t>В каждом общеобразовательном учреждении организована работа школьных кружков и секций, занятий внеурочной деятельности, обучающиеся записаны в кружки и секции по интересам. На протяжении учебного года по графику продолжались дежурства учительско - родительского патруля в вечернее время.Информация о проведенной работе по профилактике наркомании и пропаганде здорового образа жизни среди учащихся своевременно отражалась на сайтах школ.</w:t>
            </w:r>
            <w:r w:rsidR="00F0648A">
              <w:rPr>
                <w:rFonts w:ascii="Times New Roman" w:hAnsi="Times New Roman"/>
                <w:sz w:val="24"/>
                <w:szCs w:val="24"/>
              </w:rPr>
              <w:t xml:space="preserve">                                                                                                                                                    </w:t>
            </w:r>
          </w:p>
          <w:p w:rsidR="002D1CB0" w:rsidRPr="00F0648A" w:rsidRDefault="002D1CB0" w:rsidP="00F0648A">
            <w:pPr>
              <w:pStyle w:val="aa"/>
              <w:spacing w:line="240" w:lineRule="auto"/>
              <w:ind w:left="0"/>
              <w:jc w:val="both"/>
              <w:rPr>
                <w:rFonts w:ascii="Times New Roman" w:hAnsi="Times New Roman"/>
                <w:sz w:val="24"/>
                <w:szCs w:val="24"/>
              </w:rPr>
            </w:pPr>
            <w:r w:rsidRPr="00F0648A">
              <w:rPr>
                <w:rFonts w:ascii="Times New Roman" w:hAnsi="Times New Roman"/>
                <w:sz w:val="24"/>
                <w:szCs w:val="24"/>
              </w:rPr>
              <w:t>В целях профилактики правонарушений и обеспечения занятости в течение летнего периода была организована работа с детьми, находящимися в ТЖС и детьми из семей, находящихся в социально опасном положении. На всех детей данной категории были составлены карты летней занятости. Со стороны социальных педагогов, классных руководителей осуществлялся контроль за этими детьми в период летних каникул.</w:t>
            </w:r>
            <w:r w:rsidR="00D645BE" w:rsidRPr="00F0648A">
              <w:rPr>
                <w:rFonts w:ascii="Times New Roman" w:hAnsi="Times New Roman"/>
                <w:sz w:val="24"/>
                <w:szCs w:val="24"/>
              </w:rPr>
              <w:t xml:space="preserve"> </w:t>
            </w:r>
            <w:r w:rsidRPr="00F0648A">
              <w:rPr>
                <w:rFonts w:ascii="Times New Roman" w:hAnsi="Times New Roman"/>
                <w:sz w:val="24"/>
                <w:szCs w:val="24"/>
              </w:rPr>
              <w:t xml:space="preserve">Ежемесячно в общеобразовательных организациях проводится  </w:t>
            </w:r>
            <w:r w:rsidRPr="00F0648A">
              <w:rPr>
                <w:rFonts w:ascii="Times New Roman" w:hAnsi="Times New Roman"/>
                <w:sz w:val="24"/>
                <w:szCs w:val="24"/>
                <w:shd w:val="clear" w:color="auto" w:fill="FFFFFF"/>
              </w:rPr>
              <w:t>каждую третью пятницу месяца акция «Единый день профилактики безнадзорности и правонарушений несовершеннолетних». В данной Акции принимают участие сотрудники всех органов и учреждений системы профилактики.</w:t>
            </w:r>
            <w:r w:rsidR="00D645BE" w:rsidRPr="00F0648A">
              <w:rPr>
                <w:rFonts w:ascii="Times New Roman" w:hAnsi="Times New Roman"/>
                <w:sz w:val="24"/>
                <w:szCs w:val="24"/>
                <w:shd w:val="clear" w:color="auto" w:fill="FFFFFF"/>
              </w:rPr>
              <w:t xml:space="preserve"> </w:t>
            </w:r>
            <w:r w:rsidRPr="00F0648A">
              <w:rPr>
                <w:rFonts w:ascii="Times New Roman" w:hAnsi="Times New Roman"/>
                <w:bCs/>
                <w:color w:val="333333"/>
                <w:sz w:val="24"/>
                <w:szCs w:val="24"/>
                <w:shd w:val="clear" w:color="auto" w:fill="FFFFFF"/>
              </w:rPr>
              <w:t>Цель</w:t>
            </w:r>
            <w:r w:rsidRPr="00F0648A">
              <w:rPr>
                <w:rFonts w:ascii="Times New Roman" w:hAnsi="Times New Roman"/>
                <w:color w:val="333333"/>
                <w:sz w:val="24"/>
                <w:szCs w:val="24"/>
                <w:shd w:val="clear" w:color="auto" w:fill="FFFFFF"/>
              </w:rPr>
              <w:t xml:space="preserve"> </w:t>
            </w:r>
            <w:r w:rsidRPr="00F0648A">
              <w:rPr>
                <w:rFonts w:ascii="Times New Roman" w:hAnsi="Times New Roman"/>
                <w:bCs/>
                <w:color w:val="333333"/>
                <w:sz w:val="24"/>
                <w:szCs w:val="24"/>
                <w:shd w:val="clear" w:color="auto" w:fill="FFFFFF"/>
              </w:rPr>
              <w:t>акции</w:t>
            </w:r>
            <w:r w:rsidRPr="00F0648A">
              <w:rPr>
                <w:rFonts w:ascii="Times New Roman" w:hAnsi="Times New Roman"/>
                <w:color w:val="333333"/>
                <w:sz w:val="24"/>
                <w:szCs w:val="24"/>
                <w:shd w:val="clear" w:color="auto" w:fill="FFFFFF"/>
              </w:rPr>
              <w:t xml:space="preserve"> — повышение эффективности </w:t>
            </w:r>
            <w:r w:rsidRPr="00F0648A">
              <w:rPr>
                <w:rFonts w:ascii="Times New Roman" w:hAnsi="Times New Roman"/>
                <w:bCs/>
                <w:color w:val="333333"/>
                <w:sz w:val="24"/>
                <w:szCs w:val="24"/>
                <w:shd w:val="clear" w:color="auto" w:fill="FFFFFF"/>
              </w:rPr>
              <w:t>профилактической</w:t>
            </w:r>
            <w:r w:rsidRPr="00F0648A">
              <w:rPr>
                <w:rFonts w:ascii="Times New Roman" w:hAnsi="Times New Roman"/>
                <w:color w:val="333333"/>
                <w:sz w:val="24"/>
                <w:szCs w:val="24"/>
                <w:shd w:val="clear" w:color="auto" w:fill="FFFFFF"/>
              </w:rPr>
              <w:t xml:space="preserve"> работы по </w:t>
            </w:r>
            <w:r w:rsidRPr="00F0648A">
              <w:rPr>
                <w:rFonts w:ascii="Times New Roman" w:hAnsi="Times New Roman"/>
                <w:bCs/>
                <w:color w:val="333333"/>
                <w:sz w:val="24"/>
                <w:szCs w:val="24"/>
                <w:shd w:val="clear" w:color="auto" w:fill="FFFFFF"/>
              </w:rPr>
              <w:t>предупреждению</w:t>
            </w:r>
            <w:r w:rsidRPr="00F0648A">
              <w:rPr>
                <w:rFonts w:ascii="Times New Roman" w:hAnsi="Times New Roman"/>
                <w:color w:val="333333"/>
                <w:sz w:val="24"/>
                <w:szCs w:val="24"/>
                <w:shd w:val="clear" w:color="auto" w:fill="FFFFFF"/>
              </w:rPr>
              <w:t xml:space="preserve"> безнадзорности и правонарушений несовершеннолетних, формирование правосознания граждан и воспитания активной гражданской позиции по вопросам </w:t>
            </w:r>
            <w:r w:rsidRPr="00F0648A">
              <w:rPr>
                <w:rFonts w:ascii="Times New Roman" w:hAnsi="Times New Roman"/>
                <w:bCs/>
                <w:color w:val="333333"/>
                <w:sz w:val="24"/>
                <w:szCs w:val="24"/>
                <w:shd w:val="clear" w:color="auto" w:fill="FFFFFF"/>
              </w:rPr>
              <w:t>предупреждения</w:t>
            </w:r>
            <w:r w:rsidRPr="00F0648A">
              <w:rPr>
                <w:rFonts w:ascii="Times New Roman" w:hAnsi="Times New Roman"/>
                <w:color w:val="333333"/>
                <w:sz w:val="24"/>
                <w:szCs w:val="24"/>
                <w:shd w:val="clear" w:color="auto" w:fill="FFFFFF"/>
              </w:rPr>
              <w:t xml:space="preserve"> и пресечения преступлений и правонарушений, совершаемых несовершеннолетними, формирование норм безопасности жизнедеятельности.</w:t>
            </w:r>
          </w:p>
          <w:p w:rsidR="00F0648A" w:rsidRDefault="002D1CB0" w:rsidP="00F0648A">
            <w:pPr>
              <w:spacing w:line="240" w:lineRule="auto"/>
              <w:ind w:firstLine="567"/>
              <w:jc w:val="both"/>
              <w:rPr>
                <w:rFonts w:ascii="Times New Roman" w:hAnsi="Times New Roman" w:cs="Times New Roman"/>
                <w:sz w:val="24"/>
                <w:szCs w:val="24"/>
              </w:rPr>
            </w:pPr>
            <w:r w:rsidRPr="00F0648A">
              <w:rPr>
                <w:rFonts w:ascii="Times New Roman" w:hAnsi="Times New Roman" w:cs="Times New Roman"/>
                <w:sz w:val="24"/>
                <w:szCs w:val="24"/>
              </w:rPr>
              <w:t>В рамках межведомственного взаимодействия школы приглашали участковых О МВД РФ по Дергачевскому району  для бесед с обучающимися на тему: «Наркотическая зависимость у подростков», медицинские работники с беседой на тему: «Алкоголь и влияние на организм подростка»</w:t>
            </w:r>
            <w:r w:rsidR="00F0648A">
              <w:rPr>
                <w:rFonts w:ascii="Times New Roman" w:hAnsi="Times New Roman" w:cs="Times New Roman"/>
                <w:sz w:val="24"/>
                <w:szCs w:val="24"/>
              </w:rPr>
              <w:t xml:space="preserve">                                                                                                                                                </w:t>
            </w:r>
          </w:p>
          <w:p w:rsidR="002D1CB0" w:rsidRPr="00F0648A" w:rsidRDefault="002D1CB0" w:rsidP="00F0648A">
            <w:pPr>
              <w:spacing w:line="240" w:lineRule="auto"/>
              <w:ind w:firstLine="567"/>
              <w:jc w:val="both"/>
              <w:rPr>
                <w:rFonts w:ascii="Times New Roman" w:hAnsi="Times New Roman" w:cs="Times New Roman"/>
                <w:sz w:val="24"/>
                <w:szCs w:val="24"/>
              </w:rPr>
            </w:pPr>
            <w:r w:rsidRPr="00F0648A">
              <w:rPr>
                <w:rFonts w:ascii="Times New Roman" w:hAnsi="Times New Roman" w:cs="Times New Roman"/>
                <w:sz w:val="24"/>
                <w:szCs w:val="24"/>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учеников отведено отдельное место в плане по воспитанию и обучению. С целью профилактики правонарушений с начала года была организована информационно-просветительская работа с родителями учащихся, направленная на повышение их сознательности, компетентности, и оказание им соответствующей психологической, педагогической, социальной, правовой помощи. С родителями существовала постоянная связь через посещения на дому, проведения родительских лекториев, оказания консультативной помощи, проведения тематических встреч и классных родительских собраний. На протяжении 2023 года с родителями была проведена следующая работа: Проведение родительских собраний на темы: «Правила поведения учащихся в школе, дома и общественных местах», «Права и обязанности ребенка: поиск равновесия», «Жизненные цели подростков. Проблемы ранней преступности», «Виды правонарушений несовершеннолетних и ответственность за них». Также проведены тематические родительские собрания в 8-9 классах на тему: "Ранняя профилактика семейного неблагополучия», для 5-7 классов - «Сломанное сердце: детские переживания», «Что такое буллинг» и др. Проведены беседы на темы: «Современная семья – какая она?», «Здоровье ребенка, как его сохранить?». Школьными психологами проведены психологические тренинги для родителей начальной школы «Как уберечь ребенка? Факторы и профилактика», для 5-6, 7-8 классов - «Подростковый суицид», «Безопасное поведение ребенка и профилактика преступлений и насилия в отношении детей».Проведены консультации по вопросам воспитания несовершеннолетних, состоящих на различных видах учета: «Административная и уголовная ответственность родителей за содержание, воспитание, обучение несовершеннолетних детей», «Если ваш ребенок поставлен на учет», «Незнание закона не освобождает от ответственности». </w:t>
            </w:r>
            <w:r w:rsidR="00D72DB2" w:rsidRPr="00F0648A">
              <w:rPr>
                <w:rFonts w:ascii="Times New Roman" w:hAnsi="Times New Roman" w:cs="Times New Roman"/>
                <w:sz w:val="24"/>
                <w:szCs w:val="24"/>
              </w:rPr>
              <w:t xml:space="preserve">                                                                                                            </w:t>
            </w:r>
            <w:r w:rsidR="008A7BE5" w:rsidRPr="00F0648A">
              <w:rPr>
                <w:rFonts w:ascii="Times New Roman" w:hAnsi="Times New Roman" w:cs="Times New Roman"/>
                <w:sz w:val="24"/>
                <w:szCs w:val="24"/>
              </w:rPr>
              <w:t xml:space="preserve">                               </w:t>
            </w:r>
            <w:r w:rsidR="00D72DB2" w:rsidRPr="00F0648A">
              <w:rPr>
                <w:rFonts w:ascii="Times New Roman" w:hAnsi="Times New Roman" w:cs="Times New Roman"/>
                <w:sz w:val="24"/>
                <w:szCs w:val="24"/>
              </w:rPr>
              <w:t xml:space="preserve"> На территории района действует муниципальная программа  «Развитие физической культуры и спорта Дергачевского района     на 2021-2024гды». Главной задачей программы является пропаганда здорового образа жизни среди  населения района ,организация и проведение спортивно- массовых мероприятий среди обучающихся ,молодежи, организаций, ветеранов спорта , допризывной и студенческой молодежи района.</w:t>
            </w:r>
          </w:p>
          <w:p w:rsidR="002D1CB0" w:rsidRPr="00AC26F9" w:rsidRDefault="002D1CB0" w:rsidP="002D1CB0">
            <w:pPr>
              <w:pStyle w:val="aa"/>
              <w:ind w:left="0" w:firstLine="709"/>
              <w:jc w:val="both"/>
              <w:rPr>
                <w:rFonts w:ascii="Times New Roman" w:hAnsi="Times New Roman"/>
                <w:sz w:val="24"/>
                <w:szCs w:val="24"/>
              </w:rPr>
            </w:pPr>
          </w:p>
        </w:tc>
      </w:tr>
      <w:tr w:rsidR="002D1CB0" w:rsidRPr="00512F6B" w:rsidTr="00BA11A5">
        <w:tc>
          <w:tcPr>
            <w:tcW w:w="1266"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1.3</w:t>
            </w: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 xml:space="preserve">Информация о разработке проектов нормативных правовых актов Саратовской области,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w:t>
            </w:r>
          </w:p>
        </w:tc>
        <w:tc>
          <w:tcPr>
            <w:tcW w:w="8647"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Не заполнять (для областной КДН).</w:t>
            </w:r>
          </w:p>
        </w:tc>
      </w:tr>
      <w:tr w:rsidR="002D1CB0" w:rsidRPr="00512F6B" w:rsidTr="00BA11A5">
        <w:tc>
          <w:tcPr>
            <w:tcW w:w="1266"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1.4</w:t>
            </w: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разработке и исполнении межведомственных планов (комплексов мер, иных документов планирования)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tc>
        <w:tc>
          <w:tcPr>
            <w:tcW w:w="8647" w:type="dxa"/>
            <w:shd w:val="clear" w:color="auto" w:fill="auto"/>
          </w:tcPr>
          <w:p w:rsidR="002D1CB0" w:rsidRPr="009066B4" w:rsidRDefault="00FD1743" w:rsidP="006023C9">
            <w:pPr>
              <w:spacing w:after="0" w:line="240" w:lineRule="auto"/>
              <w:jc w:val="both"/>
              <w:rPr>
                <w:rFonts w:ascii="PT Astra Serif" w:hAnsi="PT Astra Serif" w:cs="Times New Roman"/>
                <w:sz w:val="24"/>
                <w:szCs w:val="24"/>
              </w:rPr>
            </w:pPr>
            <w:r w:rsidRPr="00834A99">
              <w:rPr>
                <w:rFonts w:ascii="Times New Roman" w:hAnsi="Times New Roman" w:cs="Times New Roman"/>
                <w:sz w:val="24"/>
                <w:szCs w:val="24"/>
              </w:rPr>
              <w:t>Ко</w:t>
            </w:r>
            <w:r w:rsidRPr="009102B7">
              <w:rPr>
                <w:rFonts w:ascii="Times New Roman" w:hAnsi="Times New Roman" w:cs="Times New Roman"/>
                <w:sz w:val="24"/>
                <w:szCs w:val="24"/>
              </w:rPr>
              <w:t xml:space="preserve">миссия приняла участие в разработке </w:t>
            </w:r>
            <w:r w:rsidRPr="009102B7">
              <w:rPr>
                <w:rFonts w:ascii="Times New Roman" w:hAnsi="Times New Roman" w:cs="Times New Roman"/>
                <w:bCs/>
                <w:iCs/>
                <w:sz w:val="24"/>
                <w:szCs w:val="24"/>
              </w:rPr>
              <w:t>п</w:t>
            </w:r>
            <w:r w:rsidRPr="009102B7">
              <w:rPr>
                <w:rFonts w:ascii="Times New Roman" w:eastAsia="Calibri" w:hAnsi="Times New Roman" w:cs="Times New Roman"/>
                <w:bCs/>
                <w:iCs/>
                <w:sz w:val="24"/>
                <w:szCs w:val="24"/>
              </w:rPr>
              <w:t>лан</w:t>
            </w:r>
            <w:r w:rsidRPr="009102B7">
              <w:rPr>
                <w:rFonts w:ascii="Times New Roman" w:hAnsi="Times New Roman" w:cs="Times New Roman"/>
                <w:bCs/>
                <w:iCs/>
                <w:sz w:val="24"/>
                <w:szCs w:val="24"/>
              </w:rPr>
              <w:t>а</w:t>
            </w:r>
            <w:r w:rsidRPr="009102B7">
              <w:rPr>
                <w:rFonts w:ascii="Times New Roman" w:eastAsia="Calibri" w:hAnsi="Times New Roman" w:cs="Times New Roman"/>
                <w:bCs/>
                <w:iCs/>
                <w:sz w:val="24"/>
                <w:szCs w:val="24"/>
              </w:rPr>
              <w:t xml:space="preserve"> мероприятий Дергачевского муниципального района</w:t>
            </w:r>
            <w:r>
              <w:rPr>
                <w:rFonts w:ascii="Times New Roman" w:eastAsia="Calibri" w:hAnsi="Times New Roman" w:cs="Times New Roman"/>
                <w:bCs/>
                <w:iCs/>
                <w:sz w:val="24"/>
                <w:szCs w:val="24"/>
              </w:rPr>
              <w:t xml:space="preserve"> </w:t>
            </w:r>
            <w:r w:rsidRPr="009102B7">
              <w:rPr>
                <w:rFonts w:ascii="Times New Roman" w:eastAsia="Calibri" w:hAnsi="Times New Roman" w:cs="Times New Roman"/>
                <w:bCs/>
                <w:iCs/>
                <w:sz w:val="24"/>
                <w:szCs w:val="24"/>
              </w:rPr>
              <w:t>по противодействию жестокому обращению с детьми, защите их прав, профилактике суицида среди несовершеннолетних, оказанию помощи в трудной жизненной ситуации на 2023 - 2025 годы</w:t>
            </w:r>
            <w:r w:rsidRPr="009102B7">
              <w:rPr>
                <w:rFonts w:ascii="Times New Roman" w:hAnsi="Times New Roman" w:cs="Times New Roman"/>
                <w:bCs/>
                <w:iCs/>
                <w:sz w:val="24"/>
                <w:szCs w:val="24"/>
              </w:rPr>
              <w:t>,</w:t>
            </w:r>
            <w:r w:rsidR="00F0648A">
              <w:rPr>
                <w:rFonts w:ascii="Times New Roman" w:hAnsi="Times New Roman" w:cs="Times New Roman"/>
                <w:bCs/>
                <w:iCs/>
                <w:sz w:val="24"/>
                <w:szCs w:val="24"/>
              </w:rPr>
              <w:t xml:space="preserve"> </w:t>
            </w:r>
            <w:r w:rsidRPr="00834A99">
              <w:rPr>
                <w:rFonts w:ascii="Times New Roman" w:hAnsi="Times New Roman" w:cs="Times New Roman"/>
                <w:sz w:val="24"/>
                <w:szCs w:val="24"/>
              </w:rPr>
              <w:t>в разработке плана работы комиссии по делам несовершеннолетних и защите их прав администрации Дергаческого муниципального района</w:t>
            </w:r>
            <w:r>
              <w:rPr>
                <w:rFonts w:ascii="Times New Roman" w:hAnsi="Times New Roman" w:cs="Times New Roman"/>
                <w:sz w:val="24"/>
                <w:szCs w:val="24"/>
              </w:rPr>
              <w:t xml:space="preserve"> на 2024 год.</w:t>
            </w:r>
          </w:p>
          <w:p w:rsidR="002D1CB0" w:rsidRPr="009066B4" w:rsidRDefault="002D1CB0" w:rsidP="00FD1743">
            <w:pPr>
              <w:spacing w:after="0" w:line="240" w:lineRule="auto"/>
              <w:jc w:val="both"/>
              <w:rPr>
                <w:rFonts w:ascii="PT Astra Serif" w:eastAsia="Calibri" w:hAnsi="PT Astra Serif"/>
                <w:sz w:val="24"/>
                <w:szCs w:val="24"/>
                <w:lang w:eastAsia="en-US"/>
              </w:rPr>
            </w:pPr>
            <w:r w:rsidRPr="009066B4">
              <w:rPr>
                <w:rFonts w:ascii="PT Astra Serif" w:hAnsi="PT Astra Serif" w:cs="Times New Roman"/>
                <w:sz w:val="24"/>
                <w:szCs w:val="24"/>
              </w:rPr>
              <w:t>План</w:t>
            </w:r>
            <w:r w:rsidR="00FD1743">
              <w:rPr>
                <w:rFonts w:ascii="PT Astra Serif" w:hAnsi="PT Astra Serif" w:cs="Times New Roman"/>
                <w:sz w:val="24"/>
                <w:szCs w:val="24"/>
              </w:rPr>
              <w:t>ирование  ежеквартальных</w:t>
            </w:r>
            <w:r>
              <w:rPr>
                <w:rFonts w:ascii="PT Astra Serif" w:hAnsi="PT Astra Serif" w:cs="Times New Roman"/>
                <w:sz w:val="24"/>
                <w:szCs w:val="24"/>
              </w:rPr>
              <w:t xml:space="preserve"> </w:t>
            </w:r>
            <w:r w:rsidRPr="009066B4">
              <w:rPr>
                <w:rFonts w:ascii="PT Astra Serif" w:hAnsi="PT Astra Serif" w:cs="Times New Roman"/>
                <w:sz w:val="24"/>
                <w:szCs w:val="24"/>
              </w:rPr>
              <w:t xml:space="preserve">  график</w:t>
            </w:r>
            <w:r w:rsidR="00FD1743">
              <w:rPr>
                <w:rFonts w:ascii="PT Astra Serif" w:hAnsi="PT Astra Serif" w:cs="Times New Roman"/>
                <w:sz w:val="24"/>
                <w:szCs w:val="24"/>
              </w:rPr>
              <w:t>ов вечерних межведомственных</w:t>
            </w:r>
            <w:r w:rsidRPr="009066B4">
              <w:rPr>
                <w:rFonts w:ascii="PT Astra Serif" w:hAnsi="PT Astra Serif" w:cs="Times New Roman"/>
                <w:sz w:val="24"/>
                <w:szCs w:val="24"/>
              </w:rPr>
              <w:t xml:space="preserve">  рейдов по семьям, находящимся</w:t>
            </w:r>
            <w:r w:rsidR="00FD1743">
              <w:rPr>
                <w:rFonts w:ascii="PT Astra Serif" w:hAnsi="PT Astra Serif" w:cs="Times New Roman"/>
                <w:sz w:val="24"/>
                <w:szCs w:val="24"/>
              </w:rPr>
              <w:t xml:space="preserve"> в социально опасном положении на 2023</w:t>
            </w:r>
            <w:r w:rsidRPr="009066B4">
              <w:rPr>
                <w:rFonts w:ascii="PT Astra Serif" w:hAnsi="PT Astra Serif" w:cs="Times New Roman"/>
                <w:sz w:val="24"/>
                <w:szCs w:val="24"/>
              </w:rPr>
              <w:t xml:space="preserve"> год.</w:t>
            </w:r>
          </w:p>
        </w:tc>
      </w:tr>
      <w:tr w:rsidR="002D1CB0" w:rsidRPr="00512F6B" w:rsidTr="00BA11A5">
        <w:tc>
          <w:tcPr>
            <w:tcW w:w="1266" w:type="dxa"/>
            <w:shd w:val="clear" w:color="auto" w:fill="auto"/>
          </w:tcPr>
          <w:p w:rsidR="002D1CB0" w:rsidRPr="00683B45" w:rsidRDefault="002D1CB0" w:rsidP="00683B45">
            <w:pPr>
              <w:pStyle w:val="a3"/>
              <w:jc w:val="both"/>
              <w:rPr>
                <w:rFonts w:ascii="PT Astra Serif" w:eastAsia="Calibri" w:hAnsi="PT Astra Serif"/>
                <w:sz w:val="24"/>
                <w:szCs w:val="24"/>
                <w:lang w:eastAsia="en-US"/>
              </w:rPr>
            </w:pPr>
            <w:r w:rsidRPr="00683B45">
              <w:rPr>
                <w:rFonts w:ascii="PT Astra Serif" w:eastAsia="Calibri" w:hAnsi="PT Astra Serif"/>
                <w:sz w:val="24"/>
                <w:szCs w:val="24"/>
                <w:lang w:eastAsia="en-US"/>
              </w:rPr>
              <w:t>1.5</w:t>
            </w:r>
          </w:p>
        </w:tc>
        <w:tc>
          <w:tcPr>
            <w:tcW w:w="5363" w:type="dxa"/>
            <w:shd w:val="clear" w:color="auto" w:fill="auto"/>
          </w:tcPr>
          <w:p w:rsidR="002D1CB0" w:rsidRPr="00683B45" w:rsidRDefault="002D1CB0" w:rsidP="00683B45">
            <w:pPr>
              <w:pStyle w:val="a3"/>
              <w:jc w:val="both"/>
              <w:rPr>
                <w:rFonts w:ascii="PT Astra Serif" w:eastAsia="Calibri" w:hAnsi="PT Astra Serif"/>
                <w:sz w:val="24"/>
                <w:szCs w:val="24"/>
                <w:lang w:eastAsia="en-US"/>
              </w:rPr>
            </w:pPr>
            <w:r w:rsidRPr="00683B45">
              <w:rPr>
                <w:rFonts w:ascii="PT Astra Serif" w:eastAsia="Calibri" w:hAnsi="PT Astra Serif"/>
                <w:sz w:val="24"/>
                <w:szCs w:val="24"/>
                <w:lang w:eastAsia="en-US"/>
              </w:rPr>
              <w:t>Информация о разработке актов, регламентирующих порядок межведомственного взаимодействия в сфере защиты прав и законных интересов несовершеннолетних, профилактики их безнадзорности и правонарушений</w:t>
            </w:r>
          </w:p>
        </w:tc>
        <w:tc>
          <w:tcPr>
            <w:tcW w:w="8647" w:type="dxa"/>
            <w:shd w:val="clear" w:color="auto" w:fill="auto"/>
          </w:tcPr>
          <w:p w:rsidR="002D1CB0" w:rsidRPr="00683B45" w:rsidRDefault="00FD1743" w:rsidP="00683B45">
            <w:pPr>
              <w:pStyle w:val="a3"/>
              <w:jc w:val="both"/>
              <w:rPr>
                <w:rFonts w:ascii="PT Astra Serif" w:eastAsia="Calibri" w:hAnsi="PT Astra Serif"/>
                <w:sz w:val="24"/>
                <w:szCs w:val="24"/>
                <w:lang w:eastAsia="en-US"/>
              </w:rPr>
            </w:pPr>
            <w:r>
              <w:rPr>
                <w:rFonts w:ascii="PT Astra Serif" w:eastAsia="Calibri" w:hAnsi="PT Astra Serif"/>
                <w:sz w:val="24"/>
                <w:szCs w:val="24"/>
                <w:lang w:eastAsia="en-US"/>
              </w:rPr>
              <w:t>в 2023</w:t>
            </w:r>
            <w:r w:rsidR="002D1CB0" w:rsidRPr="00683B45">
              <w:rPr>
                <w:rFonts w:ascii="PT Astra Serif" w:eastAsia="Calibri" w:hAnsi="PT Astra Serif"/>
                <w:sz w:val="24"/>
                <w:szCs w:val="24"/>
                <w:lang w:eastAsia="en-US"/>
              </w:rPr>
              <w:t xml:space="preserve"> году не разрабатывались акты, регламентирующие порядок межведомственного взаимодействия в сфере защиты прав и законных интересов несовершеннолетних, профилактики их безнадзорности и правонарушений.</w:t>
            </w:r>
          </w:p>
        </w:tc>
      </w:tr>
      <w:tr w:rsidR="002D1CB0" w:rsidRPr="00512F6B" w:rsidTr="00BA11A5">
        <w:tc>
          <w:tcPr>
            <w:tcW w:w="15276" w:type="dxa"/>
            <w:gridSpan w:val="3"/>
            <w:shd w:val="clear" w:color="auto" w:fill="auto"/>
          </w:tcPr>
          <w:p w:rsidR="002D1CB0" w:rsidRPr="009066B4" w:rsidRDefault="002D1CB0" w:rsidP="00BA11A5">
            <w:pPr>
              <w:spacing w:after="0" w:line="240" w:lineRule="auto"/>
              <w:jc w:val="center"/>
              <w:rPr>
                <w:rFonts w:ascii="PT Astra Serif" w:eastAsia="Calibri" w:hAnsi="PT Astra Serif"/>
                <w:b/>
                <w:sz w:val="24"/>
                <w:szCs w:val="24"/>
                <w:lang w:eastAsia="en-US"/>
              </w:rPr>
            </w:pPr>
          </w:p>
          <w:p w:rsidR="002D1CB0" w:rsidRPr="009066B4" w:rsidRDefault="002D1CB0" w:rsidP="00BA11A5">
            <w:pPr>
              <w:spacing w:after="0" w:line="240" w:lineRule="auto"/>
              <w:jc w:val="center"/>
              <w:rPr>
                <w:rFonts w:ascii="PT Astra Serif" w:eastAsia="Calibri" w:hAnsi="PT Astra Serif"/>
                <w:b/>
                <w:sz w:val="24"/>
                <w:szCs w:val="24"/>
                <w:lang w:eastAsia="en-US"/>
              </w:rPr>
            </w:pPr>
            <w:r w:rsidRPr="009066B4">
              <w:rPr>
                <w:rFonts w:ascii="PT Astra Serif" w:eastAsia="Calibri" w:hAnsi="PT Astra Serif"/>
                <w:b/>
                <w:sz w:val="24"/>
                <w:szCs w:val="24"/>
                <w:lang w:val="en-US" w:eastAsia="en-US"/>
              </w:rPr>
              <w:t>II</w:t>
            </w:r>
            <w:r w:rsidRPr="009066B4">
              <w:rPr>
                <w:rFonts w:ascii="PT Astra Serif" w:eastAsia="Calibri" w:hAnsi="PT Astra Serif"/>
                <w:b/>
                <w:sz w:val="24"/>
                <w:szCs w:val="24"/>
                <w:lang w:eastAsia="en-US"/>
              </w:rPr>
              <w:t xml:space="preserve"> Раздел. Основная часть отчета</w:t>
            </w:r>
          </w:p>
          <w:p w:rsidR="002D1CB0" w:rsidRPr="009066B4" w:rsidRDefault="002D1CB0" w:rsidP="00BA11A5">
            <w:pPr>
              <w:spacing w:after="0" w:line="240" w:lineRule="auto"/>
              <w:jc w:val="center"/>
              <w:rPr>
                <w:rFonts w:ascii="PT Astra Serif" w:eastAsia="Calibri" w:hAnsi="PT Astra Serif"/>
                <w:b/>
                <w:sz w:val="24"/>
                <w:szCs w:val="24"/>
                <w:lang w:eastAsia="en-US"/>
              </w:rPr>
            </w:pPr>
          </w:p>
        </w:tc>
      </w:tr>
      <w:tr w:rsidR="002D1CB0" w:rsidRPr="00512F6B" w:rsidTr="00BA11A5">
        <w:tc>
          <w:tcPr>
            <w:tcW w:w="1266" w:type="dxa"/>
            <w:shd w:val="clear" w:color="auto" w:fill="auto"/>
          </w:tcPr>
          <w:p w:rsidR="002D1CB0" w:rsidRPr="00683B45" w:rsidRDefault="002D1CB0" w:rsidP="00BA11A5">
            <w:pPr>
              <w:spacing w:after="0" w:line="240" w:lineRule="auto"/>
              <w:jc w:val="both"/>
              <w:rPr>
                <w:rFonts w:ascii="PT Astra Serif" w:eastAsia="Calibri" w:hAnsi="PT Astra Serif"/>
                <w:b/>
                <w:sz w:val="24"/>
                <w:szCs w:val="24"/>
                <w:lang w:val="en-US" w:eastAsia="en-US"/>
              </w:rPr>
            </w:pPr>
            <w:r w:rsidRPr="00683B45">
              <w:rPr>
                <w:rFonts w:ascii="PT Astra Serif" w:eastAsia="Calibri" w:hAnsi="PT Astra Serif"/>
                <w:b/>
                <w:sz w:val="24"/>
                <w:szCs w:val="24"/>
                <w:lang w:val="en-US" w:eastAsia="en-US"/>
              </w:rPr>
              <w:t>2</w:t>
            </w:r>
          </w:p>
        </w:tc>
        <w:tc>
          <w:tcPr>
            <w:tcW w:w="14010" w:type="dxa"/>
            <w:gridSpan w:val="2"/>
            <w:shd w:val="clear" w:color="auto" w:fill="auto"/>
          </w:tcPr>
          <w:p w:rsidR="002D1CB0" w:rsidRPr="009066B4" w:rsidRDefault="002D1CB0" w:rsidP="00E4324F">
            <w:pPr>
              <w:pStyle w:val="a3"/>
              <w:rPr>
                <w:rFonts w:ascii="PT Astra Serif" w:eastAsia="Calibri" w:hAnsi="PT Astra Serif"/>
                <w:b/>
                <w:sz w:val="24"/>
                <w:szCs w:val="24"/>
                <w:lang w:eastAsia="en-US"/>
              </w:rPr>
            </w:pPr>
            <w:r w:rsidRPr="009066B4">
              <w:rPr>
                <w:rFonts w:ascii="PT Astra Serif" w:eastAsia="Calibri" w:hAnsi="PT Astra Serif"/>
                <w:b/>
                <w:sz w:val="24"/>
                <w:szCs w:val="24"/>
                <w:lang w:eastAsia="en-US"/>
              </w:rPr>
              <w:t>Отражение основных фактов, событий, мероприятий, свидетельствующих о достижениях в сфере деятельности по профилактике безнадзорности и правонарушений несовершеннолетних</w:t>
            </w:r>
          </w:p>
        </w:tc>
      </w:tr>
      <w:tr w:rsidR="002D1CB0" w:rsidRPr="00512F6B" w:rsidTr="00BA11A5">
        <w:tc>
          <w:tcPr>
            <w:tcW w:w="1266" w:type="dxa"/>
            <w:shd w:val="clear" w:color="auto" w:fill="auto"/>
          </w:tcPr>
          <w:p w:rsidR="002D1CB0" w:rsidRPr="00683B45" w:rsidRDefault="002D1CB0" w:rsidP="00E4324F">
            <w:pPr>
              <w:pStyle w:val="a3"/>
              <w:jc w:val="both"/>
              <w:rPr>
                <w:rFonts w:ascii="PT Astra Serif" w:eastAsia="Calibri" w:hAnsi="PT Astra Serif"/>
                <w:sz w:val="24"/>
                <w:szCs w:val="24"/>
                <w:lang w:eastAsia="en-US"/>
              </w:rPr>
            </w:pPr>
            <w:r w:rsidRPr="00683B45">
              <w:rPr>
                <w:rFonts w:ascii="PT Astra Serif" w:eastAsia="Calibri" w:hAnsi="PT Astra Serif"/>
                <w:sz w:val="24"/>
                <w:szCs w:val="24"/>
                <w:lang w:eastAsia="en-US"/>
              </w:rPr>
              <w:t>2.1</w:t>
            </w:r>
          </w:p>
        </w:tc>
        <w:tc>
          <w:tcPr>
            <w:tcW w:w="5363" w:type="dxa"/>
            <w:shd w:val="clear" w:color="auto" w:fill="auto"/>
          </w:tcPr>
          <w:p w:rsidR="002D1CB0" w:rsidRPr="009066B4" w:rsidRDefault="002D1CB0" w:rsidP="00E4324F">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Указание на проблемы, а также предложения о возможных путях их решения</w:t>
            </w:r>
          </w:p>
        </w:tc>
        <w:tc>
          <w:tcPr>
            <w:tcW w:w="8647" w:type="dxa"/>
            <w:shd w:val="clear" w:color="auto" w:fill="auto"/>
          </w:tcPr>
          <w:p w:rsidR="002D1CB0" w:rsidRPr="009066B4" w:rsidRDefault="00D259CB" w:rsidP="00F72BB4">
            <w:pPr>
              <w:pStyle w:val="a3"/>
              <w:jc w:val="both"/>
              <w:rPr>
                <w:rFonts w:ascii="PT Astra Serif" w:eastAsia="Calibri" w:hAnsi="PT Astra Serif"/>
                <w:sz w:val="24"/>
                <w:szCs w:val="24"/>
                <w:lang w:eastAsia="en-US"/>
              </w:rPr>
            </w:pPr>
            <w:r>
              <w:rPr>
                <w:rFonts w:ascii="PT Astra Serif" w:hAnsi="PT Astra Serif"/>
                <w:sz w:val="24"/>
                <w:szCs w:val="24"/>
              </w:rPr>
              <w:t>Не имеется</w:t>
            </w:r>
          </w:p>
        </w:tc>
      </w:tr>
      <w:tr w:rsidR="002D1CB0" w:rsidRPr="00512F6B" w:rsidTr="00BA11A5">
        <w:tc>
          <w:tcPr>
            <w:tcW w:w="1266" w:type="dxa"/>
            <w:shd w:val="clear" w:color="auto" w:fill="auto"/>
          </w:tcPr>
          <w:p w:rsidR="002D1CB0" w:rsidRPr="00CB3B9F" w:rsidRDefault="002D1CB0" w:rsidP="00BA11A5">
            <w:pPr>
              <w:spacing w:after="0" w:line="240" w:lineRule="auto"/>
              <w:jc w:val="both"/>
              <w:rPr>
                <w:rFonts w:ascii="PT Astra Serif" w:eastAsia="Calibri" w:hAnsi="PT Astra Serif"/>
                <w:b/>
                <w:sz w:val="24"/>
                <w:szCs w:val="24"/>
                <w:lang w:eastAsia="en-US"/>
              </w:rPr>
            </w:pPr>
            <w:r w:rsidRPr="00CB3B9F">
              <w:rPr>
                <w:rFonts w:ascii="PT Astra Serif" w:eastAsia="Calibri" w:hAnsi="PT Astra Serif"/>
                <w:b/>
                <w:sz w:val="24"/>
                <w:szCs w:val="24"/>
                <w:lang w:eastAsia="en-US"/>
              </w:rPr>
              <w:t>2.2</w:t>
            </w:r>
          </w:p>
        </w:tc>
        <w:tc>
          <w:tcPr>
            <w:tcW w:w="14010" w:type="dxa"/>
            <w:gridSpan w:val="2"/>
            <w:shd w:val="clear" w:color="auto" w:fill="auto"/>
          </w:tcPr>
          <w:p w:rsidR="002D1CB0" w:rsidRPr="009066B4" w:rsidRDefault="002D1CB0" w:rsidP="00E4324F">
            <w:pPr>
              <w:pStyle w:val="a3"/>
              <w:rPr>
                <w:rFonts w:ascii="PT Astra Serif" w:eastAsia="Calibri" w:hAnsi="PT Astra Serif"/>
                <w:b/>
                <w:sz w:val="24"/>
                <w:szCs w:val="24"/>
                <w:lang w:eastAsia="en-US"/>
              </w:rPr>
            </w:pPr>
            <w:r w:rsidRPr="009066B4">
              <w:rPr>
                <w:rFonts w:ascii="PT Astra Serif" w:eastAsia="Calibri" w:hAnsi="PT Astra Serif"/>
                <w:b/>
                <w:sz w:val="24"/>
                <w:szCs w:val="24"/>
                <w:lang w:eastAsia="en-US"/>
              </w:rPr>
              <w:t>Информация о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w:t>
            </w:r>
          </w:p>
        </w:tc>
      </w:tr>
      <w:tr w:rsidR="002D1CB0" w:rsidRPr="00512F6B" w:rsidTr="00BA11A5">
        <w:tc>
          <w:tcPr>
            <w:tcW w:w="1266" w:type="dxa"/>
            <w:shd w:val="clear" w:color="auto" w:fill="auto"/>
          </w:tcPr>
          <w:p w:rsidR="002D1CB0" w:rsidRPr="00CB3B9F" w:rsidRDefault="002D1CB0" w:rsidP="00E4324F">
            <w:pPr>
              <w:pStyle w:val="a3"/>
              <w:jc w:val="both"/>
              <w:rPr>
                <w:rFonts w:ascii="PT Astra Serif" w:eastAsia="Calibri" w:hAnsi="PT Astra Serif"/>
                <w:sz w:val="24"/>
                <w:szCs w:val="24"/>
                <w:lang w:eastAsia="en-US"/>
              </w:rPr>
            </w:pPr>
          </w:p>
          <w:p w:rsidR="002D1CB0" w:rsidRPr="00CB3B9F" w:rsidRDefault="002D1CB0" w:rsidP="00E4324F">
            <w:pPr>
              <w:pStyle w:val="a3"/>
              <w:jc w:val="both"/>
              <w:rPr>
                <w:rFonts w:ascii="PT Astra Serif" w:eastAsia="Calibri" w:hAnsi="PT Astra Serif"/>
                <w:sz w:val="24"/>
                <w:szCs w:val="24"/>
                <w:lang w:eastAsia="en-US"/>
              </w:rPr>
            </w:pPr>
            <w:r w:rsidRPr="00CB3B9F">
              <w:rPr>
                <w:rFonts w:ascii="PT Astra Serif" w:eastAsia="Calibri" w:hAnsi="PT Astra Serif"/>
                <w:sz w:val="24"/>
                <w:szCs w:val="24"/>
                <w:lang w:eastAsia="en-US"/>
              </w:rPr>
              <w:t>2.2.1</w:t>
            </w:r>
          </w:p>
        </w:tc>
        <w:tc>
          <w:tcPr>
            <w:tcW w:w="5363" w:type="dxa"/>
            <w:shd w:val="clear" w:color="auto" w:fill="auto"/>
          </w:tcPr>
          <w:p w:rsidR="002D1CB0" w:rsidRPr="009066B4" w:rsidRDefault="002D1CB0" w:rsidP="00E4324F">
            <w:pPr>
              <w:pStyle w:val="a3"/>
              <w:jc w:val="both"/>
              <w:rPr>
                <w:rFonts w:ascii="PT Astra Serif" w:eastAsia="Calibri" w:hAnsi="PT Astra Serif"/>
                <w:sz w:val="24"/>
                <w:szCs w:val="24"/>
                <w:lang w:eastAsia="en-US"/>
              </w:rPr>
            </w:pPr>
          </w:p>
          <w:p w:rsidR="002D1CB0" w:rsidRPr="009066B4" w:rsidRDefault="002D1CB0" w:rsidP="00E4324F">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Общая информация</w:t>
            </w:r>
          </w:p>
        </w:tc>
        <w:tc>
          <w:tcPr>
            <w:tcW w:w="8647" w:type="dxa"/>
            <w:shd w:val="clear" w:color="auto" w:fill="auto"/>
          </w:tcPr>
          <w:p w:rsidR="00E066EE" w:rsidRPr="009066B4" w:rsidRDefault="002D1CB0" w:rsidP="00E066EE">
            <w:pPr>
              <w:pStyle w:val="a3"/>
              <w:jc w:val="both"/>
              <w:rPr>
                <w:rFonts w:ascii="PT Astra Serif" w:hAnsi="PT Astra Serif"/>
                <w:sz w:val="24"/>
                <w:szCs w:val="24"/>
              </w:rPr>
            </w:pPr>
            <w:r w:rsidRPr="009066B4">
              <w:rPr>
                <w:rFonts w:ascii="PT Astra Serif" w:hAnsi="PT Astra Serif"/>
                <w:sz w:val="24"/>
                <w:szCs w:val="24"/>
              </w:rPr>
              <w:t xml:space="preserve">В </w:t>
            </w:r>
            <w:r w:rsidR="00850456">
              <w:rPr>
                <w:rFonts w:ascii="PT Astra Serif" w:hAnsi="PT Astra Serif"/>
                <w:sz w:val="24"/>
                <w:szCs w:val="24"/>
              </w:rPr>
              <w:t>Дергачевском муниципальном районе  работают 9</w:t>
            </w:r>
            <w:r w:rsidRPr="009066B4">
              <w:rPr>
                <w:rFonts w:ascii="PT Astra Serif" w:hAnsi="PT Astra Serif"/>
                <w:sz w:val="24"/>
                <w:szCs w:val="24"/>
              </w:rPr>
              <w:t xml:space="preserve"> общественных комиссий по делам несовершеннолетних и защите их прав, </w:t>
            </w:r>
            <w:r w:rsidR="00850456">
              <w:rPr>
                <w:rFonts w:ascii="PT Astra Serif" w:hAnsi="PT Astra Serif"/>
                <w:sz w:val="24"/>
                <w:szCs w:val="24"/>
              </w:rPr>
              <w:t>Председателем общественных</w:t>
            </w:r>
            <w:r w:rsidR="00E066EE">
              <w:rPr>
                <w:rFonts w:ascii="PT Astra Serif" w:hAnsi="PT Astra Serif"/>
                <w:sz w:val="24"/>
                <w:szCs w:val="24"/>
              </w:rPr>
              <w:t xml:space="preserve"> комиссий являю</w:t>
            </w:r>
            <w:r w:rsidR="00850456">
              <w:rPr>
                <w:rFonts w:ascii="PT Astra Serif" w:hAnsi="PT Astra Serif"/>
                <w:sz w:val="24"/>
                <w:szCs w:val="24"/>
              </w:rPr>
              <w:t>тся г</w:t>
            </w:r>
            <w:r w:rsidR="00E066EE">
              <w:rPr>
                <w:rFonts w:ascii="PT Astra Serif" w:hAnsi="PT Astra Serif"/>
                <w:sz w:val="24"/>
                <w:szCs w:val="24"/>
              </w:rPr>
              <w:t xml:space="preserve">лавы муниципальных образований. </w:t>
            </w:r>
            <w:r w:rsidR="00B030AD">
              <w:rPr>
                <w:rFonts w:ascii="PT Astra Serif" w:hAnsi="PT Astra Serif"/>
                <w:sz w:val="24"/>
                <w:szCs w:val="24"/>
              </w:rPr>
              <w:t>Из  9 ОКДН в 4 проживают семьи, находящиеся в социально-опасном положении(Советское МО-1семья,Демьясское МО-1 семья, Камышевское-</w:t>
            </w:r>
            <w:r w:rsidR="00E066EE">
              <w:rPr>
                <w:rFonts w:ascii="PT Astra Serif" w:hAnsi="PT Astra Serif"/>
                <w:sz w:val="24"/>
                <w:szCs w:val="24"/>
              </w:rPr>
              <w:t>5</w:t>
            </w:r>
            <w:r w:rsidR="00B030AD">
              <w:rPr>
                <w:rFonts w:ascii="PT Astra Serif" w:hAnsi="PT Astra Serif"/>
                <w:sz w:val="24"/>
                <w:szCs w:val="24"/>
              </w:rPr>
              <w:t xml:space="preserve"> семей)</w:t>
            </w:r>
            <w:r w:rsidR="00E066EE">
              <w:rPr>
                <w:rFonts w:ascii="PT Astra Serif" w:hAnsi="PT Astra Serif"/>
                <w:sz w:val="24"/>
                <w:szCs w:val="24"/>
              </w:rPr>
              <w:t xml:space="preserve"> .</w:t>
            </w:r>
            <w:r w:rsidRPr="009066B4">
              <w:rPr>
                <w:rFonts w:ascii="PT Astra Serif" w:hAnsi="PT Astra Serif"/>
                <w:sz w:val="24"/>
                <w:szCs w:val="24"/>
              </w:rPr>
              <w:t xml:space="preserve">Все  ОКДН и ЗП оказывают значительную помощь не только в организации мероприятий, направленных на предупреждение безнадзорности и правонарушений несовершеннолетних, но и в проведении индивидуальной профилактической работы с семьями и несовершеннолетними на местах. </w:t>
            </w:r>
            <w:r w:rsidR="00E066EE">
              <w:rPr>
                <w:rFonts w:ascii="PT Astra Serif" w:hAnsi="PT Astra Serif"/>
                <w:sz w:val="24"/>
                <w:szCs w:val="24"/>
              </w:rPr>
              <w:t xml:space="preserve">Специалисты ОКДН оказывают помощь в предоставлении справок, актов обследования семей , находящихся в социально-опасном положении, информируют о ненадлежащем поведении родителей в КДН и ЗП района и правоохранительные органы в лице участковых уполномоченных О МВД РФ по Дергачевскому району. </w:t>
            </w:r>
          </w:p>
          <w:p w:rsidR="002D1CB0" w:rsidRPr="009066B4" w:rsidRDefault="002D1CB0" w:rsidP="003E0FFF">
            <w:pPr>
              <w:pStyle w:val="a3"/>
              <w:jc w:val="both"/>
              <w:rPr>
                <w:rFonts w:ascii="PT Astra Serif" w:eastAsia="Calibri" w:hAnsi="PT Astra Serif"/>
                <w:sz w:val="24"/>
                <w:szCs w:val="24"/>
                <w:lang w:eastAsia="en-US"/>
              </w:rPr>
            </w:pPr>
            <w:r w:rsidRPr="009066B4">
              <w:rPr>
                <w:rFonts w:ascii="PT Astra Serif" w:hAnsi="PT Astra Serif"/>
                <w:sz w:val="24"/>
                <w:szCs w:val="24"/>
              </w:rPr>
              <w:t>Координацию работы общественных комиссий осуществляет КДН и ЗП администрации</w:t>
            </w:r>
            <w:r w:rsidR="00E066EE">
              <w:rPr>
                <w:rFonts w:ascii="PT Astra Serif" w:hAnsi="PT Astra Serif"/>
                <w:sz w:val="24"/>
                <w:szCs w:val="24"/>
              </w:rPr>
              <w:t xml:space="preserve"> Дергачевского</w:t>
            </w:r>
            <w:r w:rsidRPr="009066B4">
              <w:rPr>
                <w:rFonts w:ascii="PT Astra Serif" w:hAnsi="PT Astra Serif"/>
                <w:sz w:val="24"/>
                <w:szCs w:val="24"/>
              </w:rPr>
              <w:t xml:space="preserve"> муниципального района.  </w:t>
            </w:r>
            <w:r>
              <w:rPr>
                <w:rFonts w:ascii="PT Astra Serif" w:hAnsi="PT Astra Serif"/>
                <w:sz w:val="24"/>
                <w:szCs w:val="24"/>
              </w:rPr>
              <w:t>Ежегодно</w:t>
            </w:r>
            <w:r w:rsidRPr="009066B4">
              <w:rPr>
                <w:rFonts w:ascii="PT Astra Serif" w:hAnsi="PT Astra Serif"/>
                <w:sz w:val="24"/>
                <w:szCs w:val="24"/>
              </w:rPr>
              <w:t xml:space="preserve">  </w:t>
            </w:r>
            <w:r>
              <w:rPr>
                <w:rFonts w:ascii="PT Astra Serif" w:hAnsi="PT Astra Serif"/>
                <w:sz w:val="24"/>
                <w:szCs w:val="24"/>
              </w:rPr>
              <w:t>а</w:t>
            </w:r>
            <w:r w:rsidRPr="009066B4">
              <w:rPr>
                <w:rFonts w:ascii="PT Astra Serif" w:hAnsi="PT Astra Serif"/>
                <w:sz w:val="24"/>
                <w:szCs w:val="24"/>
              </w:rPr>
              <w:t>нализиру</w:t>
            </w:r>
            <w:r w:rsidR="003E0FFF">
              <w:rPr>
                <w:rFonts w:ascii="PT Astra Serif" w:hAnsi="PT Astra Serif"/>
                <w:sz w:val="24"/>
                <w:szCs w:val="24"/>
              </w:rPr>
              <w:t>ются  отчеты и планы ОКДН и ЗП, е</w:t>
            </w:r>
            <w:r w:rsidRPr="009066B4">
              <w:rPr>
                <w:rFonts w:ascii="PT Astra Serif" w:hAnsi="PT Astra Serif"/>
                <w:sz w:val="24"/>
                <w:szCs w:val="24"/>
              </w:rPr>
              <w:t xml:space="preserve">жемесячно проводится сверка сведений с </w:t>
            </w:r>
            <w:r w:rsidR="003E0FFF">
              <w:rPr>
                <w:rFonts w:ascii="PT Astra Serif" w:hAnsi="PT Astra Serif"/>
                <w:sz w:val="24"/>
                <w:szCs w:val="24"/>
              </w:rPr>
              <w:t>КДН и ЗП</w:t>
            </w:r>
            <w:r w:rsidRPr="009066B4">
              <w:rPr>
                <w:rFonts w:ascii="PT Astra Serif" w:hAnsi="PT Astra Serif"/>
                <w:sz w:val="24"/>
                <w:szCs w:val="24"/>
              </w:rPr>
              <w:t xml:space="preserve"> и информация</w:t>
            </w:r>
            <w:r w:rsidR="003E0FFF">
              <w:rPr>
                <w:rFonts w:ascii="PT Astra Serif" w:hAnsi="PT Astra Serif"/>
                <w:sz w:val="24"/>
                <w:szCs w:val="24"/>
              </w:rPr>
              <w:t xml:space="preserve"> по другим вопросам </w:t>
            </w:r>
            <w:r w:rsidRPr="009066B4">
              <w:rPr>
                <w:rFonts w:ascii="PT Astra Serif" w:hAnsi="PT Astra Serif"/>
                <w:sz w:val="24"/>
                <w:szCs w:val="24"/>
              </w:rPr>
              <w:t xml:space="preserve"> деятельности комиссии</w:t>
            </w:r>
            <w:r w:rsidRPr="001D4109">
              <w:rPr>
                <w:rFonts w:ascii="PT Astra Serif" w:hAnsi="PT Astra Serif"/>
                <w:color w:val="FF0000"/>
                <w:sz w:val="24"/>
                <w:szCs w:val="24"/>
              </w:rPr>
              <w:t xml:space="preserve">.    </w:t>
            </w:r>
          </w:p>
        </w:tc>
      </w:tr>
      <w:tr w:rsidR="002D1CB0" w:rsidRPr="00512F6B" w:rsidTr="00BA11A5">
        <w:trPr>
          <w:trHeight w:val="420"/>
        </w:trPr>
        <w:tc>
          <w:tcPr>
            <w:tcW w:w="1266" w:type="dxa"/>
            <w:shd w:val="clear" w:color="auto" w:fill="auto"/>
          </w:tcPr>
          <w:p w:rsidR="002D1CB0" w:rsidRPr="005F33F9" w:rsidRDefault="002D1CB0" w:rsidP="00654BC4">
            <w:pPr>
              <w:pStyle w:val="a3"/>
              <w:jc w:val="both"/>
              <w:rPr>
                <w:rFonts w:ascii="PT Astra Serif" w:eastAsia="Calibri" w:hAnsi="PT Astra Serif"/>
                <w:b/>
                <w:sz w:val="24"/>
                <w:szCs w:val="24"/>
                <w:lang w:eastAsia="en-US"/>
              </w:rPr>
            </w:pPr>
            <w:r w:rsidRPr="005F33F9">
              <w:rPr>
                <w:rFonts w:ascii="PT Astra Serif" w:eastAsia="Calibri" w:hAnsi="PT Astra Serif"/>
                <w:b/>
                <w:sz w:val="24"/>
                <w:szCs w:val="24"/>
                <w:lang w:eastAsia="en-US"/>
              </w:rPr>
              <w:t>2.1.2</w:t>
            </w:r>
          </w:p>
        </w:tc>
        <w:tc>
          <w:tcPr>
            <w:tcW w:w="14010" w:type="dxa"/>
            <w:gridSpan w:val="2"/>
            <w:shd w:val="clear" w:color="auto" w:fill="auto"/>
          </w:tcPr>
          <w:p w:rsidR="002D1CB0" w:rsidRPr="009066B4" w:rsidRDefault="002D1CB0" w:rsidP="00654BC4">
            <w:pPr>
              <w:pStyle w:val="a3"/>
              <w:jc w:val="both"/>
              <w:rPr>
                <w:rFonts w:ascii="PT Astra Serif" w:eastAsia="Calibri" w:hAnsi="PT Astra Serif"/>
                <w:b/>
                <w:sz w:val="24"/>
                <w:szCs w:val="24"/>
                <w:lang w:eastAsia="en-US"/>
              </w:rPr>
            </w:pPr>
            <w:r w:rsidRPr="009066B4">
              <w:rPr>
                <w:rFonts w:ascii="PT Astra Serif" w:eastAsia="Calibri" w:hAnsi="PT Astra Serif"/>
                <w:b/>
                <w:sz w:val="24"/>
                <w:szCs w:val="24"/>
                <w:lang w:eastAsia="en-US"/>
              </w:rPr>
              <w:t xml:space="preserve">Информация о профилактике безнадзорности и беспризорности несовершеннолетних: </w:t>
            </w:r>
          </w:p>
          <w:p w:rsidR="002D1CB0" w:rsidRPr="009066B4" w:rsidRDefault="002D1CB0" w:rsidP="00654BC4">
            <w:pPr>
              <w:pStyle w:val="a3"/>
              <w:jc w:val="both"/>
              <w:rPr>
                <w:rFonts w:ascii="PT Astra Serif" w:eastAsia="Calibri" w:hAnsi="PT Astra Serif"/>
                <w:b/>
                <w:sz w:val="24"/>
                <w:szCs w:val="24"/>
                <w:lang w:eastAsia="en-US"/>
              </w:rPr>
            </w:pPr>
          </w:p>
        </w:tc>
      </w:tr>
      <w:tr w:rsidR="002D1CB0" w:rsidRPr="00512F6B" w:rsidTr="00BA11A5">
        <w:trPr>
          <w:trHeight w:val="420"/>
        </w:trPr>
        <w:tc>
          <w:tcPr>
            <w:tcW w:w="1266" w:type="dxa"/>
            <w:shd w:val="clear" w:color="auto" w:fill="auto"/>
          </w:tcPr>
          <w:p w:rsidR="002D1CB0" w:rsidRPr="00654BC4" w:rsidRDefault="002D1CB0" w:rsidP="00654BC4">
            <w:pPr>
              <w:pStyle w:val="a3"/>
              <w:jc w:val="both"/>
              <w:rPr>
                <w:rFonts w:ascii="PT Astra Serif" w:eastAsia="Calibri" w:hAnsi="PT Astra Serif"/>
                <w:color w:val="FF0000"/>
                <w:sz w:val="24"/>
                <w:szCs w:val="24"/>
                <w:lang w:eastAsia="en-US"/>
              </w:rPr>
            </w:pPr>
          </w:p>
        </w:tc>
        <w:tc>
          <w:tcPr>
            <w:tcW w:w="5363" w:type="dxa"/>
            <w:shd w:val="clear" w:color="auto" w:fill="auto"/>
          </w:tcPr>
          <w:p w:rsidR="002D1CB0" w:rsidRPr="009066B4" w:rsidRDefault="002D1CB0" w:rsidP="00654BC4">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сложившейся на территории муниципального (городского) образования в отчетный период ситуации, связанной с безнадзорностью и беспризорностью несовершеннолетних, в том числе занимающихся бродяжничеством, попрошайничеством</w:t>
            </w:r>
          </w:p>
        </w:tc>
        <w:tc>
          <w:tcPr>
            <w:tcW w:w="8647" w:type="dxa"/>
            <w:shd w:val="clear" w:color="auto" w:fill="auto"/>
          </w:tcPr>
          <w:p w:rsidR="002D1CB0" w:rsidRPr="002A210A" w:rsidRDefault="00485DC8" w:rsidP="002A210A">
            <w:pPr>
              <w:ind w:firstLine="708"/>
              <w:jc w:val="both"/>
              <w:rPr>
                <w:rFonts w:ascii="Times New Roman" w:hAnsi="Times New Roman" w:cs="Times New Roman"/>
                <w:sz w:val="24"/>
                <w:szCs w:val="24"/>
              </w:rPr>
            </w:pPr>
            <w:r>
              <w:rPr>
                <w:rFonts w:ascii="Times New Roman" w:hAnsi="Times New Roman" w:cs="Times New Roman"/>
                <w:sz w:val="24"/>
                <w:szCs w:val="24"/>
              </w:rPr>
              <w:t>В 2023</w:t>
            </w:r>
            <w:r w:rsidRPr="003802BE">
              <w:rPr>
                <w:rFonts w:ascii="Times New Roman" w:hAnsi="Times New Roman" w:cs="Times New Roman"/>
                <w:sz w:val="24"/>
                <w:szCs w:val="24"/>
              </w:rPr>
              <w:t xml:space="preserve"> году при координации комиссии продолжалась работа по выявлению несовершеннолетних, занимающихся попрошайничеством и бродяжничеством, находящихся в общественных местах в ночное время без сопровождения родителей (законных представителей).</w:t>
            </w:r>
            <w:r w:rsidRPr="003802BE">
              <w:rPr>
                <w:rFonts w:ascii="Times New Roman" w:hAnsi="Times New Roman" w:cs="Times New Roman"/>
                <w:sz w:val="24"/>
              </w:rPr>
              <w:t xml:space="preserve">За отчетный период </w:t>
            </w:r>
            <w:r>
              <w:rPr>
                <w:rFonts w:ascii="Times New Roman" w:hAnsi="Times New Roman" w:cs="Times New Roman"/>
                <w:sz w:val="24"/>
              </w:rPr>
              <w:t>был выявлен 1</w:t>
            </w:r>
            <w:r w:rsidRPr="003802BE">
              <w:rPr>
                <w:rFonts w:ascii="Times New Roman" w:hAnsi="Times New Roman" w:cs="Times New Roman"/>
                <w:sz w:val="24"/>
              </w:rPr>
              <w:t>несовершеннолетни</w:t>
            </w:r>
            <w:r>
              <w:rPr>
                <w:rFonts w:ascii="Times New Roman" w:hAnsi="Times New Roman" w:cs="Times New Roman"/>
                <w:sz w:val="24"/>
              </w:rPr>
              <w:t>й, находящийся в общественном месте</w:t>
            </w:r>
            <w:r w:rsidRPr="003802BE">
              <w:rPr>
                <w:rFonts w:ascii="Times New Roman" w:hAnsi="Times New Roman" w:cs="Times New Roman"/>
                <w:sz w:val="24"/>
              </w:rPr>
              <w:t>, в ночное время без сопровождения родителей (законных пред</w:t>
            </w:r>
            <w:r>
              <w:rPr>
                <w:rFonts w:ascii="Times New Roman" w:hAnsi="Times New Roman" w:cs="Times New Roman"/>
                <w:sz w:val="24"/>
              </w:rPr>
              <w:t>ставителей). На родителей данного несовершеннолетнего составлен протокол</w:t>
            </w:r>
            <w:r w:rsidRPr="003802BE">
              <w:rPr>
                <w:rFonts w:ascii="Times New Roman" w:hAnsi="Times New Roman" w:cs="Times New Roman"/>
                <w:sz w:val="24"/>
              </w:rPr>
              <w:t xml:space="preserve"> об административн</w:t>
            </w:r>
            <w:r>
              <w:rPr>
                <w:rFonts w:ascii="Times New Roman" w:hAnsi="Times New Roman" w:cs="Times New Roman"/>
                <w:sz w:val="24"/>
              </w:rPr>
              <w:t>ом правонарушении и направлен</w:t>
            </w:r>
            <w:r w:rsidRPr="003802BE">
              <w:rPr>
                <w:rFonts w:ascii="Times New Roman" w:hAnsi="Times New Roman" w:cs="Times New Roman"/>
                <w:sz w:val="24"/>
              </w:rPr>
              <w:t xml:space="preserve">  на рассмотрение мировому судье Дергачевского муниципального района. В</w:t>
            </w:r>
            <w:r>
              <w:rPr>
                <w:rFonts w:ascii="Times New Roman" w:hAnsi="Times New Roman" w:cs="Times New Roman"/>
                <w:sz w:val="24"/>
              </w:rPr>
              <w:t xml:space="preserve"> 2023 году в</w:t>
            </w:r>
            <w:r w:rsidRPr="003802BE">
              <w:rPr>
                <w:rFonts w:ascii="Times New Roman" w:hAnsi="Times New Roman" w:cs="Times New Roman"/>
                <w:sz w:val="24"/>
              </w:rPr>
              <w:t xml:space="preserve"> О МВД РФ по Дергачевскому району Саратовской области</w:t>
            </w:r>
            <w:r>
              <w:rPr>
                <w:rFonts w:ascii="Times New Roman" w:hAnsi="Times New Roman" w:cs="Times New Roman"/>
                <w:sz w:val="24"/>
              </w:rPr>
              <w:t xml:space="preserve"> поступило 1</w:t>
            </w:r>
            <w:r w:rsidRPr="003802BE">
              <w:rPr>
                <w:rFonts w:ascii="Times New Roman" w:hAnsi="Times New Roman" w:cs="Times New Roman"/>
                <w:sz w:val="24"/>
              </w:rPr>
              <w:t xml:space="preserve"> </w:t>
            </w:r>
            <w:r>
              <w:rPr>
                <w:rFonts w:ascii="Times New Roman" w:hAnsi="Times New Roman" w:cs="Times New Roman"/>
                <w:sz w:val="24"/>
              </w:rPr>
              <w:t>заявление</w:t>
            </w:r>
            <w:r w:rsidRPr="003802BE">
              <w:rPr>
                <w:rFonts w:ascii="Times New Roman" w:hAnsi="Times New Roman" w:cs="Times New Roman"/>
                <w:sz w:val="24"/>
              </w:rPr>
              <w:t xml:space="preserve"> о розыске </w:t>
            </w:r>
            <w:r>
              <w:rPr>
                <w:rFonts w:ascii="Times New Roman" w:hAnsi="Times New Roman" w:cs="Times New Roman"/>
                <w:sz w:val="24"/>
              </w:rPr>
              <w:t>несовершеннолетней, находящейся под опекой, найдена была в течении 3 дней.</w:t>
            </w:r>
            <w:r w:rsidR="002A210A">
              <w:rPr>
                <w:rFonts w:ascii="Times New Roman" w:hAnsi="Times New Roman" w:cs="Times New Roman"/>
                <w:sz w:val="24"/>
              </w:rPr>
              <w:t xml:space="preserve">В дальнейшем из-за межличностных отношений между опекаемой и опекуном, подопечная была помещении в дом –интернат п.Модино Озинского района Саратовской области. </w:t>
            </w:r>
            <w:r w:rsidR="002A210A">
              <w:rPr>
                <w:rFonts w:ascii="PT Astra Serif" w:hAnsi="PT Astra Serif" w:cs="Times New Roman"/>
                <w:sz w:val="24"/>
                <w:szCs w:val="24"/>
              </w:rPr>
              <w:t>Более 5</w:t>
            </w:r>
            <w:r w:rsidR="002D1CB0" w:rsidRPr="009066B4">
              <w:rPr>
                <w:rFonts w:ascii="PT Astra Serif" w:hAnsi="PT Astra Serif" w:cs="Times New Roman"/>
                <w:sz w:val="24"/>
                <w:szCs w:val="24"/>
              </w:rPr>
              <w:t xml:space="preserve"> лет  отсутствуют факты  бродяжничества и попрошайничества несовершеннолетних, что свидетельствует о </w:t>
            </w:r>
            <w:r w:rsidR="002A210A">
              <w:rPr>
                <w:rFonts w:ascii="PT Astra Serif" w:hAnsi="PT Astra Serif" w:cs="Times New Roman"/>
                <w:sz w:val="24"/>
                <w:szCs w:val="24"/>
              </w:rPr>
              <w:t xml:space="preserve">взаимодействии </w:t>
            </w:r>
            <w:r w:rsidR="002D1CB0" w:rsidRPr="009066B4">
              <w:rPr>
                <w:rFonts w:ascii="PT Astra Serif" w:hAnsi="PT Astra Serif" w:cs="Times New Roman"/>
                <w:sz w:val="24"/>
                <w:szCs w:val="24"/>
              </w:rPr>
              <w:t>органов системы профилактики в данном направлении..</w:t>
            </w:r>
          </w:p>
        </w:tc>
      </w:tr>
      <w:tr w:rsidR="002D1CB0" w:rsidRPr="00512F6B" w:rsidTr="00BA11A5">
        <w:trPr>
          <w:trHeight w:val="420"/>
        </w:trPr>
        <w:tc>
          <w:tcPr>
            <w:tcW w:w="1266"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6"/>
                <w:szCs w:val="26"/>
                <w:lang w:eastAsia="en-US"/>
              </w:rPr>
            </w:pPr>
            <w:r w:rsidRPr="009066B4">
              <w:rPr>
                <w:rFonts w:ascii="PT Astra Serif" w:eastAsia="Calibri" w:hAnsi="PT Astra Serif"/>
                <w:sz w:val="26"/>
                <w:szCs w:val="26"/>
                <w:lang w:eastAsia="en-US"/>
              </w:rPr>
              <w:t>Информация о работе с детьми, объявленными в розыск и найденными (о работе с детьми, содержащимися в социально-реабилитационных центрах для несовершеннолетних, социальных приютах, центрах помощи детям, оставшимися без попечения родителей, и иных организациях для несовершеннолетних, нуждающихся в социальной помощи  и (или) реабилитации</w:t>
            </w:r>
          </w:p>
        </w:tc>
        <w:tc>
          <w:tcPr>
            <w:tcW w:w="8647" w:type="dxa"/>
            <w:shd w:val="clear" w:color="auto" w:fill="auto"/>
          </w:tcPr>
          <w:p w:rsidR="002D1CB0" w:rsidRPr="00D259CB" w:rsidRDefault="002A210A" w:rsidP="008E1CD9">
            <w:pPr>
              <w:pStyle w:val="a3"/>
              <w:jc w:val="both"/>
              <w:rPr>
                <w:rFonts w:ascii="Times New Roman" w:eastAsia="Calibri" w:hAnsi="Times New Roman" w:cs="Times New Roman"/>
                <w:sz w:val="24"/>
                <w:szCs w:val="24"/>
                <w:lang w:eastAsia="en-US"/>
              </w:rPr>
            </w:pPr>
            <w:r>
              <w:rPr>
                <w:rFonts w:ascii="PT Astra Serif" w:hAnsi="PT Astra Serif"/>
              </w:rPr>
              <w:t xml:space="preserve"> </w:t>
            </w:r>
            <w:r w:rsidRPr="00D259CB">
              <w:rPr>
                <w:rFonts w:ascii="Times New Roman" w:hAnsi="Times New Roman" w:cs="Times New Roman"/>
                <w:sz w:val="24"/>
                <w:szCs w:val="24"/>
              </w:rPr>
              <w:t xml:space="preserve">На территории Дергачевского района </w:t>
            </w:r>
            <w:r w:rsidR="002D1CB0" w:rsidRPr="00D259CB">
              <w:rPr>
                <w:rFonts w:ascii="Times New Roman" w:hAnsi="Times New Roman" w:cs="Times New Roman"/>
                <w:sz w:val="24"/>
                <w:szCs w:val="24"/>
              </w:rPr>
              <w:t>отсутствуют</w:t>
            </w:r>
            <w:r w:rsidRPr="00D259CB">
              <w:rPr>
                <w:rFonts w:ascii="Times New Roman" w:eastAsia="Calibri" w:hAnsi="Times New Roman" w:cs="Times New Roman"/>
                <w:sz w:val="24"/>
                <w:szCs w:val="24"/>
                <w:lang w:eastAsia="en-US"/>
              </w:rPr>
              <w:t xml:space="preserve"> социально-реабилитационные центры для несовершеннолетних, социальные приюты, центры помощи детям, оставшимися без попечения родителей, и иные организации для несовершеннолетних, нуждающихся в социальной помощи  и (или) реабилитации</w:t>
            </w:r>
            <w:r w:rsidR="002D1CB0" w:rsidRPr="00D259CB">
              <w:rPr>
                <w:rFonts w:ascii="Times New Roman" w:hAnsi="Times New Roman" w:cs="Times New Roman"/>
                <w:sz w:val="24"/>
                <w:szCs w:val="24"/>
              </w:rPr>
              <w:t xml:space="preserve"> </w:t>
            </w:r>
          </w:p>
          <w:p w:rsidR="002A210A" w:rsidRPr="00517105" w:rsidRDefault="002A210A" w:rsidP="002A210A">
            <w:pPr>
              <w:pStyle w:val="a3"/>
              <w:jc w:val="both"/>
              <w:rPr>
                <w:rFonts w:ascii="PT Astra Serif" w:eastAsia="Calibri" w:hAnsi="PT Astra Serif" w:cs="Times New Roman"/>
                <w:sz w:val="24"/>
                <w:szCs w:val="24"/>
                <w:bdr w:val="none" w:sz="0" w:space="0" w:color="auto" w:frame="1"/>
              </w:rPr>
            </w:pPr>
          </w:p>
          <w:p w:rsidR="002D1CB0" w:rsidRPr="00517105" w:rsidRDefault="002D1CB0" w:rsidP="00517105">
            <w:pPr>
              <w:pStyle w:val="a3"/>
              <w:jc w:val="both"/>
              <w:rPr>
                <w:rFonts w:ascii="PT Astra Serif" w:eastAsia="Calibri" w:hAnsi="PT Astra Serif" w:cs="Times New Roman"/>
                <w:sz w:val="24"/>
                <w:szCs w:val="24"/>
                <w:bdr w:val="none" w:sz="0" w:space="0" w:color="auto" w:frame="1"/>
              </w:rPr>
            </w:pPr>
          </w:p>
        </w:tc>
      </w:tr>
      <w:tr w:rsidR="002D1CB0" w:rsidRPr="00512F6B" w:rsidTr="00BA11A5">
        <w:trPr>
          <w:trHeight w:val="435"/>
        </w:trPr>
        <w:tc>
          <w:tcPr>
            <w:tcW w:w="1266" w:type="dxa"/>
            <w:shd w:val="clear" w:color="auto" w:fill="auto"/>
          </w:tcPr>
          <w:p w:rsidR="002D1CB0" w:rsidRPr="0090109D" w:rsidRDefault="002D1CB0" w:rsidP="00BA11A5">
            <w:pPr>
              <w:spacing w:after="0" w:line="240" w:lineRule="auto"/>
              <w:rPr>
                <w:rFonts w:ascii="PT Astra Serif" w:eastAsia="Calibri" w:hAnsi="PT Astra Serif"/>
                <w:sz w:val="24"/>
                <w:szCs w:val="24"/>
                <w:lang w:eastAsia="en-US"/>
              </w:rPr>
            </w:pPr>
            <w:r w:rsidRPr="0090109D">
              <w:rPr>
                <w:rFonts w:ascii="PT Astra Serif" w:eastAsia="Calibri" w:hAnsi="PT Astra Serif"/>
                <w:sz w:val="24"/>
                <w:szCs w:val="24"/>
                <w:lang w:eastAsia="en-US"/>
              </w:rPr>
              <w:t>2.1.2.1</w:t>
            </w:r>
          </w:p>
        </w:tc>
        <w:tc>
          <w:tcPr>
            <w:tcW w:w="14010" w:type="dxa"/>
            <w:gridSpan w:val="2"/>
            <w:shd w:val="clear" w:color="auto" w:fill="auto"/>
          </w:tcPr>
          <w:p w:rsidR="002D1CB0" w:rsidRPr="009066B4" w:rsidRDefault="002D1CB0" w:rsidP="00BA11A5">
            <w:pPr>
              <w:spacing w:after="0" w:line="240" w:lineRule="auto"/>
              <w:jc w:val="both"/>
              <w:rPr>
                <w:rFonts w:ascii="PT Astra Serif" w:eastAsia="Calibri" w:hAnsi="PT Astra Serif"/>
                <w:b/>
                <w:sz w:val="24"/>
                <w:szCs w:val="24"/>
                <w:lang w:eastAsia="en-US"/>
              </w:rPr>
            </w:pPr>
            <w:r w:rsidRPr="009066B4">
              <w:rPr>
                <w:rFonts w:ascii="PT Astra Serif" w:eastAsia="Calibri" w:hAnsi="PT Astra Serif"/>
                <w:b/>
                <w:sz w:val="24"/>
                <w:szCs w:val="24"/>
                <w:lang w:eastAsia="en-US"/>
              </w:rPr>
              <w:t>Информация о взаимодействии органов и учреждений системы профилактики</w:t>
            </w:r>
          </w:p>
        </w:tc>
      </w:tr>
      <w:tr w:rsidR="002D1CB0" w:rsidRPr="00512F6B" w:rsidTr="00BA11A5">
        <w:trPr>
          <w:trHeight w:val="435"/>
        </w:trPr>
        <w:tc>
          <w:tcPr>
            <w:tcW w:w="1266" w:type="dxa"/>
            <w:shd w:val="clear" w:color="auto" w:fill="auto"/>
          </w:tcPr>
          <w:p w:rsidR="002D1CB0" w:rsidRPr="006D55E5" w:rsidRDefault="002D1CB0" w:rsidP="00BA11A5">
            <w:pPr>
              <w:spacing w:after="0" w:line="240" w:lineRule="auto"/>
              <w:rPr>
                <w:rFonts w:ascii="PT Astra Serif" w:eastAsia="Calibri" w:hAnsi="PT Astra Serif"/>
                <w:sz w:val="24"/>
                <w:szCs w:val="24"/>
                <w:lang w:eastAsia="en-US"/>
              </w:rPr>
            </w:pP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проведении значимых мероприятий, акций (в т.ч межведомственных) направленных на профилактику безнадзорности и беспризорности несовершеннолетних и их результаты</w:t>
            </w:r>
          </w:p>
        </w:tc>
        <w:tc>
          <w:tcPr>
            <w:tcW w:w="8647" w:type="dxa"/>
            <w:shd w:val="clear" w:color="auto" w:fill="auto"/>
          </w:tcPr>
          <w:p w:rsidR="002D1CB0" w:rsidRPr="005F33F9" w:rsidRDefault="002D1CB0" w:rsidP="006D55E5">
            <w:pPr>
              <w:pStyle w:val="a3"/>
              <w:jc w:val="both"/>
              <w:rPr>
                <w:rFonts w:ascii="PT Astra Serif" w:hAnsi="PT Astra Serif"/>
                <w:sz w:val="24"/>
                <w:szCs w:val="24"/>
              </w:rPr>
            </w:pPr>
            <w:r w:rsidRPr="005F33F9">
              <w:rPr>
                <w:rFonts w:ascii="PT Astra Serif" w:hAnsi="PT Astra Serif"/>
                <w:sz w:val="24"/>
                <w:szCs w:val="24"/>
              </w:rPr>
              <w:t xml:space="preserve">Ежегодно специалисты учреждений и органов системы профилактики принимают активное участие в профилактических акциях: «Семья без наркотиков», "С ненавистью и ксенофобией нам  не по пути", «Забота», "Защита" и других, направленных на профилактику семейно бытового насилия, социального неблагополучия и предупреждение  преступлений в отношении  несовершеннолетних. В целом профилактические  акции прошли  на должном организационном уровне. По итогам проведения мероприятий  информация комиссии размещалась на интернет ресурсах района.    </w:t>
            </w:r>
          </w:p>
          <w:p w:rsidR="00D72DB2" w:rsidRPr="00F0648A" w:rsidRDefault="002D1CB0" w:rsidP="00F0648A">
            <w:pPr>
              <w:pStyle w:val="a3"/>
              <w:jc w:val="both"/>
              <w:rPr>
                <w:rFonts w:ascii="Times New Roman" w:hAnsi="Times New Roman" w:cs="Times New Roman"/>
                <w:color w:val="FF0000"/>
              </w:rPr>
            </w:pPr>
            <w:r>
              <w:rPr>
                <w:rFonts w:ascii="PT Astra Serif" w:hAnsi="PT Astra Serif"/>
                <w:color w:val="FF0000"/>
                <w:sz w:val="24"/>
                <w:szCs w:val="24"/>
              </w:rPr>
              <w:t>.</w:t>
            </w:r>
            <w:r w:rsidRPr="00517105">
              <w:rPr>
                <w:rFonts w:ascii="PT Astra Serif" w:hAnsi="PT Astra Serif"/>
                <w:color w:val="FF0000"/>
              </w:rPr>
              <w:tab/>
            </w:r>
            <w:r w:rsidRPr="005F33F9">
              <w:rPr>
                <w:rFonts w:ascii="PT Astra Serif" w:hAnsi="PT Astra Serif"/>
                <w:sz w:val="24"/>
                <w:szCs w:val="24"/>
              </w:rPr>
              <w:t xml:space="preserve">Совместно с образовательными организациями района, разрабатывается план </w:t>
            </w:r>
            <w:r w:rsidRPr="00D72DB2">
              <w:rPr>
                <w:rFonts w:ascii="Times New Roman" w:hAnsi="Times New Roman" w:cs="Times New Roman"/>
                <w:sz w:val="24"/>
                <w:szCs w:val="24"/>
              </w:rPr>
              <w:t>физкультурно-спортивных мероприятий на учебный год и проводятся соревнования</w:t>
            </w:r>
            <w:r w:rsidR="00D72DB2" w:rsidRPr="00D72DB2">
              <w:rPr>
                <w:rFonts w:ascii="Times New Roman" w:hAnsi="Times New Roman" w:cs="Times New Roman"/>
                <w:sz w:val="24"/>
                <w:szCs w:val="24"/>
              </w:rPr>
              <w:t xml:space="preserve">  с учащимися образовательных организаций района.</w:t>
            </w:r>
            <w:r w:rsidR="00D72DB2">
              <w:rPr>
                <w:rFonts w:ascii="Times New Roman" w:hAnsi="Times New Roman" w:cs="Times New Roman"/>
                <w:sz w:val="24"/>
                <w:szCs w:val="24"/>
              </w:rPr>
              <w:t xml:space="preserve"> </w:t>
            </w:r>
            <w:r w:rsidR="00D72DB2" w:rsidRPr="00D72DB2">
              <w:rPr>
                <w:rFonts w:ascii="Times New Roman" w:hAnsi="Times New Roman" w:cs="Times New Roman"/>
                <w:sz w:val="24"/>
                <w:szCs w:val="24"/>
              </w:rPr>
              <w:t>В 2023году было проведено  более 50 различных спортивно-массовых мероприятий ,турниров, фестивалей и соревнований направленных на патриотическое воспитание, пропаганду и формирование здорового образа жизни.             Были проведены традиционные Рождественские турниры по волейболу (9ком.) и мини-футболу (6ком.) среди молодежи района в которых приняло участие более 150человек. В соревнованиях по баскетболу среди студенческой молодежи района приняло участие 6 команд более 50 студентов  и выпускников школ района.                           В спортивном зале МОУ СОШ №1 р.п. Дерга</w:t>
            </w:r>
            <w:r w:rsidR="008A7BE5">
              <w:rPr>
                <w:rFonts w:ascii="Times New Roman" w:hAnsi="Times New Roman" w:cs="Times New Roman"/>
                <w:sz w:val="24"/>
                <w:szCs w:val="24"/>
              </w:rPr>
              <w:t>чи был проведен конкурс «Красивы</w:t>
            </w:r>
            <w:r w:rsidR="00D72DB2" w:rsidRPr="00D72DB2">
              <w:rPr>
                <w:rFonts w:ascii="Times New Roman" w:hAnsi="Times New Roman" w:cs="Times New Roman"/>
                <w:sz w:val="24"/>
                <w:szCs w:val="24"/>
              </w:rPr>
              <w:t xml:space="preserve"> в строю ,сильны в бою» среди отрядов «Юный друг полиции» приуроченных к Дню защитника Отечества среди базовых школ района. В канун праздника Дня защитника Отечества в спортивном зале ГБПОУ СО «ДАЛ» п. Советский был проведен межрайонный турнир по футболу среди уч-ся 2013-2014г.р. посвященный памяти А.Караичева и  А.Байрамова жителей                п. Советский погибших в локальных войнах. В турнире принимали участие  команды Ершовского , Озинского  и Дергачевского районов.  В соревнованиях по лыжным гонкам «Лыжня России -2023»  среди трудовых коллективов района приняло участие 17 организаций и более 60 человек. В турнире по баскетболу на Кубок главы Дергачевского района среди трудовых коллективов приняло участия 10 команд трудовых коллективов около 100чел.  В турнире по мини-футболу на Кубок главы  Дергачевского муниципального района среди молодежи принимали участия 6 команд  игры проводились в вечернее время в течении 2месяцев.                              В рамках «Года педагога и наставника» МУ ДО СШ р.п. Дергачи провела спортивно-массовое мероприятие «Стартуют все!» среди базовых школ. В состав команд входили директора школ, педагоги, обучающиеся школ ,родители и депутаты муниципальных образований района в соревнованиях приняло участие около 80чел. В соревнованиях  среди обучающихся МУ ДО СШ р.п. Дергачи  посвященных   Дню Космонавтики приняло участие более 60чел. Были проведены соревнования среди школьников по волейболу, баскетболу , настольному теннису , дартсу ,шашкам ,шахматам , зимний и летний фестивали ВФСК «ГТО» ,л/а кроссу ,мероприятия по выполнению нормативов испытаний ВФСК «ГТО». Были проведены турниры по футболу  среди молодежи  к знаменательным датам и праздникам :  Дню защитника Отечества, Дню Победы ,  Дню России.  Был проведен Фестиваль ВФСК «ГТО» среди семейных команд  района,  в котором приняло участие 10семей. На региональном этапе в г. Шиханы семья Пугачевых достойно выступила ,  где папа и дедушка заняли 1места среди участвующих семей Саратовской обл. В преддверии Дня Космонавтики в спортивном зале МОУ СОШ№1 были проведены соревнования по настольному теннису и дартсу среди трудовых коллективов района в соревнованиях приняло участие 16 трудовых коллективов и более 90чел. В преддверии праздника Дня России были проведены мероприятия по выполнению нормативов и испытаний ВФСК «ГТО» среди трудовых коллективов района, в котором приняло участие 20 коллективов района около 90 чел. Многие  выполнили нормативы на золотой , серебряный и бронзовый знаки ВФСК «ГТО».В районе была проведена Спартакиада среди трудовых коллективов посвященная 95-летию Дергачевского МР по 5видам спорта в которой прияло участие 12команд более 100человек. Был проведен муниципальный этап соревнований юных футболистов «Кожаный мяч» где  победители принимали участие в зональных соревнованиях в  г. Ершове и               р.п. Озинки.где заняли 2 и 3места. Воспитанники МУ ДО СШ р.п. Дергачи принимали участие в турнире по футболу 2015-2016г.р. в   г. Красный Кут где заняли 2место. Победители муниципального и зонального этапа в г. Ершове учащиеся 5класса филиала МОУ СОШ №2р.п. Дергачи в п. Советский принимали участие в финальных областных   соревнованиях «Президентские состязания» в г.Саратове по результатам которых выпала большая честь представлять Саратовскую область во Всероссийских спортивных соревнованиях школьников «Президентские состязания» с 07.09. по  27.09.2023года в ВДЦ  «Орленок » Краснодарского края . В результате выступления  наши ребята по многоборью заняли  12место из 81региона РФ. и девочки Исенгазиева Эльвира (7место) и Антонова Маргарита(9место) вошли в 10  сильнейших среди участвующих девочек по результатам многоборья. Подготовил ребят учитель физической культуры  </w:t>
            </w:r>
            <w:r w:rsidR="00D72DB2" w:rsidRPr="00F0648A">
              <w:rPr>
                <w:rFonts w:ascii="Times New Roman" w:hAnsi="Times New Roman" w:cs="Times New Roman"/>
                <w:sz w:val="24"/>
                <w:szCs w:val="24"/>
              </w:rPr>
              <w:t xml:space="preserve">филиала МОУ СОШ №2         р.п. Дергачи в п. Советский Ромашов В.В..В Кубке России по пауэрлифтингу который проходил в мае в г. Саратове руководитель клуба «Атлант» Сметанин С. и Сметанина Ю. обучающиеся ГБПОУ СО «ДАЛ» заняли 1место в спортивной дисциплине «Народный жим», а Чернушевич В.  обучающийся 9класса  МОУ СОШ  №1р.п. Дергачи в дисциплине «Жим  штанги  стоя» и «Строгий подъем на бицепс», вес штанги   45кг   занял 1место.                                                                                                            </w:t>
            </w:r>
          </w:p>
          <w:p w:rsidR="002D1CB0" w:rsidRPr="00D645BE" w:rsidRDefault="00D72DB2" w:rsidP="00F0648A">
            <w:pPr>
              <w:tabs>
                <w:tab w:val="center" w:pos="4677"/>
              </w:tabs>
              <w:spacing w:line="240" w:lineRule="auto"/>
              <w:rPr>
                <w:rFonts w:ascii="Times New Roman" w:hAnsi="Times New Roman" w:cs="Times New Roman"/>
                <w:sz w:val="24"/>
                <w:szCs w:val="24"/>
              </w:rPr>
            </w:pPr>
            <w:r w:rsidRPr="00F0648A">
              <w:rPr>
                <w:rFonts w:ascii="Times New Roman" w:hAnsi="Times New Roman" w:cs="Times New Roman"/>
                <w:sz w:val="24"/>
                <w:szCs w:val="24"/>
              </w:rPr>
              <w:t xml:space="preserve">Успешно выступают воспитанники МУ ДО СШ  р.п. Дергачи на межрайонных соревнованиях по греко-римской борьбе в г. Ершове и  г. Балаково, где занимают призовые места. Лучших результатов добиваются воспитанники тренера  МУ ДО СШ р.п. Дергачи Чиканкова А.В. по кикбоксингу на первенстве области  и ПФО, где становятся победителями и призерами соревнований. В мае в          г. Волгограде проходил фестиваль по кикбоксингу, в котором принимали участие  18 обучающихся МУ ДО  СШ р.п. Дергачи , где заняли 2чел.-2место и  6чел.-3место. Команда нашего района принимала участие в региональном этапе зимних спортивных играх в г. Шиханы , в соревнованиях механизаторов лучшие результаты показали мастера производственного обучения ГБПОУ СО «ДАЛ» п.Советский Косенко А. и Чураков Н., которые в составе сборной команды Саратовской области принимали участия в Х1 Всероссийских зимних спортивных играх в г. Череповец Вологодской области ,   где лучший   результат показал Косенко А. занял  19 место среди  60 участников. Достойно выступили  обучающиеся   филиала МОУ СШ№2 р.п. Дергачи в п. Советский  и МОУ СОШ №1 р.п. Дергачи в региональном этапе фестиваля ВФСК «ГТО» 4ступени в г. Саратове. В зональном турнире по футболу на Кубок  Губернатора Саратовской области в  г. Ершове команда юношей 2012-2013г. заняла  3место. Более 200человек выполняли нормативы и испытания ВФСК «ГТО» в 2023году . Были проведены муниципальные этапы Чемпионата ШБЛ КЭС-БАСКЕТ и Локобаскет среди общеобразовательных организаций района. Победители приняли участие в дивизионном этапе в г.Ершове где заняли 3места.Был проведен Олимпийский день бега по 4возрастным группам приняли участие более 80 человек. Воспитанники молодежного центра «АТЛАНТ» приняли участие во Всероссийском турнире по пауэрлифтингу в г.Саратове где ребята заняли 1-2 места и в командном зачете команда «Атлант» заняла 2место а сам тренер команды Сметанин С.Н.занял 2место в номинации тренер года и получил пояс Чемпиона.                                                                                                                                                                                                                                                         </w:t>
            </w:r>
            <w:r w:rsidR="002D1CB0" w:rsidRPr="00F0648A">
              <w:rPr>
                <w:rFonts w:ascii="Times New Roman" w:hAnsi="Times New Roman" w:cs="Times New Roman"/>
                <w:sz w:val="24"/>
                <w:szCs w:val="24"/>
              </w:rPr>
              <w:t xml:space="preserve"> </w:t>
            </w:r>
          </w:p>
        </w:tc>
      </w:tr>
      <w:tr w:rsidR="002D1CB0" w:rsidRPr="00512F6B" w:rsidTr="00BA11A5">
        <w:tc>
          <w:tcPr>
            <w:tcW w:w="1266" w:type="dxa"/>
            <w:shd w:val="clear" w:color="auto" w:fill="auto"/>
          </w:tcPr>
          <w:p w:rsidR="002D1CB0" w:rsidRPr="0090109D" w:rsidRDefault="002D1CB0" w:rsidP="006D55E5">
            <w:pPr>
              <w:spacing w:after="0" w:line="240" w:lineRule="auto"/>
              <w:rPr>
                <w:rFonts w:ascii="PT Astra Serif" w:eastAsia="Calibri" w:hAnsi="PT Astra Serif"/>
                <w:sz w:val="24"/>
                <w:szCs w:val="24"/>
                <w:lang w:eastAsia="en-US"/>
              </w:rPr>
            </w:pPr>
            <w:r w:rsidRPr="0090109D">
              <w:rPr>
                <w:rFonts w:ascii="PT Astra Serif" w:eastAsia="Calibri" w:hAnsi="PT Astra Serif"/>
                <w:sz w:val="24"/>
                <w:szCs w:val="24"/>
                <w:lang w:eastAsia="en-US"/>
              </w:rPr>
              <w:t>2.1.3</w:t>
            </w:r>
          </w:p>
        </w:tc>
        <w:tc>
          <w:tcPr>
            <w:tcW w:w="14010" w:type="dxa"/>
            <w:gridSpan w:val="2"/>
            <w:shd w:val="clear" w:color="auto" w:fill="auto"/>
          </w:tcPr>
          <w:p w:rsidR="002D1CB0" w:rsidRPr="009066B4" w:rsidRDefault="002D1CB0" w:rsidP="006D55E5">
            <w:pPr>
              <w:spacing w:after="0" w:line="240" w:lineRule="auto"/>
              <w:rPr>
                <w:rFonts w:ascii="PT Astra Serif" w:eastAsia="Calibri" w:hAnsi="PT Astra Serif"/>
                <w:b/>
                <w:sz w:val="24"/>
                <w:szCs w:val="24"/>
                <w:lang w:eastAsia="en-US"/>
              </w:rPr>
            </w:pPr>
            <w:r w:rsidRPr="009066B4">
              <w:rPr>
                <w:rFonts w:ascii="PT Astra Serif" w:eastAsia="Calibri" w:hAnsi="PT Astra Serif"/>
                <w:b/>
                <w:sz w:val="24"/>
                <w:szCs w:val="24"/>
                <w:lang w:eastAsia="en-US"/>
              </w:rPr>
              <w:t>Информация об осуществлении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w:t>
            </w:r>
          </w:p>
          <w:p w:rsidR="002D1CB0" w:rsidRPr="009066B4" w:rsidRDefault="002D1CB0" w:rsidP="006D55E5">
            <w:pPr>
              <w:spacing w:after="0" w:line="240" w:lineRule="auto"/>
              <w:rPr>
                <w:rFonts w:ascii="PT Astra Serif" w:eastAsia="Calibri" w:hAnsi="PT Astra Serif"/>
                <w:sz w:val="24"/>
                <w:szCs w:val="24"/>
                <w:lang w:eastAsia="en-US"/>
              </w:rPr>
            </w:pPr>
          </w:p>
        </w:tc>
      </w:tr>
      <w:tr w:rsidR="002D1CB0" w:rsidRPr="00512F6B" w:rsidTr="00BA11A5">
        <w:tc>
          <w:tcPr>
            <w:tcW w:w="1266" w:type="dxa"/>
            <w:shd w:val="clear" w:color="auto" w:fill="auto"/>
          </w:tcPr>
          <w:p w:rsidR="002D1CB0" w:rsidRPr="006D55E5" w:rsidRDefault="002D1CB0" w:rsidP="00BA11A5">
            <w:pPr>
              <w:spacing w:after="0" w:line="240" w:lineRule="auto"/>
              <w:rPr>
                <w:rFonts w:ascii="PT Astra Serif" w:eastAsia="Calibri" w:hAnsi="PT Astra Serif"/>
                <w:color w:val="FF0000"/>
                <w:sz w:val="24"/>
                <w:szCs w:val="24"/>
                <w:lang w:eastAsia="en-US"/>
              </w:rPr>
            </w:pPr>
          </w:p>
        </w:tc>
        <w:tc>
          <w:tcPr>
            <w:tcW w:w="5363" w:type="dxa"/>
            <w:shd w:val="clear" w:color="auto" w:fill="auto"/>
          </w:tcPr>
          <w:p w:rsidR="002D1CB0" w:rsidRPr="0090109D" w:rsidRDefault="002D1CB0" w:rsidP="00BA11A5">
            <w:pPr>
              <w:spacing w:after="0" w:line="240" w:lineRule="auto"/>
              <w:jc w:val="both"/>
              <w:rPr>
                <w:rFonts w:ascii="PT Astra Serif" w:eastAsia="Calibri" w:hAnsi="PT Astra Serif"/>
                <w:sz w:val="24"/>
                <w:szCs w:val="24"/>
                <w:lang w:eastAsia="en-US"/>
              </w:rPr>
            </w:pPr>
            <w:r w:rsidRPr="0090109D">
              <w:rPr>
                <w:rFonts w:ascii="PT Astra Serif" w:eastAsia="Calibri" w:hAnsi="PT Astra Serif"/>
                <w:sz w:val="24"/>
                <w:szCs w:val="24"/>
                <w:lang w:eastAsia="en-US"/>
              </w:rPr>
              <w:t>Общая информация (статистические данные по ст.156 УК РФ</w:t>
            </w:r>
          </w:p>
        </w:tc>
        <w:tc>
          <w:tcPr>
            <w:tcW w:w="8647" w:type="dxa"/>
            <w:shd w:val="clear" w:color="auto" w:fill="auto"/>
          </w:tcPr>
          <w:p w:rsidR="00BD70D4" w:rsidRPr="00D259CB" w:rsidRDefault="00BD70D4" w:rsidP="00BD70D4">
            <w:pPr>
              <w:pStyle w:val="a3"/>
              <w:jc w:val="both"/>
              <w:rPr>
                <w:rFonts w:ascii="Times New Roman" w:hAnsi="Times New Roman" w:cs="Times New Roman"/>
              </w:rPr>
            </w:pPr>
            <w:r w:rsidRPr="00D259CB">
              <w:rPr>
                <w:rFonts w:ascii="Times New Roman" w:hAnsi="Times New Roman" w:cs="Times New Roman"/>
                <w:sz w:val="24"/>
                <w:szCs w:val="24"/>
              </w:rPr>
              <w:t>В 2023 году было возбуждено и рассмотрено 2 уголовных дела по фактам жестокого обращения с детьми, в которых пострадало 2 несовершеннолетних. По одному факту уголовное дело было прекращено за примирением сторон, по другому назначено 140 часов обязательных работ родителю.</w:t>
            </w:r>
            <w:r w:rsidRPr="00D259CB">
              <w:rPr>
                <w:rFonts w:ascii="Times New Roman" w:eastAsia="Calibri" w:hAnsi="Times New Roman" w:cs="Times New Roman"/>
                <w:sz w:val="24"/>
                <w:szCs w:val="24"/>
              </w:rPr>
              <w:t xml:space="preserve">                                                                           </w:t>
            </w:r>
          </w:p>
          <w:p w:rsidR="002D1CB0" w:rsidRPr="00F67D09" w:rsidRDefault="002D1CB0" w:rsidP="006D55E5">
            <w:pPr>
              <w:pStyle w:val="a3"/>
              <w:jc w:val="both"/>
            </w:pPr>
          </w:p>
        </w:tc>
      </w:tr>
      <w:tr w:rsidR="002D1CB0" w:rsidRPr="00512F6B" w:rsidTr="00D645BE">
        <w:trPr>
          <w:trHeight w:val="1833"/>
        </w:trPr>
        <w:tc>
          <w:tcPr>
            <w:tcW w:w="1266" w:type="dxa"/>
            <w:shd w:val="clear" w:color="auto" w:fill="auto"/>
          </w:tcPr>
          <w:p w:rsidR="002D1CB0" w:rsidRPr="009066B4" w:rsidRDefault="002D1CB0" w:rsidP="00557175">
            <w:pPr>
              <w:pStyle w:val="a3"/>
              <w:rPr>
                <w:rFonts w:ascii="PT Astra Serif" w:eastAsia="Calibri" w:hAnsi="PT Astra Serif"/>
                <w:sz w:val="24"/>
                <w:szCs w:val="24"/>
                <w:lang w:eastAsia="en-US"/>
              </w:rPr>
            </w:pPr>
            <w:r w:rsidRPr="009066B4">
              <w:rPr>
                <w:rFonts w:ascii="PT Astra Serif" w:eastAsia="Calibri" w:hAnsi="PT Astra Serif"/>
                <w:sz w:val="24"/>
                <w:szCs w:val="24"/>
                <w:lang w:eastAsia="en-US"/>
              </w:rPr>
              <w:t>2.1.3.1</w:t>
            </w:r>
          </w:p>
        </w:tc>
        <w:tc>
          <w:tcPr>
            <w:tcW w:w="5363" w:type="dxa"/>
            <w:shd w:val="clear" w:color="auto" w:fill="auto"/>
          </w:tcPr>
          <w:p w:rsidR="002D1CB0" w:rsidRPr="009066B4" w:rsidRDefault="002D1CB0" w:rsidP="00557175">
            <w:pPr>
              <w:pStyle w:val="a3"/>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проведении значимых мероприятий, роли комиссии в профилактике жестокого обращения в отношении несовершеннолетних и работе по защите прав детей в случае допущения фактов насилия, осуществляемой при взаимодействии различных органов и учреждений системы профилактики</w:t>
            </w:r>
          </w:p>
        </w:tc>
        <w:tc>
          <w:tcPr>
            <w:tcW w:w="8647" w:type="dxa"/>
            <w:shd w:val="clear" w:color="auto" w:fill="auto"/>
          </w:tcPr>
          <w:p w:rsidR="00BD70D4" w:rsidRPr="00F0648A" w:rsidRDefault="00BD70D4" w:rsidP="00F0648A">
            <w:pPr>
              <w:pStyle w:val="a5"/>
              <w:shd w:val="clear" w:color="auto" w:fill="FFFFFF"/>
              <w:spacing w:before="0" w:beforeAutospacing="0" w:after="0" w:afterAutospacing="0"/>
              <w:ind w:firstLine="567"/>
              <w:jc w:val="both"/>
            </w:pPr>
            <w:r w:rsidRPr="00F0648A">
              <w:t xml:space="preserve">Субъектами системы профилактики   был разработан  плана  по противодействию  жестокого обращения с детьми, защите их прав ,профилактике суицида среди несовершеннолетних,  оказанию помощи в трудной жизненной ситуации                                                                                                    на 2023-2025 годы  </w:t>
            </w:r>
            <w:r w:rsidRPr="00F0648A">
              <w:rPr>
                <w:bCs/>
              </w:rPr>
              <w:t xml:space="preserve">в Дергачёвском муниципальном районе </w:t>
            </w:r>
            <w:r w:rsidRPr="00F0648A">
              <w:t xml:space="preserve">в целях реализации Федерального Закона Российской Федерации от 24 июня 1999 года № 120- ФЗ «Об основах системы профилактики безнадзорности и правонарушений несовершеннолетних», Закона Саратовской области от 5 августа 2014 года № 89 – ЗСО « Об  организации деятельности комиссии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и иных  нормативных правовых актов,   </w:t>
            </w:r>
            <w:r w:rsidRPr="00F0648A">
              <w:rPr>
                <w:color w:val="000000"/>
                <w:shd w:val="clear" w:color="auto" w:fill="FFFFFF"/>
              </w:rPr>
              <w:t>В целях предотвращения, своевременного выявления и пресечения случаев насилия над детьми, в образовательных организациях разработан план мероприятий по профилактике жестокого обращения с несовершеннолетними, включающий способы выявления фактов насилия и жестокого обращения с детьми, профилактику и пути их преодоления, правовое просвещение несовершеннолетних и их родителей (законных представителей).</w:t>
            </w:r>
          </w:p>
          <w:p w:rsidR="00BD70D4" w:rsidRPr="00F0648A" w:rsidRDefault="00BD70D4" w:rsidP="00F0648A">
            <w:pPr>
              <w:pStyle w:val="a5"/>
              <w:shd w:val="clear" w:color="auto" w:fill="FFFFFF"/>
              <w:spacing w:before="0" w:beforeAutospacing="0" w:after="0" w:afterAutospacing="0"/>
              <w:ind w:firstLine="567"/>
              <w:jc w:val="both"/>
              <w:rPr>
                <w:color w:val="000000"/>
              </w:rPr>
            </w:pPr>
            <w:r w:rsidRPr="00F0648A">
              <w:rPr>
                <w:color w:val="000000"/>
              </w:rPr>
              <w:t>В ходе профилактической работы используются следующие формы работы:</w:t>
            </w:r>
          </w:p>
          <w:p w:rsidR="00BD70D4" w:rsidRPr="00F0648A" w:rsidRDefault="00BD70D4" w:rsidP="00F0648A">
            <w:pPr>
              <w:pStyle w:val="a5"/>
              <w:shd w:val="clear" w:color="auto" w:fill="FFFFFF"/>
              <w:spacing w:before="0" w:beforeAutospacing="0" w:after="0" w:afterAutospacing="0"/>
              <w:ind w:firstLine="567"/>
              <w:jc w:val="both"/>
              <w:rPr>
                <w:color w:val="000000"/>
              </w:rPr>
            </w:pPr>
            <w:r w:rsidRPr="00F0648A">
              <w:rPr>
                <w:color w:val="000000"/>
              </w:rPr>
              <w:t>-общешкольные родительские собрания и классные родительские собрания, где для просвещения родительской общественности приглашаются представители субъектов профилактики.</w:t>
            </w:r>
          </w:p>
          <w:p w:rsidR="00BD70D4" w:rsidRPr="00F0648A" w:rsidRDefault="00BD70D4" w:rsidP="00F0648A">
            <w:pPr>
              <w:spacing w:line="240" w:lineRule="auto"/>
              <w:jc w:val="both"/>
              <w:rPr>
                <w:rFonts w:ascii="Times New Roman" w:hAnsi="Times New Roman" w:cs="Times New Roman"/>
                <w:color w:val="000000"/>
                <w:sz w:val="24"/>
                <w:szCs w:val="24"/>
                <w:shd w:val="clear" w:color="auto" w:fill="FFFFFF"/>
              </w:rPr>
            </w:pPr>
            <w:r w:rsidRPr="00F0648A">
              <w:rPr>
                <w:rFonts w:ascii="Times New Roman" w:hAnsi="Times New Roman" w:cs="Times New Roman"/>
                <w:color w:val="000000"/>
                <w:sz w:val="24"/>
                <w:szCs w:val="24"/>
                <w:shd w:val="clear" w:color="auto" w:fill="FFFFFF"/>
              </w:rPr>
              <w:t>- вопрос о профилактики жестокого обращения среди несовершеннолетних рассматривается на заседаниях школьных методических объединениях  классных руководителей.</w:t>
            </w:r>
          </w:p>
          <w:p w:rsidR="00BD70D4" w:rsidRPr="00F0648A" w:rsidRDefault="00BD70D4" w:rsidP="00F0648A">
            <w:pPr>
              <w:spacing w:line="240" w:lineRule="auto"/>
              <w:jc w:val="both"/>
              <w:rPr>
                <w:rFonts w:ascii="Times New Roman" w:hAnsi="Times New Roman" w:cs="Times New Roman"/>
                <w:color w:val="000000"/>
                <w:sz w:val="24"/>
                <w:szCs w:val="24"/>
                <w:shd w:val="clear" w:color="auto" w:fill="FFFFFF"/>
              </w:rPr>
            </w:pPr>
            <w:r w:rsidRPr="00F0648A">
              <w:rPr>
                <w:rFonts w:ascii="Times New Roman" w:hAnsi="Times New Roman" w:cs="Times New Roman"/>
                <w:color w:val="000000"/>
                <w:sz w:val="24"/>
                <w:szCs w:val="24"/>
                <w:shd w:val="clear" w:color="auto" w:fill="FFFFFF"/>
              </w:rPr>
              <w:t xml:space="preserve">- проводятся заседания Советов по профилактике, с приглашением  инспектор ПДН О МВД. </w:t>
            </w:r>
          </w:p>
          <w:p w:rsidR="00BD70D4" w:rsidRPr="00F0648A" w:rsidRDefault="00BD70D4" w:rsidP="00F0648A">
            <w:pPr>
              <w:spacing w:line="240" w:lineRule="auto"/>
              <w:jc w:val="both"/>
              <w:rPr>
                <w:rFonts w:ascii="Times New Roman" w:hAnsi="Times New Roman" w:cs="Times New Roman"/>
                <w:color w:val="000000"/>
                <w:sz w:val="24"/>
                <w:szCs w:val="24"/>
                <w:shd w:val="clear" w:color="auto" w:fill="FFFFFF"/>
              </w:rPr>
            </w:pPr>
            <w:r w:rsidRPr="00F0648A">
              <w:rPr>
                <w:rFonts w:ascii="Times New Roman" w:hAnsi="Times New Roman" w:cs="Times New Roman"/>
                <w:color w:val="000000"/>
                <w:sz w:val="24"/>
                <w:szCs w:val="24"/>
                <w:shd w:val="clear" w:color="auto" w:fill="FFFFFF"/>
              </w:rPr>
              <w:t>- приглашается инспектор ПДН ОМВД на классные часы, для бесед в классных коллективах по профилактике жестокого обращения, профилактике правонарушений несовершеннолетних, направленных на формирование законопослушного поведения учащихся;</w:t>
            </w:r>
          </w:p>
          <w:p w:rsidR="00BD70D4" w:rsidRPr="00F0648A" w:rsidRDefault="00BD70D4" w:rsidP="00F0648A">
            <w:pPr>
              <w:spacing w:line="240" w:lineRule="auto"/>
              <w:jc w:val="both"/>
              <w:rPr>
                <w:rFonts w:ascii="Times New Roman" w:hAnsi="Times New Roman" w:cs="Times New Roman"/>
                <w:sz w:val="24"/>
                <w:szCs w:val="24"/>
              </w:rPr>
            </w:pPr>
            <w:r w:rsidRPr="00F0648A">
              <w:rPr>
                <w:rFonts w:ascii="Times New Roman" w:hAnsi="Times New Roman" w:cs="Times New Roman"/>
                <w:sz w:val="24"/>
                <w:szCs w:val="24"/>
              </w:rPr>
              <w:t xml:space="preserve">- классными руководителями проводятся классные часы по профилактике жестокого обращения среди детей 1-11 классов на темы: «Что такое дружба?»; «Конфликт со сверстником, пути решения конфликта»; «Что такое жестокое обращение?» и др.; </w:t>
            </w:r>
            <w:r w:rsidRPr="00F0648A">
              <w:rPr>
                <w:rFonts w:ascii="Times New Roman" w:hAnsi="Times New Roman" w:cs="Times New Roman"/>
                <w:color w:val="000000"/>
                <w:sz w:val="24"/>
                <w:szCs w:val="24"/>
              </w:rPr>
              <w:t>С обучающимися 6-9 классов проводилась беседа-диалог «Телефон доверия для детства без жестокости и насилия». Для 1-5 классов классными руководителями проводились классные часы направленные на сплочение коллектива «Давайте жить дружно».</w:t>
            </w:r>
          </w:p>
          <w:p w:rsidR="00BD70D4" w:rsidRPr="00F0648A" w:rsidRDefault="00BD70D4" w:rsidP="00F0648A">
            <w:pPr>
              <w:spacing w:line="240" w:lineRule="auto"/>
              <w:jc w:val="both"/>
              <w:rPr>
                <w:rFonts w:ascii="Times New Roman" w:hAnsi="Times New Roman" w:cs="Times New Roman"/>
                <w:sz w:val="24"/>
                <w:szCs w:val="24"/>
              </w:rPr>
            </w:pPr>
            <w:r w:rsidRPr="00F0648A">
              <w:rPr>
                <w:rFonts w:ascii="Times New Roman" w:hAnsi="Times New Roman" w:cs="Times New Roman"/>
                <w:sz w:val="24"/>
                <w:szCs w:val="24"/>
              </w:rPr>
              <w:t>- в холле школ оформлены стенды по профилактике жестокого обращения, разработаны памятки для родителей и учащихся «Жестокое обращение, как социальная проблема», «Шпаргалка на всякий случай», «Как избежать жестокости»; «Каждый ребенок имеет право на жизнь без насилия и жестокости» и др;</w:t>
            </w:r>
          </w:p>
          <w:p w:rsidR="00BD70D4" w:rsidRPr="00F0648A" w:rsidRDefault="00BD70D4" w:rsidP="00F0648A">
            <w:pPr>
              <w:spacing w:line="240" w:lineRule="auto"/>
              <w:jc w:val="both"/>
              <w:rPr>
                <w:rFonts w:ascii="Times New Roman" w:hAnsi="Times New Roman" w:cs="Times New Roman"/>
                <w:sz w:val="24"/>
                <w:szCs w:val="24"/>
              </w:rPr>
            </w:pPr>
            <w:r w:rsidRPr="00F0648A">
              <w:rPr>
                <w:rFonts w:ascii="Times New Roman" w:hAnsi="Times New Roman" w:cs="Times New Roman"/>
                <w:sz w:val="24"/>
                <w:szCs w:val="24"/>
              </w:rPr>
              <w:t>- педагогами – психологами школ и социальными педагогами проводится работа с учащимися по снятию агрессии, учащимся разъясняются возможности управления эмоциями, проводятся индивидуальные и групповые занятия с учащимися;</w:t>
            </w:r>
          </w:p>
          <w:p w:rsidR="00F0648A" w:rsidRDefault="00BD70D4" w:rsidP="00F0648A">
            <w:pPr>
              <w:spacing w:line="240" w:lineRule="auto"/>
              <w:ind w:firstLine="567"/>
              <w:jc w:val="both"/>
              <w:rPr>
                <w:rFonts w:ascii="Times New Roman" w:hAnsi="Times New Roman" w:cs="Times New Roman"/>
                <w:color w:val="111111"/>
                <w:sz w:val="24"/>
                <w:szCs w:val="24"/>
              </w:rPr>
            </w:pPr>
            <w:r w:rsidRPr="00F0648A">
              <w:rPr>
                <w:rFonts w:ascii="Times New Roman" w:hAnsi="Times New Roman" w:cs="Times New Roman"/>
                <w:color w:val="111111"/>
                <w:sz w:val="24"/>
                <w:szCs w:val="24"/>
              </w:rPr>
              <w:t>Ежемесячно классными руководителями и социальным педагогом проводились рейды в семьи, находящиеся в СОП, с целью проведения профилактических бесед с родителями, выявления фактов жестокого обращения с детьми (за учебный год  совершено 165 рейдов в семьи).В течение всего учебного года социальным педагогом, классными руководителями проводились: мониторинги семейных отношений, опросники, анкеты: проективные методики, построенные по типу незаконченных предложений, проективные рисуночные техники.  Проводились консультации педагога-психолога, социального педагога по вопросам психологического климата в семье, налаживания внутрисемейных отношений в течение всего учебного года (по воспитанию, обучению ребенка: «Как помочь ребёнку стать успешным», «Как предотвратить правонарушения» и др., об ответственности за жизнь, здоровье: «Безопасное поведение в быту» и др., индивидуальные консультации по разрешению проблем, возникающих с детьми в семье).</w:t>
            </w:r>
            <w:r w:rsidR="00F0648A">
              <w:rPr>
                <w:rFonts w:ascii="Times New Roman" w:hAnsi="Times New Roman" w:cs="Times New Roman"/>
                <w:color w:val="111111"/>
                <w:sz w:val="24"/>
                <w:szCs w:val="24"/>
              </w:rPr>
              <w:t xml:space="preserve">                                                                                                                      </w:t>
            </w:r>
          </w:p>
          <w:p w:rsidR="002D1CB0" w:rsidRPr="00D645BE" w:rsidRDefault="00BD70D4" w:rsidP="00F0648A">
            <w:pPr>
              <w:spacing w:line="240" w:lineRule="auto"/>
              <w:ind w:firstLine="567"/>
              <w:jc w:val="both"/>
              <w:rPr>
                <w:rFonts w:ascii="Times New Roman" w:hAnsi="Times New Roman" w:cs="Times New Roman"/>
                <w:color w:val="111111"/>
                <w:sz w:val="24"/>
                <w:szCs w:val="24"/>
              </w:rPr>
            </w:pPr>
            <w:r w:rsidRPr="00F0648A">
              <w:rPr>
                <w:rFonts w:ascii="Times New Roman" w:hAnsi="Times New Roman" w:cs="Times New Roman"/>
                <w:color w:val="111111"/>
                <w:sz w:val="24"/>
                <w:szCs w:val="24"/>
              </w:rPr>
              <w:t>До обучающихся доведена информация о детском телефоне доверия,  об уполномоченном по защите прав детей. Вся информация расположена на сайте управления образования и сайтах образовательных организаций, а также на стендах в ОО.В течение учебного года, с целью выявления родителей несовершеннолетних, не исполняющих или ненадлежащим образом исполняющих свои обязанности по воспитанию, обучению, содержанию несовершеннолетних, допускающих жестокое обращение с ними, а также отрицательно влияющих на поведение несовершеннолетних, во всех ОО осуществляет свою работу учительско-родительский патруль. А также осуществлялся ежедневный контроль за посещаемостью обучающимися занятий и оперативное принятие мер по выяснению причины пропуска занятий.</w:t>
            </w:r>
          </w:p>
        </w:tc>
      </w:tr>
      <w:tr w:rsidR="002D1CB0" w:rsidRPr="00512F6B" w:rsidTr="00BA11A5">
        <w:tc>
          <w:tcPr>
            <w:tcW w:w="1266" w:type="dxa"/>
            <w:shd w:val="clear" w:color="auto" w:fill="auto"/>
          </w:tcPr>
          <w:p w:rsidR="002D1CB0" w:rsidRPr="009066B4" w:rsidRDefault="002D1CB0" w:rsidP="00BA11A5">
            <w:pPr>
              <w:spacing w:after="0" w:line="240" w:lineRule="auto"/>
              <w:rPr>
                <w:rFonts w:ascii="PT Astra Serif" w:eastAsia="Calibri" w:hAnsi="PT Astra Serif"/>
                <w:sz w:val="24"/>
                <w:szCs w:val="24"/>
                <w:lang w:eastAsia="en-US"/>
              </w:rPr>
            </w:pPr>
            <w:r w:rsidRPr="009066B4">
              <w:rPr>
                <w:rFonts w:ascii="PT Astra Serif" w:eastAsia="Calibri" w:hAnsi="PT Astra Serif"/>
                <w:sz w:val="24"/>
                <w:szCs w:val="24"/>
                <w:lang w:eastAsia="en-US"/>
              </w:rPr>
              <w:t>2.1.3.2</w:t>
            </w: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ситуации, связанной с суицидальными проявлениями несовершеннолетних</w:t>
            </w:r>
          </w:p>
        </w:tc>
        <w:tc>
          <w:tcPr>
            <w:tcW w:w="8647" w:type="dxa"/>
            <w:shd w:val="clear" w:color="auto" w:fill="auto"/>
          </w:tcPr>
          <w:p w:rsidR="00EF41C0" w:rsidRPr="00F0648A" w:rsidRDefault="00EF41C0" w:rsidP="00F0648A">
            <w:pPr>
              <w:pStyle w:val="a5"/>
              <w:shd w:val="clear" w:color="auto" w:fill="FFFFFF"/>
              <w:spacing w:before="0" w:beforeAutospacing="0" w:after="0" w:afterAutospacing="0"/>
              <w:jc w:val="both"/>
              <w:rPr>
                <w:color w:val="000000"/>
              </w:rPr>
            </w:pPr>
            <w:r w:rsidRPr="00F0648A">
              <w:rPr>
                <w:color w:val="000000"/>
              </w:rPr>
              <w:t>В течение 2023 года на территории района не было зафиксировано ни одного случая попытки суицида или суицида.В районе систематически велась работа по профилактике и предупреждению суицида. Реализация плана по профилактике и предупреждению детского суицида, осуществлялась комиссией через совместную работу с управлением образования  и образовательных организаций района,ГАУ СО КЦСОН, ГАУ СО «Дергачевская РБ».</w:t>
            </w:r>
          </w:p>
          <w:p w:rsidR="00EF41C0" w:rsidRPr="00F0648A" w:rsidRDefault="00EF41C0" w:rsidP="00F0648A">
            <w:pPr>
              <w:pStyle w:val="a5"/>
              <w:shd w:val="clear" w:color="auto" w:fill="FFFFFF"/>
              <w:spacing w:before="0" w:beforeAutospacing="0" w:after="0" w:afterAutospacing="0"/>
              <w:ind w:firstLine="567"/>
              <w:jc w:val="both"/>
              <w:rPr>
                <w:color w:val="000000"/>
              </w:rPr>
            </w:pPr>
            <w:r w:rsidRPr="00F0648A">
              <w:rPr>
                <w:color w:val="000000"/>
              </w:rPr>
              <w:t>С начала учебного года в образовательных организациях была сформирована нормативно-правовая база по профилактике суицида среди несовершеннолетних, разработан план мероприятий по профилактике суицида.</w:t>
            </w:r>
          </w:p>
          <w:p w:rsidR="00F0648A" w:rsidRPr="00F0648A" w:rsidRDefault="00EF41C0" w:rsidP="00F0648A">
            <w:pPr>
              <w:spacing w:line="240" w:lineRule="auto"/>
              <w:ind w:firstLine="567"/>
              <w:jc w:val="both"/>
              <w:rPr>
                <w:rFonts w:ascii="Times New Roman" w:hAnsi="Times New Roman" w:cs="Times New Roman"/>
                <w:sz w:val="24"/>
                <w:szCs w:val="24"/>
              </w:rPr>
            </w:pPr>
            <w:r w:rsidRPr="00F0648A">
              <w:rPr>
                <w:rFonts w:ascii="Times New Roman" w:hAnsi="Times New Roman" w:cs="Times New Roman"/>
                <w:sz w:val="24"/>
                <w:szCs w:val="24"/>
              </w:rPr>
              <w:t>Профилактика суицидального поведения и сексуального насилия над несовершеннолетними должна вестись комплексно. В связи с этим вся работа была направлена на укрепление и поддержание психологического здоровья личности и создания благоприятного психологического климата в коллективах ОО.</w:t>
            </w:r>
            <w:r w:rsidR="00F0648A" w:rsidRPr="00F0648A">
              <w:rPr>
                <w:rFonts w:ascii="Times New Roman" w:hAnsi="Times New Roman" w:cs="Times New Roman"/>
                <w:sz w:val="24"/>
                <w:szCs w:val="24"/>
              </w:rPr>
              <w:t xml:space="preserve">                                                                                                                                      </w:t>
            </w:r>
            <w:r w:rsidRPr="00F0648A">
              <w:rPr>
                <w:rFonts w:ascii="Times New Roman" w:hAnsi="Times New Roman" w:cs="Times New Roman"/>
                <w:sz w:val="24"/>
                <w:szCs w:val="24"/>
              </w:rPr>
              <w:t>В течение учебного года было проведено:</w:t>
            </w:r>
            <w:r w:rsidR="00F0648A" w:rsidRPr="00F0648A">
              <w:rPr>
                <w:rFonts w:ascii="Times New Roman" w:hAnsi="Times New Roman" w:cs="Times New Roman"/>
                <w:sz w:val="24"/>
                <w:szCs w:val="24"/>
              </w:rPr>
              <w:t xml:space="preserve">                                                                                                                                  </w:t>
            </w:r>
            <w:r w:rsidRPr="00F0648A">
              <w:rPr>
                <w:rFonts w:ascii="Times New Roman" w:hAnsi="Times New Roman" w:cs="Times New Roman"/>
                <w:sz w:val="24"/>
                <w:szCs w:val="24"/>
              </w:rPr>
              <w:t>- 107 тематических классных часов на темы</w:t>
            </w:r>
            <w:r w:rsidRPr="00F0648A">
              <w:rPr>
                <w:rFonts w:ascii="Times New Roman" w:hAnsi="Times New Roman" w:cs="Times New Roman"/>
                <w:bCs/>
                <w:color w:val="000000"/>
                <w:sz w:val="24"/>
                <w:szCs w:val="24"/>
              </w:rPr>
              <w:t>: «</w:t>
            </w:r>
            <w:r w:rsidRPr="00F0648A">
              <w:rPr>
                <w:rFonts w:ascii="Times New Roman" w:hAnsi="Times New Roman" w:cs="Times New Roman"/>
                <w:color w:val="000000"/>
                <w:sz w:val="24"/>
                <w:szCs w:val="24"/>
              </w:rPr>
              <w:t>Учимся справляться с обидой», «Я ушел в свою обиду», «Трудные ситуации могут научить меня», «Я могу собой гордиться», «Спор не ссора», «Что сделать с гневом», «Мои права», «Что такое толерантность», «Наши эмоции».</w:t>
            </w:r>
            <w:r w:rsidR="00F0648A" w:rsidRPr="00F0648A">
              <w:rPr>
                <w:rFonts w:ascii="Times New Roman" w:hAnsi="Times New Roman" w:cs="Times New Roman"/>
                <w:color w:val="000000"/>
                <w:sz w:val="24"/>
                <w:szCs w:val="24"/>
              </w:rPr>
              <w:t xml:space="preserve">                    </w:t>
            </w:r>
            <w:r w:rsidRPr="00F0648A">
              <w:rPr>
                <w:rFonts w:ascii="Times New Roman" w:hAnsi="Times New Roman" w:cs="Times New Roman"/>
                <w:sz w:val="24"/>
                <w:szCs w:val="24"/>
              </w:rPr>
              <w:t xml:space="preserve">- индивидуальная работа с детьми и родителями, нуждающихся в поддержке и психолого-педагогической помощи, </w:t>
            </w:r>
            <w:r w:rsidR="00F0648A" w:rsidRPr="00F0648A">
              <w:rPr>
                <w:rFonts w:ascii="Times New Roman" w:hAnsi="Times New Roman" w:cs="Times New Roman"/>
                <w:sz w:val="24"/>
                <w:szCs w:val="24"/>
              </w:rPr>
              <w:t xml:space="preserve">                                                                                                                                            </w:t>
            </w:r>
            <w:r w:rsidRPr="00F0648A">
              <w:rPr>
                <w:rFonts w:ascii="Times New Roman" w:hAnsi="Times New Roman" w:cs="Times New Roman"/>
                <w:sz w:val="24"/>
                <w:szCs w:val="24"/>
              </w:rPr>
              <w:t xml:space="preserve">- 59 родительских собраний </w:t>
            </w:r>
            <w:r w:rsidRPr="00F0648A">
              <w:rPr>
                <w:rFonts w:ascii="Times New Roman" w:hAnsi="Times New Roman" w:cs="Times New Roman"/>
                <w:color w:val="000000"/>
                <w:sz w:val="24"/>
                <w:szCs w:val="24"/>
              </w:rPr>
              <w:t>по актуальным проблемам, возрастным особенностям детей, проводимые в рамках педагогического всеобуча и правового просвещения родителей: «Профилактика суицидального поведения детей и подростков», «Взаимодействие семьи и школы по вопросам профилактики правонарушений и безнадзорности», «Конфликты с собственным ребенком и пути их решения», «Первые проблемы подросткового периода. Предупреждение и преодоление конфликтов», «Профилактика жестокого обращения с несовершеннолетними», «Роль родителей в профилактике вредных зависимостей», «Профилактика кризисных состояний несовершеннолетних», «Ответственность родителей за безопасность детей» и т.д.;</w:t>
            </w:r>
            <w:r w:rsidR="00F0648A" w:rsidRPr="00F0648A">
              <w:rPr>
                <w:rFonts w:ascii="Times New Roman" w:hAnsi="Times New Roman" w:cs="Times New Roman"/>
                <w:sz w:val="24"/>
                <w:szCs w:val="24"/>
              </w:rPr>
              <w:t xml:space="preserve">                                                                                                                                                                      </w:t>
            </w:r>
          </w:p>
          <w:p w:rsidR="00EF41C0" w:rsidRPr="00F0648A" w:rsidRDefault="00EF41C0" w:rsidP="00F0648A">
            <w:pPr>
              <w:spacing w:line="240" w:lineRule="auto"/>
              <w:jc w:val="both"/>
              <w:rPr>
                <w:rFonts w:ascii="Times New Roman" w:hAnsi="Times New Roman" w:cs="Times New Roman"/>
                <w:sz w:val="24"/>
                <w:szCs w:val="24"/>
              </w:rPr>
            </w:pPr>
            <w:r w:rsidRPr="00F0648A">
              <w:rPr>
                <w:rFonts w:ascii="Times New Roman" w:hAnsi="Times New Roman" w:cs="Times New Roman"/>
                <w:color w:val="000000"/>
                <w:sz w:val="24"/>
                <w:szCs w:val="24"/>
              </w:rPr>
              <w:t xml:space="preserve">- 2 муниципальных родительских собрания с приглашением </w:t>
            </w:r>
            <w:r w:rsidRPr="00F0648A">
              <w:rPr>
                <w:rFonts w:ascii="Times New Roman" w:hAnsi="Times New Roman" w:cs="Times New Roman"/>
                <w:sz w:val="24"/>
                <w:szCs w:val="24"/>
              </w:rPr>
              <w:t>представителей Общественного совета при министерстве образования Саратовской области и Гильдии психологов и педагогов при Торгово-Промышленной палате Саратовской области</w:t>
            </w:r>
            <w:r w:rsidRPr="00F0648A">
              <w:rPr>
                <w:rFonts w:ascii="Times New Roman" w:hAnsi="Times New Roman" w:cs="Times New Roman"/>
                <w:color w:val="000000"/>
                <w:sz w:val="24"/>
                <w:szCs w:val="24"/>
              </w:rPr>
              <w:t>, с обсуждением таких тем как «</w:t>
            </w:r>
            <w:r w:rsidRPr="00F0648A">
              <w:rPr>
                <w:rFonts w:ascii="Times New Roman" w:hAnsi="Times New Roman" w:cs="Times New Roman"/>
                <w:sz w:val="24"/>
                <w:szCs w:val="24"/>
              </w:rPr>
              <w:t>Особенности воспитания и обучения современных детей», «Школа родительского мастерства».</w:t>
            </w:r>
          </w:p>
          <w:p w:rsidR="00EF41C0" w:rsidRPr="00F0648A" w:rsidRDefault="00EF41C0" w:rsidP="00F0648A">
            <w:pPr>
              <w:spacing w:line="240" w:lineRule="auto"/>
              <w:ind w:firstLine="567"/>
              <w:jc w:val="both"/>
              <w:rPr>
                <w:rStyle w:val="12pt"/>
                <w:rFonts w:eastAsiaTheme="minorEastAsia"/>
                <w:b w:val="0"/>
                <w:bCs w:val="0"/>
                <w:i w:val="0"/>
                <w:iCs w:val="0"/>
              </w:rPr>
            </w:pPr>
            <w:r w:rsidRPr="00F0648A">
              <w:rPr>
                <w:rFonts w:ascii="Times New Roman" w:hAnsi="Times New Roman" w:cs="Times New Roman"/>
                <w:sz w:val="24"/>
                <w:szCs w:val="24"/>
              </w:rPr>
              <w:t>Вопрос профилактики суицидального поведения подростков рассматривался на Совете родителей, муниципальном родительском собрании,  на совещаниях руководителей ОО, заместителей директоров по ВР, на РМО социальных педагогов, психологов, а также на педсоветах в образовательных организациях.</w:t>
            </w:r>
          </w:p>
          <w:p w:rsidR="00EF41C0" w:rsidRPr="00F0648A" w:rsidRDefault="00EF41C0" w:rsidP="00F0648A">
            <w:pPr>
              <w:spacing w:line="240" w:lineRule="auto"/>
              <w:ind w:firstLine="709"/>
              <w:jc w:val="both"/>
              <w:rPr>
                <w:rFonts w:ascii="Times New Roman" w:hAnsi="Times New Roman" w:cs="Times New Roman"/>
                <w:sz w:val="24"/>
                <w:szCs w:val="24"/>
              </w:rPr>
            </w:pPr>
            <w:r w:rsidRPr="00F0648A">
              <w:rPr>
                <w:rFonts w:ascii="Times New Roman" w:hAnsi="Times New Roman" w:cs="Times New Roman"/>
                <w:sz w:val="24"/>
                <w:szCs w:val="24"/>
              </w:rPr>
              <w:t xml:space="preserve">В рамках профилактической акции «Защита» доведены до сведения учащихся и их родителей информация о работе телефонов доверия, службах способных оказать помощь в сложной ситуации.). Оформлены выставки в ОО пропагандирующие ценность человеческой жизни. Проведены встречи  учащихся с медработниками. </w:t>
            </w:r>
          </w:p>
          <w:p w:rsidR="00EF41C0" w:rsidRPr="00F0648A" w:rsidRDefault="00EF41C0" w:rsidP="00F0648A">
            <w:pPr>
              <w:spacing w:line="240" w:lineRule="auto"/>
              <w:ind w:firstLine="567"/>
              <w:jc w:val="both"/>
              <w:rPr>
                <w:rFonts w:ascii="Times New Roman" w:hAnsi="Times New Roman" w:cs="Times New Roman"/>
                <w:spacing w:val="-10"/>
                <w:sz w:val="24"/>
                <w:szCs w:val="24"/>
                <w:lang w:bidi="ru-RU"/>
              </w:rPr>
            </w:pPr>
            <w:r w:rsidRPr="00F0648A">
              <w:rPr>
                <w:rFonts w:ascii="Times New Roman" w:eastAsia="Calibri" w:hAnsi="Times New Roman" w:cs="Times New Roman"/>
                <w:sz w:val="24"/>
                <w:szCs w:val="24"/>
              </w:rPr>
              <w:t>Управлением образования направлены в образовательные организации «</w:t>
            </w:r>
            <w:r w:rsidRPr="00F0648A">
              <w:rPr>
                <w:rFonts w:ascii="Times New Roman" w:hAnsi="Times New Roman" w:cs="Times New Roman"/>
                <w:bCs/>
                <w:sz w:val="24"/>
                <w:szCs w:val="24"/>
              </w:rPr>
              <w:t xml:space="preserve">Порядок взаимодействия по профилактике суицидального поведения несовершеннолетних», а также 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                                  </w:t>
            </w:r>
            <w:r w:rsidRPr="00F0648A">
              <w:rPr>
                <w:rFonts w:ascii="Times New Roman" w:hAnsi="Times New Roman" w:cs="Times New Roman"/>
                <w:sz w:val="24"/>
                <w:szCs w:val="24"/>
              </w:rPr>
              <w:t>С обучающимися у которых, по результатам социально-психологического тестирования,</w:t>
            </w:r>
            <w:r w:rsidRPr="00F0648A">
              <w:rPr>
                <w:rFonts w:ascii="Times New Roman" w:hAnsi="Times New Roman" w:cs="Times New Roman"/>
                <w:spacing w:val="1"/>
                <w:sz w:val="24"/>
                <w:szCs w:val="24"/>
              </w:rPr>
              <w:t xml:space="preserve"> </w:t>
            </w:r>
            <w:r w:rsidRPr="00F0648A">
              <w:rPr>
                <w:rFonts w:ascii="Times New Roman" w:hAnsi="Times New Roman" w:cs="Times New Roman"/>
                <w:sz w:val="24"/>
                <w:szCs w:val="24"/>
              </w:rPr>
              <w:t>выявилась</w:t>
            </w:r>
            <w:r w:rsidRPr="00F0648A">
              <w:rPr>
                <w:rFonts w:ascii="Times New Roman" w:hAnsi="Times New Roman" w:cs="Times New Roman"/>
                <w:spacing w:val="-8"/>
                <w:sz w:val="24"/>
                <w:szCs w:val="24"/>
              </w:rPr>
              <w:t xml:space="preserve"> </w:t>
            </w:r>
            <w:r w:rsidRPr="00F0648A">
              <w:rPr>
                <w:rFonts w:ascii="Times New Roman" w:hAnsi="Times New Roman" w:cs="Times New Roman"/>
                <w:sz w:val="24"/>
                <w:szCs w:val="24"/>
              </w:rPr>
              <w:t>вероятность</w:t>
            </w:r>
            <w:r w:rsidRPr="00F0648A">
              <w:rPr>
                <w:rFonts w:ascii="Times New Roman" w:hAnsi="Times New Roman" w:cs="Times New Roman"/>
                <w:spacing w:val="-9"/>
                <w:sz w:val="24"/>
                <w:szCs w:val="24"/>
              </w:rPr>
              <w:t xml:space="preserve"> </w:t>
            </w:r>
            <w:r w:rsidRPr="00F0648A">
              <w:rPr>
                <w:rFonts w:ascii="Times New Roman" w:hAnsi="Times New Roman" w:cs="Times New Roman"/>
                <w:sz w:val="24"/>
                <w:szCs w:val="24"/>
              </w:rPr>
              <w:t>суицидального</w:t>
            </w:r>
            <w:r w:rsidRPr="00F0648A">
              <w:rPr>
                <w:rFonts w:ascii="Times New Roman" w:hAnsi="Times New Roman" w:cs="Times New Roman"/>
                <w:spacing w:val="-10"/>
                <w:sz w:val="24"/>
                <w:szCs w:val="24"/>
              </w:rPr>
              <w:t xml:space="preserve"> </w:t>
            </w:r>
            <w:r w:rsidRPr="00F0648A">
              <w:rPr>
                <w:rFonts w:ascii="Times New Roman" w:hAnsi="Times New Roman" w:cs="Times New Roman"/>
                <w:sz w:val="24"/>
                <w:szCs w:val="24"/>
              </w:rPr>
              <w:t>риска</w:t>
            </w:r>
            <w:r w:rsidRPr="00F0648A">
              <w:rPr>
                <w:rFonts w:ascii="Times New Roman" w:hAnsi="Times New Roman" w:cs="Times New Roman"/>
                <w:spacing w:val="-7"/>
                <w:sz w:val="24"/>
                <w:szCs w:val="24"/>
              </w:rPr>
              <w:t xml:space="preserve"> </w:t>
            </w:r>
            <w:r w:rsidRPr="00F0648A">
              <w:rPr>
                <w:rFonts w:ascii="Times New Roman" w:hAnsi="Times New Roman" w:cs="Times New Roman"/>
                <w:sz w:val="24"/>
                <w:szCs w:val="24"/>
              </w:rPr>
              <w:t>проведена</w:t>
            </w:r>
            <w:r w:rsidRPr="00F0648A">
              <w:rPr>
                <w:rFonts w:ascii="Times New Roman" w:hAnsi="Times New Roman" w:cs="Times New Roman"/>
                <w:spacing w:val="1"/>
                <w:sz w:val="24"/>
                <w:szCs w:val="24"/>
              </w:rPr>
              <w:t xml:space="preserve"> </w:t>
            </w:r>
            <w:r w:rsidRPr="00F0648A">
              <w:rPr>
                <w:rFonts w:ascii="Times New Roman" w:hAnsi="Times New Roman" w:cs="Times New Roman"/>
                <w:sz w:val="24"/>
                <w:szCs w:val="24"/>
              </w:rPr>
              <w:t>более углубленная диагностика по методикам на основе рекомендаций федеральных экспертов и практического опыта школьных специалистов:  «Шкала тревоги Спилбергера – Ханина, STAI»,  «Шкала депрессии А. Бека» и др.</w:t>
            </w:r>
            <w:r w:rsidR="00F0648A">
              <w:rPr>
                <w:rFonts w:ascii="Times New Roman" w:hAnsi="Times New Roman" w:cs="Times New Roman"/>
                <w:spacing w:val="-10"/>
                <w:sz w:val="24"/>
                <w:szCs w:val="24"/>
                <w:lang w:bidi="ru-RU"/>
              </w:rPr>
              <w:t xml:space="preserve">                                                                                                                                                                                                                               </w:t>
            </w:r>
            <w:r w:rsidRPr="00F0648A">
              <w:rPr>
                <w:rFonts w:ascii="Times New Roman" w:hAnsi="Times New Roman" w:cs="Times New Roman"/>
                <w:sz w:val="24"/>
                <w:szCs w:val="24"/>
              </w:rPr>
              <w:t xml:space="preserve">В 2021-2022 учебном году обучающихся в школах Дергачевского района по результатам СПТ было выявлено:  </w:t>
            </w:r>
            <w:r w:rsidRPr="00F0648A">
              <w:rPr>
                <w:rFonts w:ascii="Times New Roman" w:hAnsi="Times New Roman" w:cs="Times New Roman"/>
                <w:b/>
                <w:sz w:val="24"/>
                <w:szCs w:val="24"/>
              </w:rPr>
              <w:t>19 человек</w:t>
            </w:r>
            <w:r w:rsidRPr="00F0648A">
              <w:rPr>
                <w:rFonts w:ascii="Times New Roman" w:hAnsi="Times New Roman" w:cs="Times New Roman"/>
                <w:sz w:val="24"/>
                <w:szCs w:val="24"/>
              </w:rPr>
              <w:t>.С обучающимися была проведена психологическая диагностика, направленная на подтверждение вероятности суицидального риска с использованием рекомендованных методик. В результате обучающиеся с подтвержденной вероятностью суицидального риска не были выявлены ни в одной школе.</w:t>
            </w:r>
          </w:p>
          <w:p w:rsidR="00EF41C0" w:rsidRPr="00F0648A" w:rsidRDefault="00EF41C0" w:rsidP="005F6183">
            <w:pPr>
              <w:spacing w:line="240" w:lineRule="auto"/>
              <w:jc w:val="both"/>
              <w:rPr>
                <w:rFonts w:ascii="Times New Roman" w:hAnsi="Times New Roman" w:cs="Times New Roman"/>
                <w:sz w:val="24"/>
                <w:szCs w:val="24"/>
              </w:rPr>
            </w:pPr>
            <w:r w:rsidRPr="00F0648A">
              <w:rPr>
                <w:rFonts w:ascii="Times New Roman" w:hAnsi="Times New Roman" w:cs="Times New Roman"/>
                <w:sz w:val="24"/>
                <w:szCs w:val="24"/>
              </w:rPr>
              <w:t>В 2022-2023 учебном году обучающихся в школах Дергачевского района по результатам СПТ было выявлено</w:t>
            </w:r>
            <w:r w:rsidRPr="00F0648A">
              <w:rPr>
                <w:rFonts w:ascii="Times New Roman" w:hAnsi="Times New Roman" w:cs="Times New Roman"/>
                <w:b/>
                <w:sz w:val="24"/>
                <w:szCs w:val="24"/>
              </w:rPr>
              <w:t>: 13 человек</w:t>
            </w:r>
            <w:r w:rsidRPr="00F0648A">
              <w:rPr>
                <w:rFonts w:ascii="Times New Roman" w:hAnsi="Times New Roman" w:cs="Times New Roman"/>
                <w:sz w:val="24"/>
                <w:szCs w:val="24"/>
              </w:rPr>
              <w:t>. В настоящее время с обучающимися проводится психологическая диагностика, на подтверждение или не подтверждение вероятности суицидального риска с использованием рекомендованных методик.</w:t>
            </w:r>
          </w:p>
          <w:p w:rsidR="00EF41C0" w:rsidRPr="00F0648A" w:rsidRDefault="00EF41C0" w:rsidP="00F0648A">
            <w:pPr>
              <w:pStyle w:val="a5"/>
              <w:spacing w:before="0" w:beforeAutospacing="0" w:after="0" w:afterAutospacing="0"/>
              <w:ind w:firstLine="567"/>
              <w:jc w:val="both"/>
              <w:rPr>
                <w:color w:val="8F7E6B"/>
              </w:rPr>
            </w:pPr>
            <w:r w:rsidRPr="00F0648A">
              <w:rPr>
                <w:color w:val="000000"/>
              </w:rPr>
              <w:t>Профилактике межличностных конфликтов в школе способствует создание Школьной службы примирения и проведение занятий. С детьми проводятся тренинговые занятия, ролевые игры, направленные на снижение агрессивности, развитие коллективизма и сплоченности в группе, на пропаганду бесконфликтного общения и разрешение конфликтных ситуаций с применением восстановительных технологий.</w:t>
            </w:r>
          </w:p>
          <w:p w:rsidR="00EF41C0" w:rsidRPr="00F0648A" w:rsidRDefault="00EF41C0" w:rsidP="005F6183">
            <w:pPr>
              <w:spacing w:line="240" w:lineRule="auto"/>
              <w:ind w:firstLine="567"/>
              <w:jc w:val="both"/>
              <w:rPr>
                <w:rFonts w:ascii="Times New Roman" w:hAnsi="Times New Roman" w:cs="Times New Roman"/>
                <w:sz w:val="24"/>
                <w:szCs w:val="24"/>
              </w:rPr>
            </w:pPr>
            <w:r w:rsidRPr="00F0648A">
              <w:rPr>
                <w:rFonts w:ascii="Times New Roman" w:hAnsi="Times New Roman" w:cs="Times New Roman"/>
                <w:sz w:val="24"/>
                <w:szCs w:val="24"/>
              </w:rPr>
              <w:t xml:space="preserve">Таким образом, в образовательных учреждениях реализуется комплекс мер, направленных на предупреждение жестокого обращения с детьми, защите их прав, профилактике суицида среди несовершеннолетних, оказанию помощи в трудной жизненной ситуации. </w:t>
            </w:r>
            <w:r w:rsidR="005F6183">
              <w:rPr>
                <w:rFonts w:ascii="Times New Roman" w:hAnsi="Times New Roman" w:cs="Times New Roman"/>
                <w:sz w:val="24"/>
                <w:szCs w:val="24"/>
              </w:rPr>
              <w:t xml:space="preserve"> </w:t>
            </w:r>
            <w:r w:rsidRPr="00F0648A">
              <w:rPr>
                <w:rFonts w:ascii="Times New Roman" w:hAnsi="Times New Roman" w:cs="Times New Roman"/>
              </w:rPr>
              <w:t xml:space="preserve">В течение года проведено 107 тематических классных часов, индивидуальная работа с детьми и родителями, нуждающихся в поддержке и психолого-педагогической помощи, 56 онлайн родительских собраний «Возрастные особенности подростков», "Ваш ребенок взрослеет: договориться или подчинить", «Как взаимодействовать с ребенком в конфликтной ситуации». </w:t>
            </w:r>
            <w:r w:rsidRPr="00F0648A">
              <w:rPr>
                <w:rFonts w:ascii="Times New Roman" w:hAnsi="Times New Roman" w:cs="Times New Roman"/>
                <w:bCs/>
                <w:color w:val="000000"/>
              </w:rPr>
              <w:t>В образовательных организациях проводились классные часы: «</w:t>
            </w:r>
            <w:r w:rsidRPr="00F0648A">
              <w:rPr>
                <w:rFonts w:ascii="Times New Roman" w:hAnsi="Times New Roman" w:cs="Times New Roman"/>
                <w:color w:val="000000"/>
              </w:rPr>
              <w:t>Учимся справляться с обидой»,«Я ушел в свою обиду», «Трудные ситуации могут научить меня»,«Я могу собой гордиться»,«Спор не ссора», «Что сделать с гневом», «Мои права», «Что такое толерантность», «Наши эмоции».</w:t>
            </w:r>
            <w:r w:rsidRPr="00F0648A">
              <w:rPr>
                <w:rFonts w:ascii="Times New Roman" w:hAnsi="Times New Roman" w:cs="Times New Roman"/>
                <w:sz w:val="24"/>
                <w:szCs w:val="24"/>
              </w:rPr>
              <w:t>Рассматривался вопрос по психологическому просвещению в вопросах  поведения детей и подростков, на совещаниях руководителей ОО, заместителей директоров по ВР, социальных педагогов и педсоветах образовательных организац</w:t>
            </w:r>
            <w:r w:rsidR="005F6183">
              <w:rPr>
                <w:rFonts w:ascii="Times New Roman" w:hAnsi="Times New Roman" w:cs="Times New Roman"/>
                <w:sz w:val="24"/>
                <w:szCs w:val="24"/>
              </w:rPr>
              <w:t>ии.</w:t>
            </w:r>
            <w:r w:rsidR="005F6183">
              <w:rPr>
                <w:rStyle w:val="12pt"/>
                <w:rFonts w:eastAsiaTheme="minorEastAsia"/>
                <w:b w:val="0"/>
                <w:bCs w:val="0"/>
                <w:i w:val="0"/>
                <w:iCs w:val="0"/>
                <w:color w:val="auto"/>
                <w:shd w:val="clear" w:color="auto" w:fill="auto"/>
              </w:rPr>
              <w:t xml:space="preserve"> </w:t>
            </w:r>
            <w:r w:rsidRPr="00F0648A">
              <w:rPr>
                <w:rFonts w:ascii="Times New Roman" w:hAnsi="Times New Roman" w:cs="Times New Roman"/>
                <w:sz w:val="24"/>
                <w:szCs w:val="24"/>
              </w:rPr>
              <w:t xml:space="preserve">В рамках профилактической акции «Защита» доведены до сведения учащихся и их родителей информация о работе телефонов доверия, службах способных оказать помощь в сложной ситуации (стенд по профилактике, родительские собрания, индивидуальные беседы), организация встреч учащихся с медработниками ФАП, оформление выставок  пропагандирующих ценность человеческой жизни.    </w:t>
            </w:r>
          </w:p>
          <w:p w:rsidR="002D1CB0" w:rsidRPr="00F0648A" w:rsidRDefault="002D1CB0" w:rsidP="00F0648A">
            <w:pPr>
              <w:pStyle w:val="a3"/>
              <w:jc w:val="both"/>
              <w:rPr>
                <w:rFonts w:ascii="Times New Roman" w:eastAsia="Calibri" w:hAnsi="Times New Roman" w:cs="Times New Roman"/>
                <w:sz w:val="26"/>
                <w:szCs w:val="26"/>
                <w:lang w:eastAsia="en-US"/>
              </w:rPr>
            </w:pPr>
          </w:p>
        </w:tc>
      </w:tr>
      <w:tr w:rsidR="002D1CB0" w:rsidRPr="00512F6B" w:rsidTr="00BA11A5">
        <w:tc>
          <w:tcPr>
            <w:tcW w:w="1266" w:type="dxa"/>
            <w:shd w:val="clear" w:color="auto" w:fill="auto"/>
          </w:tcPr>
          <w:p w:rsidR="002D1CB0" w:rsidRPr="009066B4" w:rsidRDefault="002D1CB0" w:rsidP="00BA11A5">
            <w:pPr>
              <w:spacing w:after="0" w:line="240" w:lineRule="auto"/>
              <w:rPr>
                <w:rFonts w:ascii="PT Astra Serif" w:eastAsia="Calibri" w:hAnsi="PT Astra Serif"/>
                <w:sz w:val="24"/>
                <w:szCs w:val="24"/>
                <w:lang w:eastAsia="en-US"/>
              </w:rPr>
            </w:pPr>
            <w:r w:rsidRPr="009066B4">
              <w:rPr>
                <w:rFonts w:ascii="PT Astra Serif" w:eastAsia="Calibri" w:hAnsi="PT Astra Serif"/>
                <w:sz w:val="24"/>
                <w:szCs w:val="24"/>
                <w:lang w:eastAsia="en-US"/>
              </w:rPr>
              <w:t>2.1.3.3</w:t>
            </w: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об итогах рассмотрения за отчетный период обращений граждан, должностных лиц в интересах граждан, в т.ч. затрагивающих права и законные интересы несовершеннолетних</w:t>
            </w:r>
          </w:p>
        </w:tc>
        <w:tc>
          <w:tcPr>
            <w:tcW w:w="8647" w:type="dxa"/>
            <w:shd w:val="clear" w:color="auto" w:fill="auto"/>
          </w:tcPr>
          <w:p w:rsidR="002D1CB0" w:rsidRPr="00F0648A" w:rsidRDefault="00EF41C0" w:rsidP="00F0648A">
            <w:pPr>
              <w:pStyle w:val="a3"/>
              <w:jc w:val="both"/>
              <w:rPr>
                <w:rFonts w:ascii="Times New Roman" w:hAnsi="Times New Roman" w:cs="Times New Roman"/>
                <w:color w:val="C00000"/>
                <w:sz w:val="24"/>
                <w:szCs w:val="24"/>
              </w:rPr>
            </w:pPr>
            <w:r w:rsidRPr="00F0648A">
              <w:rPr>
                <w:rFonts w:ascii="Times New Roman" w:hAnsi="Times New Roman" w:cs="Times New Roman"/>
                <w:sz w:val="24"/>
                <w:szCs w:val="24"/>
              </w:rPr>
              <w:t xml:space="preserve">В КДН и ЗП, </w:t>
            </w:r>
            <w:r w:rsidR="002D1CB0" w:rsidRPr="00F0648A">
              <w:rPr>
                <w:rFonts w:ascii="Times New Roman" w:hAnsi="Times New Roman" w:cs="Times New Roman"/>
                <w:sz w:val="24"/>
                <w:szCs w:val="24"/>
              </w:rPr>
              <w:t xml:space="preserve">ведется журнал регистрации  обращений граждан. </w:t>
            </w:r>
            <w:r w:rsidR="00D9545C" w:rsidRPr="00F0648A">
              <w:rPr>
                <w:rFonts w:ascii="Times New Roman" w:hAnsi="Times New Roman" w:cs="Times New Roman"/>
                <w:sz w:val="24"/>
                <w:szCs w:val="24"/>
              </w:rPr>
              <w:t>В течении 2023 году было зарегистрировано 9 обращений граждан. По 1 обращению 3 несовершеннолетних, были помещены в социально-реабилитационный центр «Семья» г.Новоузенска Саратовской области. Неоднократная помощь оказывалась семье И.С.Т. в довозе ребёнка в школу коррекции с. Ровное Саратовской области, а также  помещении ребёнка из этой семьи в лечебное заведение «Святая София» Саратовской области для облечивания несовершеннолетней. Была оказана помощь родителю через С.С.П.об отмене приказа об удержании денежных средств на ребёнка. По обращению родителя один ребёнок из-за пожара в доме в рамках акции «Добрый портфель» был обеспечен школьно-письменными принадлежностями.</w:t>
            </w:r>
          </w:p>
          <w:p w:rsidR="002D1CB0" w:rsidRPr="00F0648A" w:rsidRDefault="002D1CB0" w:rsidP="00F0648A">
            <w:pPr>
              <w:pStyle w:val="a3"/>
              <w:jc w:val="both"/>
              <w:rPr>
                <w:rFonts w:ascii="Times New Roman" w:hAnsi="Times New Roman" w:cs="Times New Roman"/>
                <w:sz w:val="24"/>
                <w:szCs w:val="24"/>
              </w:rPr>
            </w:pPr>
          </w:p>
        </w:tc>
      </w:tr>
      <w:tr w:rsidR="002D1CB0" w:rsidRPr="00512F6B" w:rsidTr="00BA11A5">
        <w:tc>
          <w:tcPr>
            <w:tcW w:w="1266" w:type="dxa"/>
            <w:shd w:val="clear" w:color="auto" w:fill="auto"/>
          </w:tcPr>
          <w:p w:rsidR="002D1CB0" w:rsidRPr="009066B4" w:rsidRDefault="002D1CB0" w:rsidP="00BA11A5">
            <w:pPr>
              <w:spacing w:after="0" w:line="240" w:lineRule="auto"/>
              <w:rPr>
                <w:rFonts w:ascii="PT Astra Serif" w:eastAsia="Calibri" w:hAnsi="PT Astra Serif"/>
                <w:sz w:val="24"/>
                <w:szCs w:val="24"/>
                <w:lang w:eastAsia="en-US"/>
              </w:rPr>
            </w:pPr>
            <w:r w:rsidRPr="009066B4">
              <w:rPr>
                <w:rFonts w:ascii="PT Astra Serif" w:eastAsia="Calibri" w:hAnsi="PT Astra Serif"/>
                <w:sz w:val="24"/>
                <w:szCs w:val="24"/>
                <w:lang w:eastAsia="en-US"/>
              </w:rPr>
              <w:t>2.1.3.4</w:t>
            </w:r>
          </w:p>
        </w:tc>
        <w:tc>
          <w:tcPr>
            <w:tcW w:w="5363" w:type="dxa"/>
            <w:shd w:val="clear" w:color="auto" w:fill="auto"/>
          </w:tcPr>
          <w:p w:rsidR="002D1CB0" w:rsidRPr="009066B4" w:rsidRDefault="002D1CB0" w:rsidP="00BA11A5">
            <w:pPr>
              <w:spacing w:after="0" w:line="240" w:lineRule="auto"/>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 xml:space="preserve">Информация о новых методах работы и технологиях (в т.ч. о развитии служб медиации и применении медиативных технологий), которые применялись в отчетный период при осуществлении деятельности в указанный сфере </w:t>
            </w:r>
          </w:p>
        </w:tc>
        <w:tc>
          <w:tcPr>
            <w:tcW w:w="8647" w:type="dxa"/>
            <w:shd w:val="clear" w:color="auto" w:fill="auto"/>
          </w:tcPr>
          <w:p w:rsidR="00E40A3A" w:rsidRPr="00E40A3A" w:rsidRDefault="00E40A3A" w:rsidP="005F6183">
            <w:pPr>
              <w:pStyle w:val="aa"/>
              <w:spacing w:after="0" w:line="240" w:lineRule="auto"/>
              <w:ind w:left="0" w:firstLine="567"/>
              <w:jc w:val="both"/>
              <w:rPr>
                <w:rFonts w:ascii="Times New Roman" w:hAnsi="Times New Roman"/>
                <w:sz w:val="24"/>
                <w:szCs w:val="24"/>
              </w:rPr>
            </w:pPr>
            <w:r w:rsidRPr="00E40A3A">
              <w:rPr>
                <w:rFonts w:ascii="Times New Roman" w:hAnsi="Times New Roman"/>
                <w:sz w:val="24"/>
                <w:szCs w:val="24"/>
              </w:rPr>
              <w:t xml:space="preserve">Деятельность Школьной службы медиации в общеобразовательных организациях Дергачевского района осуществляется в соответствии с планами работы Школьной службы медиации на учебный год. </w:t>
            </w:r>
          </w:p>
          <w:p w:rsidR="00E40A3A" w:rsidRPr="00E40A3A" w:rsidRDefault="00E40A3A" w:rsidP="005F6183">
            <w:pPr>
              <w:shd w:val="clear" w:color="auto" w:fill="FFFFFF"/>
              <w:spacing w:after="0" w:line="240" w:lineRule="auto"/>
              <w:ind w:firstLine="708"/>
              <w:jc w:val="both"/>
              <w:rPr>
                <w:rFonts w:ascii="Times New Roman" w:eastAsia="Times New Roman" w:hAnsi="Times New Roman" w:cs="Times New Roman"/>
                <w:sz w:val="24"/>
                <w:szCs w:val="24"/>
              </w:rPr>
            </w:pPr>
            <w:r w:rsidRPr="00E40A3A">
              <w:rPr>
                <w:rFonts w:ascii="Times New Roman" w:eastAsia="Times New Roman" w:hAnsi="Times New Roman" w:cs="Times New Roman"/>
                <w:sz w:val="24"/>
                <w:szCs w:val="24"/>
              </w:rPr>
              <w:t xml:space="preserve">Информацию о случаях конфликтных ситуаций </w:t>
            </w:r>
            <w:r w:rsidRPr="00E40A3A">
              <w:rPr>
                <w:rFonts w:ascii="Times New Roman" w:hAnsi="Times New Roman"/>
                <w:sz w:val="24"/>
                <w:szCs w:val="24"/>
              </w:rPr>
              <w:t>Школьная служба медиации</w:t>
            </w:r>
            <w:r w:rsidRPr="00E40A3A">
              <w:rPr>
                <w:rFonts w:ascii="Times New Roman" w:eastAsia="Times New Roman" w:hAnsi="Times New Roman" w:cs="Times New Roman"/>
                <w:sz w:val="24"/>
                <w:szCs w:val="24"/>
              </w:rPr>
              <w:t xml:space="preserve"> получает от учащихся и педагогов. Служба медиации самостоятельно определяет сроки и этапы проведения программы в каждом отдельном случае. Служба имеет право пользоваться услугами социального педагога и представителем родительской общественности.  Координатор </w:t>
            </w:r>
            <w:r w:rsidRPr="00E40A3A">
              <w:rPr>
                <w:rFonts w:ascii="Times New Roman" w:hAnsi="Times New Roman"/>
                <w:sz w:val="24"/>
                <w:szCs w:val="24"/>
              </w:rPr>
              <w:t xml:space="preserve">Школьной службы медиации </w:t>
            </w:r>
            <w:r w:rsidRPr="00E40A3A">
              <w:rPr>
                <w:rFonts w:ascii="Times New Roman" w:eastAsia="Times New Roman" w:hAnsi="Times New Roman" w:cs="Times New Roman"/>
                <w:sz w:val="24"/>
                <w:szCs w:val="24"/>
              </w:rPr>
              <w:t xml:space="preserve">организует деятельность службы, проводит работу с педагогическим коллективом, родителями, привлекает учащихся; в сложных случаях проводит восстановительные программы; сопровождает учащихся в разрешении конфликтных ситуаций; проводит общий анализ деятельности; организует и проводит профилактические и поддерживающие мероприятия для участников </w:t>
            </w:r>
            <w:r w:rsidRPr="00E40A3A">
              <w:rPr>
                <w:rFonts w:ascii="Times New Roman" w:hAnsi="Times New Roman"/>
                <w:sz w:val="24"/>
                <w:szCs w:val="24"/>
              </w:rPr>
              <w:t>Школьной службы медиации</w:t>
            </w:r>
            <w:r w:rsidRPr="00E40A3A">
              <w:rPr>
                <w:rFonts w:ascii="Times New Roman" w:eastAsia="Times New Roman" w:hAnsi="Times New Roman" w:cs="Times New Roman"/>
                <w:sz w:val="24"/>
                <w:szCs w:val="24"/>
              </w:rPr>
              <w:t>.</w:t>
            </w:r>
          </w:p>
          <w:p w:rsidR="00E40A3A" w:rsidRPr="00E40A3A" w:rsidRDefault="00E40A3A" w:rsidP="005F6183">
            <w:pPr>
              <w:shd w:val="clear" w:color="auto" w:fill="FFFFFF"/>
              <w:spacing w:after="0" w:line="240" w:lineRule="auto"/>
              <w:ind w:firstLine="708"/>
              <w:jc w:val="both"/>
              <w:rPr>
                <w:rFonts w:ascii="Times New Roman" w:eastAsia="Times New Roman" w:hAnsi="Times New Roman" w:cs="Times New Roman"/>
                <w:sz w:val="24"/>
                <w:szCs w:val="24"/>
              </w:rPr>
            </w:pPr>
            <w:r w:rsidRPr="00E40A3A">
              <w:rPr>
                <w:rFonts w:ascii="Times New Roman" w:hAnsi="Times New Roman" w:cs="Times New Roman"/>
                <w:color w:val="000000"/>
                <w:sz w:val="24"/>
                <w:szCs w:val="24"/>
              </w:rPr>
              <w:t xml:space="preserve">Во всех 17 образовательных организациях Дергачевского района создана </w:t>
            </w:r>
            <w:r w:rsidRPr="00E40A3A">
              <w:rPr>
                <w:rFonts w:ascii="Times New Roman" w:hAnsi="Times New Roman" w:cs="Times New Roman"/>
                <w:sz w:val="24"/>
                <w:szCs w:val="24"/>
              </w:rPr>
              <w:t>Школьная служба медиации</w:t>
            </w:r>
            <w:r w:rsidRPr="00E40A3A">
              <w:rPr>
                <w:rFonts w:ascii="Times New Roman" w:hAnsi="Times New Roman" w:cs="Times New Roman"/>
                <w:color w:val="000000"/>
                <w:sz w:val="24"/>
                <w:szCs w:val="24"/>
              </w:rPr>
              <w:t xml:space="preserve">. </w:t>
            </w:r>
            <w:r w:rsidRPr="00E40A3A">
              <w:rPr>
                <w:rFonts w:ascii="Times New Roman" w:eastAsia="Calibri" w:hAnsi="Times New Roman" w:cs="Times New Roman"/>
                <w:color w:val="000000"/>
                <w:sz w:val="24"/>
                <w:szCs w:val="24"/>
              </w:rPr>
              <w:t>Р</w:t>
            </w:r>
            <w:r w:rsidRPr="00E40A3A">
              <w:rPr>
                <w:rFonts w:ascii="Times New Roman" w:hAnsi="Times New Roman" w:cs="Times New Roman"/>
                <w:color w:val="000000"/>
                <w:sz w:val="24"/>
                <w:szCs w:val="24"/>
              </w:rPr>
              <w:t xml:space="preserve">абота школьных служб медиации направлена на помощь ученикам школы в мирном разрешении конфликтов. </w:t>
            </w:r>
          </w:p>
          <w:p w:rsidR="00E40A3A" w:rsidRPr="00E40A3A" w:rsidRDefault="00E40A3A" w:rsidP="005F6183">
            <w:pPr>
              <w:pStyle w:val="a5"/>
              <w:shd w:val="clear" w:color="auto" w:fill="FFFFFF"/>
              <w:spacing w:before="0" w:beforeAutospacing="0" w:after="150" w:afterAutospacing="0"/>
              <w:ind w:firstLine="567"/>
              <w:jc w:val="both"/>
              <w:rPr>
                <w:color w:val="000000"/>
              </w:rPr>
            </w:pPr>
            <w:r w:rsidRPr="00E40A3A">
              <w:rPr>
                <w:color w:val="000000"/>
              </w:rPr>
              <w:t>Школьная службы медиации участвует в проведении к</w:t>
            </w:r>
            <w:r w:rsidRPr="00E40A3A">
              <w:t xml:space="preserve">лассных часов для учащихся 2-х, 3 - 4х классов на тему: «Как жить без конфликтов», «Дружба», </w:t>
            </w:r>
            <w:r w:rsidRPr="00E40A3A">
              <w:rPr>
                <w:color w:val="000000"/>
              </w:rPr>
              <w:t xml:space="preserve">«Давайте жить дружно!», «Добро и зло», «Моя семья», «Правда и ложь»,  </w:t>
            </w:r>
            <w:r w:rsidRPr="00E40A3A">
              <w:t xml:space="preserve">участвовали в </w:t>
            </w:r>
            <w:r w:rsidRPr="00E40A3A">
              <w:rPr>
                <w:bCs/>
              </w:rPr>
              <w:t>родительских собраниях: </w:t>
            </w:r>
            <w:r w:rsidRPr="00E40A3A">
              <w:t>«Законы жизни семьи, законы жизни</w:t>
            </w:r>
            <w:r w:rsidRPr="00E40A3A">
              <w:rPr>
                <w:color w:val="000000"/>
              </w:rPr>
              <w:t xml:space="preserve"> класса», «Детская агрессия», «Дружба и ссора среди школьников», «Взаимодействие и взаимопонимание семьи и школы», «Семья и школа – партнёры в воспитании ребёнка» и др.</w:t>
            </w:r>
          </w:p>
          <w:p w:rsidR="00E40A3A" w:rsidRPr="00E40A3A" w:rsidRDefault="00E40A3A" w:rsidP="005F6183">
            <w:pPr>
              <w:spacing w:line="240" w:lineRule="auto"/>
              <w:ind w:right="-1" w:firstLine="567"/>
              <w:jc w:val="both"/>
              <w:rPr>
                <w:rFonts w:ascii="Times New Roman" w:hAnsi="Times New Roman" w:cs="Times New Roman"/>
                <w:sz w:val="24"/>
                <w:szCs w:val="24"/>
              </w:rPr>
            </w:pPr>
            <w:r w:rsidRPr="00E40A3A">
              <w:rPr>
                <w:rFonts w:ascii="Times New Roman" w:hAnsi="Times New Roman" w:cs="Times New Roman"/>
                <w:color w:val="000000"/>
                <w:sz w:val="24"/>
                <w:szCs w:val="24"/>
                <w:shd w:val="clear" w:color="auto" w:fill="FFFFFF"/>
              </w:rPr>
              <w:t xml:space="preserve">Проводили анкетирование учащихся 5 – 11 классов по выявлению причин конфликтов. </w:t>
            </w:r>
            <w:r w:rsidRPr="00E40A3A">
              <w:rPr>
                <w:rFonts w:ascii="Times New Roman" w:hAnsi="Times New Roman" w:cs="Times New Roman"/>
                <w:color w:val="000000"/>
                <w:sz w:val="24"/>
                <w:szCs w:val="24"/>
              </w:rPr>
              <w:t>Участвовали в а</w:t>
            </w:r>
            <w:r w:rsidRPr="00E40A3A">
              <w:rPr>
                <w:rFonts w:ascii="Times New Roman" w:hAnsi="Times New Roman" w:cs="Times New Roman"/>
                <w:sz w:val="24"/>
                <w:szCs w:val="24"/>
              </w:rPr>
              <w:t>кциях, посвященных неделе добра.</w:t>
            </w:r>
          </w:p>
          <w:p w:rsidR="00E40A3A" w:rsidRPr="00E40A3A" w:rsidRDefault="00E40A3A" w:rsidP="005F6183">
            <w:pPr>
              <w:spacing w:after="0" w:line="240" w:lineRule="auto"/>
              <w:ind w:firstLine="708"/>
              <w:jc w:val="both"/>
              <w:rPr>
                <w:rFonts w:ascii="Times New Roman" w:hAnsi="Times New Roman" w:cs="Times New Roman"/>
                <w:sz w:val="24"/>
                <w:szCs w:val="24"/>
              </w:rPr>
            </w:pPr>
            <w:r w:rsidRPr="00E40A3A">
              <w:rPr>
                <w:rFonts w:ascii="Times New Roman" w:hAnsi="Times New Roman" w:cs="Times New Roman"/>
                <w:sz w:val="24"/>
                <w:szCs w:val="24"/>
              </w:rPr>
              <w:t xml:space="preserve">В течение учебного года на сайтах школ и на информационных стендах обновляется и дополняется информация о деятельности Школьной службы медиации для всех участников образовательного процесса. </w:t>
            </w:r>
          </w:p>
          <w:p w:rsidR="00E40A3A" w:rsidRPr="00E40A3A" w:rsidRDefault="00E40A3A" w:rsidP="005F6183">
            <w:pPr>
              <w:spacing w:line="240" w:lineRule="auto"/>
              <w:ind w:right="-1" w:firstLine="567"/>
              <w:jc w:val="both"/>
              <w:rPr>
                <w:rFonts w:ascii="Times New Roman" w:hAnsi="Times New Roman" w:cs="Times New Roman"/>
                <w:sz w:val="24"/>
                <w:szCs w:val="24"/>
              </w:rPr>
            </w:pPr>
            <w:r w:rsidRPr="00E40A3A">
              <w:rPr>
                <w:rFonts w:ascii="Times New Roman" w:hAnsi="Times New Roman" w:cs="Times New Roman"/>
                <w:sz w:val="24"/>
                <w:szCs w:val="24"/>
              </w:rPr>
              <w:t>В ноябре 2022 года повысили квалификацию  по дополнительной профессиональной программе «Медиация в образовательной организации» в объеме 120 часов 16 педагогов района.</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За 2022 - 2023 учебный год обращений в школах было 7.</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Из них 5 обучающихся, 1 педагог, 1 родитель.</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Основная тематика обращений учащихся:</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 проблемы межличностных отношений среди подростков, р</w:t>
            </w:r>
            <w:r w:rsidRPr="00E40A3A">
              <w:rPr>
                <w:rFonts w:ascii="Times New Roman" w:hAnsi="Times New Roman"/>
                <w:sz w:val="24"/>
                <w:szCs w:val="24"/>
              </w:rPr>
              <w:t>азногласия между детьми — обычное явление, в том числе и в школьной жизни. Причины конфликтов между учениками: борьба за авторитет, соперничество, обман, сплетни, обиды, симпатия без взаимности. Конфликты  были разрешены с помощью открытого диалога между конфликтующими сторонами.</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Тематика обращений педагогов:</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 использование мобильных телефонов в школе во время уроков.</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Несмотря на наличие в правилах школьной жизни запрета использования мобильных телефонов в школе, эта проблема продолжает волновать учащихся школы.</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Тематика обращений родителей:</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 консультации.</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Меры, предпринятые по обращениям:</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индивидуальные и коллективные беседы с учащимися;</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индивидуальные и коллективные беседы с учителями;</w:t>
            </w:r>
          </w:p>
          <w:p w:rsidR="00E40A3A" w:rsidRPr="00E40A3A" w:rsidRDefault="00E40A3A" w:rsidP="005F6183">
            <w:pPr>
              <w:shd w:val="clear" w:color="auto" w:fill="FFFFFF"/>
              <w:spacing w:after="0" w:line="240" w:lineRule="auto"/>
              <w:ind w:firstLine="567"/>
              <w:jc w:val="both"/>
              <w:rPr>
                <w:rFonts w:ascii="Times New Roman" w:eastAsia="Times New Roman" w:hAnsi="Times New Roman"/>
                <w:color w:val="1A1A1A"/>
                <w:sz w:val="24"/>
                <w:szCs w:val="24"/>
              </w:rPr>
            </w:pPr>
            <w:r w:rsidRPr="00E40A3A">
              <w:rPr>
                <w:rFonts w:ascii="Times New Roman" w:eastAsia="Times New Roman" w:hAnsi="Times New Roman"/>
                <w:color w:val="1A1A1A"/>
                <w:sz w:val="24"/>
                <w:szCs w:val="24"/>
              </w:rPr>
              <w:t>индивидуальные беседы с родителями учащихся и с родительской общественностью;</w:t>
            </w:r>
          </w:p>
          <w:p w:rsidR="00E40A3A" w:rsidRPr="00E40A3A" w:rsidRDefault="00E40A3A" w:rsidP="005F6183">
            <w:pPr>
              <w:shd w:val="clear" w:color="auto" w:fill="FFFFFF"/>
              <w:spacing w:after="0" w:line="240" w:lineRule="auto"/>
              <w:ind w:firstLine="567"/>
              <w:jc w:val="both"/>
              <w:rPr>
                <w:rFonts w:ascii="Times New Roman" w:hAnsi="Times New Roman"/>
                <w:color w:val="000000"/>
                <w:sz w:val="24"/>
                <w:szCs w:val="24"/>
              </w:rPr>
            </w:pPr>
            <w:r w:rsidRPr="00E40A3A">
              <w:rPr>
                <w:rFonts w:ascii="Times New Roman" w:eastAsia="Times New Roman" w:hAnsi="Times New Roman"/>
                <w:color w:val="1A1A1A"/>
                <w:sz w:val="24"/>
                <w:szCs w:val="24"/>
              </w:rPr>
              <w:t xml:space="preserve">организация на классных часах занятий по ознакомлению «О Правах и правилах школьной жизни», </w:t>
            </w:r>
            <w:r w:rsidRPr="00E40A3A">
              <w:rPr>
                <w:rFonts w:ascii="Times New Roman" w:hAnsi="Times New Roman"/>
                <w:color w:val="000000"/>
                <w:sz w:val="24"/>
                <w:szCs w:val="24"/>
              </w:rPr>
              <w:t>«О бесконфликтном поведении в коллективе» и т.д.</w:t>
            </w:r>
          </w:p>
          <w:p w:rsidR="00E40A3A" w:rsidRPr="00E40A3A" w:rsidRDefault="00E40A3A" w:rsidP="005F6183">
            <w:pPr>
              <w:spacing w:line="240" w:lineRule="auto"/>
              <w:ind w:right="-1" w:firstLine="567"/>
              <w:jc w:val="both"/>
              <w:rPr>
                <w:rFonts w:ascii="Times New Roman" w:hAnsi="Times New Roman" w:cs="Times New Roman"/>
                <w:sz w:val="24"/>
                <w:szCs w:val="24"/>
              </w:rPr>
            </w:pPr>
          </w:p>
          <w:p w:rsidR="002D1CB0" w:rsidRPr="00310800" w:rsidRDefault="002D1CB0" w:rsidP="005F6183">
            <w:pPr>
              <w:pStyle w:val="a3"/>
              <w:jc w:val="both"/>
              <w:rPr>
                <w:rFonts w:ascii="PT Astra Serif" w:hAnsi="PT Astra Serif"/>
                <w:b/>
                <w:color w:val="C00000"/>
                <w:sz w:val="24"/>
                <w:szCs w:val="24"/>
              </w:rPr>
            </w:pPr>
            <w:r w:rsidRPr="000F7AF8">
              <w:rPr>
                <w:rFonts w:ascii="PT Astra Serif" w:hAnsi="PT Astra Serif"/>
                <w:sz w:val="24"/>
                <w:szCs w:val="24"/>
              </w:rPr>
              <w:t xml:space="preserve"> </w:t>
            </w:r>
          </w:p>
        </w:tc>
      </w:tr>
      <w:tr w:rsidR="002D1CB0" w:rsidRPr="00512F6B" w:rsidTr="00BA11A5">
        <w:tc>
          <w:tcPr>
            <w:tcW w:w="1266" w:type="dxa"/>
            <w:shd w:val="clear" w:color="auto" w:fill="auto"/>
          </w:tcPr>
          <w:p w:rsidR="002D1CB0" w:rsidRPr="0090109D" w:rsidRDefault="002D1CB0" w:rsidP="00BA11A5">
            <w:pPr>
              <w:spacing w:after="0" w:line="240" w:lineRule="auto"/>
              <w:rPr>
                <w:rFonts w:ascii="PT Astra Serif" w:eastAsia="Calibri" w:hAnsi="PT Astra Serif"/>
                <w:sz w:val="24"/>
                <w:szCs w:val="24"/>
                <w:lang w:eastAsia="en-US"/>
              </w:rPr>
            </w:pPr>
            <w:r w:rsidRPr="0090109D">
              <w:rPr>
                <w:rFonts w:ascii="PT Astra Serif" w:eastAsia="Calibri" w:hAnsi="PT Astra Serif"/>
                <w:sz w:val="24"/>
                <w:szCs w:val="24"/>
                <w:lang w:eastAsia="en-US"/>
              </w:rPr>
              <w:t>2.1.3.5</w:t>
            </w:r>
          </w:p>
        </w:tc>
        <w:tc>
          <w:tcPr>
            <w:tcW w:w="5363" w:type="dxa"/>
            <w:shd w:val="clear" w:color="auto" w:fill="auto"/>
          </w:tcPr>
          <w:p w:rsidR="002D1CB0" w:rsidRPr="0090109D" w:rsidRDefault="002D1CB0" w:rsidP="00BA11A5">
            <w:pPr>
              <w:spacing w:after="0" w:line="240" w:lineRule="auto"/>
              <w:jc w:val="both"/>
              <w:rPr>
                <w:rFonts w:ascii="PT Astra Serif" w:eastAsia="Calibri" w:hAnsi="PT Astra Serif"/>
                <w:sz w:val="24"/>
                <w:szCs w:val="24"/>
                <w:lang w:eastAsia="en-US"/>
              </w:rPr>
            </w:pPr>
            <w:r w:rsidRPr="0090109D">
              <w:rPr>
                <w:rFonts w:ascii="PT Astra Serif" w:eastAsia="Calibri" w:hAnsi="PT Astra Serif"/>
                <w:sz w:val="24"/>
                <w:szCs w:val="24"/>
                <w:lang w:eastAsia="en-US"/>
              </w:rPr>
              <w:t>Информация о принимаемых мерах, направленных на защиту прав детей-сирот и детей, оставшихся без попечения родителей</w:t>
            </w:r>
          </w:p>
        </w:tc>
        <w:tc>
          <w:tcPr>
            <w:tcW w:w="8647" w:type="dxa"/>
            <w:shd w:val="clear" w:color="auto" w:fill="auto"/>
          </w:tcPr>
          <w:p w:rsidR="00E84CE7" w:rsidRPr="003802BE" w:rsidRDefault="00E84CE7" w:rsidP="005F6183">
            <w:pPr>
              <w:shd w:val="clear" w:color="auto" w:fill="FFFFFF"/>
              <w:spacing w:line="240" w:lineRule="auto"/>
              <w:ind w:left="10" w:firstLine="346"/>
              <w:jc w:val="both"/>
              <w:rPr>
                <w:rFonts w:ascii="Times New Roman" w:hAnsi="Times New Roman" w:cs="Times New Roman"/>
                <w:sz w:val="24"/>
                <w:szCs w:val="24"/>
              </w:rPr>
            </w:pPr>
            <w:r w:rsidRPr="003802BE">
              <w:rPr>
                <w:rFonts w:ascii="Times New Roman" w:hAnsi="Times New Roman" w:cs="Times New Roman"/>
                <w:sz w:val="24"/>
                <w:szCs w:val="24"/>
              </w:rPr>
              <w:t>Отдел по опеке и попечительству несовершеннолетних и граждан в своей деятельности руководствуется Конституцией РФ, законами РФ и Саратовской области, нормативными документами Министерства образования Саратовской области, распоряжениями и постановлениями главы Дергачевского муниципального района и другими законодательными и нормативными актами.</w:t>
            </w:r>
          </w:p>
          <w:p w:rsidR="00E84CE7" w:rsidRPr="007812D9" w:rsidRDefault="00E84CE7" w:rsidP="005F6183">
            <w:pPr>
              <w:spacing w:line="240" w:lineRule="auto"/>
              <w:rPr>
                <w:rFonts w:ascii="Times New Roman" w:hAnsi="Times New Roman" w:cs="Times New Roman"/>
                <w:sz w:val="24"/>
                <w:szCs w:val="24"/>
              </w:rPr>
            </w:pPr>
            <w:r w:rsidRPr="003802BE">
              <w:rPr>
                <w:rFonts w:ascii="Times New Roman" w:hAnsi="Times New Roman" w:cs="Times New Roman"/>
                <w:sz w:val="24"/>
                <w:szCs w:val="24"/>
              </w:rPr>
              <w:t xml:space="preserve">     </w:t>
            </w:r>
            <w:r w:rsidRPr="005A1935">
              <w:rPr>
                <w:rFonts w:ascii="Times New Roman" w:hAnsi="Times New Roman" w:cs="Times New Roman"/>
                <w:sz w:val="24"/>
                <w:szCs w:val="24"/>
              </w:rPr>
              <w:t>На основании закона Саратовской области №123 от 2.08.2012 года «</w:t>
            </w:r>
            <w:r w:rsidRPr="005A1935">
              <w:rPr>
                <w:rFonts w:ascii="Times New Roman" w:hAnsi="Times New Roman" w:cs="Times New Roman"/>
                <w:color w:val="2D2D2D"/>
                <w:spacing w:val="2"/>
                <w:sz w:val="24"/>
                <w:szCs w:val="24"/>
              </w:rPr>
              <w:t xml:space="preserve">Об обеспечении дополнительных гарантий прав на имущество и жилое помещение детей-сирот и детей, оставшихся без попечения родителей, в Саратовской области» </w:t>
            </w:r>
            <w:r w:rsidRPr="005A1935">
              <w:rPr>
                <w:rFonts w:ascii="Times New Roman" w:hAnsi="Times New Roman" w:cs="Times New Roman"/>
                <w:sz w:val="24"/>
                <w:szCs w:val="24"/>
              </w:rPr>
              <w:t xml:space="preserve">отдел опеки и попечительства  при определении детей данной категории под опеку, попечительство, приемную семью или государственное учреждение, </w:t>
            </w:r>
            <w:r w:rsidRPr="005A1935">
              <w:rPr>
                <w:rFonts w:ascii="Times New Roman" w:hAnsi="Times New Roman" w:cs="Times New Roman"/>
                <w:color w:val="2D2D2D"/>
                <w:spacing w:val="2"/>
                <w:sz w:val="24"/>
                <w:szCs w:val="24"/>
              </w:rPr>
              <w:t xml:space="preserve"> проводит выявление и сохранение  жилых помещений, принадлежащих на праве собственности детям-сиротам и детям, оставшимся без попечения родителей, либо являющиеся  членами семьи нанимателя по договорам социального найма.</w:t>
            </w:r>
          </w:p>
          <w:p w:rsidR="00E84CE7" w:rsidRPr="005A1935" w:rsidRDefault="00E84CE7" w:rsidP="005F6183">
            <w:pPr>
              <w:spacing w:line="240" w:lineRule="auto"/>
              <w:rPr>
                <w:rFonts w:ascii="Times New Roman" w:hAnsi="Times New Roman" w:cs="Times New Roman"/>
                <w:color w:val="2D2D2D"/>
                <w:spacing w:val="2"/>
                <w:sz w:val="24"/>
                <w:szCs w:val="24"/>
              </w:rPr>
            </w:pPr>
            <w:r w:rsidRPr="005A1935">
              <w:rPr>
                <w:rFonts w:ascii="Times New Roman" w:hAnsi="Times New Roman" w:cs="Times New Roman"/>
                <w:color w:val="2D2D2D"/>
                <w:spacing w:val="2"/>
                <w:sz w:val="24"/>
                <w:szCs w:val="24"/>
              </w:rPr>
              <w:t>На территории Дергачевского муни</w:t>
            </w:r>
            <w:r>
              <w:rPr>
                <w:rFonts w:ascii="Times New Roman" w:hAnsi="Times New Roman" w:cs="Times New Roman"/>
                <w:color w:val="2D2D2D"/>
                <w:spacing w:val="2"/>
                <w:sz w:val="24"/>
                <w:szCs w:val="24"/>
              </w:rPr>
              <w:t>ципального района расположено 22</w:t>
            </w:r>
            <w:r w:rsidRPr="005A1935">
              <w:rPr>
                <w:rFonts w:ascii="Times New Roman" w:hAnsi="Times New Roman" w:cs="Times New Roman"/>
                <w:color w:val="2D2D2D"/>
                <w:spacing w:val="2"/>
                <w:sz w:val="24"/>
                <w:szCs w:val="24"/>
              </w:rPr>
              <w:t xml:space="preserve"> жилых помещений закрепленн</w:t>
            </w:r>
            <w:r>
              <w:rPr>
                <w:rFonts w:ascii="Times New Roman" w:hAnsi="Times New Roman" w:cs="Times New Roman"/>
                <w:color w:val="2D2D2D"/>
                <w:spacing w:val="2"/>
                <w:sz w:val="24"/>
                <w:szCs w:val="24"/>
              </w:rPr>
              <w:t>ых за несовершеннолетними. Из 22 помещений -14</w:t>
            </w:r>
            <w:r w:rsidRPr="005A1935">
              <w:rPr>
                <w:rFonts w:ascii="Times New Roman" w:hAnsi="Times New Roman" w:cs="Times New Roman"/>
                <w:color w:val="2D2D2D"/>
                <w:spacing w:val="2"/>
                <w:sz w:val="24"/>
                <w:szCs w:val="24"/>
              </w:rPr>
              <w:t xml:space="preserve"> закреплены за детьми проживающими за пределами Дергачевского района.</w:t>
            </w:r>
          </w:p>
          <w:p w:rsidR="00E84CE7" w:rsidRPr="005A1935" w:rsidRDefault="00E84CE7" w:rsidP="005F6183">
            <w:pPr>
              <w:spacing w:line="240" w:lineRule="auto"/>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По состоянию на 01.01.2024 года из 36</w:t>
            </w:r>
            <w:r w:rsidRPr="005A1935">
              <w:rPr>
                <w:rFonts w:ascii="Times New Roman" w:hAnsi="Times New Roman" w:cs="Times New Roman"/>
                <w:color w:val="2D2D2D"/>
                <w:spacing w:val="2"/>
                <w:sz w:val="24"/>
                <w:szCs w:val="24"/>
              </w:rPr>
              <w:t xml:space="preserve"> детей воспитывающихся в семьях имеют в собственности жилые помещения -1чел.</w:t>
            </w:r>
            <w:r>
              <w:rPr>
                <w:rFonts w:ascii="Times New Roman" w:hAnsi="Times New Roman" w:cs="Times New Roman"/>
                <w:color w:val="2D2D2D"/>
                <w:spacing w:val="2"/>
                <w:sz w:val="24"/>
                <w:szCs w:val="24"/>
              </w:rPr>
              <w:t>, в долевой собственности -9,</w:t>
            </w:r>
            <w:r w:rsidRPr="005A1935">
              <w:rPr>
                <w:rFonts w:ascii="Times New Roman" w:hAnsi="Times New Roman" w:cs="Times New Roman"/>
                <w:color w:val="2D2D2D"/>
                <w:spacing w:val="2"/>
                <w:sz w:val="24"/>
                <w:szCs w:val="24"/>
              </w:rPr>
              <w:t xml:space="preserve"> проживают в муниципальном жилье </w:t>
            </w:r>
            <w:r>
              <w:rPr>
                <w:rFonts w:ascii="Times New Roman" w:hAnsi="Times New Roman" w:cs="Times New Roman"/>
                <w:color w:val="2D2D2D"/>
                <w:spacing w:val="2"/>
                <w:sz w:val="24"/>
                <w:szCs w:val="24"/>
              </w:rPr>
              <w:t>с членами семьи нанимателя-0</w:t>
            </w:r>
            <w:r w:rsidRPr="005A1935">
              <w:rPr>
                <w:rFonts w:ascii="Times New Roman" w:hAnsi="Times New Roman" w:cs="Times New Roman"/>
                <w:color w:val="2D2D2D"/>
                <w:spacing w:val="2"/>
                <w:sz w:val="24"/>
                <w:szCs w:val="24"/>
              </w:rPr>
              <w:t xml:space="preserve">. </w:t>
            </w:r>
          </w:p>
          <w:p w:rsidR="00E84CE7" w:rsidRPr="005A1935" w:rsidRDefault="00E84CE7" w:rsidP="005F6183">
            <w:pPr>
              <w:spacing w:line="240" w:lineRule="auto"/>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Из 36</w:t>
            </w:r>
            <w:r w:rsidRPr="005A1935">
              <w:rPr>
                <w:rFonts w:ascii="Times New Roman" w:hAnsi="Times New Roman" w:cs="Times New Roman"/>
                <w:color w:val="2D2D2D"/>
                <w:spacing w:val="2"/>
                <w:sz w:val="24"/>
                <w:szCs w:val="24"/>
              </w:rPr>
              <w:t xml:space="preserve"> детей  имеют уведомления о</w:t>
            </w:r>
            <w:r>
              <w:rPr>
                <w:rFonts w:ascii="Times New Roman" w:hAnsi="Times New Roman" w:cs="Times New Roman"/>
                <w:color w:val="2D2D2D"/>
                <w:spacing w:val="2"/>
                <w:sz w:val="24"/>
                <w:szCs w:val="24"/>
              </w:rPr>
              <w:t xml:space="preserve"> постановке на учет в мин ЖКХ 7 </w:t>
            </w:r>
            <w:r w:rsidRPr="005A1935">
              <w:rPr>
                <w:rFonts w:ascii="Times New Roman" w:hAnsi="Times New Roman" w:cs="Times New Roman"/>
                <w:color w:val="2D2D2D"/>
                <w:spacing w:val="2"/>
                <w:sz w:val="24"/>
                <w:szCs w:val="24"/>
              </w:rPr>
              <w:t>чел.</w:t>
            </w:r>
            <w:r w:rsidR="005F6183">
              <w:rPr>
                <w:rFonts w:ascii="Times New Roman" w:hAnsi="Times New Roman" w:cs="Times New Roman"/>
                <w:color w:val="2D2D2D"/>
                <w:spacing w:val="2"/>
                <w:sz w:val="24"/>
                <w:szCs w:val="24"/>
              </w:rPr>
              <w:t xml:space="preserve"> </w:t>
            </w:r>
            <w:r w:rsidRPr="005A1935">
              <w:rPr>
                <w:rFonts w:ascii="Times New Roman" w:hAnsi="Times New Roman" w:cs="Times New Roman"/>
                <w:color w:val="2D2D2D"/>
                <w:spacing w:val="2"/>
                <w:sz w:val="24"/>
                <w:szCs w:val="24"/>
              </w:rPr>
              <w:t>Достигли возраст</w:t>
            </w:r>
            <w:r>
              <w:rPr>
                <w:rFonts w:ascii="Times New Roman" w:hAnsi="Times New Roman" w:cs="Times New Roman"/>
                <w:color w:val="2D2D2D"/>
                <w:spacing w:val="2"/>
                <w:sz w:val="24"/>
                <w:szCs w:val="24"/>
              </w:rPr>
              <w:t>а постановки на учет в минжкх- 0 чел. В</w:t>
            </w:r>
            <w:r w:rsidRPr="005A1935">
              <w:rPr>
                <w:rFonts w:ascii="Times New Roman" w:hAnsi="Times New Roman" w:cs="Times New Roman"/>
                <w:color w:val="2D2D2D"/>
                <w:spacing w:val="2"/>
                <w:sz w:val="24"/>
                <w:szCs w:val="24"/>
              </w:rPr>
              <w:t>се были поставлены на учет.</w:t>
            </w:r>
          </w:p>
          <w:p w:rsidR="00E84CE7" w:rsidRPr="000C7BF6" w:rsidRDefault="00E84CE7" w:rsidP="005F6183">
            <w:pPr>
              <w:spacing w:line="240" w:lineRule="auto"/>
              <w:rPr>
                <w:rFonts w:ascii="Times New Roman" w:hAnsi="Times New Roman" w:cs="Times New Roman"/>
                <w:sz w:val="24"/>
                <w:szCs w:val="24"/>
              </w:rPr>
            </w:pPr>
            <w:r w:rsidRPr="005A1935">
              <w:rPr>
                <w:rFonts w:ascii="Times New Roman" w:hAnsi="Times New Roman" w:cs="Times New Roman"/>
                <w:sz w:val="24"/>
                <w:szCs w:val="24"/>
              </w:rPr>
              <w:t>Отделом опеки проводятся согласно графику  проверки сохранности жилья, закрепленного за детьми-сиротами и детьми, оставшимися без попечения родителей.</w:t>
            </w:r>
            <w:r w:rsidRPr="005A1935">
              <w:rPr>
                <w:rFonts w:ascii="Times New Roman" w:hAnsi="Times New Roman" w:cs="Times New Roman"/>
                <w:b/>
                <w:sz w:val="24"/>
                <w:szCs w:val="24"/>
              </w:rPr>
              <w:t xml:space="preserve">  </w:t>
            </w:r>
            <w:r w:rsidRPr="005A1935">
              <w:rPr>
                <w:rFonts w:ascii="Times New Roman" w:hAnsi="Times New Roman" w:cs="Times New Roman"/>
                <w:sz w:val="24"/>
                <w:szCs w:val="24"/>
              </w:rPr>
              <w:t>Направляются запросы  в энергопоставляющие организации для отслеживания поступлений платежей за энергоресурсы.</w:t>
            </w:r>
            <w:r w:rsidRPr="005A1935">
              <w:rPr>
                <w:rFonts w:ascii="Times New Roman" w:hAnsi="Times New Roman" w:cs="Times New Roman"/>
                <w:b/>
                <w:sz w:val="24"/>
                <w:szCs w:val="24"/>
              </w:rPr>
              <w:t xml:space="preserve"> </w:t>
            </w:r>
            <w:r w:rsidRPr="005A1935">
              <w:rPr>
                <w:rFonts w:ascii="Times New Roman" w:hAnsi="Times New Roman" w:cs="Times New Roman"/>
                <w:sz w:val="24"/>
                <w:szCs w:val="24"/>
              </w:rPr>
              <w:t xml:space="preserve">Законные </w:t>
            </w:r>
            <w:r w:rsidRPr="005A1935">
              <w:rPr>
                <w:rFonts w:ascii="Times New Roman" w:hAnsi="Times New Roman" w:cs="Times New Roman"/>
                <w:color w:val="000000"/>
                <w:sz w:val="24"/>
                <w:szCs w:val="24"/>
              </w:rPr>
              <w:t xml:space="preserve"> представители детей-сирот не всегда принимают меры по поддержке закрепленных жилых помещений в надлежащем санитарном состоянии, не </w:t>
            </w:r>
            <w:r>
              <w:rPr>
                <w:rFonts w:ascii="Times New Roman" w:hAnsi="Times New Roman" w:cs="Times New Roman"/>
                <w:color w:val="000000"/>
                <w:sz w:val="24"/>
                <w:szCs w:val="24"/>
              </w:rPr>
              <w:t xml:space="preserve"> обращаются к нотариусу за оформлением наследственных прав.</w:t>
            </w:r>
          </w:p>
          <w:p w:rsidR="002D1CB0" w:rsidRPr="0090109D" w:rsidRDefault="002D1CB0" w:rsidP="005F6183">
            <w:pPr>
              <w:pStyle w:val="a3"/>
              <w:jc w:val="both"/>
              <w:rPr>
                <w:rFonts w:ascii="PT Astra Serif" w:hAnsi="PT Astra Serif"/>
                <w:sz w:val="24"/>
                <w:szCs w:val="24"/>
              </w:rPr>
            </w:pPr>
            <w:r w:rsidRPr="000438A5">
              <w:rPr>
                <w:rFonts w:ascii="PT Astra Serif" w:hAnsi="PT Astra Serif"/>
                <w:sz w:val="24"/>
                <w:szCs w:val="24"/>
              </w:rPr>
              <w:t xml:space="preserve"> </w:t>
            </w:r>
          </w:p>
        </w:tc>
      </w:tr>
      <w:tr w:rsidR="002D1CB0" w:rsidRPr="00512F6B" w:rsidTr="00BA11A5">
        <w:tc>
          <w:tcPr>
            <w:tcW w:w="1266" w:type="dxa"/>
            <w:shd w:val="clear" w:color="auto" w:fill="auto"/>
          </w:tcPr>
          <w:p w:rsidR="002D1CB0" w:rsidRPr="0090109D" w:rsidRDefault="002D1CB0" w:rsidP="00BA11A5">
            <w:pPr>
              <w:spacing w:after="0" w:line="240" w:lineRule="auto"/>
              <w:rPr>
                <w:rFonts w:ascii="PT Astra Serif" w:eastAsia="Calibri" w:hAnsi="PT Astra Serif"/>
                <w:sz w:val="24"/>
                <w:szCs w:val="24"/>
                <w:lang w:eastAsia="en-US"/>
              </w:rPr>
            </w:pPr>
            <w:r w:rsidRPr="0090109D">
              <w:rPr>
                <w:rFonts w:ascii="PT Astra Serif" w:eastAsia="Calibri" w:hAnsi="PT Astra Serif"/>
                <w:sz w:val="24"/>
                <w:szCs w:val="24"/>
                <w:lang w:eastAsia="en-US"/>
              </w:rPr>
              <w:t>2.1.3.6</w:t>
            </w:r>
          </w:p>
        </w:tc>
        <w:tc>
          <w:tcPr>
            <w:tcW w:w="5363" w:type="dxa"/>
            <w:shd w:val="clear" w:color="auto" w:fill="auto"/>
          </w:tcPr>
          <w:p w:rsidR="002D1CB0" w:rsidRPr="0090109D" w:rsidRDefault="002D1CB0" w:rsidP="00BA11A5">
            <w:pPr>
              <w:spacing w:after="0" w:line="240" w:lineRule="auto"/>
              <w:jc w:val="both"/>
              <w:rPr>
                <w:rFonts w:ascii="PT Astra Serif" w:eastAsia="Calibri" w:hAnsi="PT Astra Serif"/>
                <w:sz w:val="24"/>
                <w:szCs w:val="24"/>
                <w:lang w:eastAsia="en-US"/>
              </w:rPr>
            </w:pPr>
            <w:r w:rsidRPr="0090109D">
              <w:rPr>
                <w:rFonts w:ascii="PT Astra Serif" w:eastAsia="Calibri" w:hAnsi="PT Astra Serif"/>
                <w:sz w:val="24"/>
                <w:szCs w:val="24"/>
                <w:lang w:eastAsia="en-US"/>
              </w:rPr>
              <w:t>Информация об организации работы с несовершеннолетними, обучающимися в образовательных организациях, не посещающими или систематически пропускающими по неуважительным причинам занятия</w:t>
            </w:r>
          </w:p>
        </w:tc>
        <w:tc>
          <w:tcPr>
            <w:tcW w:w="8647" w:type="dxa"/>
            <w:shd w:val="clear" w:color="auto" w:fill="auto"/>
          </w:tcPr>
          <w:p w:rsidR="00E84CE7" w:rsidRPr="005F6183" w:rsidRDefault="00E84CE7" w:rsidP="005F6183">
            <w:pPr>
              <w:spacing w:line="240" w:lineRule="auto"/>
              <w:ind w:firstLine="360"/>
              <w:jc w:val="both"/>
              <w:rPr>
                <w:rFonts w:ascii="Times New Roman" w:hAnsi="Times New Roman" w:cs="Times New Roman"/>
                <w:color w:val="111111"/>
                <w:sz w:val="24"/>
                <w:szCs w:val="24"/>
              </w:rPr>
            </w:pPr>
            <w:r w:rsidRPr="005F6183">
              <w:rPr>
                <w:rFonts w:ascii="Times New Roman" w:hAnsi="Times New Roman" w:cs="Times New Roman"/>
                <w:color w:val="111111"/>
                <w:sz w:val="24"/>
                <w:szCs w:val="24"/>
              </w:rPr>
              <w:t>В течение 2023 года осуществлялся ежедневный контроль за посещаемостью обучающимися занятий и оперативное принятие мер по выяснению причины пропуска занятий. Ежемесячно управление образования предоставляет отчёт в комиссию по делам несовершеннолетних о систематически пропускающих занятия без уважительной причины. Имеется 1несовершеннолетняя пропустившая более 30%учебного времени на территории района .Ученица 9 класса была не допущена к сдаче экзаменов и оставлена на повторный год обучения в 9 классе.</w:t>
            </w:r>
            <w:r w:rsidR="00776A05" w:rsidRPr="005F6183">
              <w:rPr>
                <w:rFonts w:ascii="Times New Roman" w:hAnsi="Times New Roman" w:cs="Times New Roman"/>
                <w:color w:val="111111"/>
                <w:sz w:val="24"/>
                <w:szCs w:val="24"/>
              </w:rPr>
              <w:t xml:space="preserve"> </w:t>
            </w:r>
            <w:r w:rsidRPr="005F6183">
              <w:rPr>
                <w:rFonts w:ascii="Times New Roman" w:hAnsi="Times New Roman" w:cs="Times New Roman"/>
                <w:color w:val="111111"/>
                <w:sz w:val="24"/>
                <w:szCs w:val="24"/>
              </w:rPr>
              <w:t>Несовершеннолетняя стоит на учет</w:t>
            </w:r>
            <w:r w:rsidR="00776A05" w:rsidRPr="005F6183">
              <w:rPr>
                <w:rFonts w:ascii="Times New Roman" w:hAnsi="Times New Roman" w:cs="Times New Roman"/>
                <w:color w:val="111111"/>
                <w:sz w:val="24"/>
                <w:szCs w:val="24"/>
              </w:rPr>
              <w:t xml:space="preserve">е </w:t>
            </w:r>
            <w:r w:rsidRPr="005F6183">
              <w:rPr>
                <w:rFonts w:ascii="Times New Roman" w:hAnsi="Times New Roman" w:cs="Times New Roman"/>
                <w:color w:val="111111"/>
                <w:sz w:val="24"/>
                <w:szCs w:val="24"/>
              </w:rPr>
              <w:t>в ПДН О МВД РФ по Дергачевскому району с заведением плана ИПР.</w:t>
            </w:r>
            <w:r w:rsidR="00D259CB" w:rsidRPr="005F6183">
              <w:rPr>
                <w:rFonts w:ascii="Times New Roman" w:hAnsi="Times New Roman" w:cs="Times New Roman"/>
                <w:color w:val="111111"/>
                <w:sz w:val="24"/>
                <w:szCs w:val="24"/>
              </w:rPr>
              <w:t xml:space="preserve"> </w:t>
            </w:r>
            <w:r w:rsidR="00776A05" w:rsidRPr="005F6183">
              <w:rPr>
                <w:rFonts w:ascii="Times New Roman" w:hAnsi="Times New Roman" w:cs="Times New Roman"/>
                <w:color w:val="111111"/>
                <w:sz w:val="24"/>
                <w:szCs w:val="24"/>
              </w:rPr>
              <w:t>С матерью несовершеннолетней неоднократно проводились профилактические беседы о необходимости получения дочерью образования.</w:t>
            </w:r>
          </w:p>
          <w:p w:rsidR="002D1CB0" w:rsidRPr="001F21FE" w:rsidRDefault="002D1CB0" w:rsidP="00096091">
            <w:pPr>
              <w:pStyle w:val="a3"/>
              <w:jc w:val="both"/>
              <w:rPr>
                <w:rFonts w:ascii="PT Astra Serif" w:hAnsi="PT Astra Serif"/>
                <w:sz w:val="24"/>
                <w:szCs w:val="24"/>
              </w:rPr>
            </w:pPr>
            <w:r w:rsidRPr="001F21FE">
              <w:rPr>
                <w:rFonts w:ascii="PT Astra Serif" w:hAnsi="PT Astra Serif"/>
                <w:sz w:val="24"/>
                <w:szCs w:val="24"/>
              </w:rPr>
              <w:t xml:space="preserve"> </w:t>
            </w:r>
          </w:p>
        </w:tc>
      </w:tr>
      <w:tr w:rsidR="002D1CB0" w:rsidRPr="00512F6B" w:rsidTr="00BA11A5">
        <w:tc>
          <w:tcPr>
            <w:tcW w:w="1266" w:type="dxa"/>
            <w:shd w:val="clear" w:color="auto" w:fill="auto"/>
          </w:tcPr>
          <w:p w:rsidR="002D1CB0" w:rsidRPr="00155A54" w:rsidRDefault="002D1CB0" w:rsidP="0027027D">
            <w:pPr>
              <w:pStyle w:val="a3"/>
              <w:jc w:val="both"/>
              <w:rPr>
                <w:rFonts w:ascii="PT Astra Serif" w:eastAsia="Calibri" w:hAnsi="PT Astra Serif"/>
                <w:sz w:val="24"/>
                <w:szCs w:val="24"/>
                <w:lang w:eastAsia="en-US"/>
              </w:rPr>
            </w:pPr>
            <w:r w:rsidRPr="00155A54">
              <w:rPr>
                <w:rFonts w:ascii="PT Astra Serif" w:eastAsia="Calibri" w:hAnsi="PT Astra Serif"/>
                <w:sz w:val="24"/>
                <w:szCs w:val="24"/>
                <w:lang w:eastAsia="en-US"/>
              </w:rPr>
              <w:t>2.1.3.7</w:t>
            </w:r>
          </w:p>
        </w:tc>
        <w:tc>
          <w:tcPr>
            <w:tcW w:w="5363" w:type="dxa"/>
            <w:shd w:val="clear" w:color="auto" w:fill="auto"/>
          </w:tcPr>
          <w:p w:rsidR="002D1CB0" w:rsidRPr="00155A54" w:rsidRDefault="002D1CB0" w:rsidP="0027027D">
            <w:pPr>
              <w:pStyle w:val="a3"/>
              <w:jc w:val="both"/>
              <w:rPr>
                <w:rFonts w:ascii="PT Astra Serif" w:eastAsia="Calibri" w:hAnsi="PT Astra Serif"/>
                <w:sz w:val="24"/>
                <w:szCs w:val="24"/>
                <w:lang w:eastAsia="en-US"/>
              </w:rPr>
            </w:pPr>
            <w:r w:rsidRPr="00155A54">
              <w:rPr>
                <w:rFonts w:ascii="PT Astra Serif" w:eastAsia="Calibri" w:hAnsi="PT Astra Serif"/>
                <w:sz w:val="24"/>
                <w:szCs w:val="24"/>
                <w:lang w:eastAsia="en-US"/>
              </w:rPr>
              <w:t>Информация о рассмотрении комиссиями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№273-ФЗ «Об образовании в Российской Федерации» и иных вопросов, связанных с их обучением</w:t>
            </w:r>
          </w:p>
        </w:tc>
        <w:tc>
          <w:tcPr>
            <w:tcW w:w="8647" w:type="dxa"/>
            <w:shd w:val="clear" w:color="auto" w:fill="auto"/>
          </w:tcPr>
          <w:p w:rsidR="00776A05" w:rsidRPr="008C3B27" w:rsidRDefault="002D1CB0" w:rsidP="00776A05">
            <w:pPr>
              <w:pStyle w:val="a3"/>
              <w:jc w:val="both"/>
              <w:rPr>
                <w:rFonts w:ascii="PT Astra Serif" w:hAnsi="PT Astra Serif"/>
                <w:sz w:val="24"/>
                <w:szCs w:val="24"/>
                <w:shd w:val="clear" w:color="auto" w:fill="FFFFFF"/>
              </w:rPr>
            </w:pPr>
            <w:r w:rsidRPr="001F21FE">
              <w:rPr>
                <w:rFonts w:ascii="PT Astra Serif" w:hAnsi="PT Astra Serif" w:cs="Times New Roman"/>
                <w:sz w:val="24"/>
                <w:szCs w:val="24"/>
              </w:rPr>
              <w:t xml:space="preserve">В </w:t>
            </w:r>
            <w:r w:rsidR="00776A05">
              <w:rPr>
                <w:rFonts w:ascii="PT Astra Serif" w:hAnsi="PT Astra Serif" w:cs="Times New Roman"/>
                <w:sz w:val="24"/>
                <w:szCs w:val="24"/>
              </w:rPr>
              <w:t>комиссию не поступала</w:t>
            </w:r>
            <w:r w:rsidR="00776A05" w:rsidRPr="00155A54">
              <w:rPr>
                <w:rFonts w:ascii="PT Astra Serif" w:eastAsia="Calibri" w:hAnsi="PT Astra Serif"/>
                <w:sz w:val="24"/>
                <w:szCs w:val="24"/>
                <w:lang w:eastAsia="en-US"/>
              </w:rPr>
              <w:t xml:space="preserve"> </w:t>
            </w:r>
            <w:r w:rsidR="00776A05">
              <w:rPr>
                <w:rFonts w:ascii="PT Astra Serif" w:eastAsia="Calibri" w:hAnsi="PT Astra Serif"/>
                <w:sz w:val="24"/>
                <w:szCs w:val="24"/>
                <w:lang w:eastAsia="en-US"/>
              </w:rPr>
              <w:t>и</w:t>
            </w:r>
            <w:r w:rsidR="00776A05" w:rsidRPr="00155A54">
              <w:rPr>
                <w:rFonts w:ascii="PT Astra Serif" w:eastAsia="Calibri" w:hAnsi="PT Astra Serif"/>
                <w:sz w:val="24"/>
                <w:szCs w:val="24"/>
                <w:lang w:eastAsia="en-US"/>
              </w:rPr>
              <w:t xml:space="preserve">нформация </w:t>
            </w:r>
            <w:r w:rsidR="00776A05">
              <w:rPr>
                <w:rFonts w:ascii="PT Astra Serif" w:eastAsia="Calibri" w:hAnsi="PT Astra Serif"/>
                <w:sz w:val="24"/>
                <w:szCs w:val="24"/>
                <w:lang w:eastAsia="en-US"/>
              </w:rPr>
              <w:t>об отчислении</w:t>
            </w:r>
            <w:r w:rsidR="00776A05" w:rsidRPr="00155A54">
              <w:rPr>
                <w:rFonts w:ascii="PT Astra Serif" w:eastAsia="Calibri" w:hAnsi="PT Astra Serif"/>
                <w:sz w:val="24"/>
                <w:szCs w:val="24"/>
                <w:lang w:eastAsia="en-US"/>
              </w:rPr>
              <w:t xml:space="preserve"> несовершеннолетних обучающихся из организаций, осуществляющих образовательную деятельность</w:t>
            </w:r>
            <w:r w:rsidR="00776A05">
              <w:rPr>
                <w:rFonts w:ascii="PT Astra Serif" w:eastAsia="Calibri" w:hAnsi="PT Astra Serif"/>
                <w:sz w:val="24"/>
                <w:szCs w:val="24"/>
                <w:lang w:eastAsia="en-US"/>
              </w:rPr>
              <w:t>ю.</w:t>
            </w:r>
          </w:p>
          <w:p w:rsidR="002D1CB0" w:rsidRPr="008C3B27" w:rsidRDefault="002D1CB0" w:rsidP="00096091">
            <w:pPr>
              <w:pStyle w:val="a3"/>
              <w:jc w:val="both"/>
              <w:rPr>
                <w:rFonts w:ascii="PT Astra Serif" w:hAnsi="PT Astra Serif"/>
                <w:sz w:val="24"/>
                <w:szCs w:val="24"/>
                <w:shd w:val="clear" w:color="auto" w:fill="FFFFFF"/>
              </w:rPr>
            </w:pPr>
          </w:p>
        </w:tc>
      </w:tr>
      <w:tr w:rsidR="002D1CB0" w:rsidRPr="00512F6B" w:rsidTr="00BA11A5">
        <w:tc>
          <w:tcPr>
            <w:tcW w:w="1266" w:type="dxa"/>
            <w:shd w:val="clear" w:color="auto" w:fill="auto"/>
          </w:tcPr>
          <w:p w:rsidR="002D1CB0" w:rsidRPr="00155A54" w:rsidRDefault="002D1CB0" w:rsidP="00BA11A5">
            <w:pPr>
              <w:spacing w:after="0" w:line="240" w:lineRule="auto"/>
              <w:rPr>
                <w:rFonts w:ascii="PT Astra Serif" w:eastAsia="Calibri" w:hAnsi="PT Astra Serif"/>
                <w:sz w:val="24"/>
                <w:szCs w:val="24"/>
                <w:lang w:eastAsia="en-US"/>
              </w:rPr>
            </w:pPr>
            <w:r w:rsidRPr="00155A54">
              <w:rPr>
                <w:rFonts w:ascii="PT Astra Serif" w:eastAsia="Calibri" w:hAnsi="PT Astra Serif"/>
                <w:sz w:val="24"/>
                <w:szCs w:val="24"/>
                <w:lang w:eastAsia="en-US"/>
              </w:rPr>
              <w:t>2.1.3.8</w:t>
            </w:r>
          </w:p>
        </w:tc>
        <w:tc>
          <w:tcPr>
            <w:tcW w:w="5363" w:type="dxa"/>
            <w:shd w:val="clear" w:color="auto" w:fill="auto"/>
          </w:tcPr>
          <w:p w:rsidR="002D1CB0" w:rsidRPr="00155A54" w:rsidRDefault="002D1CB0" w:rsidP="00BA11A5">
            <w:pPr>
              <w:spacing w:after="0" w:line="240" w:lineRule="auto"/>
              <w:jc w:val="both"/>
              <w:rPr>
                <w:rFonts w:ascii="PT Astra Serif" w:eastAsia="Calibri" w:hAnsi="PT Astra Serif"/>
                <w:sz w:val="24"/>
                <w:szCs w:val="24"/>
                <w:lang w:eastAsia="en-US"/>
              </w:rPr>
            </w:pPr>
            <w:r w:rsidRPr="00155A54">
              <w:rPr>
                <w:rFonts w:ascii="PT Astra Serif" w:eastAsia="Calibri" w:hAnsi="PT Astra Serif"/>
                <w:sz w:val="24"/>
                <w:szCs w:val="24"/>
                <w:lang w:eastAsia="en-US"/>
              </w:rPr>
              <w:t>Иная информация</w:t>
            </w:r>
          </w:p>
        </w:tc>
        <w:tc>
          <w:tcPr>
            <w:tcW w:w="8647" w:type="dxa"/>
            <w:shd w:val="clear" w:color="auto" w:fill="auto"/>
          </w:tcPr>
          <w:p w:rsidR="002D1CB0" w:rsidRPr="001F21FE" w:rsidRDefault="002D1CB0" w:rsidP="001F21FE">
            <w:pPr>
              <w:pStyle w:val="a3"/>
              <w:jc w:val="both"/>
              <w:rPr>
                <w:rFonts w:ascii="PT Astra Serif" w:eastAsia="Calibri" w:hAnsi="PT Astra Serif"/>
                <w:sz w:val="24"/>
                <w:szCs w:val="24"/>
                <w:lang w:eastAsia="en-US"/>
              </w:rPr>
            </w:pPr>
          </w:p>
        </w:tc>
      </w:tr>
      <w:tr w:rsidR="002D1CB0" w:rsidRPr="00512F6B" w:rsidTr="00BA11A5">
        <w:tc>
          <w:tcPr>
            <w:tcW w:w="1266" w:type="dxa"/>
            <w:shd w:val="clear" w:color="auto" w:fill="auto"/>
          </w:tcPr>
          <w:p w:rsidR="002D1CB0" w:rsidRPr="009066B4" w:rsidRDefault="002D1CB0" w:rsidP="00BA11A5">
            <w:pPr>
              <w:spacing w:after="0" w:line="240" w:lineRule="auto"/>
              <w:rPr>
                <w:rFonts w:ascii="PT Astra Serif" w:eastAsia="Calibri" w:hAnsi="PT Astra Serif"/>
                <w:sz w:val="24"/>
                <w:szCs w:val="24"/>
                <w:lang w:eastAsia="en-US"/>
              </w:rPr>
            </w:pPr>
            <w:r w:rsidRPr="009066B4">
              <w:rPr>
                <w:rFonts w:ascii="PT Astra Serif" w:eastAsia="Calibri" w:hAnsi="PT Astra Serif"/>
                <w:sz w:val="24"/>
                <w:szCs w:val="24"/>
                <w:lang w:eastAsia="en-US"/>
              </w:rPr>
              <w:t>2.1.4</w:t>
            </w:r>
          </w:p>
        </w:tc>
        <w:tc>
          <w:tcPr>
            <w:tcW w:w="14010" w:type="dxa"/>
            <w:gridSpan w:val="2"/>
            <w:shd w:val="clear" w:color="auto" w:fill="auto"/>
          </w:tcPr>
          <w:p w:rsidR="002D1CB0" w:rsidRPr="001F21FE" w:rsidRDefault="002D1CB0" w:rsidP="001F21FE">
            <w:pPr>
              <w:pStyle w:val="a3"/>
              <w:jc w:val="both"/>
              <w:rPr>
                <w:rFonts w:ascii="PT Astra Serif" w:eastAsia="Calibri" w:hAnsi="PT Astra Serif"/>
                <w:sz w:val="24"/>
                <w:szCs w:val="24"/>
                <w:lang w:eastAsia="en-US"/>
              </w:rPr>
            </w:pPr>
            <w:r w:rsidRPr="001F21FE">
              <w:rPr>
                <w:rFonts w:ascii="PT Astra Serif" w:eastAsia="Calibri" w:hAnsi="PT Astra Serif"/>
                <w:b/>
                <w:sz w:val="24"/>
                <w:szCs w:val="24"/>
                <w:lang w:eastAsia="en-US"/>
              </w:rPr>
              <w:t>Информация о работе с несовершеннолетними и (или) семьями, находящимися в социально опасном положении:</w:t>
            </w:r>
          </w:p>
        </w:tc>
      </w:tr>
      <w:tr w:rsidR="002D1CB0" w:rsidRPr="00512F6B" w:rsidTr="00BA11A5">
        <w:tc>
          <w:tcPr>
            <w:tcW w:w="1266" w:type="dxa"/>
            <w:shd w:val="clear" w:color="auto" w:fill="auto"/>
          </w:tcPr>
          <w:p w:rsidR="002D1CB0" w:rsidRPr="009066B4" w:rsidRDefault="002D1CB0" w:rsidP="002B2C7C">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2.1.4.1</w:t>
            </w:r>
          </w:p>
        </w:tc>
        <w:tc>
          <w:tcPr>
            <w:tcW w:w="5363" w:type="dxa"/>
            <w:shd w:val="clear" w:color="auto" w:fill="auto"/>
          </w:tcPr>
          <w:p w:rsidR="002D1CB0" w:rsidRPr="009066B4" w:rsidRDefault="002D1CB0" w:rsidP="002B2C7C">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Общая информация о применении в отношении родителей либо иных законных представителей несовершеннолетних мер воздействия в случаях и порядке, предусмотренных законодательством Российской Федерации. Статистические данные по ст.5.35 КоАП РФ.</w:t>
            </w:r>
          </w:p>
        </w:tc>
        <w:tc>
          <w:tcPr>
            <w:tcW w:w="8647" w:type="dxa"/>
            <w:shd w:val="clear" w:color="auto" w:fill="auto"/>
          </w:tcPr>
          <w:p w:rsidR="002D1CB0" w:rsidRPr="008A728A" w:rsidRDefault="002D1CB0" w:rsidP="008A728A">
            <w:pPr>
              <w:pStyle w:val="a3"/>
              <w:jc w:val="both"/>
              <w:rPr>
                <w:rFonts w:ascii="PT Astra Serif" w:hAnsi="PT Astra Serif" w:cs="Times New Roman"/>
                <w:sz w:val="24"/>
                <w:szCs w:val="24"/>
              </w:rPr>
            </w:pPr>
            <w:r w:rsidRPr="008A728A">
              <w:rPr>
                <w:rFonts w:ascii="PT Astra Serif" w:hAnsi="PT Astra Serif"/>
                <w:sz w:val="24"/>
                <w:szCs w:val="24"/>
              </w:rPr>
              <w:t xml:space="preserve">В течение </w:t>
            </w:r>
            <w:r w:rsidR="00776A05">
              <w:rPr>
                <w:rFonts w:ascii="PT Astra Serif" w:hAnsi="PT Astra Serif"/>
                <w:sz w:val="24"/>
                <w:szCs w:val="24"/>
              </w:rPr>
              <w:t xml:space="preserve">2023 </w:t>
            </w:r>
            <w:r w:rsidRPr="008A728A">
              <w:rPr>
                <w:rFonts w:ascii="PT Astra Serif" w:hAnsi="PT Astra Serif"/>
                <w:sz w:val="24"/>
                <w:szCs w:val="24"/>
              </w:rPr>
              <w:t>года к административной ответственности были привлече</w:t>
            </w:r>
            <w:r w:rsidR="006E044C">
              <w:rPr>
                <w:rFonts w:ascii="PT Astra Serif" w:hAnsi="PT Astra Serif"/>
                <w:sz w:val="24"/>
                <w:szCs w:val="24"/>
              </w:rPr>
              <w:t>ны по ч.1 ст. 5.35 Ко АП РФ – 74</w:t>
            </w:r>
            <w:r w:rsidRPr="008A728A">
              <w:rPr>
                <w:rFonts w:ascii="PT Astra Serif" w:hAnsi="PT Astra Serif"/>
                <w:sz w:val="24"/>
                <w:szCs w:val="24"/>
              </w:rPr>
              <w:t xml:space="preserve"> родит</w:t>
            </w:r>
            <w:r w:rsidR="006E044C">
              <w:rPr>
                <w:rFonts w:ascii="PT Astra Serif" w:hAnsi="PT Astra Serif"/>
                <w:sz w:val="24"/>
                <w:szCs w:val="24"/>
              </w:rPr>
              <w:t>еля (законных представителей) ,</w:t>
            </w:r>
            <w:r w:rsidR="00D85AEE">
              <w:rPr>
                <w:rFonts w:ascii="PT Astra Serif" w:hAnsi="PT Astra Serif"/>
                <w:sz w:val="24"/>
                <w:szCs w:val="24"/>
              </w:rPr>
              <w:t>из них 19</w:t>
            </w:r>
            <w:r w:rsidRPr="008A728A">
              <w:rPr>
                <w:rFonts w:ascii="PT Astra Serif" w:hAnsi="PT Astra Serif"/>
                <w:sz w:val="24"/>
                <w:szCs w:val="24"/>
              </w:rPr>
              <w:t xml:space="preserve">  человек из семей, находящихся  в социально опасном положении.  </w:t>
            </w:r>
            <w:r w:rsidR="006E044C">
              <w:rPr>
                <w:rFonts w:ascii="PT Astra Serif" w:hAnsi="PT Astra Serif" w:cs="Times New Roman"/>
                <w:sz w:val="24"/>
                <w:szCs w:val="24"/>
              </w:rPr>
              <w:t>В том числе:  26</w:t>
            </w:r>
            <w:r w:rsidRPr="008A728A">
              <w:rPr>
                <w:rFonts w:ascii="PT Astra Serif" w:hAnsi="PT Astra Serif" w:cs="Times New Roman"/>
                <w:sz w:val="24"/>
                <w:szCs w:val="24"/>
              </w:rPr>
              <w:t xml:space="preserve"> </w:t>
            </w:r>
            <w:r w:rsidR="006E044C">
              <w:rPr>
                <w:rFonts w:ascii="PT Astra Serif" w:hAnsi="PT Astra Serif" w:cs="Times New Roman"/>
                <w:sz w:val="24"/>
                <w:szCs w:val="24"/>
              </w:rPr>
              <w:t>- предупреждены, 47</w:t>
            </w:r>
            <w:r w:rsidR="00D85AEE">
              <w:rPr>
                <w:rFonts w:ascii="PT Astra Serif" w:hAnsi="PT Astra Serif" w:cs="Times New Roman"/>
                <w:sz w:val="24"/>
                <w:szCs w:val="24"/>
              </w:rPr>
              <w:t xml:space="preserve"> – оштрафованы, на 25 поданы заявления в ССП для принудительного взыскания административных штрафов. </w:t>
            </w:r>
            <w:r w:rsidRPr="008A728A">
              <w:rPr>
                <w:rFonts w:ascii="PT Astra Serif" w:hAnsi="PT Astra Serif" w:cs="Times New Roman"/>
                <w:sz w:val="24"/>
                <w:szCs w:val="24"/>
              </w:rPr>
              <w:t xml:space="preserve">  </w:t>
            </w:r>
          </w:p>
          <w:p w:rsidR="002D1CB0" w:rsidRPr="008A728A" w:rsidRDefault="002D1CB0" w:rsidP="008A728A">
            <w:pPr>
              <w:pStyle w:val="a3"/>
              <w:jc w:val="both"/>
              <w:rPr>
                <w:rFonts w:ascii="PT Astra Serif" w:hAnsi="PT Astra Serif" w:cs="Times New Roman"/>
                <w:sz w:val="24"/>
                <w:szCs w:val="24"/>
              </w:rPr>
            </w:pPr>
            <w:r w:rsidRPr="008A728A">
              <w:rPr>
                <w:rFonts w:ascii="PT Astra Serif" w:hAnsi="PT Astra Serif" w:cs="Times New Roman"/>
                <w:sz w:val="24"/>
                <w:szCs w:val="24"/>
              </w:rPr>
              <w:t>1- протокол прекращен за отсутствием состава административного правонарушения;</w:t>
            </w:r>
          </w:p>
          <w:p w:rsidR="002D1CB0" w:rsidRPr="00AA5C22" w:rsidRDefault="002D1CB0" w:rsidP="008A728A">
            <w:pPr>
              <w:pStyle w:val="a3"/>
              <w:jc w:val="both"/>
              <w:rPr>
                <w:rFonts w:ascii="PT Astra Serif" w:hAnsi="PT Astra Serif"/>
                <w:color w:val="0070C0"/>
                <w:sz w:val="24"/>
                <w:szCs w:val="24"/>
              </w:rPr>
            </w:pPr>
            <w:r w:rsidRPr="001F21FE">
              <w:rPr>
                <w:rFonts w:ascii="PT Astra Serif" w:hAnsi="PT Astra Serif"/>
                <w:sz w:val="24"/>
                <w:szCs w:val="24"/>
              </w:rPr>
              <w:tab/>
            </w:r>
          </w:p>
        </w:tc>
      </w:tr>
      <w:tr w:rsidR="002D1CB0" w:rsidRPr="00512F6B" w:rsidTr="00BA11A5">
        <w:tc>
          <w:tcPr>
            <w:tcW w:w="1266" w:type="dxa"/>
            <w:shd w:val="clear" w:color="auto" w:fill="auto"/>
          </w:tcPr>
          <w:p w:rsidR="002D1CB0" w:rsidRPr="009066B4" w:rsidRDefault="002D1CB0" w:rsidP="002B2C7C">
            <w:pPr>
              <w:pStyle w:val="a3"/>
              <w:rPr>
                <w:rFonts w:ascii="PT Astra Serif" w:eastAsia="Calibri" w:hAnsi="PT Astra Serif"/>
                <w:sz w:val="24"/>
                <w:szCs w:val="24"/>
                <w:lang w:eastAsia="en-US"/>
              </w:rPr>
            </w:pPr>
            <w:r w:rsidRPr="009066B4">
              <w:rPr>
                <w:rFonts w:ascii="PT Astra Serif" w:eastAsia="Calibri" w:hAnsi="PT Astra Serif"/>
                <w:sz w:val="24"/>
                <w:szCs w:val="24"/>
                <w:lang w:eastAsia="en-US"/>
              </w:rPr>
              <w:t>2.1.4.2</w:t>
            </w:r>
          </w:p>
        </w:tc>
        <w:tc>
          <w:tcPr>
            <w:tcW w:w="5363" w:type="dxa"/>
            <w:shd w:val="clear" w:color="auto" w:fill="auto"/>
          </w:tcPr>
          <w:p w:rsidR="002D1CB0" w:rsidRPr="009066B4" w:rsidRDefault="002D1CB0" w:rsidP="002B2C7C">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формах выявления несовершеннолетних и (или) семей, находящихся в социально опасном положении</w:t>
            </w:r>
          </w:p>
        </w:tc>
        <w:tc>
          <w:tcPr>
            <w:tcW w:w="8647" w:type="dxa"/>
            <w:shd w:val="clear" w:color="auto" w:fill="auto"/>
          </w:tcPr>
          <w:p w:rsidR="00BE4FF5" w:rsidRPr="005F6183" w:rsidRDefault="00BE4FF5" w:rsidP="005F6183">
            <w:pPr>
              <w:pStyle w:val="a3"/>
              <w:jc w:val="both"/>
              <w:rPr>
                <w:rFonts w:ascii="PT Astra Serif" w:hAnsi="PT Astra Serif"/>
                <w:sz w:val="24"/>
                <w:szCs w:val="24"/>
              </w:rPr>
            </w:pPr>
            <w:r w:rsidRPr="00096091">
              <w:rPr>
                <w:rFonts w:ascii="PT Astra Serif" w:hAnsi="PT Astra Serif"/>
                <w:sz w:val="24"/>
                <w:szCs w:val="24"/>
              </w:rPr>
              <w:t>Анализ проводимой работы показал, что на территории</w:t>
            </w:r>
            <w:r>
              <w:rPr>
                <w:rFonts w:ascii="PT Astra Serif" w:hAnsi="PT Astra Serif"/>
                <w:sz w:val="24"/>
                <w:szCs w:val="24"/>
              </w:rPr>
              <w:t xml:space="preserve"> Дергачевского</w:t>
            </w:r>
            <w:r w:rsidRPr="00096091">
              <w:rPr>
                <w:rFonts w:ascii="PT Astra Serif" w:hAnsi="PT Astra Serif"/>
                <w:sz w:val="24"/>
                <w:szCs w:val="24"/>
              </w:rPr>
              <w:t xml:space="preserve"> муниципального района отработан механизм выявления семей с признаками семейного неблагополучия, подачи информации о них от всех органов и учреждений системы профилактики в комиссию, организации реабилитационных мероприятий в их отношении. </w:t>
            </w:r>
          </w:p>
          <w:p w:rsidR="00BE4FF5" w:rsidRPr="00B806B1" w:rsidRDefault="00BE4FF5" w:rsidP="005F6183">
            <w:pPr>
              <w:spacing w:line="240" w:lineRule="auto"/>
              <w:ind w:firstLine="709"/>
              <w:jc w:val="both"/>
              <w:rPr>
                <w:rFonts w:ascii="Times New Roman" w:eastAsia="Calibri" w:hAnsi="Times New Roman" w:cs="Times New Roman"/>
                <w:sz w:val="24"/>
                <w:szCs w:val="24"/>
              </w:rPr>
            </w:pPr>
            <w:r w:rsidRPr="00B806B1">
              <w:rPr>
                <w:rFonts w:ascii="Times New Roman" w:eastAsia="Calibri" w:hAnsi="Times New Roman" w:cs="Times New Roman"/>
                <w:sz w:val="24"/>
                <w:szCs w:val="24"/>
              </w:rPr>
              <w:t>Выявление семей, находящихся в социально опасном положении осуществлялось:</w:t>
            </w:r>
          </w:p>
          <w:p w:rsidR="00BE4FF5" w:rsidRPr="00B806B1" w:rsidRDefault="00BE4FF5" w:rsidP="005F6183">
            <w:pPr>
              <w:spacing w:line="240" w:lineRule="auto"/>
              <w:jc w:val="both"/>
              <w:rPr>
                <w:rFonts w:ascii="Times New Roman" w:eastAsia="Calibri" w:hAnsi="Times New Roman" w:cs="Times New Roman"/>
                <w:sz w:val="24"/>
                <w:szCs w:val="24"/>
              </w:rPr>
            </w:pPr>
            <w:r w:rsidRPr="00B806B1">
              <w:rPr>
                <w:rFonts w:ascii="Times New Roman" w:eastAsia="Calibri" w:hAnsi="Times New Roman" w:cs="Times New Roman"/>
                <w:sz w:val="24"/>
                <w:szCs w:val="24"/>
              </w:rPr>
              <w:t>- в ходе подворных обходов, межведомственных рейдов;</w:t>
            </w:r>
          </w:p>
          <w:p w:rsidR="00BE4FF5" w:rsidRPr="00B806B1" w:rsidRDefault="00BE4FF5" w:rsidP="005F6183">
            <w:pPr>
              <w:spacing w:line="240" w:lineRule="auto"/>
              <w:jc w:val="both"/>
              <w:rPr>
                <w:rFonts w:ascii="Times New Roman" w:eastAsia="Calibri" w:hAnsi="Times New Roman" w:cs="Times New Roman"/>
                <w:sz w:val="24"/>
                <w:szCs w:val="24"/>
              </w:rPr>
            </w:pPr>
            <w:r w:rsidRPr="00B806B1">
              <w:rPr>
                <w:rFonts w:ascii="Times New Roman" w:eastAsia="Calibri" w:hAnsi="Times New Roman" w:cs="Times New Roman"/>
                <w:sz w:val="24"/>
                <w:szCs w:val="24"/>
              </w:rPr>
              <w:t>- по сообщению граждан;</w:t>
            </w:r>
          </w:p>
          <w:p w:rsidR="00BE4FF5" w:rsidRPr="00B806B1" w:rsidRDefault="00BE4FF5" w:rsidP="005F6183">
            <w:pPr>
              <w:spacing w:line="240" w:lineRule="auto"/>
              <w:jc w:val="both"/>
              <w:rPr>
                <w:rFonts w:ascii="Times New Roman" w:eastAsia="Calibri" w:hAnsi="Times New Roman" w:cs="Times New Roman"/>
                <w:sz w:val="24"/>
                <w:szCs w:val="24"/>
              </w:rPr>
            </w:pPr>
            <w:r w:rsidRPr="00B806B1">
              <w:rPr>
                <w:rFonts w:ascii="Times New Roman" w:eastAsia="Calibri" w:hAnsi="Times New Roman" w:cs="Times New Roman"/>
                <w:sz w:val="24"/>
                <w:szCs w:val="24"/>
              </w:rPr>
              <w:t>- п</w:t>
            </w:r>
            <w:r w:rsidRPr="00B806B1">
              <w:rPr>
                <w:rFonts w:ascii="Times New Roman" w:hAnsi="Times New Roman"/>
                <w:sz w:val="24"/>
                <w:szCs w:val="24"/>
              </w:rPr>
              <w:t xml:space="preserve">о сообщению учреждений системы </w:t>
            </w:r>
            <w:r w:rsidRPr="00B806B1">
              <w:rPr>
                <w:rFonts w:ascii="Times New Roman" w:eastAsia="Calibri" w:hAnsi="Times New Roman" w:cs="Times New Roman"/>
                <w:sz w:val="24"/>
                <w:szCs w:val="24"/>
              </w:rPr>
              <w:t>профилактики.</w:t>
            </w:r>
          </w:p>
          <w:p w:rsidR="00BE4FF5" w:rsidRPr="00B806B1" w:rsidRDefault="00BE4FF5" w:rsidP="005F6183">
            <w:pPr>
              <w:spacing w:line="240" w:lineRule="auto"/>
              <w:jc w:val="both"/>
              <w:rPr>
                <w:rFonts w:ascii="Times New Roman" w:eastAsia="Calibri" w:hAnsi="Times New Roman" w:cs="Times New Roman"/>
                <w:sz w:val="24"/>
                <w:szCs w:val="24"/>
              </w:rPr>
            </w:pPr>
            <w:r w:rsidRPr="00B806B1">
              <w:rPr>
                <w:rFonts w:ascii="Times New Roman" w:hAnsi="Times New Roman"/>
                <w:sz w:val="24"/>
                <w:szCs w:val="24"/>
              </w:rPr>
              <w:t xml:space="preserve">Признание семей, находящимися в социально-опасном положении осуществлялось в соответствии с </w:t>
            </w:r>
            <w:r w:rsidRPr="00B806B1">
              <w:rPr>
                <w:rFonts w:ascii="Times New Roman" w:eastAsia="Calibri" w:hAnsi="Times New Roman" w:cs="Times New Roman"/>
                <w:sz w:val="24"/>
                <w:szCs w:val="24"/>
              </w:rPr>
              <w:t>Поряд</w:t>
            </w:r>
            <w:r w:rsidRPr="00B806B1">
              <w:rPr>
                <w:rFonts w:ascii="Times New Roman" w:hAnsi="Times New Roman"/>
                <w:sz w:val="24"/>
                <w:szCs w:val="24"/>
              </w:rPr>
              <w:t>ком</w:t>
            </w:r>
            <w:r w:rsidRPr="00B806B1">
              <w:rPr>
                <w:rFonts w:ascii="Times New Roman" w:eastAsia="Calibri" w:hAnsi="Times New Roman" w:cs="Times New Roman"/>
                <w:sz w:val="24"/>
                <w:szCs w:val="24"/>
              </w:rPr>
              <w:t xml:space="preserve"> межведомственного вза</w:t>
            </w:r>
            <w:r w:rsidRPr="00B806B1">
              <w:rPr>
                <w:rFonts w:ascii="Times New Roman" w:hAnsi="Times New Roman"/>
                <w:sz w:val="24"/>
                <w:szCs w:val="24"/>
              </w:rPr>
              <w:t>имодействия по работе с семьями</w:t>
            </w:r>
            <w:r w:rsidRPr="00B806B1">
              <w:rPr>
                <w:rFonts w:ascii="Times New Roman" w:eastAsia="Calibri" w:hAnsi="Times New Roman" w:cs="Times New Roman"/>
                <w:sz w:val="24"/>
                <w:szCs w:val="24"/>
              </w:rPr>
              <w:t xml:space="preserve"> на территории Саратовской области </w:t>
            </w:r>
            <w:r w:rsidRPr="00B806B1">
              <w:rPr>
                <w:rFonts w:ascii="Times New Roman" w:hAnsi="Times New Roman"/>
                <w:sz w:val="24"/>
                <w:szCs w:val="24"/>
              </w:rPr>
              <w:t>.</w:t>
            </w:r>
          </w:p>
          <w:p w:rsidR="00BE4FF5" w:rsidRPr="00B806B1" w:rsidRDefault="00BE4FF5" w:rsidP="005F6183">
            <w:pPr>
              <w:spacing w:line="240" w:lineRule="auto"/>
              <w:ind w:firstLine="708"/>
              <w:jc w:val="both"/>
              <w:rPr>
                <w:rFonts w:ascii="Times New Roman" w:eastAsia="Calibri" w:hAnsi="Times New Roman" w:cs="Times New Roman"/>
                <w:sz w:val="24"/>
                <w:szCs w:val="24"/>
              </w:rPr>
            </w:pPr>
            <w:r w:rsidRPr="00B806B1">
              <w:rPr>
                <w:rFonts w:ascii="Times New Roman" w:eastAsia="Calibri" w:hAnsi="Times New Roman" w:cs="Times New Roman"/>
                <w:sz w:val="24"/>
                <w:szCs w:val="24"/>
              </w:rPr>
              <w:t>На 1 января 202</w:t>
            </w:r>
            <w:r>
              <w:rPr>
                <w:rFonts w:ascii="Times New Roman" w:hAnsi="Times New Roman"/>
                <w:sz w:val="24"/>
                <w:szCs w:val="24"/>
              </w:rPr>
              <w:t>4</w:t>
            </w:r>
            <w:r w:rsidRPr="00B806B1">
              <w:rPr>
                <w:rFonts w:ascii="Times New Roman" w:eastAsia="Calibri" w:hAnsi="Times New Roman" w:cs="Times New Roman"/>
                <w:sz w:val="24"/>
                <w:szCs w:val="24"/>
              </w:rPr>
              <w:t xml:space="preserve"> на учете в районном банке данных семей, находящихся в социаль</w:t>
            </w:r>
            <w:r>
              <w:rPr>
                <w:rFonts w:ascii="Times New Roman" w:hAnsi="Times New Roman"/>
                <w:sz w:val="24"/>
                <w:szCs w:val="24"/>
              </w:rPr>
              <w:t>но опасном положении, состоит 14</w:t>
            </w:r>
            <w:r w:rsidRPr="00B806B1">
              <w:rPr>
                <w:rFonts w:ascii="Times New Roman" w:eastAsia="Calibri" w:hAnsi="Times New Roman" w:cs="Times New Roman"/>
                <w:sz w:val="24"/>
                <w:szCs w:val="24"/>
              </w:rPr>
              <w:t xml:space="preserve"> </w:t>
            </w:r>
            <w:r w:rsidRPr="00B806B1">
              <w:rPr>
                <w:rFonts w:ascii="Times New Roman" w:hAnsi="Times New Roman"/>
                <w:sz w:val="24"/>
                <w:szCs w:val="24"/>
              </w:rPr>
              <w:t>семей (АППГ-</w:t>
            </w:r>
            <w:r>
              <w:rPr>
                <w:rFonts w:ascii="Times New Roman" w:hAnsi="Times New Roman"/>
                <w:sz w:val="24"/>
                <w:szCs w:val="24"/>
              </w:rPr>
              <w:t>19</w:t>
            </w:r>
            <w:r w:rsidRPr="00B806B1">
              <w:rPr>
                <w:rFonts w:ascii="Times New Roman" w:eastAsia="Calibri" w:hAnsi="Times New Roman" w:cs="Times New Roman"/>
                <w:sz w:val="24"/>
                <w:szCs w:val="24"/>
              </w:rPr>
              <w:t xml:space="preserve">), в </w:t>
            </w:r>
            <w:r>
              <w:rPr>
                <w:rFonts w:ascii="Times New Roman" w:hAnsi="Times New Roman"/>
                <w:sz w:val="24"/>
                <w:szCs w:val="24"/>
              </w:rPr>
              <w:t>которых проживает 37</w:t>
            </w:r>
            <w:r w:rsidRPr="00B806B1">
              <w:rPr>
                <w:rFonts w:ascii="Times New Roman" w:hAnsi="Times New Roman"/>
                <w:sz w:val="24"/>
                <w:szCs w:val="24"/>
              </w:rPr>
              <w:t xml:space="preserve"> </w:t>
            </w:r>
            <w:r w:rsidRPr="00B806B1">
              <w:rPr>
                <w:rFonts w:ascii="Times New Roman" w:eastAsia="Calibri" w:hAnsi="Times New Roman" w:cs="Times New Roman"/>
                <w:sz w:val="24"/>
                <w:szCs w:val="24"/>
              </w:rPr>
              <w:t>несовершеннолетних детей (АППГ</w:t>
            </w:r>
            <w:r w:rsidRPr="00B806B1">
              <w:rPr>
                <w:rFonts w:ascii="Times New Roman" w:hAnsi="Times New Roman"/>
                <w:sz w:val="24"/>
                <w:szCs w:val="24"/>
              </w:rPr>
              <w:t>-</w:t>
            </w:r>
            <w:r>
              <w:rPr>
                <w:rFonts w:ascii="Times New Roman" w:eastAsia="Calibri" w:hAnsi="Times New Roman" w:cs="Times New Roman"/>
                <w:sz w:val="24"/>
                <w:szCs w:val="24"/>
              </w:rPr>
              <w:t xml:space="preserve"> 49</w:t>
            </w:r>
            <w:r w:rsidRPr="00B806B1">
              <w:rPr>
                <w:rFonts w:ascii="Times New Roman" w:eastAsia="Calibri" w:hAnsi="Times New Roman" w:cs="Times New Roman"/>
                <w:sz w:val="24"/>
                <w:szCs w:val="24"/>
              </w:rPr>
              <w:t xml:space="preserve">). Все семьи поставлены на учет на основании постановлений КДН и ЗП администрации </w:t>
            </w:r>
            <w:r w:rsidRPr="00B806B1">
              <w:rPr>
                <w:rFonts w:ascii="Times New Roman" w:hAnsi="Times New Roman"/>
                <w:sz w:val="24"/>
                <w:szCs w:val="24"/>
              </w:rPr>
              <w:t>Дерга</w:t>
            </w:r>
            <w:r w:rsidRPr="00B806B1">
              <w:rPr>
                <w:rFonts w:ascii="Times New Roman" w:eastAsia="Calibri" w:hAnsi="Times New Roman" w:cs="Times New Roman"/>
                <w:sz w:val="24"/>
                <w:szCs w:val="24"/>
              </w:rPr>
              <w:t xml:space="preserve">чевского муниципального района. Реабилитационная работа строится на принципе единых подходов ведомств органов и учреждений системы профилактики безнадзорности и правонарушений несовершеннолетних к решению проблем семей, разрабатываются межведомственные индивидуальные программы социальной реабилитации, направленные на решение имеющихся проблем и вывод семьи из социально опасного положения. </w:t>
            </w:r>
          </w:p>
          <w:p w:rsidR="002D1CB0" w:rsidRPr="0090109D" w:rsidRDefault="002D1CB0" w:rsidP="001F21FE">
            <w:pPr>
              <w:pStyle w:val="a3"/>
              <w:jc w:val="both"/>
              <w:rPr>
                <w:rFonts w:ascii="PT Astra Serif" w:hAnsi="PT Astra Serif"/>
                <w:color w:val="FF0000"/>
                <w:sz w:val="24"/>
                <w:szCs w:val="24"/>
              </w:rPr>
            </w:pPr>
            <w:r w:rsidRPr="00096091">
              <w:rPr>
                <w:rFonts w:ascii="PT Astra Serif" w:hAnsi="PT Astra Serif"/>
                <w:sz w:val="24"/>
                <w:szCs w:val="24"/>
              </w:rPr>
              <w:t xml:space="preserve"> </w:t>
            </w:r>
          </w:p>
        </w:tc>
      </w:tr>
      <w:tr w:rsidR="002D1CB0" w:rsidRPr="00512F6B" w:rsidTr="00BA11A5">
        <w:tc>
          <w:tcPr>
            <w:tcW w:w="1266" w:type="dxa"/>
            <w:shd w:val="clear" w:color="auto" w:fill="auto"/>
          </w:tcPr>
          <w:p w:rsidR="002D1CB0" w:rsidRPr="009066B4" w:rsidRDefault="002D1CB0" w:rsidP="007C6D58">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2.1.4.3</w:t>
            </w:r>
          </w:p>
          <w:p w:rsidR="002D1CB0" w:rsidRPr="009066B4" w:rsidRDefault="002D1CB0" w:rsidP="007C6D58">
            <w:pPr>
              <w:pStyle w:val="a3"/>
              <w:jc w:val="both"/>
              <w:rPr>
                <w:rFonts w:ascii="PT Astra Serif" w:eastAsia="Calibri" w:hAnsi="PT Astra Serif"/>
                <w:sz w:val="24"/>
                <w:szCs w:val="24"/>
                <w:lang w:eastAsia="en-US"/>
              </w:rPr>
            </w:pPr>
          </w:p>
        </w:tc>
        <w:tc>
          <w:tcPr>
            <w:tcW w:w="5363" w:type="dxa"/>
            <w:shd w:val="clear" w:color="auto" w:fill="auto"/>
          </w:tcPr>
          <w:p w:rsidR="002D1CB0" w:rsidRPr="009066B4" w:rsidRDefault="002D1CB0" w:rsidP="007C6D58">
            <w:pPr>
              <w:pStyle w:val="a3"/>
              <w:jc w:val="both"/>
              <w:rPr>
                <w:rFonts w:ascii="PT Astra Serif" w:eastAsia="Calibri" w:hAnsi="PT Astra Serif"/>
                <w:sz w:val="24"/>
                <w:szCs w:val="24"/>
                <w:lang w:eastAsia="en-US"/>
              </w:rPr>
            </w:pPr>
            <w:r w:rsidRPr="009066B4">
              <w:rPr>
                <w:rFonts w:ascii="PT Astra Serif" w:eastAsia="Calibri" w:hAnsi="PT Astra Serif"/>
                <w:sz w:val="24"/>
                <w:szCs w:val="24"/>
                <w:lang w:eastAsia="en-US"/>
              </w:rPr>
              <w:t>Информация о межведомственной работе по организации индивидуальной профилактической работы с несовершеннолетними и (или) семьями, находящимися в социально опасном положении</w:t>
            </w:r>
          </w:p>
        </w:tc>
        <w:tc>
          <w:tcPr>
            <w:tcW w:w="8647" w:type="dxa"/>
            <w:shd w:val="clear" w:color="auto" w:fill="auto"/>
          </w:tcPr>
          <w:p w:rsidR="002D1CB0" w:rsidRPr="00BA11A5" w:rsidRDefault="002D1CB0" w:rsidP="00BA11A5">
            <w:pPr>
              <w:pStyle w:val="a3"/>
              <w:jc w:val="both"/>
              <w:rPr>
                <w:rFonts w:ascii="PT Astra Serif" w:hAnsi="PT Astra Serif"/>
                <w:sz w:val="24"/>
                <w:szCs w:val="24"/>
              </w:rPr>
            </w:pPr>
            <w:r w:rsidRPr="00BA11A5">
              <w:rPr>
                <w:rFonts w:ascii="PT Astra Serif" w:hAnsi="PT Astra Serif"/>
                <w:sz w:val="24"/>
                <w:szCs w:val="24"/>
              </w:rPr>
              <w:t>В 202</w:t>
            </w:r>
            <w:r w:rsidR="00D91B76">
              <w:rPr>
                <w:rFonts w:ascii="PT Astra Serif" w:hAnsi="PT Astra Serif"/>
                <w:sz w:val="24"/>
                <w:szCs w:val="24"/>
              </w:rPr>
              <w:t xml:space="preserve">3 году продолжал работать </w:t>
            </w:r>
            <w:r w:rsidRPr="00BA11A5">
              <w:rPr>
                <w:rFonts w:ascii="PT Astra Serif" w:hAnsi="PT Astra Serif"/>
                <w:sz w:val="24"/>
                <w:szCs w:val="24"/>
              </w:rPr>
              <w:t xml:space="preserve">межведомственный консилиум, созданный на базе </w:t>
            </w:r>
            <w:r w:rsidR="00D91B76">
              <w:rPr>
                <w:rFonts w:ascii="PT Astra Serif" w:hAnsi="PT Astra Serif"/>
                <w:sz w:val="24"/>
                <w:szCs w:val="24"/>
              </w:rPr>
              <w:t>отделения по работе с семьёй и несовершеннолетними при ГАУ СО КЦСОН Дергачевского района ,</w:t>
            </w:r>
            <w:r w:rsidRPr="00BA11A5">
              <w:rPr>
                <w:rFonts w:ascii="PT Astra Serif" w:hAnsi="PT Astra Serif"/>
                <w:sz w:val="24"/>
                <w:szCs w:val="24"/>
              </w:rPr>
              <w:t xml:space="preserve">где </w:t>
            </w:r>
            <w:r w:rsidR="00D91B76">
              <w:rPr>
                <w:rFonts w:ascii="PT Astra Serif" w:hAnsi="PT Astra Serif"/>
                <w:sz w:val="24"/>
                <w:szCs w:val="24"/>
              </w:rPr>
              <w:t>принимают участие специалисты</w:t>
            </w:r>
            <w:r w:rsidRPr="00BA11A5">
              <w:rPr>
                <w:rFonts w:ascii="PT Astra Serif" w:hAnsi="PT Astra Serif"/>
                <w:sz w:val="24"/>
                <w:szCs w:val="24"/>
              </w:rPr>
              <w:t xml:space="preserve"> всех ведомств </w:t>
            </w:r>
            <w:r w:rsidR="00D91B76">
              <w:rPr>
                <w:rFonts w:ascii="PT Astra Serif" w:hAnsi="PT Astra Serif"/>
                <w:sz w:val="24"/>
                <w:szCs w:val="24"/>
              </w:rPr>
              <w:t>системы профилактики, призванные</w:t>
            </w:r>
            <w:r w:rsidRPr="00BA11A5">
              <w:rPr>
                <w:rFonts w:ascii="PT Astra Serif" w:hAnsi="PT Astra Serif"/>
                <w:sz w:val="24"/>
                <w:szCs w:val="24"/>
              </w:rPr>
              <w:t xml:space="preserve"> помочь семьям, находящимся в социально опасном положении</w:t>
            </w:r>
            <w:r>
              <w:rPr>
                <w:rFonts w:ascii="PT Astra Serif" w:hAnsi="PT Astra Serif"/>
                <w:sz w:val="24"/>
                <w:szCs w:val="24"/>
              </w:rPr>
              <w:t xml:space="preserve"> и (или) в трудной жизненной ситуации</w:t>
            </w:r>
            <w:r w:rsidRPr="00BA11A5">
              <w:rPr>
                <w:rFonts w:ascii="PT Astra Serif" w:hAnsi="PT Astra Serif"/>
                <w:sz w:val="24"/>
                <w:szCs w:val="24"/>
              </w:rPr>
              <w:t xml:space="preserve">. </w:t>
            </w:r>
          </w:p>
          <w:p w:rsidR="002D1CB0" w:rsidRPr="00BA11A5" w:rsidRDefault="004E6E55" w:rsidP="00BA11A5">
            <w:pPr>
              <w:pStyle w:val="a3"/>
              <w:jc w:val="both"/>
              <w:rPr>
                <w:rFonts w:ascii="PT Astra Serif" w:eastAsia="Times New Roman" w:hAnsi="PT Astra Serif"/>
                <w:sz w:val="24"/>
                <w:szCs w:val="24"/>
                <w:lang w:eastAsia="ar-SA"/>
              </w:rPr>
            </w:pPr>
            <w:r>
              <w:rPr>
                <w:rFonts w:ascii="PT Astra Serif" w:hAnsi="PT Astra Serif"/>
                <w:sz w:val="24"/>
                <w:szCs w:val="24"/>
              </w:rPr>
              <w:t>За год проведено 16</w:t>
            </w:r>
            <w:r w:rsidR="002D1CB0" w:rsidRPr="00BA11A5">
              <w:rPr>
                <w:rFonts w:ascii="PT Astra Serif" w:hAnsi="PT Astra Serif"/>
                <w:sz w:val="24"/>
                <w:szCs w:val="24"/>
              </w:rPr>
              <w:t xml:space="preserve"> межведомс</w:t>
            </w:r>
            <w:r w:rsidR="00D91B76">
              <w:rPr>
                <w:rFonts w:ascii="PT Astra Serif" w:hAnsi="PT Astra Serif"/>
                <w:sz w:val="24"/>
                <w:szCs w:val="24"/>
              </w:rPr>
              <w:t>твенных социальных консилиумов .</w:t>
            </w:r>
            <w:r w:rsidR="009B2728">
              <w:rPr>
                <w:rFonts w:ascii="PT Astra Serif" w:hAnsi="PT Astra Serif"/>
                <w:sz w:val="24"/>
                <w:szCs w:val="24"/>
              </w:rPr>
              <w:t>Рассмотрены дела 39 семей</w:t>
            </w:r>
            <w:r w:rsidR="002D1CB0" w:rsidRPr="00BA11A5">
              <w:rPr>
                <w:rFonts w:ascii="PT Astra Serif" w:hAnsi="PT Astra Serif"/>
                <w:sz w:val="24"/>
                <w:szCs w:val="24"/>
              </w:rPr>
              <w:t xml:space="preserve">. </w:t>
            </w:r>
            <w:r w:rsidR="00D91B76">
              <w:rPr>
                <w:rFonts w:ascii="PT Astra Serif" w:hAnsi="PT Astra Serif"/>
                <w:sz w:val="24"/>
                <w:szCs w:val="24"/>
              </w:rPr>
              <w:t xml:space="preserve">В том числе - </w:t>
            </w:r>
            <w:r w:rsidR="002D1CB0">
              <w:rPr>
                <w:rFonts w:ascii="PT Astra Serif" w:hAnsi="PT Astra Serif"/>
                <w:sz w:val="24"/>
                <w:szCs w:val="24"/>
              </w:rPr>
              <w:t>8 вновь выяв</w:t>
            </w:r>
            <w:r w:rsidR="009B2728">
              <w:rPr>
                <w:rFonts w:ascii="PT Astra Serif" w:hAnsi="PT Astra Serif"/>
                <w:sz w:val="24"/>
                <w:szCs w:val="24"/>
              </w:rPr>
              <w:t xml:space="preserve">ленных. Из них 14 </w:t>
            </w:r>
            <w:r w:rsidR="002D1CB0">
              <w:rPr>
                <w:rFonts w:ascii="PT Astra Serif" w:hAnsi="PT Astra Serif"/>
                <w:sz w:val="24"/>
                <w:szCs w:val="24"/>
              </w:rPr>
              <w:t xml:space="preserve">семей признаны находящимися в социально опасном положении. </w:t>
            </w:r>
            <w:r w:rsidR="002D1CB0" w:rsidRPr="00BA11A5">
              <w:rPr>
                <w:rFonts w:ascii="PT Astra Serif" w:hAnsi="PT Astra Serif"/>
                <w:sz w:val="24"/>
                <w:szCs w:val="24"/>
              </w:rPr>
              <w:t xml:space="preserve">При разработке </w:t>
            </w:r>
            <w:r w:rsidR="002D1CB0">
              <w:rPr>
                <w:rFonts w:ascii="PT Astra Serif" w:hAnsi="PT Astra Serif"/>
                <w:sz w:val="24"/>
                <w:szCs w:val="24"/>
              </w:rPr>
              <w:t xml:space="preserve">межведомственных </w:t>
            </w:r>
            <w:r w:rsidR="002D1CB0" w:rsidRPr="00BA11A5">
              <w:rPr>
                <w:rFonts w:ascii="PT Astra Serif" w:hAnsi="PT Astra Serif"/>
                <w:sz w:val="24"/>
                <w:szCs w:val="24"/>
              </w:rPr>
              <w:t>индивидуальных программ реабилитации специалистами планируется комплекс мероприятий с семьями</w:t>
            </w:r>
            <w:r w:rsidR="009B2728">
              <w:rPr>
                <w:rFonts w:ascii="PT Astra Serif" w:hAnsi="PT Astra Serif"/>
                <w:sz w:val="24"/>
                <w:szCs w:val="24"/>
              </w:rPr>
              <w:t>.  В 2023 году было составлено 36 межведомственных индивидуальных программ социальной реабилитации.</w:t>
            </w:r>
            <w:r w:rsidR="002D1CB0" w:rsidRPr="00BA11A5">
              <w:rPr>
                <w:rFonts w:ascii="PT Astra Serif" w:eastAsia="Times New Roman" w:hAnsi="PT Astra Serif"/>
                <w:sz w:val="24"/>
                <w:szCs w:val="24"/>
                <w:lang w:eastAsia="ar-SA"/>
              </w:rPr>
              <w:t xml:space="preserve"> </w:t>
            </w:r>
          </w:p>
          <w:p w:rsidR="002D1CB0" w:rsidRPr="00BA11A5" w:rsidRDefault="002D1CB0" w:rsidP="004E6E55">
            <w:pPr>
              <w:pStyle w:val="a3"/>
              <w:jc w:val="both"/>
              <w:rPr>
                <w:rFonts w:ascii="PT Astra Serif" w:eastAsia="Times New Roman" w:hAnsi="PT Astra Serif"/>
                <w:lang w:eastAsia="ar-SA"/>
              </w:rPr>
            </w:pPr>
            <w:r w:rsidRPr="00BA11A5">
              <w:rPr>
                <w:rFonts w:ascii="PT Astra Serif" w:hAnsi="PT Astra Serif"/>
                <w:sz w:val="24"/>
                <w:szCs w:val="24"/>
              </w:rPr>
              <w:t xml:space="preserve">Результатом совместной работы являются сформированные банки данных на все категории несовершеннолетних, которые </w:t>
            </w:r>
            <w:r w:rsidR="004E6E55">
              <w:rPr>
                <w:rFonts w:ascii="PT Astra Serif" w:hAnsi="PT Astra Serif"/>
                <w:sz w:val="24"/>
                <w:szCs w:val="24"/>
              </w:rPr>
              <w:t xml:space="preserve">ежемесячно </w:t>
            </w:r>
            <w:r w:rsidR="004E6E55" w:rsidRPr="00BA11A5">
              <w:rPr>
                <w:rFonts w:ascii="PT Astra Serif" w:hAnsi="PT Astra Serif"/>
                <w:sz w:val="24"/>
                <w:szCs w:val="24"/>
              </w:rPr>
              <w:t>корректируются</w:t>
            </w:r>
            <w:r w:rsidR="004E6E55">
              <w:rPr>
                <w:rFonts w:ascii="PT Astra Serif" w:hAnsi="PT Astra Serif"/>
                <w:sz w:val="24"/>
                <w:szCs w:val="24"/>
              </w:rPr>
              <w:t>.</w:t>
            </w:r>
            <w:r w:rsidRPr="00BA11A5">
              <w:rPr>
                <w:rFonts w:ascii="PT Astra Serif" w:hAnsi="PT Astra Serif"/>
                <w:sz w:val="24"/>
                <w:szCs w:val="24"/>
              </w:rPr>
              <w:t xml:space="preserve">                                                                        </w:t>
            </w:r>
          </w:p>
        </w:tc>
      </w:tr>
      <w:tr w:rsidR="002D1CB0" w:rsidRPr="00512F6B" w:rsidTr="00BA11A5">
        <w:tc>
          <w:tcPr>
            <w:tcW w:w="1266" w:type="dxa"/>
            <w:shd w:val="clear" w:color="auto" w:fill="auto"/>
          </w:tcPr>
          <w:p w:rsidR="002D1CB0" w:rsidRPr="00861236" w:rsidRDefault="002D1CB0" w:rsidP="00861236">
            <w:pPr>
              <w:pStyle w:val="a3"/>
              <w:jc w:val="both"/>
              <w:rPr>
                <w:rFonts w:ascii="PT Astra Serif" w:eastAsia="Calibri" w:hAnsi="PT Astra Serif"/>
                <w:sz w:val="24"/>
                <w:szCs w:val="24"/>
                <w:lang w:eastAsia="en-US"/>
              </w:rPr>
            </w:pPr>
            <w:r w:rsidRPr="00861236">
              <w:rPr>
                <w:rFonts w:ascii="PT Astra Serif" w:eastAsia="Calibri" w:hAnsi="PT Astra Serif"/>
                <w:sz w:val="24"/>
                <w:szCs w:val="24"/>
                <w:lang w:eastAsia="en-US"/>
              </w:rPr>
              <w:t>2.1.4.4</w:t>
            </w:r>
          </w:p>
        </w:tc>
        <w:tc>
          <w:tcPr>
            <w:tcW w:w="5363" w:type="dxa"/>
            <w:shd w:val="clear" w:color="auto" w:fill="auto"/>
          </w:tcPr>
          <w:p w:rsidR="002D1CB0" w:rsidRPr="00861236" w:rsidRDefault="002D1CB0" w:rsidP="00861236">
            <w:pPr>
              <w:pStyle w:val="a3"/>
              <w:jc w:val="both"/>
              <w:rPr>
                <w:rFonts w:ascii="PT Astra Serif" w:eastAsia="Calibri" w:hAnsi="PT Astra Serif"/>
                <w:sz w:val="24"/>
                <w:szCs w:val="24"/>
                <w:lang w:eastAsia="en-US"/>
              </w:rPr>
            </w:pPr>
            <w:r w:rsidRPr="00861236">
              <w:rPr>
                <w:rFonts w:ascii="PT Astra Serif" w:eastAsia="Calibri" w:hAnsi="PT Astra Serif"/>
                <w:sz w:val="24"/>
                <w:szCs w:val="24"/>
                <w:lang w:eastAsia="en-US"/>
              </w:rPr>
              <w:t>Информация о проведении в отчетный период мероприятий с семьями указанной категории, о принятых мерах по совершенствованию взаимодействия органов и учреждений системы профилактики в работе с несовершеннолетними и их семьями, находящимися в социально опасном положении</w:t>
            </w:r>
          </w:p>
        </w:tc>
        <w:tc>
          <w:tcPr>
            <w:tcW w:w="8647" w:type="dxa"/>
            <w:shd w:val="clear" w:color="auto" w:fill="auto"/>
          </w:tcPr>
          <w:p w:rsidR="002D1CB0" w:rsidRPr="00BB0D73" w:rsidRDefault="002D1CB0" w:rsidP="004E6E55">
            <w:pPr>
              <w:pStyle w:val="a3"/>
              <w:jc w:val="both"/>
              <w:rPr>
                <w:rFonts w:ascii="PT Astra Serif" w:hAnsi="PT Astra Serif"/>
                <w:sz w:val="24"/>
                <w:szCs w:val="24"/>
              </w:rPr>
            </w:pPr>
            <w:r w:rsidRPr="00BB0D73">
              <w:rPr>
                <w:rFonts w:ascii="PT Astra Serif" w:hAnsi="PT Astra Serif"/>
                <w:sz w:val="24"/>
                <w:szCs w:val="24"/>
              </w:rPr>
              <w:t xml:space="preserve">В </w:t>
            </w:r>
            <w:r w:rsidR="001867A7">
              <w:rPr>
                <w:rFonts w:ascii="PT Astra Serif" w:hAnsi="PT Astra Serif"/>
                <w:sz w:val="24"/>
                <w:szCs w:val="24"/>
              </w:rPr>
              <w:t xml:space="preserve">отчётный период  </w:t>
            </w:r>
            <w:r w:rsidR="004E6E55">
              <w:rPr>
                <w:rFonts w:ascii="PT Astra Serif" w:hAnsi="PT Astra Serif"/>
                <w:sz w:val="24"/>
                <w:szCs w:val="24"/>
              </w:rPr>
              <w:t xml:space="preserve">в 2023 году </w:t>
            </w:r>
            <w:r w:rsidR="001867A7">
              <w:rPr>
                <w:rFonts w:ascii="PT Astra Serif" w:hAnsi="PT Astra Serif"/>
                <w:sz w:val="24"/>
                <w:szCs w:val="24"/>
              </w:rPr>
              <w:t>8 семьям , находящимся в социально –опасном положении была оказана материальная помощь, 3-семьям оказали содействие в получении документов, 24 семьи получили консультации правового характера.</w:t>
            </w:r>
            <w:r w:rsidR="008F07A0">
              <w:rPr>
                <w:rFonts w:ascii="PT Astra Serif" w:hAnsi="PT Astra Serif"/>
                <w:sz w:val="24"/>
                <w:szCs w:val="24"/>
              </w:rPr>
              <w:t xml:space="preserve"> </w:t>
            </w:r>
            <w:r w:rsidR="001867A7">
              <w:rPr>
                <w:rFonts w:ascii="PT Astra Serif" w:hAnsi="PT Astra Serif"/>
                <w:sz w:val="24"/>
                <w:szCs w:val="24"/>
              </w:rPr>
              <w:t xml:space="preserve">В течении года была оказана помощь 2 семьям: в одной семье помогли направить на облечивание мать трёх несовершеннолетних детей, поместив детей в СРЦ г.Новоузенска, второй семье оказали содействие в помещение несовершеннолетней для уточнения диагноза и установления пенсии ребёнку-инвалиду детства. </w:t>
            </w:r>
            <w:r w:rsidR="006D4258">
              <w:rPr>
                <w:rFonts w:ascii="PT Astra Serif" w:hAnsi="PT Astra Serif"/>
                <w:sz w:val="24"/>
                <w:szCs w:val="24"/>
              </w:rPr>
              <w:t xml:space="preserve">В рамках акции «Добрый портфель» проходящей на территории района детям из семей , находящихся в социально-опасном положении , были  вручены школьно-письменные принадлежности. </w:t>
            </w:r>
            <w:r w:rsidR="001867A7">
              <w:rPr>
                <w:rFonts w:ascii="PT Astra Serif" w:hAnsi="PT Astra Serif"/>
                <w:sz w:val="24"/>
                <w:szCs w:val="24"/>
              </w:rPr>
              <w:t>Еженедельно</w:t>
            </w:r>
            <w:r w:rsidR="006D4258">
              <w:rPr>
                <w:rFonts w:ascii="PT Astra Serif" w:hAnsi="PT Astra Serif"/>
                <w:sz w:val="24"/>
                <w:szCs w:val="24"/>
              </w:rPr>
              <w:t xml:space="preserve"> </w:t>
            </w:r>
            <w:r w:rsidR="008F07A0">
              <w:rPr>
                <w:rFonts w:ascii="PT Astra Serif" w:hAnsi="PT Astra Serif"/>
                <w:sz w:val="24"/>
                <w:szCs w:val="24"/>
              </w:rPr>
              <w:t xml:space="preserve">субъектами системы профилактики </w:t>
            </w:r>
            <w:r w:rsidR="001867A7">
              <w:rPr>
                <w:rFonts w:ascii="PT Astra Serif" w:hAnsi="PT Astra Serif"/>
                <w:sz w:val="24"/>
                <w:szCs w:val="24"/>
              </w:rPr>
              <w:t xml:space="preserve"> осуществлялись рейды в семьи, находящиеся в социально-опасном положении  совместно с сотрудниками О МВД РФ по Дергачевскому району</w:t>
            </w:r>
            <w:r w:rsidR="004E6E55">
              <w:rPr>
                <w:rFonts w:ascii="PT Astra Serif" w:hAnsi="PT Astra Serif"/>
                <w:sz w:val="24"/>
                <w:szCs w:val="24"/>
              </w:rPr>
              <w:t>. В октябре 2023 года все семьи , находящиеся в социально-опасном положении были проверены на готовность к отопительному сезону.</w:t>
            </w:r>
            <w:r w:rsidR="006D4258">
              <w:rPr>
                <w:rFonts w:ascii="PT Astra Serif" w:hAnsi="PT Astra Serif"/>
                <w:sz w:val="24"/>
                <w:szCs w:val="24"/>
              </w:rPr>
              <w:t xml:space="preserve"> </w:t>
            </w:r>
            <w:r w:rsidR="004E6E55">
              <w:rPr>
                <w:rFonts w:ascii="PT Astra Serif" w:hAnsi="PT Astra Serif"/>
                <w:sz w:val="24"/>
                <w:szCs w:val="24"/>
              </w:rPr>
              <w:t>Из 14 семей , только в одной семье печное отопление., в остальных газовое снабжение.</w:t>
            </w:r>
            <w:r w:rsidR="004E6E55" w:rsidRPr="00BB0D73">
              <w:rPr>
                <w:rFonts w:ascii="PT Astra Serif" w:hAnsi="PT Astra Serif"/>
                <w:sz w:val="24"/>
                <w:szCs w:val="24"/>
              </w:rPr>
              <w:t xml:space="preserve"> Со всеми родителями проведены профилактические бесе</w:t>
            </w:r>
            <w:r w:rsidR="004E6E55">
              <w:rPr>
                <w:rFonts w:ascii="PT Astra Serif" w:hAnsi="PT Astra Serif"/>
                <w:sz w:val="24"/>
                <w:szCs w:val="24"/>
              </w:rPr>
              <w:t>ды, под роспись вручены памятки по пожарной безопасности. Проведены беседы об установке автоматизированных противопожарных извещателях.</w:t>
            </w:r>
            <w:r w:rsidRPr="00BB0D73">
              <w:rPr>
                <w:rFonts w:ascii="PT Astra Serif" w:hAnsi="PT Astra Serif"/>
                <w:sz w:val="24"/>
                <w:szCs w:val="24"/>
              </w:rPr>
              <w:t xml:space="preserve"> Ответственный секретарь КДН и ЗП входит в состав членов комиссии  по профилактике правонарушений </w:t>
            </w:r>
            <w:r w:rsidR="004E6E55">
              <w:rPr>
                <w:rFonts w:ascii="PT Astra Serif" w:hAnsi="PT Astra Serif"/>
                <w:sz w:val="24"/>
                <w:szCs w:val="24"/>
              </w:rPr>
              <w:t>на территории Дергачевского муниципального района</w:t>
            </w:r>
          </w:p>
        </w:tc>
      </w:tr>
      <w:tr w:rsidR="002D1CB0" w:rsidRPr="00512F6B" w:rsidTr="00BA11A5">
        <w:tc>
          <w:tcPr>
            <w:tcW w:w="1266" w:type="dxa"/>
            <w:shd w:val="clear" w:color="auto" w:fill="auto"/>
          </w:tcPr>
          <w:p w:rsidR="002D1CB0" w:rsidRPr="00DD49D2" w:rsidRDefault="002D1CB0" w:rsidP="00861236">
            <w:pPr>
              <w:pStyle w:val="a3"/>
              <w:jc w:val="both"/>
              <w:rPr>
                <w:rFonts w:ascii="PT Astra Serif" w:eastAsia="Calibri" w:hAnsi="PT Astra Serif"/>
                <w:sz w:val="24"/>
                <w:szCs w:val="24"/>
                <w:lang w:eastAsia="en-US"/>
              </w:rPr>
            </w:pPr>
            <w:r w:rsidRPr="00DD49D2">
              <w:rPr>
                <w:rFonts w:ascii="PT Astra Serif" w:eastAsia="Calibri" w:hAnsi="PT Astra Serif"/>
                <w:sz w:val="24"/>
                <w:szCs w:val="24"/>
                <w:lang w:eastAsia="en-US"/>
              </w:rPr>
              <w:t>2.1.4.5</w:t>
            </w:r>
          </w:p>
        </w:tc>
        <w:tc>
          <w:tcPr>
            <w:tcW w:w="5363" w:type="dxa"/>
            <w:shd w:val="clear" w:color="auto" w:fill="auto"/>
          </w:tcPr>
          <w:p w:rsidR="002D1CB0" w:rsidRPr="00DD49D2" w:rsidRDefault="002D1CB0" w:rsidP="00861236">
            <w:pPr>
              <w:pStyle w:val="a3"/>
              <w:jc w:val="both"/>
              <w:rPr>
                <w:rFonts w:ascii="PT Astra Serif" w:eastAsia="Calibri" w:hAnsi="PT Astra Serif"/>
                <w:sz w:val="24"/>
                <w:szCs w:val="24"/>
                <w:lang w:eastAsia="en-US"/>
              </w:rPr>
            </w:pPr>
            <w:r w:rsidRPr="00DD49D2">
              <w:rPr>
                <w:rFonts w:ascii="PT Astra Serif" w:eastAsia="Calibri" w:hAnsi="PT Astra Serif"/>
                <w:sz w:val="24"/>
                <w:szCs w:val="24"/>
                <w:lang w:eastAsia="en-US"/>
              </w:rPr>
              <w:t>Информация о результативности проведенных мероприятий и принятых мерах</w:t>
            </w:r>
          </w:p>
        </w:tc>
        <w:tc>
          <w:tcPr>
            <w:tcW w:w="8647" w:type="dxa"/>
            <w:shd w:val="clear" w:color="auto" w:fill="auto"/>
          </w:tcPr>
          <w:p w:rsidR="002D1CB0" w:rsidRPr="00E4241D" w:rsidRDefault="002D1CB0" w:rsidP="00DD49D2">
            <w:pPr>
              <w:pStyle w:val="a3"/>
              <w:jc w:val="both"/>
              <w:rPr>
                <w:rFonts w:ascii="PT Astra Serif" w:hAnsi="PT Astra Serif"/>
                <w:sz w:val="24"/>
                <w:szCs w:val="24"/>
                <w:lang w:eastAsia="ar-SA"/>
              </w:rPr>
            </w:pPr>
            <w:r w:rsidRPr="00E4241D">
              <w:rPr>
                <w:rFonts w:ascii="PT Astra Serif" w:hAnsi="PT Astra Serif"/>
                <w:sz w:val="24"/>
                <w:szCs w:val="24"/>
                <w:lang w:eastAsia="ar-SA"/>
              </w:rPr>
              <w:t xml:space="preserve">На </w:t>
            </w:r>
            <w:r w:rsidR="006D4258">
              <w:rPr>
                <w:rFonts w:ascii="PT Astra Serif" w:hAnsi="PT Astra Serif"/>
                <w:sz w:val="24"/>
                <w:szCs w:val="24"/>
                <w:lang w:eastAsia="ar-SA"/>
              </w:rPr>
              <w:t>30</w:t>
            </w:r>
            <w:r w:rsidRPr="00E4241D">
              <w:rPr>
                <w:rFonts w:ascii="PT Astra Serif" w:hAnsi="PT Astra Serif"/>
                <w:sz w:val="24"/>
                <w:szCs w:val="24"/>
                <w:lang w:eastAsia="ar-SA"/>
              </w:rPr>
              <w:t>.</w:t>
            </w:r>
            <w:r>
              <w:rPr>
                <w:rFonts w:ascii="PT Astra Serif" w:hAnsi="PT Astra Serif"/>
                <w:sz w:val="24"/>
                <w:szCs w:val="24"/>
                <w:lang w:eastAsia="ar-SA"/>
              </w:rPr>
              <w:t>12</w:t>
            </w:r>
            <w:r w:rsidRPr="00E4241D">
              <w:rPr>
                <w:rFonts w:ascii="PT Astra Serif" w:hAnsi="PT Astra Serif"/>
                <w:sz w:val="24"/>
                <w:szCs w:val="24"/>
                <w:lang w:eastAsia="ar-SA"/>
              </w:rPr>
              <w:t>.202</w:t>
            </w:r>
            <w:r w:rsidR="006D4258">
              <w:rPr>
                <w:rFonts w:ascii="PT Astra Serif" w:hAnsi="PT Astra Serif"/>
                <w:sz w:val="24"/>
                <w:szCs w:val="24"/>
                <w:lang w:eastAsia="ar-SA"/>
              </w:rPr>
              <w:t>3</w:t>
            </w:r>
            <w:r>
              <w:rPr>
                <w:rFonts w:ascii="PT Astra Serif" w:hAnsi="PT Astra Serif"/>
                <w:sz w:val="24"/>
                <w:szCs w:val="24"/>
                <w:lang w:eastAsia="ar-SA"/>
              </w:rPr>
              <w:t xml:space="preserve"> </w:t>
            </w:r>
            <w:r w:rsidRPr="00E4241D">
              <w:rPr>
                <w:rFonts w:ascii="PT Astra Serif" w:hAnsi="PT Astra Serif"/>
                <w:sz w:val="24"/>
                <w:szCs w:val="24"/>
                <w:lang w:eastAsia="ar-SA"/>
              </w:rPr>
              <w:t xml:space="preserve">года </w:t>
            </w:r>
            <w:r w:rsidRPr="00E4241D">
              <w:rPr>
                <w:rFonts w:ascii="PT Astra Serif" w:hAnsi="PT Astra Serif"/>
                <w:sz w:val="24"/>
                <w:szCs w:val="24"/>
              </w:rPr>
              <w:t>в банке данных семей, признанных в социально</w:t>
            </w:r>
            <w:r w:rsidR="006D4258">
              <w:rPr>
                <w:rFonts w:ascii="PT Astra Serif" w:hAnsi="PT Astra Serif"/>
                <w:sz w:val="24"/>
                <w:szCs w:val="24"/>
              </w:rPr>
              <w:t xml:space="preserve"> - опасном положении, состоит 14 семей, в них 37</w:t>
            </w:r>
            <w:r w:rsidRPr="00E4241D">
              <w:rPr>
                <w:rFonts w:ascii="PT Astra Serif" w:hAnsi="PT Astra Serif"/>
                <w:sz w:val="24"/>
                <w:szCs w:val="24"/>
              </w:rPr>
              <w:t xml:space="preserve"> несовершеннолетних </w:t>
            </w:r>
            <w:r w:rsidRPr="00E4241D">
              <w:rPr>
                <w:rFonts w:ascii="PT Astra Serif" w:hAnsi="PT Astra Serif"/>
                <w:sz w:val="24"/>
                <w:szCs w:val="24"/>
                <w:lang w:eastAsia="ar-SA"/>
              </w:rPr>
              <w:t xml:space="preserve">(АППГ - </w:t>
            </w:r>
            <w:r w:rsidR="004C3ABF">
              <w:rPr>
                <w:rFonts w:ascii="PT Astra Serif" w:hAnsi="PT Astra Serif"/>
                <w:sz w:val="24"/>
                <w:szCs w:val="24"/>
              </w:rPr>
              <w:t>19/51</w:t>
            </w:r>
            <w:r w:rsidRPr="00E4241D">
              <w:rPr>
                <w:rFonts w:ascii="PT Astra Serif" w:hAnsi="PT Astra Serif"/>
                <w:sz w:val="24"/>
                <w:szCs w:val="24"/>
                <w:lang w:eastAsia="ar-SA"/>
              </w:rPr>
              <w:t>).</w:t>
            </w:r>
          </w:p>
          <w:p w:rsidR="002D1CB0" w:rsidRPr="00E4241D" w:rsidRDefault="004C3ABF" w:rsidP="00C320E6">
            <w:pPr>
              <w:pStyle w:val="a3"/>
              <w:jc w:val="both"/>
              <w:rPr>
                <w:rFonts w:ascii="PT Astra Serif" w:hAnsi="PT Astra Serif"/>
                <w:sz w:val="24"/>
                <w:szCs w:val="24"/>
              </w:rPr>
            </w:pPr>
            <w:r>
              <w:rPr>
                <w:rFonts w:ascii="PT Astra Serif" w:hAnsi="PT Astra Serif"/>
                <w:sz w:val="24"/>
                <w:szCs w:val="24"/>
              </w:rPr>
              <w:t>Из 14</w:t>
            </w:r>
            <w:r w:rsidR="002D1CB0" w:rsidRPr="00E4241D">
              <w:rPr>
                <w:rFonts w:ascii="PT Astra Serif" w:hAnsi="PT Astra Serif"/>
                <w:sz w:val="24"/>
                <w:szCs w:val="24"/>
              </w:rPr>
              <w:t xml:space="preserve"> семей по причинам в социально опасном положении состоят:</w:t>
            </w:r>
          </w:p>
          <w:p w:rsidR="002D1CB0" w:rsidRPr="00E4241D" w:rsidRDefault="004C3ABF" w:rsidP="00C320E6">
            <w:pPr>
              <w:pStyle w:val="a3"/>
              <w:jc w:val="both"/>
              <w:rPr>
                <w:rFonts w:ascii="PT Astra Serif" w:hAnsi="PT Astra Serif"/>
                <w:sz w:val="24"/>
                <w:szCs w:val="24"/>
              </w:rPr>
            </w:pPr>
            <w:r>
              <w:rPr>
                <w:rFonts w:ascii="PT Astra Serif" w:hAnsi="PT Astra Serif"/>
                <w:sz w:val="24"/>
                <w:szCs w:val="24"/>
              </w:rPr>
              <w:t>13/36</w:t>
            </w:r>
            <w:r w:rsidR="002D1CB0" w:rsidRPr="00E4241D">
              <w:rPr>
                <w:rFonts w:ascii="PT Astra Serif" w:hAnsi="PT Astra Serif"/>
                <w:sz w:val="24"/>
                <w:szCs w:val="24"/>
              </w:rPr>
              <w:t xml:space="preserve"> (АППГ 9/23) - за неисполнение родительских обязанностей по содержанию, воспитанию, обучению несовершеннолетних;</w:t>
            </w:r>
          </w:p>
          <w:p w:rsidR="002D1CB0" w:rsidRPr="00E4241D" w:rsidRDefault="004C3ABF" w:rsidP="00ED4D9D">
            <w:pPr>
              <w:pStyle w:val="a3"/>
              <w:jc w:val="both"/>
              <w:rPr>
                <w:rFonts w:ascii="PT Astra Serif" w:hAnsi="PT Astra Serif"/>
                <w:sz w:val="24"/>
                <w:szCs w:val="24"/>
              </w:rPr>
            </w:pPr>
            <w:r>
              <w:rPr>
                <w:rFonts w:ascii="PT Astra Serif" w:hAnsi="PT Astra Serif"/>
                <w:sz w:val="24"/>
                <w:szCs w:val="24"/>
              </w:rPr>
              <w:t>1/1 в связи с возбуждением уголовного дела по ст.156УК РФ</w:t>
            </w:r>
          </w:p>
          <w:p w:rsidR="002D1CB0" w:rsidRPr="00E4241D" w:rsidRDefault="002D1CB0" w:rsidP="00ED4D9D">
            <w:pPr>
              <w:pStyle w:val="a3"/>
              <w:jc w:val="both"/>
              <w:rPr>
                <w:rFonts w:ascii="PT Astra Serif" w:hAnsi="PT Astra Serif"/>
                <w:sz w:val="24"/>
                <w:szCs w:val="24"/>
              </w:rPr>
            </w:pPr>
            <w:r w:rsidRPr="00E4241D">
              <w:rPr>
                <w:rFonts w:ascii="PT Astra Serif" w:hAnsi="PT Astra Serif"/>
                <w:bCs/>
                <w:sz w:val="24"/>
                <w:szCs w:val="24"/>
              </w:rPr>
              <w:t>По результатам выполнения комплексных межведомственных программ социальной реабилитации семей, находящихся в социально опасном положении</w:t>
            </w:r>
            <w:r w:rsidR="004C3ABF">
              <w:rPr>
                <w:rFonts w:ascii="PT Astra Serif" w:hAnsi="PT Astra Serif"/>
                <w:bCs/>
                <w:sz w:val="24"/>
                <w:szCs w:val="24"/>
              </w:rPr>
              <w:t xml:space="preserve"> снято 13/31</w:t>
            </w:r>
            <w:r w:rsidRPr="00E4241D">
              <w:rPr>
                <w:rFonts w:ascii="PT Astra Serif" w:hAnsi="PT Astra Serif"/>
                <w:sz w:val="24"/>
                <w:szCs w:val="24"/>
              </w:rPr>
              <w:t xml:space="preserve"> </w:t>
            </w:r>
            <w:r w:rsidRPr="00E4241D">
              <w:rPr>
                <w:rFonts w:ascii="PT Astra Serif" w:hAnsi="PT Astra Serif"/>
                <w:bCs/>
                <w:sz w:val="24"/>
                <w:szCs w:val="24"/>
              </w:rPr>
              <w:t>по причинам:</w:t>
            </w:r>
            <w:r w:rsidRPr="00E4241D">
              <w:rPr>
                <w:rFonts w:ascii="PT Astra Serif" w:hAnsi="PT Astra Serif"/>
                <w:sz w:val="24"/>
                <w:szCs w:val="24"/>
              </w:rPr>
              <w:t xml:space="preserve"> </w:t>
            </w:r>
          </w:p>
          <w:p w:rsidR="002D1CB0" w:rsidRPr="00E4241D" w:rsidRDefault="00BF1C4A" w:rsidP="00FE466A">
            <w:pPr>
              <w:pStyle w:val="a3"/>
              <w:jc w:val="both"/>
              <w:rPr>
                <w:rFonts w:ascii="PT Astra Serif" w:hAnsi="PT Astra Serif"/>
                <w:sz w:val="24"/>
                <w:szCs w:val="24"/>
              </w:rPr>
            </w:pPr>
            <w:r>
              <w:rPr>
                <w:rFonts w:ascii="PT Astra Serif" w:hAnsi="PT Astra Serif"/>
                <w:sz w:val="24"/>
                <w:szCs w:val="24"/>
              </w:rPr>
              <w:t>8/21</w:t>
            </w:r>
            <w:r w:rsidR="002D1CB0" w:rsidRPr="00E4241D">
              <w:rPr>
                <w:rFonts w:ascii="PT Astra Serif" w:hAnsi="PT Astra Serif"/>
                <w:sz w:val="24"/>
                <w:szCs w:val="24"/>
              </w:rPr>
              <w:t xml:space="preserve"> - в связи с улучшением обстановки</w:t>
            </w:r>
            <w:r w:rsidR="00C41A4B">
              <w:rPr>
                <w:rFonts w:ascii="PT Astra Serif" w:hAnsi="PT Astra Serif"/>
                <w:sz w:val="24"/>
                <w:szCs w:val="24"/>
                <w:lang w:eastAsia="ar-SA"/>
              </w:rPr>
              <w:t xml:space="preserve"> </w:t>
            </w:r>
          </w:p>
          <w:p w:rsidR="002D1CB0" w:rsidRPr="00E4241D" w:rsidRDefault="00C41A4B" w:rsidP="00FE466A">
            <w:pPr>
              <w:pStyle w:val="a3"/>
              <w:jc w:val="both"/>
              <w:rPr>
                <w:rFonts w:ascii="PT Astra Serif" w:hAnsi="PT Astra Serif"/>
                <w:sz w:val="24"/>
                <w:szCs w:val="24"/>
                <w:lang w:eastAsia="ar-SA"/>
              </w:rPr>
            </w:pPr>
            <w:r>
              <w:rPr>
                <w:rFonts w:ascii="PT Astra Serif" w:hAnsi="PT Astra Serif"/>
                <w:sz w:val="24"/>
                <w:szCs w:val="24"/>
                <w:lang w:eastAsia="ar-SA"/>
              </w:rPr>
              <w:t xml:space="preserve"> 3/3 – с выездом </w:t>
            </w:r>
          </w:p>
          <w:p w:rsidR="002D1CB0" w:rsidRPr="00E4241D" w:rsidRDefault="00BF1C4A" w:rsidP="00FE466A">
            <w:pPr>
              <w:pStyle w:val="a3"/>
              <w:jc w:val="both"/>
              <w:rPr>
                <w:rFonts w:ascii="PT Astra Serif" w:hAnsi="PT Astra Serif"/>
                <w:sz w:val="24"/>
                <w:szCs w:val="24"/>
                <w:lang w:eastAsia="ar-SA"/>
              </w:rPr>
            </w:pPr>
            <w:r>
              <w:rPr>
                <w:rFonts w:ascii="PT Astra Serif" w:hAnsi="PT Astra Serif"/>
                <w:sz w:val="24"/>
                <w:szCs w:val="24"/>
                <w:lang w:eastAsia="ar-SA"/>
              </w:rPr>
              <w:t>1/2</w:t>
            </w:r>
            <w:r w:rsidR="00C41A4B">
              <w:rPr>
                <w:rFonts w:ascii="PT Astra Serif" w:hAnsi="PT Astra Serif"/>
                <w:sz w:val="24"/>
                <w:szCs w:val="24"/>
                <w:lang w:eastAsia="ar-SA"/>
              </w:rPr>
              <w:t xml:space="preserve"> – ЛРП </w:t>
            </w:r>
          </w:p>
          <w:p w:rsidR="005F6183" w:rsidRDefault="00BF1C4A" w:rsidP="00ED4D9D">
            <w:pPr>
              <w:pStyle w:val="a3"/>
              <w:jc w:val="both"/>
              <w:rPr>
                <w:rFonts w:ascii="PT Astra Serif" w:hAnsi="PT Astra Serif"/>
                <w:sz w:val="24"/>
                <w:szCs w:val="24"/>
              </w:rPr>
            </w:pPr>
            <w:r>
              <w:rPr>
                <w:rFonts w:ascii="PT Astra Serif" w:hAnsi="PT Astra Serif"/>
                <w:sz w:val="24"/>
                <w:szCs w:val="24"/>
              </w:rPr>
              <w:t>1/1 -</w:t>
            </w:r>
            <w:r w:rsidR="002D1CB0" w:rsidRPr="00E4241D">
              <w:rPr>
                <w:rFonts w:ascii="PT Astra Serif" w:hAnsi="PT Astra Serif"/>
                <w:sz w:val="24"/>
                <w:szCs w:val="24"/>
              </w:rPr>
              <w:t>в связи с передачей несовершеннолетнего на постоя</w:t>
            </w:r>
            <w:r>
              <w:rPr>
                <w:rFonts w:ascii="PT Astra Serif" w:hAnsi="PT Astra Serif"/>
                <w:sz w:val="24"/>
                <w:szCs w:val="24"/>
              </w:rPr>
              <w:t>нное место жительства к отцу в связи с</w:t>
            </w:r>
            <w:r w:rsidR="002D1CB0" w:rsidRPr="00E4241D">
              <w:rPr>
                <w:rFonts w:ascii="PT Astra Serif" w:hAnsi="PT Astra Serif"/>
                <w:sz w:val="24"/>
                <w:szCs w:val="24"/>
              </w:rPr>
              <w:t xml:space="preserve"> </w:t>
            </w:r>
            <w:r>
              <w:rPr>
                <w:rFonts w:ascii="PT Astra Serif" w:hAnsi="PT Astra Serif"/>
                <w:sz w:val="24"/>
                <w:szCs w:val="24"/>
              </w:rPr>
              <w:t>нахождением матери</w:t>
            </w:r>
            <w:r w:rsidR="005F6183">
              <w:rPr>
                <w:rFonts w:ascii="PT Astra Serif" w:hAnsi="PT Astra Serif"/>
                <w:sz w:val="24"/>
                <w:szCs w:val="24"/>
              </w:rPr>
              <w:t xml:space="preserve"> в местах лишения свободы</w:t>
            </w:r>
          </w:p>
          <w:p w:rsidR="002D1CB0" w:rsidRPr="00E4241D" w:rsidRDefault="00BF1C4A" w:rsidP="00ED4D9D">
            <w:pPr>
              <w:pStyle w:val="a3"/>
              <w:jc w:val="both"/>
              <w:rPr>
                <w:rFonts w:ascii="PT Astra Serif" w:hAnsi="PT Astra Serif"/>
                <w:sz w:val="24"/>
                <w:szCs w:val="24"/>
              </w:rPr>
            </w:pPr>
            <w:r>
              <w:rPr>
                <w:rFonts w:ascii="PT Astra Serif" w:hAnsi="PT Astra Serif"/>
                <w:sz w:val="24"/>
                <w:szCs w:val="24"/>
              </w:rPr>
              <w:t xml:space="preserve"> Двое родителей </w:t>
            </w:r>
            <w:r w:rsidR="005F6183">
              <w:rPr>
                <w:rFonts w:ascii="PT Astra Serif" w:hAnsi="PT Astra Serif"/>
                <w:sz w:val="24"/>
                <w:szCs w:val="24"/>
              </w:rPr>
              <w:t>из семей, находящихся в с</w:t>
            </w:r>
            <w:r>
              <w:rPr>
                <w:rFonts w:ascii="PT Astra Serif" w:hAnsi="PT Astra Serif"/>
                <w:sz w:val="24"/>
                <w:szCs w:val="24"/>
              </w:rPr>
              <w:t>оциально-опасном положении, прошли курс облечивания от алкогольной зависимости.</w:t>
            </w:r>
          </w:p>
          <w:p w:rsidR="002D1CB0" w:rsidRPr="00AD6C66" w:rsidRDefault="002D1CB0" w:rsidP="00AD6C66">
            <w:pPr>
              <w:pStyle w:val="a3"/>
              <w:jc w:val="both"/>
            </w:pPr>
            <w:r w:rsidRPr="005251BC">
              <w:t xml:space="preserve"> </w:t>
            </w:r>
          </w:p>
        </w:tc>
      </w:tr>
      <w:tr w:rsidR="002D1CB0" w:rsidRPr="00512F6B" w:rsidTr="00BA11A5">
        <w:tc>
          <w:tcPr>
            <w:tcW w:w="1266" w:type="dxa"/>
            <w:shd w:val="clear" w:color="auto" w:fill="auto"/>
          </w:tcPr>
          <w:p w:rsidR="002D1CB0" w:rsidRPr="00BE7C5D" w:rsidRDefault="002D1CB0" w:rsidP="00C56006">
            <w:pPr>
              <w:pStyle w:val="a3"/>
              <w:jc w:val="both"/>
              <w:rPr>
                <w:rFonts w:ascii="PT Astra Serif" w:eastAsia="Calibri" w:hAnsi="PT Astra Serif"/>
                <w:sz w:val="24"/>
                <w:szCs w:val="24"/>
                <w:lang w:eastAsia="en-US"/>
              </w:rPr>
            </w:pPr>
            <w:r w:rsidRPr="00BE7C5D">
              <w:rPr>
                <w:rFonts w:ascii="PT Astra Serif" w:eastAsia="Calibri" w:hAnsi="PT Astra Serif"/>
                <w:sz w:val="24"/>
                <w:szCs w:val="24"/>
                <w:lang w:eastAsia="en-US"/>
              </w:rPr>
              <w:t>2.1.4.6</w:t>
            </w:r>
          </w:p>
        </w:tc>
        <w:tc>
          <w:tcPr>
            <w:tcW w:w="5363" w:type="dxa"/>
            <w:shd w:val="clear" w:color="auto" w:fill="auto"/>
          </w:tcPr>
          <w:p w:rsidR="002D1CB0" w:rsidRPr="00BE7C5D" w:rsidRDefault="002D1CB0" w:rsidP="00C56006">
            <w:pPr>
              <w:pStyle w:val="a3"/>
              <w:jc w:val="both"/>
              <w:rPr>
                <w:rFonts w:ascii="PT Astra Serif" w:eastAsia="Calibri" w:hAnsi="PT Astra Serif"/>
                <w:sz w:val="24"/>
                <w:szCs w:val="24"/>
                <w:lang w:eastAsia="en-US"/>
              </w:rPr>
            </w:pPr>
            <w:r w:rsidRPr="00BE7C5D">
              <w:rPr>
                <w:rFonts w:ascii="PT Astra Serif" w:eastAsia="Calibri" w:hAnsi="PT Astra Serif"/>
                <w:sz w:val="24"/>
                <w:szCs w:val="24"/>
                <w:lang w:eastAsia="en-US"/>
              </w:rPr>
              <w:t>Информация о координации деятельности органов и учреждений системы профилактики по обеспечению реализации детям права на воспитание в семье</w:t>
            </w:r>
          </w:p>
        </w:tc>
        <w:tc>
          <w:tcPr>
            <w:tcW w:w="8647" w:type="dxa"/>
            <w:shd w:val="clear" w:color="auto" w:fill="auto"/>
          </w:tcPr>
          <w:p w:rsidR="002D1CB0" w:rsidRPr="002B7520" w:rsidRDefault="00BF1C4A" w:rsidP="00C56006">
            <w:pPr>
              <w:pStyle w:val="a3"/>
              <w:jc w:val="both"/>
              <w:rPr>
                <w:rFonts w:ascii="Times New Roman" w:hAnsi="Times New Roman" w:cs="Times New Roman"/>
                <w:sz w:val="24"/>
                <w:szCs w:val="24"/>
                <w:shd w:val="clear" w:color="auto" w:fill="FFFFFF"/>
              </w:rPr>
            </w:pPr>
            <w:r w:rsidRPr="002B7520">
              <w:rPr>
                <w:rFonts w:ascii="Times New Roman" w:hAnsi="Times New Roman" w:cs="Times New Roman"/>
                <w:sz w:val="24"/>
                <w:szCs w:val="24"/>
                <w:shd w:val="clear" w:color="auto" w:fill="FFFFFF"/>
              </w:rPr>
              <w:t>Сохранение родной семьи является главной целью органов и учреждений  системы профилактики.</w:t>
            </w:r>
            <w:r w:rsidR="005F6183">
              <w:rPr>
                <w:rFonts w:ascii="Times New Roman" w:hAnsi="Times New Roman" w:cs="Times New Roman"/>
                <w:sz w:val="24"/>
                <w:szCs w:val="24"/>
                <w:shd w:val="clear" w:color="auto" w:fill="FFFFFF"/>
              </w:rPr>
              <w:t xml:space="preserve"> </w:t>
            </w:r>
            <w:r w:rsidR="002D1CB0" w:rsidRPr="002B7520">
              <w:rPr>
                <w:rFonts w:ascii="Times New Roman" w:hAnsi="Times New Roman" w:cs="Times New Roman"/>
                <w:sz w:val="24"/>
                <w:szCs w:val="24"/>
                <w:shd w:val="clear" w:color="auto" w:fill="FFFFFF"/>
              </w:rPr>
              <w:t xml:space="preserve">В целях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обеспечением прав ребенка на воспитание в семье органами и учреждениями </w:t>
            </w:r>
            <w:r w:rsidRPr="002B7520">
              <w:rPr>
                <w:rFonts w:ascii="Times New Roman" w:hAnsi="Times New Roman" w:cs="Times New Roman"/>
                <w:sz w:val="24"/>
                <w:szCs w:val="24"/>
                <w:shd w:val="clear" w:color="auto" w:fill="FFFFFF"/>
              </w:rPr>
              <w:t>системы профилактики проводится</w:t>
            </w:r>
            <w:r w:rsidR="002D1CB0" w:rsidRPr="002B7520">
              <w:rPr>
                <w:rFonts w:ascii="Times New Roman" w:hAnsi="Times New Roman" w:cs="Times New Roman"/>
                <w:sz w:val="24"/>
                <w:szCs w:val="24"/>
                <w:shd w:val="clear" w:color="auto" w:fill="FFFFFF"/>
              </w:rPr>
              <w:t xml:space="preserve"> </w:t>
            </w:r>
            <w:r w:rsidR="002B7520" w:rsidRPr="002B7520">
              <w:rPr>
                <w:rFonts w:ascii="Times New Roman" w:hAnsi="Times New Roman" w:cs="Times New Roman"/>
                <w:sz w:val="24"/>
                <w:szCs w:val="24"/>
                <w:shd w:val="clear" w:color="auto" w:fill="FFFFFF"/>
              </w:rPr>
              <w:t xml:space="preserve">следующая </w:t>
            </w:r>
            <w:r w:rsidR="002D1CB0" w:rsidRPr="002B7520">
              <w:rPr>
                <w:rFonts w:ascii="Times New Roman" w:hAnsi="Times New Roman" w:cs="Times New Roman"/>
                <w:sz w:val="24"/>
                <w:szCs w:val="24"/>
                <w:shd w:val="clear" w:color="auto" w:fill="FFFFFF"/>
              </w:rPr>
              <w:t xml:space="preserve">работа, </w:t>
            </w:r>
            <w:r w:rsidR="00C41A4B" w:rsidRPr="002B7520">
              <w:rPr>
                <w:rFonts w:ascii="Times New Roman" w:hAnsi="Times New Roman" w:cs="Times New Roman"/>
                <w:sz w:val="24"/>
                <w:szCs w:val="24"/>
              </w:rPr>
              <w:t xml:space="preserve">Для </w:t>
            </w:r>
            <w:r w:rsidR="00C41A4B" w:rsidRPr="002B7520">
              <w:rPr>
                <w:rFonts w:ascii="Times New Roman" w:hAnsi="Times New Roman" w:cs="Times New Roman"/>
                <w:color w:val="000000"/>
                <w:spacing w:val="4"/>
                <w:sz w:val="24"/>
                <w:szCs w:val="24"/>
              </w:rPr>
              <w:t xml:space="preserve"> реабилитации семей, состоящих на учете, в рамках межведомственного взаимодействия составляются программы с </w:t>
            </w:r>
            <w:r w:rsidR="00C41A4B" w:rsidRPr="002B7520">
              <w:rPr>
                <w:rFonts w:ascii="Times New Roman" w:hAnsi="Times New Roman" w:cs="Times New Roman"/>
                <w:color w:val="000000"/>
                <w:spacing w:val="5"/>
                <w:sz w:val="24"/>
                <w:szCs w:val="24"/>
              </w:rPr>
              <w:t xml:space="preserve">учетом мероприятий образовательных учреждений, </w:t>
            </w:r>
            <w:r w:rsidR="00C41A4B" w:rsidRPr="002B7520">
              <w:rPr>
                <w:rFonts w:ascii="Times New Roman" w:hAnsi="Times New Roman" w:cs="Times New Roman"/>
                <w:color w:val="000000"/>
                <w:spacing w:val="14"/>
                <w:sz w:val="24"/>
                <w:szCs w:val="24"/>
              </w:rPr>
              <w:t xml:space="preserve">учреждений здравоохранения, так же привлекаются к проведению </w:t>
            </w:r>
            <w:r w:rsidR="00C41A4B" w:rsidRPr="002B7520">
              <w:rPr>
                <w:rFonts w:ascii="Times New Roman" w:hAnsi="Times New Roman" w:cs="Times New Roman"/>
                <w:color w:val="000000"/>
                <w:spacing w:val="8"/>
                <w:sz w:val="24"/>
                <w:szCs w:val="24"/>
              </w:rPr>
              <w:t xml:space="preserve">профилактической работы орган опеки и попечительства, отдел по делам </w:t>
            </w:r>
            <w:r w:rsidR="00C41A4B" w:rsidRPr="002B7520">
              <w:rPr>
                <w:rFonts w:ascii="Times New Roman" w:hAnsi="Times New Roman" w:cs="Times New Roman"/>
                <w:color w:val="000000"/>
                <w:spacing w:val="3"/>
                <w:sz w:val="24"/>
                <w:szCs w:val="24"/>
              </w:rPr>
              <w:t xml:space="preserve">молодежи, управления по культуре, </w:t>
            </w:r>
            <w:r w:rsidR="00C41A4B" w:rsidRPr="002B7520">
              <w:rPr>
                <w:rFonts w:ascii="Times New Roman" w:hAnsi="Times New Roman" w:cs="Times New Roman"/>
                <w:color w:val="000000"/>
                <w:spacing w:val="4"/>
                <w:sz w:val="24"/>
                <w:szCs w:val="24"/>
              </w:rPr>
              <w:t xml:space="preserve">комиссия по делам несовершеннолетних и защите их прав. С каждым несовершеннолетним и семьей находящейся в </w:t>
            </w:r>
            <w:r w:rsidR="00C41A4B" w:rsidRPr="002B7520">
              <w:rPr>
                <w:rFonts w:ascii="Times New Roman" w:hAnsi="Times New Roman" w:cs="Times New Roman"/>
                <w:color w:val="000000"/>
                <w:spacing w:val="9"/>
                <w:sz w:val="24"/>
                <w:szCs w:val="24"/>
              </w:rPr>
              <w:t xml:space="preserve">социально-опасном положении работают психологи, социальные педагоги, </w:t>
            </w:r>
            <w:r w:rsidR="00C41A4B" w:rsidRPr="002B7520">
              <w:rPr>
                <w:rFonts w:ascii="Times New Roman" w:hAnsi="Times New Roman" w:cs="Times New Roman"/>
                <w:color w:val="000000"/>
                <w:spacing w:val="6"/>
                <w:sz w:val="24"/>
                <w:szCs w:val="24"/>
              </w:rPr>
              <w:t xml:space="preserve">юрисконсульты (по необходимости), специалисты по социальной работе, врачи </w:t>
            </w:r>
            <w:r w:rsidR="00C41A4B" w:rsidRPr="002B7520">
              <w:rPr>
                <w:rFonts w:ascii="Times New Roman" w:hAnsi="Times New Roman" w:cs="Times New Roman"/>
                <w:color w:val="000000"/>
                <w:spacing w:val="19"/>
                <w:sz w:val="24"/>
                <w:szCs w:val="24"/>
              </w:rPr>
              <w:t xml:space="preserve">детских поликлиник, педагоги школ, инспектор по делам </w:t>
            </w:r>
            <w:r w:rsidR="00C41A4B" w:rsidRPr="002B7520">
              <w:rPr>
                <w:rFonts w:ascii="Times New Roman" w:hAnsi="Times New Roman" w:cs="Times New Roman"/>
                <w:color w:val="000000"/>
                <w:spacing w:val="4"/>
                <w:sz w:val="24"/>
                <w:szCs w:val="24"/>
              </w:rPr>
              <w:t>несовершеннолетних, участковые уполномоченные и оперуполномоченные полиции. В случае получения информации о семьях,   в которых родители ненадлежащим образом исполняют свои родительские обязанности по воспитанию детей, злоупотребляют спиртными напитками  сотрудники правоохранительных органов совместно с другими работниками учреждений системы профилактики выезжают по указанным адресам. Проводится обследование жилищно-бытовых условий проживания в детей в семье. Также согласно утвержденного графика сотрудники полиции совместно с работниками системы профилактики осуществляют проверки семей состоящих на учете как семьи находящиеся в социально-опасном положении. В случае выявления фактов ненадлежащего исполнения родителями родительских обязанностей по воспитанию своих несовершеннолетних детей родители привлекаются к административной ответственности, в случае необходимости решается вопрос о постановке данных семей  на профилактический учет в КДН и ЗП, а также на профилактический учет в ПДН О МВД России  по Дергачевскому району</w:t>
            </w:r>
            <w:r w:rsidR="005F6183">
              <w:rPr>
                <w:rFonts w:ascii="Times New Roman" w:hAnsi="Times New Roman" w:cs="Times New Roman"/>
                <w:color w:val="000000"/>
                <w:spacing w:val="4"/>
                <w:sz w:val="24"/>
                <w:szCs w:val="24"/>
              </w:rPr>
              <w:t>.</w:t>
            </w:r>
          </w:p>
          <w:p w:rsidR="002D1CB0" w:rsidRPr="002B7520" w:rsidRDefault="002D1CB0" w:rsidP="00C56006">
            <w:pPr>
              <w:pStyle w:val="a3"/>
              <w:jc w:val="both"/>
              <w:rPr>
                <w:rFonts w:ascii="Times New Roman" w:eastAsia="Calibri" w:hAnsi="Times New Roman" w:cs="Times New Roman"/>
                <w:color w:val="FF0000"/>
                <w:sz w:val="24"/>
                <w:szCs w:val="24"/>
                <w:lang w:eastAsia="en-US"/>
              </w:rPr>
            </w:pPr>
          </w:p>
        </w:tc>
      </w:tr>
      <w:tr w:rsidR="002D1CB0" w:rsidRPr="00512F6B" w:rsidTr="00BA11A5">
        <w:tc>
          <w:tcPr>
            <w:tcW w:w="1266" w:type="dxa"/>
            <w:shd w:val="clear" w:color="auto" w:fill="auto"/>
          </w:tcPr>
          <w:p w:rsidR="002D1CB0" w:rsidRPr="006911FB" w:rsidRDefault="002D1CB0" w:rsidP="00BA11A5">
            <w:pPr>
              <w:spacing w:after="0" w:line="240" w:lineRule="auto"/>
              <w:rPr>
                <w:rFonts w:ascii="PT Astra Serif" w:eastAsia="Calibri" w:hAnsi="PT Astra Serif"/>
                <w:sz w:val="24"/>
                <w:szCs w:val="24"/>
                <w:lang w:eastAsia="en-US"/>
              </w:rPr>
            </w:pPr>
            <w:r w:rsidRPr="006911FB">
              <w:rPr>
                <w:rFonts w:ascii="PT Astra Serif" w:eastAsia="Calibri" w:hAnsi="PT Astra Serif"/>
                <w:sz w:val="24"/>
                <w:szCs w:val="24"/>
                <w:lang w:eastAsia="en-US"/>
              </w:rPr>
              <w:t>2.1.4.7</w:t>
            </w:r>
          </w:p>
        </w:tc>
        <w:tc>
          <w:tcPr>
            <w:tcW w:w="5363"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Информация об участии уполномоченных представителей комиссии в суде в целях защиты прав несовершеннолетних</w:t>
            </w:r>
          </w:p>
        </w:tc>
        <w:tc>
          <w:tcPr>
            <w:tcW w:w="8647" w:type="dxa"/>
            <w:shd w:val="clear" w:color="auto" w:fill="auto"/>
          </w:tcPr>
          <w:p w:rsidR="002D1CB0" w:rsidRPr="002B7520" w:rsidRDefault="002D1CB0" w:rsidP="005819CA">
            <w:pPr>
              <w:spacing w:after="0" w:line="240" w:lineRule="auto"/>
              <w:jc w:val="both"/>
              <w:rPr>
                <w:rFonts w:ascii="Times New Roman" w:eastAsia="Calibri" w:hAnsi="Times New Roman" w:cs="Times New Roman"/>
                <w:sz w:val="24"/>
                <w:szCs w:val="24"/>
                <w:lang w:eastAsia="en-US"/>
              </w:rPr>
            </w:pPr>
            <w:r w:rsidRPr="002B7520">
              <w:rPr>
                <w:rFonts w:ascii="Times New Roman" w:hAnsi="Times New Roman" w:cs="Times New Roman"/>
                <w:sz w:val="24"/>
                <w:szCs w:val="24"/>
              </w:rPr>
              <w:t>Представ</w:t>
            </w:r>
            <w:r w:rsidR="005819CA" w:rsidRPr="002B7520">
              <w:rPr>
                <w:rFonts w:ascii="Times New Roman" w:hAnsi="Times New Roman" w:cs="Times New Roman"/>
                <w:sz w:val="24"/>
                <w:szCs w:val="24"/>
              </w:rPr>
              <w:t xml:space="preserve">ители комиссии не принимали  участия </w:t>
            </w:r>
            <w:r w:rsidR="005819CA" w:rsidRPr="002B7520">
              <w:rPr>
                <w:rFonts w:ascii="Times New Roman" w:eastAsia="Calibri" w:hAnsi="Times New Roman" w:cs="Times New Roman"/>
                <w:sz w:val="24"/>
                <w:szCs w:val="24"/>
                <w:lang w:eastAsia="en-US"/>
              </w:rPr>
              <w:t>в суде в целях защиты прав несовершеннолетних</w:t>
            </w:r>
          </w:p>
        </w:tc>
      </w:tr>
      <w:tr w:rsidR="002D1CB0" w:rsidRPr="00512F6B" w:rsidTr="00BA11A5">
        <w:tc>
          <w:tcPr>
            <w:tcW w:w="1266"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2.1.4.8</w:t>
            </w:r>
          </w:p>
        </w:tc>
        <w:tc>
          <w:tcPr>
            <w:tcW w:w="5363"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Информация об использовании новых методов и форм работы в рассматриваемой сфере деятельности</w:t>
            </w:r>
          </w:p>
        </w:tc>
        <w:tc>
          <w:tcPr>
            <w:tcW w:w="8647" w:type="dxa"/>
            <w:shd w:val="clear" w:color="auto" w:fill="auto"/>
          </w:tcPr>
          <w:p w:rsidR="002D1CB0" w:rsidRPr="002B7520" w:rsidRDefault="002D1CB0" w:rsidP="00513E1B">
            <w:pPr>
              <w:pStyle w:val="a3"/>
              <w:jc w:val="both"/>
              <w:rPr>
                <w:rFonts w:ascii="Times New Roman" w:eastAsia="Calibri" w:hAnsi="Times New Roman" w:cs="Times New Roman"/>
                <w:sz w:val="24"/>
                <w:szCs w:val="24"/>
                <w:lang w:eastAsia="en-US"/>
              </w:rPr>
            </w:pPr>
          </w:p>
        </w:tc>
      </w:tr>
      <w:tr w:rsidR="002D1CB0" w:rsidRPr="00512F6B" w:rsidTr="00BA11A5">
        <w:tc>
          <w:tcPr>
            <w:tcW w:w="1266"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2.1.5</w:t>
            </w:r>
          </w:p>
        </w:tc>
        <w:tc>
          <w:tcPr>
            <w:tcW w:w="5363"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Информация о профилактике сиротства (в рамках полномочий, предусмотренных Федеральным законом №120-ФЗ</w:t>
            </w:r>
          </w:p>
        </w:tc>
        <w:tc>
          <w:tcPr>
            <w:tcW w:w="8647" w:type="dxa"/>
            <w:shd w:val="clear" w:color="auto" w:fill="auto"/>
          </w:tcPr>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В отделе опеки и попечительства  по состоянию на  1 января   2024 г. состоит на учете   98  несовершеннолетних из числа    детей- сирот и детей, оставшихся без попечения родителей (АППГ-  114).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Из них: состоит  37детей  (АППГ-49)  проживающих в  31(АППГ- 39) семье: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на безвозмездой форме опеки, (попечительстве)  29 детей  проживают в 24 семьях;(АППГ 39детей в 34 семьях)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 опека по заявлению родителей- 6 детей,проживающие  в 6 семьях; (АППГ 9детей/ 4семей)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1 ребенок  в 1-й    приемной семье; (АППГ 1д./1.)</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-51 ребёнок  данной категории находятся в ГБУ СО «Дергачевский специальный реабилитационный дом-интернат для детей» (АППГ-51),</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На территории района проживает 9 ( АППГ-11) семей усыновителей,  в которых проживает  11( АППГ-13)  усыновленных детей (АППГ 15/17).</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w:t>
            </w:r>
            <w:r w:rsidRPr="002B7520">
              <w:rPr>
                <w:rFonts w:ascii="Times New Roman" w:hAnsi="Times New Roman" w:cs="Times New Roman"/>
                <w:sz w:val="24"/>
                <w:szCs w:val="24"/>
                <w:u w:val="single"/>
              </w:rPr>
              <w:t>За  2023года</w:t>
            </w:r>
            <w:r w:rsidRPr="002B7520">
              <w:rPr>
                <w:rFonts w:ascii="Times New Roman" w:hAnsi="Times New Roman" w:cs="Times New Roman"/>
                <w:sz w:val="24"/>
                <w:szCs w:val="24"/>
              </w:rPr>
              <w:t xml:space="preserve">   было выявлено 10детей оставшихся без попечения родителей (АППГ-12) . Из них: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- 4сирота (АППГ-5),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-4 детей переданных под опеку родственникам,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Усыновленных детей в 2023 году не было(АППГ-0).</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За 2022год детей прибывших из других регионов 0(1) детей не было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За  2023 год   было снято  с учета по различным основаниям  24(всего с усыноленными)  человек(АППГ-12). </w:t>
            </w:r>
          </w:p>
          <w:p w:rsidR="004A6319" w:rsidRPr="002B7520" w:rsidRDefault="004A6319" w:rsidP="004A6319">
            <w:pPr>
              <w:rPr>
                <w:rFonts w:ascii="Times New Roman" w:hAnsi="Times New Roman" w:cs="Times New Roman"/>
                <w:sz w:val="24"/>
                <w:szCs w:val="24"/>
              </w:rPr>
            </w:pPr>
            <w:r w:rsidRPr="002B7520">
              <w:rPr>
                <w:rFonts w:ascii="Times New Roman" w:hAnsi="Times New Roman" w:cs="Times New Roman"/>
                <w:sz w:val="24"/>
                <w:szCs w:val="24"/>
                <w:u w:val="single"/>
              </w:rPr>
              <w:t xml:space="preserve">  по достижению совершеннолетия</w:t>
            </w:r>
            <w:r w:rsidRPr="002B7520">
              <w:rPr>
                <w:rFonts w:ascii="Times New Roman" w:hAnsi="Times New Roman" w:cs="Times New Roman"/>
                <w:sz w:val="24"/>
                <w:szCs w:val="24"/>
              </w:rPr>
              <w:t xml:space="preserve">  – 13 человек(АППГ-7); из   них </w:t>
            </w:r>
          </w:p>
          <w:p w:rsidR="004A6319" w:rsidRPr="002B7520" w:rsidRDefault="004A6319" w:rsidP="004A6319">
            <w:pPr>
              <w:rPr>
                <w:rFonts w:ascii="Times New Roman" w:hAnsi="Times New Roman" w:cs="Times New Roman"/>
                <w:sz w:val="24"/>
                <w:szCs w:val="24"/>
              </w:rPr>
            </w:pPr>
            <w:r w:rsidRPr="002B7520">
              <w:rPr>
                <w:rFonts w:ascii="Times New Roman" w:hAnsi="Times New Roman" w:cs="Times New Roman"/>
                <w:sz w:val="24"/>
                <w:szCs w:val="24"/>
              </w:rPr>
              <w:t xml:space="preserve"> - 11  находившиеся  на безвозмездной форме опеки (АППГ-6),</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- 0  воспитывающийся в приемной семье(АППГ-0),</w:t>
            </w:r>
            <w:r w:rsidR="005F6183">
              <w:rPr>
                <w:rFonts w:ascii="Times New Roman" w:hAnsi="Times New Roman" w:cs="Times New Roman"/>
                <w:sz w:val="24"/>
                <w:szCs w:val="24"/>
              </w:rPr>
              <w:t xml:space="preserve">                                                                                                                          </w:t>
            </w:r>
            <w:r w:rsidRPr="002B7520">
              <w:rPr>
                <w:rFonts w:ascii="Times New Roman" w:hAnsi="Times New Roman" w:cs="Times New Roman"/>
                <w:sz w:val="24"/>
                <w:szCs w:val="24"/>
              </w:rPr>
              <w:t>- 2 усыновленных ребёнка, (АППГ-4).</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 xml:space="preserve"> </w:t>
            </w:r>
            <w:r w:rsidRPr="002B7520">
              <w:rPr>
                <w:rFonts w:ascii="Times New Roman" w:hAnsi="Times New Roman" w:cs="Times New Roman"/>
                <w:sz w:val="24"/>
                <w:szCs w:val="24"/>
                <w:u w:val="single"/>
              </w:rPr>
              <w:t>С переездом</w:t>
            </w:r>
            <w:r w:rsidRPr="002B7520">
              <w:rPr>
                <w:rFonts w:ascii="Times New Roman" w:hAnsi="Times New Roman" w:cs="Times New Roman"/>
                <w:sz w:val="24"/>
                <w:szCs w:val="24"/>
              </w:rPr>
              <w:t xml:space="preserve"> снято 4 детей (АППГ-3), </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-2 детей находившейся на безвозмездной форме опеки(АППГ-3),2 выезд в другой регион</w:t>
            </w:r>
          </w:p>
          <w:p w:rsidR="004A6319" w:rsidRPr="002B7520" w:rsidRDefault="004A6319" w:rsidP="005F6183">
            <w:pPr>
              <w:spacing w:line="240" w:lineRule="auto"/>
              <w:rPr>
                <w:rFonts w:ascii="Times New Roman" w:hAnsi="Times New Roman" w:cs="Times New Roman"/>
                <w:sz w:val="24"/>
                <w:szCs w:val="24"/>
              </w:rPr>
            </w:pPr>
            <w:r w:rsidRPr="002B7520">
              <w:rPr>
                <w:rFonts w:ascii="Times New Roman" w:hAnsi="Times New Roman" w:cs="Times New Roman"/>
                <w:sz w:val="24"/>
                <w:szCs w:val="24"/>
              </w:rPr>
              <w:t>За 2023 возвращено биологическим родителям 6 детей,( АППГ-3)</w:t>
            </w:r>
          </w:p>
          <w:p w:rsidR="004A6319" w:rsidRPr="002B7520" w:rsidRDefault="004A6319" w:rsidP="005F6183">
            <w:pPr>
              <w:pStyle w:val="a3"/>
              <w:jc w:val="both"/>
              <w:rPr>
                <w:rFonts w:ascii="Times New Roman" w:hAnsi="Times New Roman" w:cs="Times New Roman"/>
                <w:sz w:val="24"/>
                <w:szCs w:val="24"/>
                <w:shd w:val="clear" w:color="auto" w:fill="FFFFFF"/>
              </w:rPr>
            </w:pPr>
            <w:r w:rsidRPr="002B7520">
              <w:rPr>
                <w:rFonts w:ascii="Times New Roman" w:hAnsi="Times New Roman" w:cs="Times New Roman"/>
                <w:sz w:val="24"/>
                <w:szCs w:val="24"/>
              </w:rPr>
              <w:t>За 2023 год с  1 опекуна снята опека,  ребёнок помещён в государственное учреждение. (АППГ-0).</w:t>
            </w:r>
            <w:r w:rsidR="002D1CB0" w:rsidRPr="002B7520">
              <w:rPr>
                <w:rFonts w:ascii="Times New Roman" w:hAnsi="Times New Roman" w:cs="Times New Roman"/>
                <w:sz w:val="24"/>
                <w:szCs w:val="24"/>
              </w:rPr>
              <w:t xml:space="preserve"> </w:t>
            </w:r>
          </w:p>
          <w:p w:rsidR="002D1CB0" w:rsidRPr="002B7520" w:rsidRDefault="004A6319" w:rsidP="005F6183">
            <w:pPr>
              <w:pStyle w:val="a3"/>
              <w:jc w:val="both"/>
              <w:rPr>
                <w:rFonts w:ascii="Times New Roman" w:eastAsia="Calibri" w:hAnsi="Times New Roman" w:cs="Times New Roman"/>
                <w:sz w:val="24"/>
                <w:szCs w:val="24"/>
                <w:lang w:eastAsia="en-US"/>
              </w:rPr>
            </w:pPr>
            <w:r w:rsidRPr="002B7520">
              <w:rPr>
                <w:rFonts w:ascii="Times New Roman" w:hAnsi="Times New Roman" w:cs="Times New Roman"/>
                <w:sz w:val="24"/>
                <w:szCs w:val="24"/>
              </w:rPr>
              <w:t>В</w:t>
            </w:r>
            <w:r w:rsidR="002D1CB0" w:rsidRPr="002B7520">
              <w:rPr>
                <w:rFonts w:ascii="Times New Roman" w:hAnsi="Times New Roman" w:cs="Times New Roman"/>
                <w:sz w:val="24"/>
                <w:szCs w:val="24"/>
              </w:rPr>
              <w:t xml:space="preserve"> рамках</w:t>
            </w:r>
            <w:r w:rsidRPr="002B7520">
              <w:rPr>
                <w:rFonts w:ascii="Times New Roman" w:hAnsi="Times New Roman" w:cs="Times New Roman"/>
                <w:sz w:val="24"/>
                <w:szCs w:val="24"/>
              </w:rPr>
              <w:t xml:space="preserve"> ежегодного </w:t>
            </w:r>
            <w:r w:rsidR="002D1CB0" w:rsidRPr="002B7520">
              <w:rPr>
                <w:rFonts w:ascii="Times New Roman" w:hAnsi="Times New Roman" w:cs="Times New Roman"/>
                <w:sz w:val="24"/>
                <w:szCs w:val="24"/>
              </w:rPr>
              <w:t xml:space="preserve"> Дня правовой помощи прошел прием граждан по оказанию бесплатной юридической помощи</w:t>
            </w:r>
            <w:r w:rsidRPr="002B7520">
              <w:rPr>
                <w:rFonts w:ascii="Times New Roman" w:hAnsi="Times New Roman" w:cs="Times New Roman"/>
                <w:sz w:val="24"/>
                <w:szCs w:val="24"/>
              </w:rPr>
              <w:t xml:space="preserve"> в формате «Круглого стола» </w:t>
            </w:r>
            <w:r w:rsidR="002D1CB0" w:rsidRPr="002B7520">
              <w:rPr>
                <w:rFonts w:ascii="Times New Roman" w:hAnsi="Times New Roman" w:cs="Times New Roman"/>
                <w:sz w:val="24"/>
                <w:szCs w:val="24"/>
              </w:rPr>
              <w:t xml:space="preserve"> по правовому просвещению населения, в том числе для </w:t>
            </w:r>
            <w:r w:rsidRPr="002B7520">
              <w:rPr>
                <w:rFonts w:ascii="Times New Roman" w:hAnsi="Times New Roman" w:cs="Times New Roman"/>
                <w:sz w:val="24"/>
                <w:szCs w:val="24"/>
              </w:rPr>
              <w:t xml:space="preserve">детей- сирот и детей, оставшихся без попечения родителей. </w:t>
            </w:r>
            <w:r w:rsidR="002D1CB0" w:rsidRPr="002B7520">
              <w:rPr>
                <w:rFonts w:ascii="Times New Roman" w:hAnsi="Times New Roman" w:cs="Times New Roman"/>
                <w:sz w:val="24"/>
                <w:szCs w:val="24"/>
              </w:rPr>
              <w:t>Консультирование граждан достигло намеченных целей, на все заданные вопросы были даны полные и развернутые ответы.</w:t>
            </w:r>
          </w:p>
        </w:tc>
      </w:tr>
      <w:tr w:rsidR="002D1CB0" w:rsidRPr="00512F6B" w:rsidTr="00BA11A5">
        <w:tc>
          <w:tcPr>
            <w:tcW w:w="1266"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2.1.6</w:t>
            </w:r>
          </w:p>
        </w:tc>
        <w:tc>
          <w:tcPr>
            <w:tcW w:w="5363"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Иная информация</w:t>
            </w:r>
          </w:p>
        </w:tc>
        <w:tc>
          <w:tcPr>
            <w:tcW w:w="8647"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i/>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2.2</w:t>
            </w:r>
          </w:p>
        </w:tc>
        <w:tc>
          <w:tcPr>
            <w:tcW w:w="14010" w:type="dxa"/>
            <w:gridSpan w:val="2"/>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Информацию о координации деятельности органов и учреждений системы профилактики по предупреждению правонарушений и антиобщественных действий несовершеннолетних, выявлению и устранению причин и условий, способствующих этому:</w:t>
            </w:r>
          </w:p>
        </w:tc>
      </w:tr>
      <w:tr w:rsidR="002D1CB0" w:rsidRPr="00512F6B" w:rsidTr="00BA11A5">
        <w:tc>
          <w:tcPr>
            <w:tcW w:w="1266"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2.2.1</w:t>
            </w:r>
          </w:p>
        </w:tc>
        <w:tc>
          <w:tcPr>
            <w:tcW w:w="5363" w:type="dxa"/>
            <w:shd w:val="clear" w:color="auto" w:fill="auto"/>
          </w:tcPr>
          <w:p w:rsidR="002D1CB0" w:rsidRPr="006911FB" w:rsidRDefault="002D1CB0" w:rsidP="00BA11A5">
            <w:pPr>
              <w:spacing w:after="0" w:line="240" w:lineRule="auto"/>
              <w:jc w:val="both"/>
              <w:rPr>
                <w:rFonts w:ascii="PT Astra Serif" w:eastAsia="Calibri" w:hAnsi="PT Astra Serif"/>
                <w:sz w:val="24"/>
                <w:szCs w:val="24"/>
                <w:lang w:eastAsia="en-US"/>
              </w:rPr>
            </w:pPr>
            <w:r w:rsidRPr="006911FB">
              <w:rPr>
                <w:rFonts w:ascii="PT Astra Serif" w:eastAsia="Calibri" w:hAnsi="PT Astra Serif"/>
                <w:sz w:val="24"/>
                <w:szCs w:val="24"/>
                <w:lang w:eastAsia="en-US"/>
              </w:rPr>
              <w:t xml:space="preserve">Информация о роли комиссии в данной сфере, о механизмах межведомственного взаимодействия органов и учреждений системы профилактики муниципального (городского) образования </w:t>
            </w:r>
          </w:p>
        </w:tc>
        <w:tc>
          <w:tcPr>
            <w:tcW w:w="8647" w:type="dxa"/>
            <w:shd w:val="clear" w:color="auto" w:fill="auto"/>
          </w:tcPr>
          <w:p w:rsidR="00AE2206" w:rsidRPr="00DA4E53" w:rsidRDefault="00AE2206" w:rsidP="00DA4E53">
            <w:pPr>
              <w:pStyle w:val="1"/>
              <w:ind w:firstLine="0"/>
              <w:jc w:val="both"/>
              <w:rPr>
                <w:sz w:val="24"/>
                <w:szCs w:val="24"/>
              </w:rPr>
            </w:pPr>
            <w:r w:rsidRPr="00DA4E53">
              <w:rPr>
                <w:iCs/>
                <w:sz w:val="24"/>
                <w:szCs w:val="24"/>
                <w:shd w:val="clear" w:color="auto" w:fill="FFFFFF"/>
              </w:rPr>
              <w:t>Ежемесячно в обще</w:t>
            </w:r>
            <w:r w:rsidRPr="00DA4E53">
              <w:rPr>
                <w:sz w:val="24"/>
                <w:szCs w:val="24"/>
                <w:shd w:val="clear" w:color="auto" w:fill="FFFFFF"/>
              </w:rPr>
              <w:t xml:space="preserve">образовательных организациях проводились мероприятия по пропаганде здорового образа жизни, профилактике алкоголизма, табакокурения, наркомании, ВИЧ-инфекции через беседы, классные часы, лекции, круглые столы, викторины, деловые и ролевые игры, диспуты, конкурсы. Так в 2023 году в школах было проведено 65 дней здоровья, 386 классных часов направленных на профилактику асоциальных явлений на правовое просвещение, проведено 69 бесед с участием правоохранительных органов и 22 с участием медицинских работников. </w:t>
            </w:r>
          </w:p>
          <w:p w:rsidR="00AE2206" w:rsidRPr="00DA4E53" w:rsidRDefault="00AE2206" w:rsidP="00DA4E53">
            <w:pPr>
              <w:spacing w:line="240" w:lineRule="auto"/>
              <w:ind w:firstLine="567"/>
              <w:jc w:val="both"/>
              <w:rPr>
                <w:rFonts w:ascii="Times New Roman" w:hAnsi="Times New Roman" w:cs="Times New Roman"/>
                <w:sz w:val="24"/>
                <w:szCs w:val="24"/>
              </w:rPr>
            </w:pPr>
            <w:r w:rsidRPr="00DA4E53">
              <w:rPr>
                <w:rFonts w:ascii="Times New Roman" w:hAnsi="Times New Roman" w:cs="Times New Roman"/>
                <w:sz w:val="24"/>
                <w:szCs w:val="24"/>
              </w:rPr>
              <w:t>С целью профилактики правонарушений ведется работа с обучающимися через:  классные часы; внеклассные мероприятия; индивидуальные беседы; дополнительное образование и внеурочную деятельность; организацию летнего отдых и занятости. В каждом общеобразовательном учреждении организована работа школьных кружков и секций, занятий внеурочной деятельности, обучающиеся записаны в кружки и секции по интересам. На протяжении учебного года по графику продолжались дежурства учительско - родительского патруля в вечернее время.</w:t>
            </w:r>
            <w:r w:rsidR="005F6183">
              <w:rPr>
                <w:rFonts w:ascii="Times New Roman" w:hAnsi="Times New Roman" w:cs="Times New Roman"/>
                <w:sz w:val="24"/>
                <w:szCs w:val="24"/>
              </w:rPr>
              <w:t xml:space="preserve"> </w:t>
            </w:r>
            <w:r w:rsidRPr="00DA4E53">
              <w:rPr>
                <w:rFonts w:ascii="Times New Roman" w:hAnsi="Times New Roman" w:cs="Times New Roman"/>
                <w:sz w:val="24"/>
                <w:szCs w:val="24"/>
              </w:rPr>
              <w:t>Информация о проведенной работе по профилактике наркомании и пропаганде здорового образа жизни среди учащихся своевременно отражалась на сайтах школ.</w:t>
            </w:r>
            <w:r w:rsidR="00753CE5">
              <w:rPr>
                <w:rFonts w:ascii="Times New Roman" w:hAnsi="Times New Roman" w:cs="Times New Roman"/>
                <w:sz w:val="24"/>
                <w:szCs w:val="24"/>
              </w:rPr>
              <w:t xml:space="preserve"> </w:t>
            </w:r>
            <w:r w:rsidRPr="00DA4E53">
              <w:rPr>
                <w:rFonts w:ascii="Times New Roman" w:hAnsi="Times New Roman" w:cs="Times New Roman"/>
                <w:sz w:val="24"/>
                <w:szCs w:val="24"/>
              </w:rPr>
              <w:t xml:space="preserve">Ежемесячно в общеобразовательных организациях проводится  </w:t>
            </w:r>
            <w:r w:rsidRPr="00DA4E53">
              <w:rPr>
                <w:rFonts w:ascii="Times New Roman" w:hAnsi="Times New Roman" w:cs="Times New Roman"/>
                <w:sz w:val="24"/>
                <w:szCs w:val="24"/>
                <w:shd w:val="clear" w:color="auto" w:fill="FFFFFF"/>
              </w:rPr>
              <w:t>каждую третью пятницу месяца акция «Единый день профилактики безнадзорности и правонарушений несовершеннолетних». В данной Акции принимают участие сотрудники всех органов и учреждений системы профилактики.</w:t>
            </w:r>
            <w:r w:rsidR="002A4E21">
              <w:rPr>
                <w:rFonts w:ascii="Times New Roman" w:hAnsi="Times New Roman" w:cs="Times New Roman"/>
                <w:sz w:val="24"/>
                <w:szCs w:val="24"/>
                <w:shd w:val="clear" w:color="auto" w:fill="FFFFFF"/>
              </w:rPr>
              <w:t xml:space="preserve"> </w:t>
            </w:r>
            <w:r w:rsidRPr="00DA4E53">
              <w:rPr>
                <w:rFonts w:ascii="Times New Roman" w:hAnsi="Times New Roman" w:cs="Times New Roman"/>
                <w:sz w:val="24"/>
                <w:szCs w:val="24"/>
              </w:rPr>
              <w:t xml:space="preserve">В рамках межведомственного взаимодействия </w:t>
            </w:r>
            <w:r w:rsidR="00DA4E53">
              <w:rPr>
                <w:rFonts w:ascii="Times New Roman" w:hAnsi="Times New Roman" w:cs="Times New Roman"/>
                <w:sz w:val="24"/>
                <w:szCs w:val="24"/>
              </w:rPr>
              <w:t xml:space="preserve">в </w:t>
            </w:r>
            <w:r w:rsidRPr="00DA4E53">
              <w:rPr>
                <w:rFonts w:ascii="Times New Roman" w:hAnsi="Times New Roman" w:cs="Times New Roman"/>
                <w:sz w:val="24"/>
                <w:szCs w:val="24"/>
              </w:rPr>
              <w:t>школы пр</w:t>
            </w:r>
            <w:r w:rsidR="00DA4E53">
              <w:rPr>
                <w:rFonts w:ascii="Times New Roman" w:hAnsi="Times New Roman" w:cs="Times New Roman"/>
                <w:sz w:val="24"/>
                <w:szCs w:val="24"/>
              </w:rPr>
              <w:t>иглашались участковые для бесед</w:t>
            </w:r>
            <w:r w:rsidRPr="00DA4E53">
              <w:rPr>
                <w:rFonts w:ascii="Times New Roman" w:hAnsi="Times New Roman" w:cs="Times New Roman"/>
                <w:sz w:val="24"/>
                <w:szCs w:val="24"/>
              </w:rPr>
              <w:t xml:space="preserve"> с обучающимися на тему: «Наркотическая зависимость у подростков», медицинские работники с беседой на тему: «Алкоголь и влияние на организм подростка»</w:t>
            </w:r>
          </w:p>
          <w:p w:rsidR="00AE2206" w:rsidRPr="00DA4E53" w:rsidRDefault="00AE2206" w:rsidP="005F6183">
            <w:pPr>
              <w:spacing w:line="240" w:lineRule="auto"/>
              <w:ind w:firstLine="567"/>
              <w:jc w:val="both"/>
              <w:rPr>
                <w:rFonts w:ascii="Times New Roman" w:hAnsi="Times New Roman" w:cs="Times New Roman"/>
                <w:sz w:val="24"/>
                <w:szCs w:val="24"/>
              </w:rPr>
            </w:pPr>
            <w:r w:rsidRPr="00DA4E53">
              <w:rPr>
                <w:rFonts w:ascii="Times New Roman" w:hAnsi="Times New Roman" w:cs="Times New Roman"/>
                <w:sz w:val="24"/>
                <w:szCs w:val="24"/>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учеников отведено отдельное место в плане по воспитанию и обучению. С целью профилактики правонарушений с начала года была организована информационно-просветительская работа с родителями учащихся, направленная на повышение их сознательности, компетентности, и оказание им соответствующей психологической, педагогической, социальной, правовой помощи. С родителями существовала постоянная связь через посещения на дому, проведения родительских лекториев, оказания консультативной помощи, проведения тематических встреч и классных родительских собраний. На протяжении 2023 года с родителями была проведена следующая работа: Проведение родительских собраний на темы: «Правила поведения учащихся в школе, дома и общественных местах», «Права и обязанности ребенка: поиск равновесия», «Жизненные цели подростков. Проблемы ранней преступности», «Виды правонарушений несовершеннолетних и ответственность за них». Также проведены тематические родительские собрания в 8-9 классах на тему: "Ранняя профилактика семейного неблагополучия», для 5-7 классов - «Сломанное сердце: детские переживания», «Что такое буллинг» и др. Проведены беседы на темы: «Современная семья – какая она?», «Здоровье ребенка, как его сохранить?». </w:t>
            </w:r>
            <w:r w:rsidR="002A1DE8">
              <w:rPr>
                <w:rFonts w:ascii="Times New Roman" w:hAnsi="Times New Roman" w:cs="Times New Roman"/>
                <w:sz w:val="24"/>
                <w:szCs w:val="24"/>
              </w:rPr>
              <w:t xml:space="preserve">                                            </w:t>
            </w:r>
            <w:r w:rsidRPr="00DA4E53">
              <w:rPr>
                <w:rFonts w:ascii="Times New Roman" w:hAnsi="Times New Roman" w:cs="Times New Roman"/>
                <w:sz w:val="24"/>
                <w:szCs w:val="24"/>
              </w:rPr>
              <w:t xml:space="preserve">Проведены консультации по вопросам воспитания несовершеннолетних, состоящих на различных видах учета: «Административная и уголовная ответственность родителей за содержание, воспитание, обучение несовершеннолетних детей», «Если ваш ребенок поставлен на учет», «Незнание закона не освобождает от ответственности». </w:t>
            </w:r>
            <w:r w:rsidR="002A1DE8">
              <w:rPr>
                <w:rFonts w:ascii="Times New Roman" w:hAnsi="Times New Roman" w:cs="Times New Roman"/>
                <w:sz w:val="24"/>
                <w:szCs w:val="24"/>
              </w:rPr>
              <w:t xml:space="preserve">                                                                                             </w:t>
            </w:r>
            <w:r w:rsidRPr="00DA4E53">
              <w:rPr>
                <w:rFonts w:ascii="Times New Roman" w:hAnsi="Times New Roman" w:cs="Times New Roman"/>
                <w:sz w:val="24"/>
                <w:szCs w:val="24"/>
              </w:rPr>
              <w:t xml:space="preserve"> </w:t>
            </w:r>
            <w:r w:rsidRPr="00DA4E53">
              <w:rPr>
                <w:rFonts w:ascii="Times New Roman" w:hAnsi="Times New Roman" w:cs="Times New Roman"/>
                <w:color w:val="000000"/>
                <w:sz w:val="24"/>
                <w:szCs w:val="24"/>
                <w:shd w:val="clear" w:color="auto" w:fill="FFFFFF"/>
              </w:rPr>
              <w:t xml:space="preserve">В рамках профилактической работы по раннему выявлению правонарушений в </w:t>
            </w:r>
            <w:r w:rsidR="00DA4E53" w:rsidRPr="00DA4E53">
              <w:rPr>
                <w:rFonts w:ascii="Times New Roman" w:hAnsi="Times New Roman" w:cs="Times New Roman"/>
                <w:color w:val="000000"/>
                <w:sz w:val="24"/>
                <w:szCs w:val="24"/>
                <w:shd w:val="clear" w:color="auto" w:fill="FFFFFF"/>
              </w:rPr>
              <w:t xml:space="preserve">ДАЛ </w:t>
            </w:r>
            <w:r w:rsidRPr="00DA4E53">
              <w:rPr>
                <w:rFonts w:ascii="Times New Roman" w:hAnsi="Times New Roman" w:cs="Times New Roman"/>
                <w:color w:val="000000"/>
                <w:sz w:val="24"/>
                <w:szCs w:val="24"/>
                <w:shd w:val="clear" w:color="auto" w:fill="FFFFFF"/>
              </w:rPr>
              <w:t xml:space="preserve">ведётся учет обучающихся состоящих на внутрилицейском  учете, на учете  ПДН ОМВД России по Дергачевскому району, а также на межведомственном профилактическом учете, как находящиеся в СОП. На каждого обучающегося, состоящего на любом из видов   учета, </w:t>
            </w:r>
            <w:r w:rsidRPr="00DA4E53">
              <w:rPr>
                <w:rFonts w:ascii="Times New Roman" w:hAnsi="Times New Roman" w:cs="Times New Roman"/>
                <w:sz w:val="24"/>
                <w:szCs w:val="24"/>
              </w:rPr>
              <w:t>закреплен наставник из числа классных руководителей, а также разработан план индивидуально-профилактической работы с несовершеннолетними</w:t>
            </w:r>
            <w:r w:rsidRPr="00DA4E53">
              <w:rPr>
                <w:rFonts w:ascii="Times New Roman" w:hAnsi="Times New Roman" w:cs="Times New Roman"/>
                <w:color w:val="000000"/>
                <w:sz w:val="24"/>
                <w:szCs w:val="24"/>
                <w:shd w:val="clear" w:color="auto" w:fill="FFFFFF"/>
              </w:rPr>
              <w:t xml:space="preserve">, где собирается весь материал о проделанной  работе с ребенком и его родителями, отчеты классных руководителей с периодичностью один раз в семестр. </w:t>
            </w:r>
            <w:r w:rsidR="002A1DE8">
              <w:rPr>
                <w:rFonts w:ascii="Times New Roman" w:hAnsi="Times New Roman" w:cs="Times New Roman"/>
                <w:sz w:val="24"/>
                <w:szCs w:val="24"/>
              </w:rPr>
              <w:t xml:space="preserve">                                                                                                                            </w:t>
            </w:r>
            <w:r w:rsidRPr="00DA4E53">
              <w:rPr>
                <w:rFonts w:ascii="Times New Roman" w:hAnsi="Times New Roman" w:cs="Times New Roman"/>
                <w:sz w:val="24"/>
                <w:szCs w:val="24"/>
              </w:rPr>
              <w:t>Для работы по предупреждению правонарушений и преступлений, укреплению дисциплины среди учащихся в лицее классные  руководители и мастера производственного обучения  используют различные формы и методы индивидуальной профилактической работы с учащимися:</w:t>
            </w:r>
            <w:r w:rsidR="005F6183">
              <w:rPr>
                <w:rFonts w:ascii="Times New Roman" w:hAnsi="Times New Roman" w:cs="Times New Roman"/>
                <w:sz w:val="24"/>
                <w:szCs w:val="24"/>
              </w:rPr>
              <w:t xml:space="preserve">                                                                                                                                                                             </w:t>
            </w:r>
            <w:r w:rsidRPr="00DA4E53">
              <w:rPr>
                <w:rFonts w:ascii="Times New Roman" w:hAnsi="Times New Roman" w:cs="Times New Roman"/>
                <w:sz w:val="24"/>
                <w:szCs w:val="24"/>
              </w:rPr>
              <w:t>- изучение особенностей личности подростков;</w:t>
            </w:r>
          </w:p>
          <w:p w:rsidR="00AE2206" w:rsidRPr="00DA4E53" w:rsidRDefault="00AE2206" w:rsidP="005F6183">
            <w:pPr>
              <w:spacing w:line="240" w:lineRule="auto"/>
              <w:jc w:val="both"/>
              <w:rPr>
                <w:rFonts w:ascii="Times New Roman" w:hAnsi="Times New Roman" w:cs="Times New Roman"/>
                <w:sz w:val="24"/>
                <w:szCs w:val="24"/>
              </w:rPr>
            </w:pPr>
            <w:r w:rsidRPr="00DA4E53">
              <w:rPr>
                <w:rFonts w:ascii="Times New Roman" w:hAnsi="Times New Roman" w:cs="Times New Roman"/>
                <w:sz w:val="24"/>
                <w:szCs w:val="24"/>
              </w:rPr>
              <w:t>- посещение уроков с целью выяснения уровня подготовки учащихся к занятиям;</w:t>
            </w:r>
          </w:p>
          <w:p w:rsidR="00AE2206" w:rsidRPr="00DA4E53" w:rsidRDefault="00AE2206" w:rsidP="005F6183">
            <w:pPr>
              <w:pStyle w:val="aa"/>
              <w:widowControl w:val="0"/>
              <w:autoSpaceDE w:val="0"/>
              <w:autoSpaceDN w:val="0"/>
              <w:adjustRightInd w:val="0"/>
              <w:spacing w:after="0" w:line="240" w:lineRule="auto"/>
              <w:ind w:left="0"/>
              <w:jc w:val="both"/>
              <w:rPr>
                <w:rFonts w:ascii="Times New Roman" w:hAnsi="Times New Roman"/>
                <w:sz w:val="24"/>
                <w:szCs w:val="24"/>
              </w:rPr>
            </w:pPr>
            <w:r w:rsidRPr="00DA4E53">
              <w:rPr>
                <w:rFonts w:ascii="Times New Roman" w:hAnsi="Times New Roman"/>
                <w:sz w:val="24"/>
                <w:szCs w:val="24"/>
              </w:rPr>
              <w:t>- посещение на дому с целью контроля за подростками, их занятостью в свободное от занятий время, а также каникулярное время.</w:t>
            </w:r>
          </w:p>
          <w:p w:rsidR="00AE2206" w:rsidRPr="002A1DE8" w:rsidRDefault="00AE2206" w:rsidP="002A1DE8">
            <w:pPr>
              <w:spacing w:line="240" w:lineRule="auto"/>
              <w:jc w:val="both"/>
              <w:rPr>
                <w:rFonts w:ascii="Times New Roman" w:hAnsi="Times New Roman" w:cs="Times New Roman"/>
                <w:color w:val="000000"/>
                <w:sz w:val="24"/>
                <w:szCs w:val="24"/>
                <w:shd w:val="clear" w:color="auto" w:fill="FFFFFF"/>
              </w:rPr>
            </w:pPr>
            <w:r w:rsidRPr="00DA4E53">
              <w:rPr>
                <w:rFonts w:ascii="Times New Roman" w:hAnsi="Times New Roman" w:cs="Times New Roman"/>
                <w:sz w:val="24"/>
                <w:szCs w:val="24"/>
              </w:rPr>
              <w:t xml:space="preserve"> С целью осуществления контроля над условиями жизни ребёнка в семье  классные руководители обследуют семьи обучающихся групп. В вечернее время  проводятся рейды в семьи обучающихся и места скопления молодёжи..  Ежегодно родители обучающихся получают уведомления о том, что они несут административную ответственность за нахождение их детей без сопров</w:t>
            </w:r>
            <w:r w:rsidR="002A1DE8">
              <w:rPr>
                <w:rFonts w:ascii="Times New Roman" w:hAnsi="Times New Roman" w:cs="Times New Roman"/>
                <w:sz w:val="24"/>
                <w:szCs w:val="24"/>
              </w:rPr>
              <w:t xml:space="preserve">ождения взрослых после 22 часов. </w:t>
            </w:r>
            <w:r w:rsidRPr="00DA4E53">
              <w:rPr>
                <w:rFonts w:ascii="Times New Roman" w:hAnsi="Times New Roman" w:cs="Times New Roman"/>
                <w:sz w:val="24"/>
                <w:szCs w:val="24"/>
              </w:rPr>
              <w:t>В лицее действует совет по профилактике правонарушений. Со всеми учащимися, допустившими нарушение Закона и их родителями, Совет профилактики проводит оперативные мероприятия, направленные на изучение причин отклоняющегося поведения, условий проживания и воспитания ребенка в семье, разрабатывается индивидуальный план работы, направленный на коррекцию поведения учащихся, оказание психолого-педагогической поддержки. Совет по профилактике проводится один раз в месяц.  Наиболее эффективный метод в работе по профилактике правонарушений – это вовлечение обучающихся в различные общелицейские, внутригрупповые внеклассные мероприятия.  Охват внеурочной занятостью составляет 79%</w:t>
            </w:r>
            <w:r w:rsidR="002A1DE8">
              <w:rPr>
                <w:rFonts w:ascii="Times New Roman" w:hAnsi="Times New Roman" w:cs="Times New Roman"/>
                <w:sz w:val="24"/>
                <w:szCs w:val="24"/>
              </w:rPr>
              <w:t>.</w:t>
            </w:r>
            <w:r w:rsidRPr="002A1DE8">
              <w:rPr>
                <w:rFonts w:ascii="Times New Roman" w:hAnsi="Times New Roman" w:cs="Times New Roman"/>
                <w:sz w:val="24"/>
                <w:szCs w:val="24"/>
              </w:rPr>
              <w:t xml:space="preserve">  В лицее организована кружковая работа по интересам (9),  проводятся спортивные соревнования по баскетболу, футболу, волейболу, «Весёлые старты», Спартакиада, сдача норм ГТО.  В вечернее время с 18.00 до 21.00 ч. ежедневно в спортивном зале лицея идут занятия секций по игровым видам спорта.</w:t>
            </w:r>
            <w:r w:rsidRPr="002A1DE8">
              <w:rPr>
                <w:rFonts w:ascii="Times New Roman" w:hAnsi="Times New Roman" w:cs="Times New Roman"/>
                <w:sz w:val="24"/>
                <w:szCs w:val="24"/>
                <w:highlight w:val="white"/>
              </w:rPr>
              <w:t>В  лицее  действуют студенческие объединения: Клуб «Патриот»,  студенческий отряд охраны правопорядка, волонтерский отряд «Оптимисты».</w:t>
            </w:r>
            <w:r w:rsidRPr="002A1DE8">
              <w:rPr>
                <w:rFonts w:ascii="Times New Roman" w:hAnsi="Times New Roman" w:cs="Times New Roman"/>
                <w:sz w:val="24"/>
                <w:szCs w:val="24"/>
              </w:rPr>
              <w:t xml:space="preserve"> </w:t>
            </w:r>
            <w:r w:rsidRPr="002A1DE8">
              <w:rPr>
                <w:rFonts w:ascii="Times New Roman" w:eastAsia="Calibri" w:hAnsi="Times New Roman" w:cs="Times New Roman"/>
                <w:sz w:val="24"/>
                <w:szCs w:val="24"/>
              </w:rPr>
              <w:t xml:space="preserve">Действует студенческое самоуправление: студенческий совет и совет  общежития. </w:t>
            </w:r>
            <w:r w:rsidRPr="002A1DE8">
              <w:rPr>
                <w:rFonts w:ascii="Times New Roman" w:hAnsi="Times New Roman" w:cs="Times New Roman"/>
                <w:sz w:val="24"/>
                <w:szCs w:val="24"/>
              </w:rPr>
              <w:t>Ребята, проживающие в общежитии, посещают кружок «Азбука  семейной жизни». Еженедельно, в четверг, организован просмотр фильмов в общежитии, рекомендованных министерством просвещения для показа в образовательных учреждениях. Ежедневно в лицее работает  библиотека с выходом в интернет, где возможно подготовить домашнюю работу.</w:t>
            </w:r>
            <w:r w:rsidRPr="002A1DE8">
              <w:rPr>
                <w:rFonts w:ascii="Times New Roman" w:hAnsi="Times New Roman" w:cs="Times New Roman"/>
                <w:sz w:val="24"/>
                <w:szCs w:val="24"/>
                <w:shd w:val="clear" w:color="auto" w:fill="FFFFFF"/>
              </w:rPr>
              <w:t xml:space="preserve">  В  рамках реализации Плана межведомственных мероприятий по реализации стратегии противодействия экстремизму в Российской Федерации совместно с территориальным органом МВД России в ГБПОУ СО «ДАЛ»  ежегодно проводится  оперативно-профилактическое мероприятие «С ненавистью и ксенофобией нам не по пути». Ежегодно проводятся мероприятия с О МВД России   в рамках межведомственной комплексной оперативно-профилактической операции "Дети России" по профилактике употребления ПАВ. В</w:t>
            </w:r>
            <w:r w:rsidRPr="002A1DE8">
              <w:rPr>
                <w:rFonts w:ascii="Times New Roman" w:hAnsi="Times New Roman" w:cs="Times New Roman"/>
                <w:i/>
                <w:sz w:val="24"/>
                <w:szCs w:val="24"/>
                <w:shd w:val="clear" w:color="auto" w:fill="FFFFFF"/>
              </w:rPr>
              <w:t xml:space="preserve">  </w:t>
            </w:r>
            <w:r w:rsidRPr="002A1DE8">
              <w:rPr>
                <w:rFonts w:ascii="Times New Roman" w:hAnsi="Times New Roman" w:cs="Times New Roman"/>
                <w:sz w:val="24"/>
                <w:szCs w:val="24"/>
                <w:shd w:val="clear" w:color="auto" w:fill="FFFFFF"/>
              </w:rPr>
              <w:t>рамках акции</w:t>
            </w:r>
            <w:r w:rsidRPr="002A1DE8">
              <w:rPr>
                <w:rFonts w:ascii="Times New Roman" w:hAnsi="Times New Roman" w:cs="Times New Roman"/>
                <w:i/>
                <w:sz w:val="24"/>
                <w:szCs w:val="24"/>
                <w:shd w:val="clear" w:color="auto" w:fill="FFFFFF"/>
              </w:rPr>
              <w:t xml:space="preserve"> «</w:t>
            </w:r>
            <w:r w:rsidRPr="002A1DE8">
              <w:rPr>
                <w:rStyle w:val="ac"/>
                <w:rFonts w:ascii="Times New Roman" w:hAnsi="Times New Roman" w:cs="Times New Roman"/>
                <w:sz w:val="24"/>
                <w:szCs w:val="24"/>
                <w:bdr w:val="none" w:sz="0" w:space="0" w:color="auto" w:frame="1"/>
              </w:rPr>
              <w:t>Единый день профилактики безнадзорности и правонарушений несовершеннолетних»</w:t>
            </w:r>
            <w:r w:rsidRPr="002A1DE8">
              <w:rPr>
                <w:rFonts w:ascii="Times New Roman" w:hAnsi="Times New Roman" w:cs="Times New Roman"/>
                <w:i/>
                <w:sz w:val="24"/>
                <w:szCs w:val="24"/>
                <w:shd w:val="clear" w:color="auto" w:fill="FFFFFF"/>
              </w:rPr>
              <w:t>» </w:t>
            </w:r>
            <w:r w:rsidRPr="002A1DE8">
              <w:rPr>
                <w:rFonts w:ascii="Times New Roman" w:hAnsi="Times New Roman" w:cs="Times New Roman"/>
                <w:bCs/>
                <w:sz w:val="24"/>
                <w:szCs w:val="24"/>
                <w:shd w:val="clear" w:color="auto" w:fill="FFFFFF"/>
              </w:rPr>
              <w:t xml:space="preserve">проводятся </w:t>
            </w:r>
            <w:r w:rsidRPr="002A1DE8">
              <w:rPr>
                <w:rFonts w:ascii="Times New Roman" w:hAnsi="Times New Roman" w:cs="Times New Roman"/>
                <w:sz w:val="24"/>
                <w:szCs w:val="24"/>
                <w:shd w:val="clear" w:color="auto" w:fill="FFFFFF"/>
              </w:rPr>
              <w:t> мероприятия совместно с органами профилактики    безнадзорности и </w:t>
            </w:r>
            <w:r w:rsidRPr="002A1DE8">
              <w:rPr>
                <w:rFonts w:ascii="Times New Roman" w:hAnsi="Times New Roman" w:cs="Times New Roman"/>
                <w:bCs/>
                <w:sz w:val="24"/>
                <w:szCs w:val="24"/>
                <w:shd w:val="clear" w:color="auto" w:fill="FFFFFF"/>
              </w:rPr>
              <w:t>правонарушений</w:t>
            </w:r>
            <w:r w:rsidRPr="002A1DE8">
              <w:rPr>
                <w:rFonts w:ascii="Times New Roman" w:hAnsi="Times New Roman" w:cs="Times New Roman"/>
                <w:sz w:val="24"/>
                <w:szCs w:val="24"/>
                <w:shd w:val="clear" w:color="auto" w:fill="FFFFFF"/>
              </w:rPr>
              <w:t> </w:t>
            </w:r>
            <w:r w:rsidRPr="002A1DE8">
              <w:rPr>
                <w:rFonts w:ascii="Times New Roman" w:hAnsi="Times New Roman" w:cs="Times New Roman"/>
                <w:bCs/>
                <w:sz w:val="24"/>
                <w:szCs w:val="24"/>
                <w:shd w:val="clear" w:color="auto" w:fill="FFFFFF"/>
              </w:rPr>
              <w:t>несовершеннолетних</w:t>
            </w:r>
            <w:r w:rsidRPr="002A1DE8">
              <w:rPr>
                <w:rFonts w:ascii="Times New Roman" w:hAnsi="Times New Roman" w:cs="Times New Roman"/>
                <w:sz w:val="24"/>
                <w:szCs w:val="24"/>
                <w:shd w:val="clear" w:color="auto" w:fill="FFFFFF"/>
              </w:rPr>
              <w:t>.</w:t>
            </w:r>
            <w:r w:rsidR="002A1DE8">
              <w:rPr>
                <w:rFonts w:ascii="Times New Roman" w:hAnsi="Times New Roman" w:cs="Times New Roman"/>
                <w:sz w:val="24"/>
                <w:szCs w:val="24"/>
                <w:shd w:val="clear" w:color="auto" w:fill="FFFFFF"/>
              </w:rPr>
              <w:t xml:space="preserve"> </w:t>
            </w:r>
            <w:r w:rsidRPr="002A1DE8">
              <w:rPr>
                <w:rFonts w:ascii="Times New Roman" w:hAnsi="Times New Roman" w:cs="Times New Roman"/>
                <w:sz w:val="24"/>
                <w:szCs w:val="24"/>
              </w:rPr>
              <w:t xml:space="preserve">Налажено взаимодействие с  </w:t>
            </w:r>
            <w:r w:rsidRPr="002A1DE8">
              <w:rPr>
                <w:rFonts w:ascii="Times New Roman" w:hAnsi="Times New Roman" w:cs="Times New Roman"/>
                <w:sz w:val="24"/>
                <w:szCs w:val="24"/>
                <w:shd w:val="clear" w:color="auto" w:fill="FFFFFF"/>
              </w:rPr>
              <w:t xml:space="preserve">ГАУ СО КЦСОН Дергачевского района. </w:t>
            </w:r>
            <w:r w:rsidRPr="002A1DE8">
              <w:rPr>
                <w:rFonts w:ascii="Times New Roman" w:hAnsi="Times New Roman" w:cs="Times New Roman"/>
                <w:sz w:val="24"/>
                <w:szCs w:val="24"/>
              </w:rPr>
              <w:t xml:space="preserve"> Студенты лицея являются  участниками   социальной партнерской  программы  МТС Ершовская, в рамках которой каждое лето  проходит практику на сельхозпредприятии, получают повышенную стипендию.    </w:t>
            </w:r>
            <w:r w:rsidR="002A1DE8">
              <w:rPr>
                <w:rFonts w:ascii="Times New Roman" w:hAnsi="Times New Roman" w:cs="Times New Roman"/>
                <w:color w:val="000000"/>
                <w:sz w:val="24"/>
                <w:szCs w:val="24"/>
                <w:shd w:val="clear" w:color="auto" w:fill="FFFFFF"/>
              </w:rPr>
              <w:t xml:space="preserve">                                            </w:t>
            </w:r>
            <w:r w:rsidRPr="002A1DE8">
              <w:rPr>
                <w:rFonts w:ascii="Times New Roman" w:hAnsi="Times New Roman" w:cs="Times New Roman"/>
                <w:color w:val="000000"/>
                <w:sz w:val="24"/>
                <w:szCs w:val="24"/>
                <w:shd w:val="clear" w:color="auto" w:fill="FFFFFF"/>
              </w:rPr>
              <w:t>В рамках формирования навыков законопослушного поведения в лицее  проводятся различные мероприятия, акции, направленные на безопасность и профилактику правонарушений учащимися. Так за 1 полугодие  2023 года были проведены следующие мероприятия:</w:t>
            </w:r>
          </w:p>
          <w:p w:rsidR="00AE2206" w:rsidRPr="002A1DE8" w:rsidRDefault="00AE2206" w:rsidP="005F6183">
            <w:pPr>
              <w:shd w:val="clear" w:color="auto" w:fill="FFFFFF"/>
              <w:spacing w:line="240" w:lineRule="auto"/>
              <w:jc w:val="both"/>
              <w:outlineLvl w:val="3"/>
              <w:rPr>
                <w:rFonts w:ascii="Times New Roman" w:hAnsi="Times New Roman" w:cs="Times New Roman"/>
                <w:sz w:val="24"/>
                <w:szCs w:val="24"/>
                <w:shd w:val="clear" w:color="auto" w:fill="FFFFFF"/>
              </w:rPr>
            </w:pPr>
            <w:r w:rsidRPr="002A1DE8">
              <w:rPr>
                <w:rFonts w:ascii="Times New Roman" w:hAnsi="Times New Roman" w:cs="Times New Roman"/>
                <w:sz w:val="24"/>
                <w:szCs w:val="24"/>
                <w:shd w:val="clear" w:color="auto" w:fill="FFFFFF"/>
              </w:rPr>
              <w:t xml:space="preserve">  -  Неделя Памяти Жертв Холокоста (январь 2023г.);</w:t>
            </w:r>
          </w:p>
          <w:p w:rsidR="00AE2206" w:rsidRPr="002A1DE8" w:rsidRDefault="00AE2206" w:rsidP="005F6183">
            <w:pPr>
              <w:shd w:val="clear" w:color="auto" w:fill="FFFFFF"/>
              <w:spacing w:line="240" w:lineRule="auto"/>
              <w:jc w:val="both"/>
              <w:outlineLvl w:val="3"/>
              <w:rPr>
                <w:rFonts w:ascii="Times New Roman" w:hAnsi="Times New Roman" w:cs="Times New Roman"/>
                <w:sz w:val="24"/>
                <w:szCs w:val="24"/>
                <w:shd w:val="clear" w:color="auto" w:fill="FFFFFF"/>
              </w:rPr>
            </w:pPr>
            <w:r w:rsidRPr="002A1DE8">
              <w:rPr>
                <w:rFonts w:ascii="Times New Roman" w:hAnsi="Times New Roman" w:cs="Times New Roman"/>
                <w:i/>
                <w:sz w:val="24"/>
                <w:szCs w:val="24"/>
                <w:shd w:val="clear" w:color="auto" w:fill="FFFFFF"/>
              </w:rPr>
              <w:t xml:space="preserve">  </w:t>
            </w:r>
            <w:r w:rsidRPr="002A1DE8">
              <w:rPr>
                <w:rFonts w:ascii="Times New Roman" w:hAnsi="Times New Roman" w:cs="Times New Roman"/>
                <w:sz w:val="24"/>
                <w:szCs w:val="24"/>
                <w:shd w:val="clear" w:color="auto" w:fill="FFFFFF"/>
              </w:rPr>
              <w:t>- Всероссийский урок ОБЖ,</w:t>
            </w:r>
            <w:r w:rsidRPr="002A1DE8">
              <w:rPr>
                <w:rFonts w:ascii="Times New Roman" w:hAnsi="Times New Roman" w:cs="Times New Roman"/>
                <w:color w:val="000000"/>
                <w:sz w:val="24"/>
                <w:szCs w:val="24"/>
                <w:shd w:val="clear" w:color="auto" w:fill="FFFFFF"/>
              </w:rPr>
              <w:t xml:space="preserve"> посвященный  Всемирному  дню  гражданской обороны </w:t>
            </w:r>
            <w:r w:rsidRPr="002A1DE8">
              <w:rPr>
                <w:rFonts w:ascii="Times New Roman" w:hAnsi="Times New Roman" w:cs="Times New Roman"/>
                <w:sz w:val="24"/>
                <w:szCs w:val="24"/>
                <w:shd w:val="clear" w:color="auto" w:fill="FFFFFF"/>
              </w:rPr>
              <w:t>(март 2023г.);</w:t>
            </w:r>
          </w:p>
          <w:p w:rsidR="00AE2206" w:rsidRPr="002A1DE8" w:rsidRDefault="00AE2206" w:rsidP="005F6183">
            <w:pPr>
              <w:shd w:val="clear" w:color="auto" w:fill="FFFFFF"/>
              <w:spacing w:line="240" w:lineRule="auto"/>
              <w:jc w:val="both"/>
              <w:outlineLvl w:val="3"/>
              <w:rPr>
                <w:rFonts w:ascii="Times New Roman" w:hAnsi="Times New Roman" w:cs="Times New Roman"/>
                <w:sz w:val="24"/>
                <w:szCs w:val="24"/>
                <w:shd w:val="clear" w:color="auto" w:fill="FFFFFF"/>
              </w:rPr>
            </w:pPr>
            <w:r w:rsidRPr="002A1DE8">
              <w:rPr>
                <w:rFonts w:ascii="Times New Roman" w:hAnsi="Times New Roman" w:cs="Times New Roman"/>
                <w:sz w:val="24"/>
                <w:szCs w:val="24"/>
                <w:shd w:val="clear" w:color="auto" w:fill="FFFFFF"/>
              </w:rPr>
              <w:t>-  олимпиада по избирательному праву ( март 2023г.);</w:t>
            </w:r>
          </w:p>
          <w:p w:rsidR="00AE2206" w:rsidRPr="002A1DE8" w:rsidRDefault="00AE2206" w:rsidP="005F6183">
            <w:pPr>
              <w:shd w:val="clear" w:color="auto" w:fill="FFFFFF"/>
              <w:spacing w:line="240" w:lineRule="auto"/>
              <w:jc w:val="both"/>
              <w:outlineLvl w:val="3"/>
              <w:rPr>
                <w:rFonts w:ascii="Times New Roman" w:hAnsi="Times New Roman" w:cs="Times New Roman"/>
                <w:sz w:val="24"/>
                <w:szCs w:val="24"/>
                <w:shd w:val="clear" w:color="auto" w:fill="FFFFFF"/>
              </w:rPr>
            </w:pPr>
            <w:r w:rsidRPr="002A1DE8">
              <w:rPr>
                <w:rFonts w:ascii="Times New Roman" w:hAnsi="Times New Roman" w:cs="Times New Roman"/>
                <w:sz w:val="24"/>
                <w:szCs w:val="24"/>
                <w:shd w:val="clear" w:color="auto" w:fill="FFFFFF"/>
              </w:rPr>
              <w:t xml:space="preserve">- День единых действий в память о геноциде советского народа нацистами и их подсобниками в годы Великой Отечественной войны 1941-1944 годов (апрель 2023г.); </w:t>
            </w:r>
          </w:p>
          <w:p w:rsidR="00AE2206" w:rsidRPr="002A1DE8" w:rsidRDefault="00AE2206" w:rsidP="005F6183">
            <w:pPr>
              <w:shd w:val="clear" w:color="auto" w:fill="FFFFFF"/>
              <w:spacing w:line="240" w:lineRule="auto"/>
              <w:jc w:val="both"/>
              <w:outlineLvl w:val="3"/>
              <w:rPr>
                <w:rFonts w:ascii="Times New Roman" w:hAnsi="Times New Roman" w:cs="Times New Roman"/>
                <w:sz w:val="24"/>
                <w:szCs w:val="24"/>
                <w:shd w:val="clear" w:color="auto" w:fill="FFFFFF"/>
              </w:rPr>
            </w:pPr>
            <w:r w:rsidRPr="002A1DE8">
              <w:rPr>
                <w:rFonts w:ascii="Times New Roman" w:hAnsi="Times New Roman" w:cs="Times New Roman"/>
                <w:sz w:val="24"/>
                <w:szCs w:val="24"/>
                <w:shd w:val="clear" w:color="auto" w:fill="FFFFFF"/>
              </w:rPr>
              <w:t>-  Всероссийская историческая  акция  «Диктант Победы» (апрель 2023г).</w:t>
            </w:r>
          </w:p>
          <w:p w:rsidR="00DA4E53" w:rsidRPr="005F6183" w:rsidRDefault="00AE2206" w:rsidP="005F6183">
            <w:pPr>
              <w:spacing w:line="240" w:lineRule="auto"/>
              <w:contextualSpacing/>
              <w:jc w:val="both"/>
              <w:rPr>
                <w:rFonts w:ascii="Times New Roman" w:hAnsi="Times New Roman" w:cs="Times New Roman"/>
                <w:color w:val="000000"/>
                <w:sz w:val="24"/>
                <w:szCs w:val="24"/>
                <w:shd w:val="clear" w:color="auto" w:fill="FFFFFF"/>
              </w:rPr>
            </w:pPr>
            <w:r w:rsidRPr="002A1DE8">
              <w:rPr>
                <w:rFonts w:ascii="Times New Roman" w:hAnsi="Times New Roman" w:cs="Times New Roman"/>
                <w:color w:val="000000"/>
                <w:sz w:val="24"/>
                <w:szCs w:val="24"/>
                <w:shd w:val="clear" w:color="auto" w:fill="FFFFFF"/>
              </w:rPr>
              <w:t xml:space="preserve">  Все мероприятия освещены на сайте и в сообществе ВК.</w:t>
            </w:r>
          </w:p>
          <w:p w:rsidR="002D1CB0" w:rsidRPr="00E4241D" w:rsidRDefault="002D1CB0" w:rsidP="00E4241D">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D34A08" w:rsidRDefault="002D1CB0" w:rsidP="00D34A08">
            <w:pPr>
              <w:pStyle w:val="a3"/>
              <w:jc w:val="both"/>
              <w:rPr>
                <w:rFonts w:ascii="PT Astra Serif" w:eastAsia="Calibri" w:hAnsi="PT Astra Serif"/>
                <w:sz w:val="24"/>
                <w:szCs w:val="24"/>
                <w:lang w:eastAsia="en-US"/>
              </w:rPr>
            </w:pPr>
            <w:r w:rsidRPr="00D34A08">
              <w:rPr>
                <w:rFonts w:ascii="PT Astra Serif" w:eastAsia="Calibri" w:hAnsi="PT Astra Serif"/>
                <w:sz w:val="24"/>
                <w:szCs w:val="24"/>
                <w:lang w:eastAsia="en-US"/>
              </w:rPr>
              <w:t>2.2.2</w:t>
            </w:r>
          </w:p>
        </w:tc>
        <w:tc>
          <w:tcPr>
            <w:tcW w:w="14010" w:type="dxa"/>
            <w:gridSpan w:val="2"/>
            <w:shd w:val="clear" w:color="auto" w:fill="auto"/>
          </w:tcPr>
          <w:p w:rsidR="002D1CB0" w:rsidRPr="00D34A08" w:rsidRDefault="002D1CB0" w:rsidP="00D34A08">
            <w:pPr>
              <w:pStyle w:val="a3"/>
              <w:jc w:val="both"/>
              <w:rPr>
                <w:rFonts w:ascii="PT Astra Serif" w:eastAsia="Calibri" w:hAnsi="PT Astra Serif"/>
                <w:b/>
                <w:sz w:val="24"/>
                <w:szCs w:val="24"/>
                <w:lang w:eastAsia="en-US"/>
              </w:rPr>
            </w:pPr>
            <w:r w:rsidRPr="00D34A08">
              <w:rPr>
                <w:rFonts w:ascii="PT Astra Serif" w:eastAsia="Calibri" w:hAnsi="PT Astra Serif"/>
                <w:b/>
                <w:sz w:val="24"/>
                <w:szCs w:val="24"/>
                <w:lang w:eastAsia="en-US"/>
              </w:rPr>
              <w:t xml:space="preserve">О состоянии преступности несовершеннолетних и в отношении несовершеннолетних, а также принимаемых мерах в данной сфере: </w:t>
            </w: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2.2.2.1</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Общая информация, тенденции, динамика</w:t>
            </w:r>
          </w:p>
        </w:tc>
        <w:tc>
          <w:tcPr>
            <w:tcW w:w="8647" w:type="dxa"/>
            <w:shd w:val="clear" w:color="auto" w:fill="auto"/>
          </w:tcPr>
          <w:p w:rsidR="00E7137A" w:rsidRPr="00E7137A" w:rsidRDefault="00F712D5" w:rsidP="00E7137A">
            <w:pPr>
              <w:tabs>
                <w:tab w:val="left" w:pos="13608"/>
              </w:tabs>
              <w:snapToGrid w:val="0"/>
              <w:spacing w:line="0" w:lineRule="atLeast"/>
              <w:rPr>
                <w:rFonts w:ascii="Times New Roman" w:hAnsi="Times New Roman" w:cs="Times New Roman"/>
                <w:sz w:val="24"/>
                <w:szCs w:val="24"/>
              </w:rPr>
            </w:pPr>
            <w:r w:rsidRPr="00B806B1">
              <w:rPr>
                <w:rFonts w:ascii="Times New Roman" w:hAnsi="Times New Roman" w:cs="Times New Roman"/>
                <w:sz w:val="24"/>
                <w:szCs w:val="24"/>
              </w:rPr>
              <w:t xml:space="preserve">По состоянию на сегодняшний день на профилактическом учете </w:t>
            </w:r>
            <w:r>
              <w:rPr>
                <w:rFonts w:ascii="Times New Roman" w:hAnsi="Times New Roman" w:cs="Times New Roman"/>
                <w:sz w:val="24"/>
                <w:szCs w:val="24"/>
              </w:rPr>
              <w:t xml:space="preserve">в ПДН ОМВ МВД России  по  Дергачевскому  району </w:t>
            </w:r>
            <w:r w:rsidRPr="00B806B1">
              <w:rPr>
                <w:rFonts w:ascii="Times New Roman" w:hAnsi="Times New Roman" w:cs="Times New Roman"/>
                <w:sz w:val="24"/>
                <w:szCs w:val="24"/>
              </w:rPr>
              <w:t>состоит</w:t>
            </w:r>
            <w:r>
              <w:rPr>
                <w:rFonts w:ascii="Times New Roman" w:hAnsi="Times New Roman" w:cs="Times New Roman"/>
                <w:sz w:val="24"/>
                <w:szCs w:val="24"/>
              </w:rPr>
              <w:t xml:space="preserve"> 12 несовершеннолетних</w:t>
            </w:r>
            <w:r w:rsidRPr="00B806B1">
              <w:rPr>
                <w:rFonts w:ascii="Times New Roman" w:hAnsi="Times New Roman" w:cs="Times New Roman"/>
                <w:sz w:val="24"/>
                <w:szCs w:val="24"/>
              </w:rPr>
              <w:t xml:space="preserve">, </w:t>
            </w:r>
            <w:r>
              <w:rPr>
                <w:rFonts w:ascii="Times New Roman" w:hAnsi="Times New Roman" w:cs="Times New Roman"/>
                <w:sz w:val="24"/>
                <w:szCs w:val="24"/>
              </w:rPr>
              <w:t xml:space="preserve">родителей из </w:t>
            </w:r>
            <w:r w:rsidRPr="00B806B1">
              <w:rPr>
                <w:rFonts w:ascii="Times New Roman" w:hAnsi="Times New Roman" w:cs="Times New Roman"/>
                <w:sz w:val="24"/>
                <w:szCs w:val="24"/>
              </w:rPr>
              <w:t>неблагополучных семей –3</w:t>
            </w:r>
            <w:r>
              <w:rPr>
                <w:rFonts w:ascii="Times New Roman" w:hAnsi="Times New Roman" w:cs="Times New Roman"/>
                <w:sz w:val="24"/>
                <w:szCs w:val="24"/>
              </w:rPr>
              <w:t>0</w:t>
            </w:r>
            <w:r w:rsidRPr="00B806B1">
              <w:rPr>
                <w:rFonts w:ascii="Times New Roman" w:hAnsi="Times New Roman" w:cs="Times New Roman"/>
                <w:b/>
                <w:sz w:val="24"/>
                <w:szCs w:val="24"/>
              </w:rPr>
              <w:t>.</w:t>
            </w:r>
            <w:r>
              <w:rPr>
                <w:rFonts w:ascii="Times New Roman" w:hAnsi="Times New Roman" w:cs="Times New Roman"/>
                <w:sz w:val="24"/>
                <w:szCs w:val="24"/>
              </w:rPr>
              <w:t>. За 12 месяцев 2023</w:t>
            </w:r>
            <w:r w:rsidRPr="00B806B1">
              <w:rPr>
                <w:rFonts w:ascii="Times New Roman" w:hAnsi="Times New Roman" w:cs="Times New Roman"/>
                <w:sz w:val="24"/>
                <w:szCs w:val="24"/>
              </w:rPr>
              <w:t xml:space="preserve"> года</w:t>
            </w:r>
            <w:r w:rsidRPr="00B806B1">
              <w:rPr>
                <w:rFonts w:ascii="Times New Roman" w:hAnsi="Times New Roman" w:cs="Times New Roman"/>
                <w:b/>
                <w:sz w:val="24"/>
                <w:szCs w:val="24"/>
              </w:rPr>
              <w:t xml:space="preserve"> д</w:t>
            </w:r>
            <w:r>
              <w:rPr>
                <w:rFonts w:ascii="Times New Roman" w:hAnsi="Times New Roman" w:cs="Times New Roman"/>
                <w:sz w:val="24"/>
                <w:szCs w:val="24"/>
              </w:rPr>
              <w:t xml:space="preserve">оставлено </w:t>
            </w:r>
            <w:r w:rsidRPr="00B806B1">
              <w:rPr>
                <w:rFonts w:ascii="Times New Roman" w:hAnsi="Times New Roman" w:cs="Times New Roman"/>
                <w:sz w:val="24"/>
                <w:szCs w:val="24"/>
              </w:rPr>
              <w:t xml:space="preserve"> несовершеннолетних в О МВД России  по Дерг</w:t>
            </w:r>
            <w:r>
              <w:rPr>
                <w:rFonts w:ascii="Times New Roman" w:hAnsi="Times New Roman" w:cs="Times New Roman"/>
                <w:sz w:val="24"/>
                <w:szCs w:val="24"/>
              </w:rPr>
              <w:t>ачДергачевскому району  - 9 человек</w:t>
            </w:r>
            <w:r w:rsidRPr="00B806B1">
              <w:rPr>
                <w:rFonts w:ascii="Times New Roman" w:hAnsi="Times New Roman" w:cs="Times New Roman"/>
                <w:sz w:val="24"/>
                <w:szCs w:val="24"/>
              </w:rPr>
              <w:t xml:space="preserve">, из </w:t>
            </w:r>
            <w:r>
              <w:rPr>
                <w:rFonts w:ascii="Times New Roman" w:hAnsi="Times New Roman" w:cs="Times New Roman"/>
                <w:sz w:val="24"/>
                <w:szCs w:val="24"/>
              </w:rPr>
              <w:t xml:space="preserve">них 7 жители </w:t>
            </w:r>
            <w:r w:rsidRPr="00B806B1">
              <w:rPr>
                <w:rFonts w:ascii="Times New Roman" w:hAnsi="Times New Roman" w:cs="Times New Roman"/>
                <w:sz w:val="24"/>
                <w:szCs w:val="24"/>
              </w:rPr>
              <w:t>Дергачевского района.  В  ЦВСНП ГУ МВД Р</w:t>
            </w:r>
            <w:r>
              <w:rPr>
                <w:rFonts w:ascii="Times New Roman" w:hAnsi="Times New Roman" w:cs="Times New Roman"/>
                <w:sz w:val="24"/>
                <w:szCs w:val="24"/>
              </w:rPr>
              <w:t xml:space="preserve"> Р</w:t>
            </w:r>
            <w:r w:rsidRPr="00B806B1">
              <w:rPr>
                <w:rFonts w:ascii="Times New Roman" w:hAnsi="Times New Roman" w:cs="Times New Roman"/>
                <w:sz w:val="24"/>
                <w:szCs w:val="24"/>
              </w:rPr>
              <w:t>оссии  по Сара</w:t>
            </w:r>
            <w:r>
              <w:rPr>
                <w:rFonts w:ascii="Times New Roman" w:hAnsi="Times New Roman" w:cs="Times New Roman"/>
                <w:sz w:val="24"/>
                <w:szCs w:val="24"/>
              </w:rPr>
              <w:t>товской области помещались 2 несовершеннолетних</w:t>
            </w:r>
            <w:r w:rsidRPr="00B806B1">
              <w:rPr>
                <w:rFonts w:ascii="Times New Roman" w:hAnsi="Times New Roman" w:cs="Times New Roman"/>
                <w:sz w:val="24"/>
                <w:szCs w:val="24"/>
              </w:rPr>
              <w:t xml:space="preserve">.  </w:t>
            </w:r>
            <w:r>
              <w:rPr>
                <w:rFonts w:ascii="Times New Roman" w:hAnsi="Times New Roman" w:cs="Times New Roman"/>
                <w:sz w:val="24"/>
                <w:szCs w:val="24"/>
              </w:rPr>
              <w:t xml:space="preserve">                                                                                                                                                        </w:t>
            </w:r>
            <w:r w:rsidR="00E7137A" w:rsidRPr="00E7137A">
              <w:rPr>
                <w:rFonts w:ascii="Times New Roman" w:hAnsi="Times New Roman" w:cs="Times New Roman"/>
                <w:sz w:val="24"/>
                <w:szCs w:val="24"/>
              </w:rPr>
              <w:t>За 9 месяцев 2023 года в отношении несовершеннолетних совершено 28 преступлений:ст.119 УК РФ-2 уголовных дела(потерпевших-2),ст.109 УК РФ-1 уголовное дело(потерпевших -3),ст.131 ч.3 п. «а» УК РФ -3 уголовных дела(потерпевшая-1),ст.132 ч.1 УК РФ-1 уголовное дело(потерпевшия-1),ст.132 ч.3 УК РФ-3 уголовных дела(потерпевшая-1),</w:t>
            </w:r>
          </w:p>
          <w:p w:rsidR="00E7137A" w:rsidRPr="00E7137A" w:rsidRDefault="00E7137A" w:rsidP="00E7137A">
            <w:pPr>
              <w:pStyle w:val="a3"/>
              <w:jc w:val="both"/>
              <w:rPr>
                <w:rFonts w:ascii="Times New Roman" w:hAnsi="Times New Roman" w:cs="Times New Roman"/>
                <w:sz w:val="24"/>
                <w:szCs w:val="24"/>
                <w:bdr w:val="none" w:sz="0" w:space="0" w:color="auto" w:frame="1"/>
              </w:rPr>
            </w:pPr>
            <w:r w:rsidRPr="00E7137A">
              <w:rPr>
                <w:rFonts w:ascii="Times New Roman" w:hAnsi="Times New Roman" w:cs="Times New Roman"/>
                <w:sz w:val="24"/>
                <w:szCs w:val="24"/>
              </w:rPr>
              <w:t xml:space="preserve">Ст.132 ч.4 УК РФ-6 уголовных дел(потерпевшая-1),ст.156 УК РФ </w:t>
            </w:r>
            <w:r>
              <w:rPr>
                <w:rFonts w:ascii="Times New Roman" w:hAnsi="Times New Roman" w:cs="Times New Roman"/>
                <w:sz w:val="24"/>
                <w:szCs w:val="24"/>
              </w:rPr>
              <w:t>-2</w:t>
            </w:r>
            <w:r w:rsidRPr="00E7137A">
              <w:rPr>
                <w:rFonts w:ascii="Times New Roman" w:hAnsi="Times New Roman" w:cs="Times New Roman"/>
                <w:sz w:val="24"/>
                <w:szCs w:val="24"/>
              </w:rPr>
              <w:t xml:space="preserve"> уголовных дела(потерпевших-2), ст.157 УК РФ-9 уголовных дел.                                        </w:t>
            </w:r>
            <w:r>
              <w:rPr>
                <w:rFonts w:ascii="Times New Roman" w:hAnsi="Times New Roman" w:cs="Times New Roman"/>
                <w:sz w:val="24"/>
                <w:szCs w:val="24"/>
              </w:rPr>
              <w:t xml:space="preserve">                        </w:t>
            </w:r>
            <w:r w:rsidR="005F61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137A">
              <w:rPr>
                <w:rFonts w:ascii="Times New Roman" w:hAnsi="Times New Roman" w:cs="Times New Roman"/>
                <w:sz w:val="24"/>
                <w:szCs w:val="24"/>
              </w:rPr>
              <w:t xml:space="preserve"> 17 несовершеннолетних являются потерпевшими по 28 возбуждённым уголовным делам ,так как они являются потерпевшими по нескольким эпизодам уголовных дел.13 эпизодов совершено в отношении одной несовершеннолетней. Семья несовершеннолетней ни на каких формах учёта не состояла, профилактическая работа с данной семьёй не проводилась. Рост преступлений совершённых в отношении несовершеннолетних произошёл из-за выявленных преступлений насильственного характера. </w:t>
            </w:r>
          </w:p>
          <w:p w:rsidR="002D1CB0" w:rsidRPr="007304BB" w:rsidRDefault="002D1CB0" w:rsidP="006E354E">
            <w:pPr>
              <w:pStyle w:val="a3"/>
              <w:jc w:val="both"/>
              <w:rPr>
                <w:rFonts w:ascii="PT Astra Serif" w:hAnsi="PT Astra Serif"/>
                <w:sz w:val="24"/>
                <w:szCs w:val="24"/>
                <w:bdr w:val="none" w:sz="0" w:space="0" w:color="auto" w:frame="1"/>
              </w:rPr>
            </w:pP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2.2.2.2</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Сведения о принимаемых мерах по профилактике совершения указанных деяний, о взаимодействии органов и учреждений системы профилактики при организации соответствующих мероприятий</w:t>
            </w:r>
          </w:p>
        </w:tc>
        <w:tc>
          <w:tcPr>
            <w:tcW w:w="8647" w:type="dxa"/>
            <w:shd w:val="clear" w:color="auto" w:fill="auto"/>
          </w:tcPr>
          <w:p w:rsidR="002D1CB0" w:rsidRPr="0014542E" w:rsidRDefault="002D1CB0" w:rsidP="0007690C">
            <w:pPr>
              <w:pStyle w:val="a3"/>
              <w:jc w:val="both"/>
              <w:rPr>
                <w:rFonts w:ascii="PT Astra Serif" w:hAnsi="PT Astra Serif"/>
                <w:sz w:val="24"/>
                <w:szCs w:val="24"/>
              </w:rPr>
            </w:pPr>
            <w:r w:rsidRPr="0014542E">
              <w:rPr>
                <w:rFonts w:ascii="PT Astra Serif" w:hAnsi="PT Astra Serif"/>
                <w:sz w:val="24"/>
                <w:szCs w:val="24"/>
              </w:rPr>
              <w:t xml:space="preserve">. </w:t>
            </w:r>
          </w:p>
          <w:p w:rsidR="002D1CB0" w:rsidRPr="0007690C" w:rsidRDefault="002D1CB0" w:rsidP="00CB5537">
            <w:pPr>
              <w:pStyle w:val="a3"/>
              <w:jc w:val="both"/>
            </w:pPr>
            <w:r w:rsidRPr="0014542E">
              <w:rPr>
                <w:rFonts w:ascii="PT Astra Serif" w:hAnsi="PT Astra Serif"/>
                <w:sz w:val="24"/>
                <w:szCs w:val="24"/>
              </w:rPr>
              <w:t>В результате проведенной профилактической работы специалистами органов и учреждений системы профилактики  с подростками и их семьями за 12 месяцев с учета в ПДН</w:t>
            </w:r>
            <w:r w:rsidR="00CB5537">
              <w:rPr>
                <w:rFonts w:ascii="PT Astra Serif" w:hAnsi="PT Astra Serif"/>
                <w:sz w:val="24"/>
                <w:szCs w:val="24"/>
              </w:rPr>
              <w:t xml:space="preserve">О МВД РФ по Дергачевскому району снято 19 </w:t>
            </w:r>
            <w:r w:rsidRPr="0014542E">
              <w:rPr>
                <w:rFonts w:ascii="PT Astra Serif" w:hAnsi="PT Astra Serif"/>
                <w:sz w:val="24"/>
                <w:szCs w:val="24"/>
              </w:rPr>
              <w:t xml:space="preserve"> несовершеннолетних</w:t>
            </w:r>
            <w:r w:rsidR="00CB5537">
              <w:rPr>
                <w:rFonts w:ascii="PT Astra Serif" w:hAnsi="PT Astra Serif"/>
                <w:sz w:val="24"/>
                <w:szCs w:val="24"/>
              </w:rPr>
              <w:t>, из их 18 несовершеннолетних с</w:t>
            </w:r>
            <w:r w:rsidR="002B7520">
              <w:rPr>
                <w:rFonts w:ascii="PT Astra Serif" w:hAnsi="PT Astra Serif"/>
                <w:sz w:val="24"/>
                <w:szCs w:val="24"/>
              </w:rPr>
              <w:t xml:space="preserve"> </w:t>
            </w:r>
            <w:r w:rsidR="00CB5537">
              <w:rPr>
                <w:rFonts w:ascii="PT Astra Serif" w:hAnsi="PT Astra Serif"/>
                <w:sz w:val="24"/>
                <w:szCs w:val="24"/>
              </w:rPr>
              <w:t>исправлением, 1- по достижению совершеннолетия.</w:t>
            </w: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2.2.2.3</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Иная информация</w:t>
            </w:r>
          </w:p>
        </w:tc>
        <w:tc>
          <w:tcPr>
            <w:tcW w:w="8647" w:type="dxa"/>
            <w:shd w:val="clear" w:color="auto" w:fill="auto"/>
          </w:tcPr>
          <w:p w:rsidR="00EB3485" w:rsidRPr="005F6183" w:rsidRDefault="00CB5537" w:rsidP="00EB3485">
            <w:pPr>
              <w:pStyle w:val="a3"/>
              <w:jc w:val="both"/>
              <w:rPr>
                <w:rFonts w:ascii="Times New Roman" w:hAnsi="Times New Roman" w:cs="Times New Roman"/>
                <w:sz w:val="24"/>
                <w:szCs w:val="24"/>
              </w:rPr>
            </w:pPr>
            <w:r w:rsidRPr="00B806B1">
              <w:rPr>
                <w:rFonts w:ascii="Times New Roman" w:hAnsi="Times New Roman" w:cs="Times New Roman"/>
                <w:sz w:val="24"/>
                <w:szCs w:val="24"/>
              </w:rPr>
              <w:t>С целью профилактики и не допущения фактов жестокого обращения с детьми на</w:t>
            </w:r>
            <w:r>
              <w:rPr>
                <w:rFonts w:ascii="Times New Roman" w:hAnsi="Times New Roman" w:cs="Times New Roman"/>
                <w:sz w:val="24"/>
                <w:szCs w:val="24"/>
              </w:rPr>
              <w:t xml:space="preserve"> </w:t>
            </w:r>
            <w:r w:rsidRPr="00B806B1">
              <w:rPr>
                <w:rFonts w:ascii="Times New Roman" w:hAnsi="Times New Roman" w:cs="Times New Roman"/>
                <w:sz w:val="24"/>
                <w:szCs w:val="24"/>
              </w:rPr>
              <w:t>постоянной основе проводятся    совместные р</w:t>
            </w:r>
            <w:r>
              <w:rPr>
                <w:rFonts w:ascii="Times New Roman" w:hAnsi="Times New Roman" w:cs="Times New Roman"/>
                <w:sz w:val="24"/>
                <w:szCs w:val="24"/>
              </w:rPr>
              <w:t>ейды по посещению   семей</w:t>
            </w:r>
            <w:r w:rsidR="005F6183">
              <w:rPr>
                <w:rFonts w:ascii="Times New Roman" w:hAnsi="Times New Roman" w:cs="Times New Roman"/>
                <w:sz w:val="24"/>
                <w:szCs w:val="24"/>
              </w:rPr>
              <w:t xml:space="preserve">, </w:t>
            </w:r>
            <w:r>
              <w:rPr>
                <w:rFonts w:ascii="Times New Roman" w:hAnsi="Times New Roman" w:cs="Times New Roman"/>
                <w:sz w:val="24"/>
                <w:szCs w:val="24"/>
              </w:rPr>
              <w:t xml:space="preserve"> со</w:t>
            </w:r>
            <w:r w:rsidRPr="00B806B1">
              <w:rPr>
                <w:rFonts w:ascii="Times New Roman" w:hAnsi="Times New Roman" w:cs="Times New Roman"/>
                <w:sz w:val="24"/>
                <w:szCs w:val="24"/>
              </w:rPr>
              <w:t>стоящих</w:t>
            </w:r>
            <w:r>
              <w:rPr>
                <w:rFonts w:ascii="Times New Roman" w:hAnsi="Times New Roman" w:cs="Times New Roman"/>
                <w:sz w:val="24"/>
                <w:szCs w:val="24"/>
              </w:rPr>
              <w:t xml:space="preserve">  </w:t>
            </w:r>
            <w:r w:rsidRPr="00B806B1">
              <w:rPr>
                <w:rFonts w:ascii="Times New Roman" w:hAnsi="Times New Roman" w:cs="Times New Roman"/>
                <w:sz w:val="24"/>
                <w:szCs w:val="24"/>
              </w:rPr>
              <w:t>на  профилактическом учете в ПДН О МВД России  по Дергачевскому району, а также семей находящихся в</w:t>
            </w:r>
            <w:r>
              <w:rPr>
                <w:rFonts w:ascii="Times New Roman" w:hAnsi="Times New Roman" w:cs="Times New Roman"/>
                <w:sz w:val="24"/>
                <w:szCs w:val="24"/>
              </w:rPr>
              <w:t xml:space="preserve"> социально</w:t>
            </w:r>
            <w:r w:rsidRPr="00B806B1">
              <w:rPr>
                <w:rFonts w:ascii="Times New Roman" w:hAnsi="Times New Roman" w:cs="Times New Roman"/>
                <w:sz w:val="24"/>
                <w:szCs w:val="24"/>
              </w:rPr>
              <w:t xml:space="preserve">-опасном положении. </w:t>
            </w:r>
            <w:r>
              <w:rPr>
                <w:rFonts w:ascii="Times New Roman" w:hAnsi="Times New Roman" w:cs="Times New Roman"/>
                <w:sz w:val="24"/>
                <w:szCs w:val="24"/>
              </w:rPr>
              <w:t>Сотрудники полиции приняли участие более в 50 рейдах.</w:t>
            </w:r>
            <w:r w:rsidRPr="00B806B1">
              <w:rPr>
                <w:rFonts w:ascii="Times New Roman" w:hAnsi="Times New Roman" w:cs="Times New Roman"/>
                <w:sz w:val="24"/>
                <w:szCs w:val="24"/>
              </w:rPr>
              <w:t xml:space="preserve"> Проводятся беседы и лекции по правовой тематике в образовательных учреждениях, совместно с инспектором по пропаганде безопасности дорожного движения, а также </w:t>
            </w:r>
            <w:r>
              <w:rPr>
                <w:rFonts w:ascii="Times New Roman" w:hAnsi="Times New Roman" w:cs="Times New Roman"/>
                <w:sz w:val="24"/>
                <w:szCs w:val="24"/>
              </w:rPr>
              <w:t xml:space="preserve">каждую третью пятницу месяца проводятся в образовательных   организациях Единый день профилактики правонарушений </w:t>
            </w:r>
            <w:r w:rsidRPr="00B806B1">
              <w:rPr>
                <w:rFonts w:ascii="Times New Roman" w:hAnsi="Times New Roman" w:cs="Times New Roman"/>
                <w:sz w:val="24"/>
                <w:szCs w:val="24"/>
              </w:rPr>
              <w:t>совместно с</w:t>
            </w:r>
            <w:r>
              <w:rPr>
                <w:rFonts w:ascii="Times New Roman" w:hAnsi="Times New Roman" w:cs="Times New Roman"/>
                <w:sz w:val="24"/>
                <w:szCs w:val="24"/>
              </w:rPr>
              <w:t xml:space="preserve"> представителями системы профилактики.</w:t>
            </w:r>
            <w:r w:rsidRPr="00B806B1">
              <w:rPr>
                <w:rFonts w:ascii="Times New Roman" w:hAnsi="Times New Roman" w:cs="Times New Roman"/>
                <w:sz w:val="24"/>
                <w:szCs w:val="24"/>
              </w:rPr>
              <w:t xml:space="preserve"> Принимается участие в родительских</w:t>
            </w:r>
            <w:r w:rsidR="005F6183">
              <w:rPr>
                <w:rFonts w:ascii="Times New Roman" w:hAnsi="Times New Roman" w:cs="Times New Roman"/>
                <w:sz w:val="24"/>
                <w:szCs w:val="24"/>
              </w:rPr>
              <w:t xml:space="preserve">   </w:t>
            </w:r>
            <w:r w:rsidRPr="00B806B1">
              <w:rPr>
                <w:rFonts w:ascii="Times New Roman" w:hAnsi="Times New Roman" w:cs="Times New Roman"/>
                <w:sz w:val="24"/>
                <w:szCs w:val="24"/>
              </w:rPr>
              <w:t xml:space="preserve">собраниях </w:t>
            </w:r>
            <w:r>
              <w:rPr>
                <w:rFonts w:ascii="Times New Roman" w:hAnsi="Times New Roman" w:cs="Times New Roman"/>
                <w:sz w:val="24"/>
                <w:szCs w:val="24"/>
              </w:rPr>
              <w:t xml:space="preserve">  </w:t>
            </w:r>
            <w:r w:rsidRPr="00B806B1">
              <w:rPr>
                <w:rFonts w:ascii="Times New Roman" w:hAnsi="Times New Roman" w:cs="Times New Roman"/>
                <w:sz w:val="24"/>
                <w:szCs w:val="24"/>
              </w:rPr>
              <w:t>в учеб</w:t>
            </w:r>
            <w:r w:rsidR="005F6183">
              <w:rPr>
                <w:rFonts w:ascii="Times New Roman" w:hAnsi="Times New Roman" w:cs="Times New Roman"/>
                <w:sz w:val="24"/>
                <w:szCs w:val="24"/>
              </w:rPr>
              <w:t xml:space="preserve">ных </w:t>
            </w:r>
            <w:r w:rsidRPr="00B806B1">
              <w:rPr>
                <w:rFonts w:ascii="Times New Roman" w:hAnsi="Times New Roman" w:cs="Times New Roman"/>
                <w:sz w:val="24"/>
                <w:szCs w:val="24"/>
              </w:rPr>
              <w:t>учреждениях, где доводится  информация о последствиях</w:t>
            </w:r>
            <w:r w:rsidR="005F6183">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B806B1">
              <w:rPr>
                <w:rFonts w:ascii="Times New Roman" w:hAnsi="Times New Roman" w:cs="Times New Roman"/>
                <w:sz w:val="24"/>
                <w:szCs w:val="24"/>
              </w:rPr>
              <w:t>совершения</w:t>
            </w:r>
            <w:r w:rsidR="005F6183">
              <w:rPr>
                <w:rFonts w:ascii="Times New Roman" w:hAnsi="Times New Roman" w:cs="Times New Roman"/>
                <w:sz w:val="24"/>
                <w:szCs w:val="24"/>
              </w:rPr>
              <w:t>х</w:t>
            </w:r>
            <w:r w:rsidRPr="00B806B1">
              <w:rPr>
                <w:rFonts w:ascii="Times New Roman" w:hAnsi="Times New Roman" w:cs="Times New Roman"/>
                <w:sz w:val="24"/>
                <w:szCs w:val="24"/>
              </w:rPr>
              <w:t xml:space="preserve"> правонарушен</w:t>
            </w:r>
            <w:r>
              <w:rPr>
                <w:rFonts w:ascii="Times New Roman" w:hAnsi="Times New Roman" w:cs="Times New Roman"/>
                <w:sz w:val="24"/>
                <w:szCs w:val="24"/>
              </w:rPr>
              <w:t xml:space="preserve">ий и </w:t>
            </w:r>
            <w:r w:rsidRPr="00B806B1">
              <w:rPr>
                <w:rFonts w:ascii="Times New Roman" w:hAnsi="Times New Roman" w:cs="Times New Roman"/>
                <w:sz w:val="24"/>
                <w:szCs w:val="24"/>
              </w:rPr>
              <w:t xml:space="preserve">  пр</w:t>
            </w:r>
            <w:r w:rsidR="005F6183">
              <w:rPr>
                <w:rFonts w:ascii="Times New Roman" w:hAnsi="Times New Roman" w:cs="Times New Roman"/>
                <w:sz w:val="24"/>
                <w:szCs w:val="24"/>
              </w:rPr>
              <w:t>еступлений несовершеннолетним,</w:t>
            </w:r>
            <w:r>
              <w:rPr>
                <w:rFonts w:ascii="Times New Roman" w:hAnsi="Times New Roman" w:cs="Times New Roman"/>
                <w:sz w:val="24"/>
                <w:szCs w:val="24"/>
              </w:rPr>
              <w:t xml:space="preserve">  </w:t>
            </w:r>
            <w:r w:rsidRPr="00B806B1">
              <w:rPr>
                <w:rFonts w:ascii="Times New Roman" w:hAnsi="Times New Roman" w:cs="Times New Roman"/>
                <w:sz w:val="24"/>
                <w:szCs w:val="24"/>
              </w:rPr>
              <w:t>ненадлежащег</w:t>
            </w:r>
            <w:r>
              <w:rPr>
                <w:rFonts w:ascii="Times New Roman" w:hAnsi="Times New Roman" w:cs="Times New Roman"/>
                <w:sz w:val="24"/>
                <w:szCs w:val="24"/>
              </w:rPr>
              <w:t xml:space="preserve">о исполнения родителями </w:t>
            </w:r>
            <w:r w:rsidRPr="00B806B1">
              <w:rPr>
                <w:rFonts w:ascii="Times New Roman" w:hAnsi="Times New Roman" w:cs="Times New Roman"/>
                <w:sz w:val="24"/>
                <w:szCs w:val="24"/>
              </w:rPr>
              <w:t xml:space="preserve"> своих обязанностей.</w:t>
            </w:r>
          </w:p>
          <w:p w:rsidR="002D1CB0" w:rsidRPr="002331EF" w:rsidRDefault="002D1CB0" w:rsidP="006E6B09">
            <w:pPr>
              <w:pStyle w:val="a3"/>
              <w:jc w:val="both"/>
              <w:rPr>
                <w:rFonts w:ascii="PT Astra Serif" w:hAnsi="PT Astra Serif"/>
                <w:sz w:val="24"/>
                <w:szCs w:val="24"/>
              </w:rPr>
            </w:pPr>
            <w:r w:rsidRPr="001A6B6F">
              <w:rPr>
                <w:rFonts w:ascii="PT Astra Serif" w:eastAsia="Times New Roman" w:hAnsi="PT Astra Serif"/>
                <w:sz w:val="24"/>
                <w:szCs w:val="24"/>
              </w:rPr>
              <w:t xml:space="preserve"> </w:t>
            </w: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b/>
                <w:sz w:val="24"/>
                <w:szCs w:val="24"/>
                <w:lang w:eastAsia="en-US"/>
              </w:rPr>
            </w:pPr>
            <w:r w:rsidRPr="0007690C">
              <w:rPr>
                <w:rFonts w:ascii="PT Astra Serif" w:eastAsia="Calibri" w:hAnsi="PT Astra Serif"/>
                <w:b/>
                <w:sz w:val="24"/>
                <w:szCs w:val="24"/>
                <w:lang w:eastAsia="en-US"/>
              </w:rPr>
              <w:t>2.2.3</w:t>
            </w:r>
          </w:p>
        </w:tc>
        <w:tc>
          <w:tcPr>
            <w:tcW w:w="14010" w:type="dxa"/>
            <w:gridSpan w:val="2"/>
            <w:shd w:val="clear" w:color="auto" w:fill="auto"/>
          </w:tcPr>
          <w:p w:rsidR="002D1CB0" w:rsidRPr="0007690C" w:rsidRDefault="002D1CB0" w:rsidP="00BA11A5">
            <w:pPr>
              <w:spacing w:after="0" w:line="240" w:lineRule="auto"/>
              <w:jc w:val="both"/>
              <w:rPr>
                <w:rFonts w:ascii="PT Astra Serif" w:eastAsia="Calibri" w:hAnsi="PT Astra Serif"/>
                <w:b/>
                <w:sz w:val="24"/>
                <w:szCs w:val="24"/>
                <w:lang w:eastAsia="en-US"/>
              </w:rPr>
            </w:pPr>
            <w:r w:rsidRPr="0007690C">
              <w:rPr>
                <w:rFonts w:ascii="PT Astra Serif" w:eastAsia="Calibri" w:hAnsi="PT Astra Serif"/>
                <w:b/>
                <w:sz w:val="24"/>
                <w:szCs w:val="24"/>
                <w:lang w:eastAsia="en-US"/>
              </w:rPr>
              <w:t>Сведения о ситуации, связанной с совершаемыми несовершеннолетними административными правонарушениями и антиобщественными действиями:</w:t>
            </w: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2.2.3.1</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Общая информация</w:t>
            </w:r>
          </w:p>
        </w:tc>
        <w:tc>
          <w:tcPr>
            <w:tcW w:w="8647" w:type="dxa"/>
            <w:shd w:val="clear" w:color="auto" w:fill="auto"/>
          </w:tcPr>
          <w:p w:rsidR="00386F85" w:rsidRDefault="00EB3485" w:rsidP="00386F85">
            <w:pPr>
              <w:pStyle w:val="a3"/>
              <w:rPr>
                <w:rFonts w:ascii="Times New Roman" w:hAnsi="Times New Roman" w:cs="Times New Roman"/>
                <w:sz w:val="24"/>
                <w:szCs w:val="24"/>
              </w:rPr>
            </w:pPr>
            <w:r w:rsidRPr="000B08F9">
              <w:rPr>
                <w:rFonts w:ascii="Times New Roman" w:hAnsi="Times New Roman" w:cs="Times New Roman"/>
                <w:sz w:val="24"/>
                <w:szCs w:val="24"/>
              </w:rPr>
              <w:t>Из 22  материалов рассмотр</w:t>
            </w:r>
            <w:r>
              <w:rPr>
                <w:rFonts w:ascii="Times New Roman" w:hAnsi="Times New Roman" w:cs="Times New Roman"/>
                <w:sz w:val="24"/>
                <w:szCs w:val="24"/>
              </w:rPr>
              <w:t xml:space="preserve">енных на несовершеннолетних в 2023 году </w:t>
            </w:r>
            <w:r w:rsidRPr="000B08F9">
              <w:rPr>
                <w:rFonts w:ascii="Times New Roman" w:hAnsi="Times New Roman" w:cs="Times New Roman"/>
                <w:sz w:val="24"/>
                <w:szCs w:val="24"/>
              </w:rPr>
              <w:t xml:space="preserve">                                                                                             по ст.20.20 ч.1 КоАП РФ «Потребление алкогольной продукции в запрещённых местах»</w:t>
            </w:r>
            <w:r w:rsidR="00386F85">
              <w:rPr>
                <w:rFonts w:ascii="Times New Roman" w:hAnsi="Times New Roman" w:cs="Times New Roman"/>
                <w:sz w:val="24"/>
                <w:szCs w:val="24"/>
              </w:rPr>
              <w:t xml:space="preserve">                  </w:t>
            </w:r>
          </w:p>
          <w:p w:rsidR="00EB3485" w:rsidRPr="00F41EE5" w:rsidRDefault="00386F85" w:rsidP="00386F85">
            <w:pPr>
              <w:pStyle w:val="a3"/>
              <w:rPr>
                <w:rFonts w:cs="Times New Roman"/>
                <w:sz w:val="28"/>
                <w:szCs w:val="28"/>
              </w:rPr>
            </w:pPr>
            <w:r>
              <w:rPr>
                <w:rFonts w:ascii="Times New Roman" w:hAnsi="Times New Roman" w:cs="Times New Roman"/>
                <w:sz w:val="24"/>
                <w:szCs w:val="24"/>
              </w:rPr>
              <w:t>-4</w:t>
            </w:r>
            <w:r w:rsidR="00EB3485" w:rsidRPr="000B08F9">
              <w:rPr>
                <w:rFonts w:ascii="Times New Roman" w:hAnsi="Times New Roman" w:cs="Times New Roman"/>
                <w:sz w:val="24"/>
                <w:szCs w:val="24"/>
              </w:rPr>
              <w:t xml:space="preserve">материала                                                                                                                                                          по ст.20.21 КоАПРФ  « Появление в общественных местах в состоянии опьянения» </w:t>
            </w:r>
            <w:r>
              <w:rPr>
                <w:rFonts w:ascii="Times New Roman" w:hAnsi="Times New Roman" w:cs="Times New Roman"/>
                <w:sz w:val="24"/>
                <w:szCs w:val="24"/>
              </w:rPr>
              <w:t xml:space="preserve">                           -1</w:t>
            </w:r>
            <w:r w:rsidR="00EB3485" w:rsidRPr="000B08F9">
              <w:rPr>
                <w:rFonts w:ascii="Times New Roman" w:hAnsi="Times New Roman" w:cs="Times New Roman"/>
                <w:sz w:val="24"/>
                <w:szCs w:val="24"/>
              </w:rPr>
              <w:t>материал,</w:t>
            </w:r>
            <w:r w:rsidR="00EB3485">
              <w:rPr>
                <w:rFonts w:ascii="Times New Roman" w:hAnsi="Times New Roman" w:cs="Times New Roman"/>
                <w:sz w:val="24"/>
                <w:szCs w:val="24"/>
              </w:rPr>
              <w:t xml:space="preserve">                                                                                                                                                </w:t>
            </w:r>
            <w:r>
              <w:rPr>
                <w:rFonts w:ascii="Times New Roman" w:hAnsi="Times New Roman" w:cs="Times New Roman"/>
                <w:sz w:val="24"/>
                <w:szCs w:val="24"/>
              </w:rPr>
              <w:t xml:space="preserve">по </w:t>
            </w:r>
            <w:r w:rsidR="00EB3485" w:rsidRPr="000B08F9">
              <w:rPr>
                <w:rFonts w:ascii="Times New Roman" w:hAnsi="Times New Roman" w:cs="Times New Roman"/>
                <w:sz w:val="24"/>
                <w:szCs w:val="24"/>
              </w:rPr>
              <w:t>ст.6.1.1 «Побои»</w:t>
            </w:r>
            <w:r>
              <w:rPr>
                <w:rFonts w:ascii="Times New Roman" w:hAnsi="Times New Roman" w:cs="Times New Roman"/>
                <w:sz w:val="24"/>
                <w:szCs w:val="24"/>
              </w:rPr>
              <w:t xml:space="preserve"> </w:t>
            </w:r>
            <w:r w:rsidR="00EB3485" w:rsidRPr="000B08F9">
              <w:rPr>
                <w:rFonts w:ascii="Times New Roman" w:hAnsi="Times New Roman" w:cs="Times New Roman"/>
                <w:sz w:val="24"/>
                <w:szCs w:val="24"/>
              </w:rPr>
              <w:t xml:space="preserve">-2 материала , </w:t>
            </w:r>
            <w:r w:rsidR="00EB3485">
              <w:rPr>
                <w:rFonts w:ascii="Times New Roman" w:hAnsi="Times New Roman" w:cs="Times New Roman"/>
                <w:sz w:val="24"/>
                <w:szCs w:val="24"/>
              </w:rPr>
              <w:t xml:space="preserve">                                                                                                                            </w:t>
            </w:r>
            <w:r w:rsidR="00EB3485" w:rsidRPr="000B08F9">
              <w:rPr>
                <w:rFonts w:ascii="Times New Roman" w:hAnsi="Times New Roman" w:cs="Times New Roman"/>
                <w:sz w:val="24"/>
                <w:szCs w:val="24"/>
              </w:rPr>
              <w:t>по ст.7.27 КоАП РФ «Мелкое хищение»-</w:t>
            </w:r>
            <w:r>
              <w:rPr>
                <w:rFonts w:ascii="Times New Roman" w:hAnsi="Times New Roman" w:cs="Times New Roman"/>
                <w:sz w:val="24"/>
                <w:szCs w:val="24"/>
              </w:rPr>
              <w:t xml:space="preserve"> </w:t>
            </w:r>
            <w:r w:rsidR="00EB3485" w:rsidRPr="000B08F9">
              <w:rPr>
                <w:rFonts w:ascii="Times New Roman" w:hAnsi="Times New Roman" w:cs="Times New Roman"/>
                <w:sz w:val="24"/>
                <w:szCs w:val="24"/>
              </w:rPr>
              <w:t xml:space="preserve">3 материала, </w:t>
            </w:r>
            <w:r w:rsidR="00EB3485">
              <w:rPr>
                <w:rFonts w:ascii="Times New Roman" w:hAnsi="Times New Roman" w:cs="Times New Roman"/>
                <w:sz w:val="24"/>
                <w:szCs w:val="24"/>
              </w:rPr>
              <w:t xml:space="preserve">                                                                                         </w:t>
            </w:r>
            <w:r w:rsidR="00EB3485" w:rsidRPr="000B08F9">
              <w:rPr>
                <w:rFonts w:ascii="Times New Roman" w:hAnsi="Times New Roman" w:cs="Times New Roman"/>
                <w:sz w:val="24"/>
                <w:szCs w:val="24"/>
              </w:rPr>
              <w:t xml:space="preserve">по главе 12 «Административные правонарушения в области дорожного движения»- 11  материалов                                                                               </w:t>
            </w:r>
            <w:r w:rsidR="00EB3485">
              <w:rPr>
                <w:rFonts w:ascii="Times New Roman" w:hAnsi="Times New Roman" w:cs="Times New Roman"/>
                <w:sz w:val="24"/>
                <w:szCs w:val="24"/>
              </w:rPr>
              <w:t xml:space="preserve">                                                                                                   </w:t>
            </w:r>
            <w:r w:rsidR="00EB3485" w:rsidRPr="000B08F9">
              <w:rPr>
                <w:rFonts w:ascii="Times New Roman" w:hAnsi="Times New Roman" w:cs="Times New Roman"/>
                <w:sz w:val="24"/>
                <w:szCs w:val="24"/>
              </w:rPr>
              <w:t xml:space="preserve">по ст.19.16 КоАПРФ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небрежности.)- 1 материал.                                                                              </w:t>
            </w:r>
          </w:p>
          <w:p w:rsidR="002D1CB0" w:rsidRPr="00F41EE5" w:rsidRDefault="002D1CB0" w:rsidP="00F41EE5">
            <w:pPr>
              <w:pStyle w:val="a3"/>
              <w:jc w:val="both"/>
              <w:rPr>
                <w:rFonts w:cs="Times New Roman"/>
                <w:sz w:val="28"/>
                <w:szCs w:val="28"/>
              </w:rPr>
            </w:pP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2.2.3.2</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Информация о применении мер в отношении несовершеннолетних, совершивших правонарушения</w:t>
            </w:r>
          </w:p>
        </w:tc>
        <w:tc>
          <w:tcPr>
            <w:tcW w:w="8647" w:type="dxa"/>
            <w:shd w:val="clear" w:color="auto" w:fill="auto"/>
          </w:tcPr>
          <w:p w:rsidR="00EB3485" w:rsidRPr="00B806B1" w:rsidRDefault="00EB3485" w:rsidP="00386F85">
            <w:pPr>
              <w:spacing w:line="240" w:lineRule="auto"/>
              <w:ind w:firstLine="360"/>
              <w:jc w:val="both"/>
              <w:rPr>
                <w:rFonts w:ascii="Times New Roman" w:hAnsi="Times New Roman" w:cs="Times New Roman"/>
                <w:b/>
                <w:sz w:val="24"/>
                <w:szCs w:val="24"/>
              </w:rPr>
            </w:pPr>
            <w:r w:rsidRPr="00B806B1">
              <w:rPr>
                <w:rFonts w:ascii="Times New Roman" w:hAnsi="Times New Roman" w:cs="Times New Roman"/>
                <w:sz w:val="24"/>
                <w:szCs w:val="24"/>
              </w:rPr>
              <w:t>В состоянии наркотического, алкогольного опьянения преступления несоверш</w:t>
            </w:r>
            <w:r>
              <w:rPr>
                <w:rFonts w:ascii="Times New Roman" w:hAnsi="Times New Roman" w:cs="Times New Roman"/>
                <w:sz w:val="24"/>
                <w:szCs w:val="24"/>
              </w:rPr>
              <w:t>еннолетними в 2023 году не совершались (2022</w:t>
            </w:r>
            <w:r w:rsidRPr="00B806B1">
              <w:rPr>
                <w:rFonts w:ascii="Times New Roman" w:hAnsi="Times New Roman" w:cs="Times New Roman"/>
                <w:sz w:val="24"/>
                <w:szCs w:val="24"/>
              </w:rPr>
              <w:t xml:space="preserve"> г.-0).</w:t>
            </w:r>
            <w:r>
              <w:rPr>
                <w:rFonts w:ascii="Times New Roman" w:hAnsi="Times New Roman" w:cs="Times New Roman"/>
                <w:sz w:val="24"/>
                <w:szCs w:val="24"/>
              </w:rPr>
              <w:t>За 12 месяцев 2023 года поставлено на учёт 19 несовершеннолетних, снято с учёта 19 несовершеннолетний, из них в связи с исправлением 18 человек, в связи с достижением 18 лет-1 человек.</w:t>
            </w:r>
            <w:r w:rsidRPr="00B806B1">
              <w:rPr>
                <w:rFonts w:ascii="Times New Roman" w:hAnsi="Times New Roman" w:cs="Times New Roman"/>
                <w:sz w:val="24"/>
                <w:szCs w:val="24"/>
              </w:rPr>
              <w:t xml:space="preserve"> По линии  </w:t>
            </w:r>
            <w:r w:rsidRPr="00477EDB">
              <w:rPr>
                <w:rFonts w:ascii="Times New Roman" w:hAnsi="Times New Roman" w:cs="Times New Roman"/>
                <w:sz w:val="24"/>
                <w:szCs w:val="24"/>
              </w:rPr>
              <w:t>незаконного оборота наркотических средств родители и несовершеннолетние не состоят (</w:t>
            </w:r>
            <w:r>
              <w:rPr>
                <w:rFonts w:ascii="Times New Roman" w:hAnsi="Times New Roman" w:cs="Times New Roman"/>
                <w:sz w:val="24"/>
                <w:szCs w:val="24"/>
              </w:rPr>
              <w:t>2022</w:t>
            </w:r>
            <w:r w:rsidRPr="00477EDB">
              <w:rPr>
                <w:rFonts w:ascii="Times New Roman" w:hAnsi="Times New Roman" w:cs="Times New Roman"/>
                <w:sz w:val="24"/>
                <w:szCs w:val="24"/>
              </w:rPr>
              <w:t>- 0 ). По линии ПДН О МВД РФ по Де</w:t>
            </w:r>
            <w:r>
              <w:rPr>
                <w:rFonts w:ascii="Times New Roman" w:hAnsi="Times New Roman" w:cs="Times New Roman"/>
                <w:sz w:val="24"/>
                <w:szCs w:val="24"/>
              </w:rPr>
              <w:t>ргачевскому району на 01.01.2024</w:t>
            </w:r>
            <w:r w:rsidRPr="00477EDB">
              <w:rPr>
                <w:rFonts w:ascii="Times New Roman" w:hAnsi="Times New Roman" w:cs="Times New Roman"/>
                <w:sz w:val="24"/>
                <w:szCs w:val="24"/>
              </w:rPr>
              <w:t xml:space="preserve"> года состоит на учёте: несовершеннолетних –12</w:t>
            </w:r>
            <w:r>
              <w:rPr>
                <w:rFonts w:ascii="Times New Roman" w:hAnsi="Times New Roman" w:cs="Times New Roman"/>
                <w:sz w:val="24"/>
                <w:szCs w:val="24"/>
              </w:rPr>
              <w:t>, родителей- 30</w:t>
            </w:r>
            <w:r w:rsidRPr="00477EDB">
              <w:rPr>
                <w:rFonts w:ascii="Times New Roman" w:hAnsi="Times New Roman" w:cs="Times New Roman"/>
                <w:sz w:val="24"/>
                <w:szCs w:val="24"/>
              </w:rPr>
              <w:t>человек</w:t>
            </w:r>
            <w:r>
              <w:rPr>
                <w:rFonts w:ascii="Times New Roman" w:hAnsi="Times New Roman" w:cs="Times New Roman"/>
                <w:sz w:val="24"/>
                <w:szCs w:val="24"/>
              </w:rPr>
              <w:t>.</w:t>
            </w:r>
          </w:p>
          <w:p w:rsidR="002D1CB0" w:rsidRPr="007E3859" w:rsidRDefault="002D1CB0" w:rsidP="00BD545A">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2.2.3.3</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Информация о работе с несовершеннолетними, совершившими антиобщественные действия (привлечение родителей по ч.1 ст.5.35 КоАП РФ за совершение детьми правонарушений)</w:t>
            </w:r>
          </w:p>
        </w:tc>
        <w:tc>
          <w:tcPr>
            <w:tcW w:w="8647" w:type="dxa"/>
            <w:shd w:val="clear" w:color="auto" w:fill="auto"/>
          </w:tcPr>
          <w:p w:rsidR="002D1CB0" w:rsidRPr="00CC2006" w:rsidRDefault="002A4E21" w:rsidP="00CA68FF">
            <w:pPr>
              <w:pStyle w:val="a3"/>
              <w:jc w:val="both"/>
              <w:rPr>
                <w:rFonts w:ascii="PT Astra Serif" w:eastAsia="Calibri" w:hAnsi="PT Astra Serif"/>
                <w:sz w:val="24"/>
                <w:szCs w:val="24"/>
                <w:lang w:eastAsia="en-US"/>
              </w:rPr>
            </w:pPr>
            <w:r>
              <w:rPr>
                <w:rFonts w:ascii="PT Astra Serif" w:eastAsia="Calibri" w:hAnsi="PT Astra Serif"/>
                <w:sz w:val="24"/>
                <w:szCs w:val="24"/>
                <w:lang w:eastAsia="en-US"/>
              </w:rPr>
              <w:t>Не привлекались</w:t>
            </w:r>
          </w:p>
        </w:tc>
      </w:tr>
      <w:tr w:rsidR="002D1CB0" w:rsidRPr="00512F6B" w:rsidTr="00BA11A5">
        <w:tc>
          <w:tcPr>
            <w:tcW w:w="1266"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2.2.3.4</w:t>
            </w:r>
          </w:p>
        </w:tc>
        <w:tc>
          <w:tcPr>
            <w:tcW w:w="5363" w:type="dxa"/>
            <w:shd w:val="clear" w:color="auto" w:fill="auto"/>
          </w:tcPr>
          <w:p w:rsidR="002D1CB0" w:rsidRPr="0007690C" w:rsidRDefault="002D1CB0" w:rsidP="00BA11A5">
            <w:pPr>
              <w:spacing w:after="0" w:line="240" w:lineRule="auto"/>
              <w:jc w:val="both"/>
              <w:rPr>
                <w:rFonts w:ascii="PT Astra Serif" w:eastAsia="Calibri" w:hAnsi="PT Astra Serif"/>
                <w:sz w:val="24"/>
                <w:szCs w:val="24"/>
                <w:lang w:eastAsia="en-US"/>
              </w:rPr>
            </w:pPr>
            <w:r w:rsidRPr="0007690C">
              <w:rPr>
                <w:rFonts w:ascii="PT Astra Serif" w:eastAsia="Calibri" w:hAnsi="PT Astra Serif"/>
                <w:sz w:val="24"/>
                <w:szCs w:val="24"/>
                <w:lang w:eastAsia="en-US"/>
              </w:rPr>
              <w:t>Иная информация</w:t>
            </w:r>
          </w:p>
        </w:tc>
        <w:tc>
          <w:tcPr>
            <w:tcW w:w="8647"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2.2.4</w:t>
            </w:r>
          </w:p>
        </w:tc>
        <w:tc>
          <w:tcPr>
            <w:tcW w:w="14010" w:type="dxa"/>
            <w:gridSpan w:val="2"/>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Информация о профилактической работе с несовершеннолетними, совершившими общественно опасные деяния и не подлежащими уголовной ответственности в связи с тем, что к моменту совершения общественно опасного деяния не достигли возраста, с которого начинается уголовная ответственность, или достигли соответствующего возраста, но не подлежат уголовной ответственности в связи с тем, что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2D1CB0" w:rsidRPr="00512F6B" w:rsidRDefault="002D1CB0" w:rsidP="00BA11A5">
            <w:pPr>
              <w:spacing w:after="0" w:line="240" w:lineRule="auto"/>
              <w:jc w:val="both"/>
              <w:rPr>
                <w:rFonts w:ascii="PT Astra Serif" w:eastAsia="Calibri" w:hAnsi="PT Astra Serif"/>
                <w:b/>
                <w:sz w:val="26"/>
                <w:szCs w:val="26"/>
                <w:lang w:eastAsia="en-US"/>
              </w:rPr>
            </w:pP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2.2.4.1</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Общая информация</w:t>
            </w:r>
          </w:p>
        </w:tc>
        <w:tc>
          <w:tcPr>
            <w:tcW w:w="8647" w:type="dxa"/>
            <w:shd w:val="clear" w:color="auto" w:fill="auto"/>
          </w:tcPr>
          <w:p w:rsidR="00EB3485" w:rsidRPr="00255A3A" w:rsidRDefault="00EB3485" w:rsidP="00EB3485">
            <w:pPr>
              <w:pStyle w:val="a3"/>
              <w:jc w:val="both"/>
              <w:rPr>
                <w:rFonts w:ascii="PT Astra Serif" w:hAnsi="PT Astra Serif"/>
                <w:sz w:val="24"/>
                <w:szCs w:val="24"/>
              </w:rPr>
            </w:pPr>
            <w:r w:rsidRPr="00B806B1">
              <w:rPr>
                <w:rFonts w:ascii="Times New Roman" w:hAnsi="Times New Roman" w:cs="Times New Roman"/>
                <w:sz w:val="24"/>
                <w:szCs w:val="24"/>
              </w:rPr>
              <w:t>Несовершеннолетних совершивших общественно –опасных деяний и не подлежащих уголовной ответственности на территории района отсутствуют.</w:t>
            </w:r>
          </w:p>
          <w:p w:rsidR="002D1CB0" w:rsidRPr="00B86626" w:rsidRDefault="002D1CB0" w:rsidP="00B86626">
            <w:pPr>
              <w:pStyle w:val="a3"/>
              <w:jc w:val="both"/>
              <w:rPr>
                <w:rFonts w:ascii="PT Astra Serif" w:hAnsi="PT Astra Serif"/>
                <w:color w:val="FF0000"/>
                <w:sz w:val="24"/>
                <w:szCs w:val="24"/>
              </w:rPr>
            </w:pPr>
            <w:r w:rsidRPr="00255A3A">
              <w:rPr>
                <w:rFonts w:ascii="PT Astra Serif" w:hAnsi="PT Astra Serif"/>
                <w:sz w:val="24"/>
                <w:szCs w:val="24"/>
              </w:rPr>
              <w:t>.</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2.2.4.2</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 принятых решениях (постановлениях) по результатам рассмотрения материалов о прекращении уголовного дела либо об отказе в возбуждении уголовного дела в отношении указанных категорий несовершеннолетних, переданных в комиссию органом, принявшим соответствующее процессуальное решение, или прокурором</w:t>
            </w:r>
          </w:p>
        </w:tc>
        <w:tc>
          <w:tcPr>
            <w:tcW w:w="8647" w:type="dxa"/>
            <w:shd w:val="clear" w:color="auto" w:fill="auto"/>
          </w:tcPr>
          <w:p w:rsidR="002D1CB0" w:rsidRPr="00451C92" w:rsidRDefault="00EB3485" w:rsidP="00422CE7">
            <w:pPr>
              <w:pStyle w:val="a3"/>
              <w:jc w:val="both"/>
              <w:rPr>
                <w:rFonts w:ascii="PT Astra Serif" w:hAnsi="PT Astra Serif"/>
                <w:sz w:val="24"/>
                <w:szCs w:val="24"/>
              </w:rPr>
            </w:pPr>
            <w:r>
              <w:rPr>
                <w:rFonts w:ascii="PT Astra Serif" w:hAnsi="PT Astra Serif" w:cs="Times New Roman"/>
                <w:sz w:val="24"/>
                <w:szCs w:val="24"/>
              </w:rPr>
              <w:t>отсутствует</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2.2.4.3</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об индивидуальной профилактической работе с несовершеннолетними, совершившими общественно опасные деяния до достижения возраста привлечения к уголовной ответственности</w:t>
            </w:r>
          </w:p>
        </w:tc>
        <w:tc>
          <w:tcPr>
            <w:tcW w:w="8647" w:type="dxa"/>
            <w:shd w:val="clear" w:color="auto" w:fill="auto"/>
          </w:tcPr>
          <w:p w:rsidR="00EB3485" w:rsidRPr="00E94AEF" w:rsidRDefault="002D1CB0" w:rsidP="00EB3485">
            <w:pPr>
              <w:pStyle w:val="a3"/>
              <w:jc w:val="both"/>
              <w:rPr>
                <w:rFonts w:ascii="PT Astra Serif" w:hAnsi="PT Astra Serif"/>
                <w:sz w:val="24"/>
                <w:szCs w:val="24"/>
              </w:rPr>
            </w:pPr>
            <w:r w:rsidRPr="00B86626">
              <w:rPr>
                <w:rFonts w:ascii="PT Astra Serif" w:hAnsi="PT Astra Serif" w:cs="Times New Roman"/>
                <w:color w:val="FF0000"/>
                <w:sz w:val="24"/>
                <w:szCs w:val="24"/>
              </w:rPr>
              <w:t xml:space="preserve">  </w:t>
            </w:r>
            <w:r w:rsidR="00EB3485">
              <w:rPr>
                <w:rFonts w:ascii="PT Astra Serif" w:hAnsi="PT Astra Serif"/>
                <w:sz w:val="24"/>
                <w:szCs w:val="24"/>
              </w:rPr>
              <w:t>отсутствует</w:t>
            </w:r>
          </w:p>
          <w:p w:rsidR="002D1CB0" w:rsidRPr="00E94AEF" w:rsidRDefault="002D1CB0" w:rsidP="00B15CDF">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2.2.4.4</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 принятии решений (постановлений), связанных с направлением несовершеннолетних в специальные учебно-воспитательные учреждения открытого и закрытого типа</w:t>
            </w:r>
          </w:p>
        </w:tc>
        <w:tc>
          <w:tcPr>
            <w:tcW w:w="8647" w:type="dxa"/>
            <w:shd w:val="clear" w:color="auto" w:fill="auto"/>
          </w:tcPr>
          <w:p w:rsidR="002D1CB0" w:rsidRPr="00F004DA" w:rsidRDefault="00386F85" w:rsidP="007304BB">
            <w:pPr>
              <w:pStyle w:val="a3"/>
              <w:jc w:val="both"/>
              <w:rPr>
                <w:rFonts w:ascii="PT Astra Serif" w:hAnsi="PT Astra Serif" w:cs="Times New Roman"/>
                <w:sz w:val="24"/>
                <w:szCs w:val="24"/>
              </w:rPr>
            </w:pPr>
            <w:r>
              <w:rPr>
                <w:rFonts w:ascii="PT Astra Serif" w:hAnsi="PT Astra Serif" w:cs="Times New Roman"/>
                <w:sz w:val="24"/>
                <w:szCs w:val="24"/>
              </w:rPr>
              <w:t>отсутствует</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2.2.4.5</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Иная информация</w:t>
            </w:r>
          </w:p>
        </w:tc>
        <w:tc>
          <w:tcPr>
            <w:tcW w:w="8647" w:type="dxa"/>
            <w:shd w:val="clear" w:color="auto" w:fill="auto"/>
          </w:tcPr>
          <w:p w:rsidR="002D1CB0" w:rsidRPr="00B86626" w:rsidRDefault="002D1CB0" w:rsidP="00B86626">
            <w:pPr>
              <w:pStyle w:val="a3"/>
              <w:jc w:val="both"/>
              <w:rPr>
                <w:rFonts w:ascii="PT Astra Serif" w:hAnsi="PT Astra Serif"/>
                <w:color w:val="FF0000"/>
                <w:sz w:val="24"/>
                <w:szCs w:val="24"/>
              </w:rPr>
            </w:pPr>
            <w:r w:rsidRPr="00B86626">
              <w:rPr>
                <w:rFonts w:ascii="PT Astra Serif" w:hAnsi="PT Astra Serif" w:cs="Times New Roman"/>
                <w:color w:val="FF0000"/>
                <w:sz w:val="24"/>
                <w:szCs w:val="24"/>
              </w:rPr>
              <w:t xml:space="preserve"> </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2.2.5</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 выявлении и пресечении случаев вовлечения несовершеннолетних в совершение преступлений и антиобщественных действий</w:t>
            </w:r>
          </w:p>
        </w:tc>
        <w:tc>
          <w:tcPr>
            <w:tcW w:w="8647" w:type="dxa"/>
            <w:shd w:val="clear" w:color="auto" w:fill="auto"/>
          </w:tcPr>
          <w:p w:rsidR="002D1CB0" w:rsidRPr="00DC2053" w:rsidRDefault="002D1CB0" w:rsidP="00115EDA">
            <w:pPr>
              <w:pStyle w:val="a3"/>
              <w:jc w:val="both"/>
              <w:rPr>
                <w:rFonts w:ascii="PT Astra Serif" w:hAnsi="PT Astra Serif"/>
                <w:sz w:val="24"/>
                <w:szCs w:val="24"/>
              </w:rPr>
            </w:pPr>
            <w:r w:rsidRPr="00DC2053">
              <w:rPr>
                <w:rFonts w:ascii="PT Astra Serif" w:hAnsi="PT Astra Serif"/>
                <w:sz w:val="24"/>
                <w:szCs w:val="24"/>
              </w:rPr>
              <w:t xml:space="preserve">На  территории </w:t>
            </w:r>
            <w:r w:rsidR="00115EDA">
              <w:rPr>
                <w:rFonts w:ascii="PT Astra Serif" w:hAnsi="PT Astra Serif"/>
                <w:sz w:val="24"/>
                <w:szCs w:val="24"/>
              </w:rPr>
              <w:t>Дергаческого муниципального района в 2023</w:t>
            </w:r>
            <w:r w:rsidRPr="00DC2053">
              <w:rPr>
                <w:rFonts w:ascii="PT Astra Serif" w:hAnsi="PT Astra Serif"/>
                <w:sz w:val="24"/>
                <w:szCs w:val="24"/>
              </w:rPr>
              <w:t xml:space="preserve"> году случаев вовлечения несовершеннолетних в совершение преступлений и антиобщественных действий не выявлено.   </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2.2.6</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 принимаемых (принятых) мерах, направленных на выявление и устранения причин и условий, способствующих (способствовавших) совершению несовершеннолетними преступлений, правонарушений, антиобщественных действий</w:t>
            </w:r>
          </w:p>
        </w:tc>
        <w:tc>
          <w:tcPr>
            <w:tcW w:w="8647" w:type="dxa"/>
            <w:shd w:val="clear" w:color="auto" w:fill="auto"/>
          </w:tcPr>
          <w:p w:rsidR="002D1CB0" w:rsidRPr="00DF282B" w:rsidRDefault="002D1CB0" w:rsidP="00A81DEE">
            <w:pPr>
              <w:pStyle w:val="a3"/>
              <w:jc w:val="both"/>
              <w:rPr>
                <w:rFonts w:ascii="PT Astra Serif" w:hAnsi="PT Astra Serif"/>
                <w:sz w:val="24"/>
                <w:szCs w:val="24"/>
              </w:rPr>
            </w:pPr>
            <w:r w:rsidRPr="0017677C">
              <w:rPr>
                <w:rFonts w:ascii="PT Astra Serif" w:hAnsi="PT Astra Serif"/>
                <w:sz w:val="24"/>
                <w:szCs w:val="24"/>
              </w:rPr>
              <w:t>Комиссия осуществляет профилактическую работу со всеми службами системы профилактики, которая направлена на выявление и устранение причин и условий, способствующих (способствовавших) совершению несовершеннолетними преступлений, правонарушений, антиобщественных действий.</w:t>
            </w:r>
          </w:p>
          <w:p w:rsidR="002D1CB0" w:rsidRPr="00A81DEE" w:rsidRDefault="002D1CB0" w:rsidP="00115EDA">
            <w:pPr>
              <w:pStyle w:val="a3"/>
              <w:jc w:val="both"/>
              <w:rPr>
                <w:rFonts w:ascii="PT Astra Serif" w:hAnsi="PT Astra Serif"/>
                <w:color w:val="FF0000"/>
                <w:sz w:val="24"/>
                <w:szCs w:val="24"/>
              </w:rPr>
            </w:pPr>
            <w:r w:rsidRPr="00DF282B">
              <w:rPr>
                <w:rFonts w:ascii="PT Astra Serif" w:hAnsi="PT Astra Serif"/>
                <w:sz w:val="24"/>
                <w:szCs w:val="24"/>
              </w:rPr>
              <w:t>На каждом заседании комиссии, при рассмотре</w:t>
            </w:r>
            <w:r w:rsidR="00115EDA">
              <w:rPr>
                <w:rFonts w:ascii="PT Astra Serif" w:hAnsi="PT Astra Serif"/>
                <w:sz w:val="24"/>
                <w:szCs w:val="24"/>
              </w:rPr>
              <w:t xml:space="preserve">нии административных материалов </w:t>
            </w:r>
            <w:r w:rsidRPr="00DF282B">
              <w:rPr>
                <w:rFonts w:ascii="PT Astra Serif" w:hAnsi="PT Astra Serif"/>
                <w:sz w:val="24"/>
                <w:szCs w:val="24"/>
              </w:rPr>
              <w:t>несовершенн</w:t>
            </w:r>
            <w:r w:rsidR="00115EDA">
              <w:rPr>
                <w:rFonts w:ascii="PT Astra Serif" w:hAnsi="PT Astra Serif"/>
                <w:sz w:val="24"/>
                <w:szCs w:val="24"/>
              </w:rPr>
              <w:t>олетних</w:t>
            </w:r>
            <w:r w:rsidRPr="00DF282B">
              <w:rPr>
                <w:rFonts w:ascii="PT Astra Serif" w:hAnsi="PT Astra Serif"/>
                <w:sz w:val="24"/>
                <w:szCs w:val="24"/>
              </w:rPr>
              <w:t xml:space="preserve"> выясняются и устраняются причины и условия, способствующие совершению правонарушения. В обязательном порядке выясняется занятость подростка. </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2.2.7</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об организации и проведении в отчетный период межведомственных мероприятий, их результативность на территории муниципального образования</w:t>
            </w:r>
          </w:p>
        </w:tc>
        <w:tc>
          <w:tcPr>
            <w:tcW w:w="8647" w:type="dxa"/>
            <w:shd w:val="clear" w:color="auto" w:fill="auto"/>
          </w:tcPr>
          <w:p w:rsidR="002D1CB0" w:rsidRPr="001522E1" w:rsidRDefault="00B21381" w:rsidP="005839D0">
            <w:pPr>
              <w:pStyle w:val="a3"/>
              <w:jc w:val="both"/>
              <w:rPr>
                <w:rFonts w:ascii="PT Astra Serif" w:hAnsi="PT Astra Serif"/>
                <w:sz w:val="24"/>
                <w:szCs w:val="24"/>
              </w:rPr>
            </w:pPr>
            <w:r w:rsidRPr="00B806B1">
              <w:rPr>
                <w:rFonts w:ascii="Times New Roman" w:hAnsi="Times New Roman" w:cs="Times New Roman"/>
                <w:color w:val="000000"/>
                <w:spacing w:val="4"/>
                <w:sz w:val="24"/>
                <w:szCs w:val="24"/>
              </w:rPr>
              <w:t>В целях реабилитации семей, сос</w:t>
            </w:r>
            <w:r>
              <w:rPr>
                <w:rFonts w:ascii="Times New Roman" w:hAnsi="Times New Roman" w:cs="Times New Roman"/>
                <w:color w:val="000000"/>
                <w:spacing w:val="4"/>
                <w:sz w:val="24"/>
                <w:szCs w:val="24"/>
              </w:rPr>
              <w:t xml:space="preserve">тоящих на учете, в рамках </w:t>
            </w:r>
            <w:r w:rsidRPr="00B806B1">
              <w:rPr>
                <w:rFonts w:ascii="Times New Roman" w:hAnsi="Times New Roman" w:cs="Times New Roman"/>
                <w:color w:val="000000"/>
                <w:spacing w:val="4"/>
                <w:sz w:val="24"/>
                <w:szCs w:val="24"/>
              </w:rPr>
              <w:t xml:space="preserve">межведомственного взаимодействия составляются программы с </w:t>
            </w:r>
            <w:r w:rsidRPr="00B806B1">
              <w:rPr>
                <w:rFonts w:ascii="Times New Roman" w:hAnsi="Times New Roman" w:cs="Times New Roman"/>
                <w:color w:val="000000"/>
                <w:spacing w:val="5"/>
                <w:sz w:val="24"/>
                <w:szCs w:val="24"/>
              </w:rPr>
              <w:t xml:space="preserve">учетом   мероприятий   образовательных учреждений, </w:t>
            </w:r>
            <w:r>
              <w:rPr>
                <w:rFonts w:ascii="Times New Roman" w:hAnsi="Times New Roman" w:cs="Times New Roman"/>
                <w:color w:val="000000"/>
                <w:spacing w:val="14"/>
                <w:sz w:val="24"/>
                <w:szCs w:val="24"/>
              </w:rPr>
              <w:t>учрежд</w:t>
            </w:r>
            <w:r w:rsidRPr="00B806B1">
              <w:rPr>
                <w:rFonts w:ascii="Times New Roman" w:hAnsi="Times New Roman" w:cs="Times New Roman"/>
                <w:color w:val="000000"/>
                <w:spacing w:val="14"/>
                <w:sz w:val="24"/>
                <w:szCs w:val="24"/>
              </w:rPr>
              <w:t xml:space="preserve">ений здравоохранения, так же привлекаются к проведению </w:t>
            </w:r>
            <w:r w:rsidRPr="00B806B1">
              <w:rPr>
                <w:rFonts w:ascii="Times New Roman" w:hAnsi="Times New Roman" w:cs="Times New Roman"/>
                <w:color w:val="000000"/>
                <w:spacing w:val="8"/>
                <w:sz w:val="24"/>
                <w:szCs w:val="24"/>
              </w:rPr>
              <w:t xml:space="preserve">профилактической </w:t>
            </w:r>
            <w:r>
              <w:rPr>
                <w:rFonts w:ascii="Times New Roman" w:hAnsi="Times New Roman" w:cs="Times New Roman"/>
                <w:color w:val="000000"/>
                <w:spacing w:val="8"/>
                <w:sz w:val="24"/>
                <w:szCs w:val="24"/>
              </w:rPr>
              <w:t>работы</w:t>
            </w:r>
            <w:r w:rsidRPr="00B806B1">
              <w:rPr>
                <w:rFonts w:ascii="Times New Roman" w:hAnsi="Times New Roman" w:cs="Times New Roman"/>
                <w:color w:val="000000"/>
                <w:spacing w:val="8"/>
                <w:sz w:val="24"/>
                <w:szCs w:val="24"/>
              </w:rPr>
              <w:t xml:space="preserve"> </w:t>
            </w:r>
            <w:r>
              <w:rPr>
                <w:rFonts w:ascii="Times New Roman" w:hAnsi="Times New Roman" w:cs="Times New Roman"/>
                <w:color w:val="000000"/>
                <w:spacing w:val="8"/>
                <w:sz w:val="24"/>
                <w:szCs w:val="24"/>
              </w:rPr>
              <w:t>консультант</w:t>
            </w:r>
            <w:r w:rsidRPr="00B806B1">
              <w:rPr>
                <w:rFonts w:ascii="Times New Roman" w:hAnsi="Times New Roman" w:cs="Times New Roman"/>
                <w:color w:val="000000"/>
                <w:spacing w:val="8"/>
                <w:sz w:val="24"/>
                <w:szCs w:val="24"/>
              </w:rPr>
              <w:t xml:space="preserve"> опеки </w:t>
            </w:r>
            <w:r>
              <w:rPr>
                <w:rFonts w:ascii="Times New Roman" w:hAnsi="Times New Roman" w:cs="Times New Roman"/>
                <w:color w:val="000000"/>
                <w:spacing w:val="8"/>
                <w:sz w:val="24"/>
                <w:szCs w:val="24"/>
              </w:rPr>
              <w:t>и поп</w:t>
            </w:r>
            <w:r w:rsidRPr="00B806B1">
              <w:rPr>
                <w:rFonts w:ascii="Times New Roman" w:hAnsi="Times New Roman" w:cs="Times New Roman"/>
                <w:color w:val="000000"/>
                <w:spacing w:val="8"/>
                <w:sz w:val="24"/>
                <w:szCs w:val="24"/>
              </w:rPr>
              <w:t xml:space="preserve">ечительства, </w:t>
            </w:r>
            <w:r>
              <w:rPr>
                <w:rFonts w:ascii="Times New Roman" w:hAnsi="Times New Roman" w:cs="Times New Roman"/>
                <w:color w:val="000000"/>
                <w:spacing w:val="8"/>
                <w:sz w:val="24"/>
                <w:szCs w:val="24"/>
              </w:rPr>
              <w:t xml:space="preserve">специалист </w:t>
            </w:r>
            <w:r w:rsidRPr="00B806B1">
              <w:rPr>
                <w:rFonts w:ascii="Times New Roman" w:hAnsi="Times New Roman" w:cs="Times New Roman"/>
                <w:color w:val="000000"/>
                <w:spacing w:val="8"/>
                <w:sz w:val="24"/>
                <w:szCs w:val="24"/>
              </w:rPr>
              <w:t xml:space="preserve">по делам </w:t>
            </w:r>
            <w:r>
              <w:rPr>
                <w:rFonts w:ascii="Times New Roman" w:hAnsi="Times New Roman" w:cs="Times New Roman"/>
                <w:color w:val="000000"/>
                <w:spacing w:val="3"/>
                <w:sz w:val="24"/>
                <w:szCs w:val="24"/>
              </w:rPr>
              <w:t>молодежи</w:t>
            </w:r>
            <w:r w:rsidRPr="00B806B1">
              <w:rPr>
                <w:rFonts w:ascii="Times New Roman" w:hAnsi="Times New Roman" w:cs="Times New Roman"/>
                <w:color w:val="000000"/>
                <w:spacing w:val="3"/>
                <w:sz w:val="24"/>
                <w:szCs w:val="24"/>
              </w:rPr>
              <w:t xml:space="preserve"> </w:t>
            </w:r>
            <w:r>
              <w:rPr>
                <w:rFonts w:ascii="Times New Roman" w:hAnsi="Times New Roman" w:cs="Times New Roman"/>
                <w:color w:val="000000"/>
                <w:spacing w:val="4"/>
                <w:sz w:val="24"/>
                <w:szCs w:val="24"/>
              </w:rPr>
              <w:t>. С каждым несовер</w:t>
            </w:r>
            <w:r w:rsidRPr="00B806B1">
              <w:rPr>
                <w:rFonts w:ascii="Times New Roman" w:hAnsi="Times New Roman" w:cs="Times New Roman"/>
                <w:color w:val="000000"/>
                <w:spacing w:val="4"/>
                <w:sz w:val="24"/>
                <w:szCs w:val="24"/>
              </w:rPr>
              <w:t>шеннолетним и семьей</w:t>
            </w:r>
            <w:r>
              <w:rPr>
                <w:rFonts w:ascii="Times New Roman" w:hAnsi="Times New Roman" w:cs="Times New Roman"/>
                <w:color w:val="000000"/>
                <w:spacing w:val="4"/>
                <w:sz w:val="24"/>
                <w:szCs w:val="24"/>
              </w:rPr>
              <w:t>,</w:t>
            </w:r>
            <w:r w:rsidRPr="00B806B1">
              <w:rPr>
                <w:rFonts w:ascii="Times New Roman" w:hAnsi="Times New Roman" w:cs="Times New Roman"/>
                <w:color w:val="000000"/>
                <w:spacing w:val="4"/>
                <w:sz w:val="24"/>
                <w:szCs w:val="24"/>
              </w:rPr>
              <w:t xml:space="preserve"> находящейся в </w:t>
            </w:r>
            <w:r w:rsidRPr="00B806B1">
              <w:rPr>
                <w:rFonts w:ascii="Times New Roman" w:hAnsi="Times New Roman" w:cs="Times New Roman"/>
                <w:color w:val="000000"/>
                <w:spacing w:val="9"/>
                <w:sz w:val="24"/>
                <w:szCs w:val="24"/>
              </w:rPr>
              <w:t>социально-опасном</w:t>
            </w:r>
            <w:r>
              <w:rPr>
                <w:rFonts w:ascii="Times New Roman" w:hAnsi="Times New Roman" w:cs="Times New Roman"/>
                <w:color w:val="000000"/>
                <w:spacing w:val="9"/>
                <w:sz w:val="24"/>
                <w:szCs w:val="24"/>
              </w:rPr>
              <w:t xml:space="preserve"> </w:t>
            </w:r>
            <w:r w:rsidRPr="00B806B1">
              <w:rPr>
                <w:rFonts w:ascii="Times New Roman" w:hAnsi="Times New Roman" w:cs="Times New Roman"/>
                <w:color w:val="000000"/>
                <w:spacing w:val="9"/>
                <w:sz w:val="24"/>
                <w:szCs w:val="24"/>
              </w:rPr>
              <w:t xml:space="preserve"> положении работают </w:t>
            </w:r>
            <w:r>
              <w:rPr>
                <w:rFonts w:ascii="Times New Roman" w:hAnsi="Times New Roman" w:cs="Times New Roman"/>
                <w:color w:val="000000"/>
                <w:spacing w:val="9"/>
                <w:sz w:val="24"/>
                <w:szCs w:val="24"/>
              </w:rPr>
              <w:t>социал</w:t>
            </w:r>
            <w:r w:rsidRPr="00B806B1">
              <w:rPr>
                <w:rFonts w:ascii="Times New Roman" w:hAnsi="Times New Roman" w:cs="Times New Roman"/>
                <w:color w:val="000000"/>
                <w:spacing w:val="9"/>
                <w:sz w:val="24"/>
                <w:szCs w:val="24"/>
              </w:rPr>
              <w:t>ьные педагоги,</w:t>
            </w:r>
            <w:r w:rsidRPr="00B806B1">
              <w:rPr>
                <w:rFonts w:ascii="Times New Roman" w:hAnsi="Times New Roman" w:cs="Times New Roman"/>
                <w:color w:val="000000"/>
                <w:spacing w:val="6"/>
                <w:sz w:val="24"/>
                <w:szCs w:val="24"/>
              </w:rPr>
              <w:t xml:space="preserve"> специалисты по социальной</w:t>
            </w:r>
            <w:r>
              <w:rPr>
                <w:rFonts w:ascii="Times New Roman" w:hAnsi="Times New Roman" w:cs="Times New Roman"/>
                <w:color w:val="000000"/>
                <w:spacing w:val="6"/>
                <w:sz w:val="24"/>
                <w:szCs w:val="24"/>
              </w:rPr>
              <w:t xml:space="preserve"> работе</w:t>
            </w:r>
            <w:r w:rsidRPr="00B806B1">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w:t>
            </w:r>
            <w:r w:rsidRPr="00B806B1">
              <w:rPr>
                <w:rFonts w:ascii="Times New Roman" w:hAnsi="Times New Roman" w:cs="Times New Roman"/>
                <w:color w:val="000000"/>
                <w:spacing w:val="6"/>
                <w:sz w:val="24"/>
                <w:szCs w:val="24"/>
              </w:rPr>
              <w:t xml:space="preserve">врачи </w:t>
            </w:r>
            <w:r>
              <w:rPr>
                <w:rFonts w:ascii="Times New Roman" w:hAnsi="Times New Roman" w:cs="Times New Roman"/>
                <w:color w:val="000000"/>
                <w:spacing w:val="19"/>
                <w:sz w:val="24"/>
                <w:szCs w:val="24"/>
              </w:rPr>
              <w:t>детской</w:t>
            </w:r>
            <w:r w:rsidRPr="00B806B1">
              <w:rPr>
                <w:rFonts w:ascii="Times New Roman" w:hAnsi="Times New Roman" w:cs="Times New Roman"/>
                <w:color w:val="000000"/>
                <w:spacing w:val="19"/>
                <w:sz w:val="24"/>
                <w:szCs w:val="24"/>
              </w:rPr>
              <w:t xml:space="preserve"> поликлиник</w:t>
            </w:r>
            <w:r>
              <w:rPr>
                <w:rFonts w:ascii="Times New Roman" w:hAnsi="Times New Roman" w:cs="Times New Roman"/>
                <w:color w:val="000000"/>
                <w:spacing w:val="19"/>
                <w:sz w:val="24"/>
                <w:szCs w:val="24"/>
              </w:rPr>
              <w:t xml:space="preserve">и, педагоги, </w:t>
            </w:r>
            <w:r w:rsidRPr="00B806B1">
              <w:rPr>
                <w:rFonts w:ascii="Times New Roman" w:hAnsi="Times New Roman" w:cs="Times New Roman"/>
                <w:color w:val="000000"/>
                <w:spacing w:val="19"/>
                <w:sz w:val="24"/>
                <w:szCs w:val="24"/>
              </w:rPr>
              <w:t xml:space="preserve">инспектор по делам </w:t>
            </w:r>
            <w:r w:rsidRPr="00B806B1">
              <w:rPr>
                <w:rFonts w:ascii="Times New Roman" w:hAnsi="Times New Roman" w:cs="Times New Roman"/>
                <w:color w:val="000000"/>
                <w:spacing w:val="4"/>
                <w:sz w:val="24"/>
                <w:szCs w:val="24"/>
              </w:rPr>
              <w:t xml:space="preserve">несовершеннолетних, участковые уполномоченные. В случае </w:t>
            </w:r>
            <w:r>
              <w:rPr>
                <w:rFonts w:ascii="Times New Roman" w:hAnsi="Times New Roman" w:cs="Times New Roman"/>
                <w:color w:val="000000"/>
                <w:spacing w:val="4"/>
                <w:sz w:val="24"/>
                <w:szCs w:val="24"/>
              </w:rPr>
              <w:t>получен</w:t>
            </w:r>
            <w:r w:rsidRPr="00B806B1">
              <w:rPr>
                <w:rFonts w:ascii="Times New Roman" w:hAnsi="Times New Roman" w:cs="Times New Roman"/>
                <w:color w:val="000000"/>
                <w:spacing w:val="4"/>
                <w:sz w:val="24"/>
                <w:szCs w:val="24"/>
              </w:rPr>
              <w:t>ия информации о семьях,   в которых родители ненадл</w:t>
            </w:r>
            <w:r>
              <w:rPr>
                <w:rFonts w:ascii="Times New Roman" w:hAnsi="Times New Roman" w:cs="Times New Roman"/>
                <w:color w:val="000000"/>
                <w:spacing w:val="4"/>
                <w:sz w:val="24"/>
                <w:szCs w:val="24"/>
              </w:rPr>
              <w:t>ежащим образом исполняют свои р ро</w:t>
            </w:r>
            <w:r w:rsidRPr="00B806B1">
              <w:rPr>
                <w:rFonts w:ascii="Times New Roman" w:hAnsi="Times New Roman" w:cs="Times New Roman"/>
                <w:color w:val="000000"/>
                <w:spacing w:val="4"/>
                <w:sz w:val="24"/>
                <w:szCs w:val="24"/>
              </w:rPr>
              <w:t xml:space="preserve">дительские обязанности по воспитанию детей, злоупотребляют спиртными напитками  </w:t>
            </w:r>
            <w:r>
              <w:rPr>
                <w:rFonts w:ascii="Times New Roman" w:hAnsi="Times New Roman" w:cs="Times New Roman"/>
                <w:color w:val="000000"/>
                <w:spacing w:val="4"/>
                <w:sz w:val="24"/>
                <w:szCs w:val="24"/>
              </w:rPr>
              <w:t>сотрудн</w:t>
            </w:r>
            <w:r w:rsidRPr="00B806B1">
              <w:rPr>
                <w:rFonts w:ascii="Times New Roman" w:hAnsi="Times New Roman" w:cs="Times New Roman"/>
                <w:color w:val="000000"/>
                <w:spacing w:val="4"/>
                <w:sz w:val="24"/>
                <w:szCs w:val="24"/>
              </w:rPr>
              <w:t xml:space="preserve">ики </w:t>
            </w:r>
            <w:r>
              <w:rPr>
                <w:rFonts w:ascii="Times New Roman" w:hAnsi="Times New Roman" w:cs="Times New Roman"/>
                <w:b/>
                <w:color w:val="000000"/>
                <w:spacing w:val="4"/>
                <w:sz w:val="24"/>
                <w:szCs w:val="24"/>
              </w:rPr>
              <w:t xml:space="preserve"> </w:t>
            </w:r>
            <w:r w:rsidRPr="0061533B">
              <w:rPr>
                <w:rFonts w:ascii="Times New Roman" w:hAnsi="Times New Roman" w:cs="Times New Roman"/>
                <w:color w:val="000000"/>
                <w:spacing w:val="4"/>
                <w:sz w:val="24"/>
                <w:szCs w:val="24"/>
              </w:rPr>
              <w:t>право</w:t>
            </w:r>
            <w:r>
              <w:rPr>
                <w:rFonts w:ascii="Times New Roman" w:hAnsi="Times New Roman" w:cs="Times New Roman"/>
                <w:color w:val="000000"/>
                <w:spacing w:val="4"/>
                <w:sz w:val="24"/>
                <w:szCs w:val="24"/>
              </w:rPr>
              <w:t>о</w:t>
            </w:r>
            <w:r w:rsidRPr="0061533B">
              <w:rPr>
                <w:rFonts w:ascii="Times New Roman" w:hAnsi="Times New Roman" w:cs="Times New Roman"/>
                <w:color w:val="000000"/>
                <w:spacing w:val="4"/>
                <w:sz w:val="24"/>
                <w:szCs w:val="24"/>
              </w:rPr>
              <w:t>хранительных</w:t>
            </w:r>
            <w:r w:rsidRPr="00B806B1">
              <w:rPr>
                <w:rFonts w:ascii="Times New Roman" w:hAnsi="Times New Roman" w:cs="Times New Roman"/>
                <w:color w:val="000000"/>
                <w:spacing w:val="4"/>
                <w:sz w:val="24"/>
                <w:szCs w:val="24"/>
              </w:rPr>
              <w:t xml:space="preserve"> органов совместно с другими работниками учреждений       системы профилактики выезжают по указанным адресам. Также согласно </w:t>
            </w:r>
            <w:r>
              <w:rPr>
                <w:rFonts w:ascii="Times New Roman" w:hAnsi="Times New Roman" w:cs="Times New Roman"/>
                <w:color w:val="000000"/>
                <w:spacing w:val="4"/>
                <w:sz w:val="24"/>
                <w:szCs w:val="24"/>
              </w:rPr>
              <w:t xml:space="preserve">                       у</w:t>
            </w:r>
            <w:r w:rsidRPr="00B806B1">
              <w:rPr>
                <w:rFonts w:ascii="Times New Roman" w:hAnsi="Times New Roman" w:cs="Times New Roman"/>
                <w:color w:val="000000"/>
                <w:spacing w:val="4"/>
                <w:sz w:val="24"/>
                <w:szCs w:val="24"/>
              </w:rPr>
              <w:t xml:space="preserve">твержденного графика инспектор ПДН совместно с работниками системы </w:t>
            </w:r>
            <w:r>
              <w:rPr>
                <w:rFonts w:ascii="Times New Roman" w:hAnsi="Times New Roman" w:cs="Times New Roman"/>
                <w:color w:val="000000"/>
                <w:spacing w:val="4"/>
                <w:sz w:val="24"/>
                <w:szCs w:val="24"/>
              </w:rPr>
              <w:t xml:space="preserve">                                                                                          </w:t>
            </w:r>
            <w:r w:rsidRPr="00B806B1">
              <w:rPr>
                <w:rFonts w:ascii="Times New Roman" w:hAnsi="Times New Roman" w:cs="Times New Roman"/>
                <w:color w:val="000000"/>
                <w:spacing w:val="4"/>
                <w:sz w:val="24"/>
                <w:szCs w:val="24"/>
              </w:rPr>
              <w:t xml:space="preserve">профилактики осуществляют проверки семей состоящих на учете как семьи </w:t>
            </w:r>
            <w:r>
              <w:rPr>
                <w:rFonts w:ascii="Times New Roman" w:hAnsi="Times New Roman" w:cs="Times New Roman"/>
                <w:color w:val="000000"/>
                <w:spacing w:val="4"/>
                <w:sz w:val="24"/>
                <w:szCs w:val="24"/>
              </w:rPr>
              <w:t xml:space="preserve">,                                                      </w:t>
            </w:r>
            <w:r w:rsidRPr="00B806B1">
              <w:rPr>
                <w:rFonts w:ascii="Times New Roman" w:hAnsi="Times New Roman" w:cs="Times New Roman"/>
                <w:color w:val="000000"/>
                <w:spacing w:val="4"/>
                <w:sz w:val="24"/>
                <w:szCs w:val="24"/>
              </w:rPr>
              <w:t xml:space="preserve">находящиеся в социально-опасном положении. В случае выявления фактов </w:t>
            </w:r>
            <w:r>
              <w:rPr>
                <w:rFonts w:ascii="Times New Roman" w:hAnsi="Times New Roman" w:cs="Times New Roman"/>
                <w:color w:val="000000"/>
                <w:spacing w:val="4"/>
                <w:sz w:val="24"/>
                <w:szCs w:val="24"/>
              </w:rPr>
              <w:t xml:space="preserve">                                   </w:t>
            </w:r>
            <w:r w:rsidRPr="00B806B1">
              <w:rPr>
                <w:rFonts w:ascii="Times New Roman" w:hAnsi="Times New Roman" w:cs="Times New Roman"/>
                <w:color w:val="000000"/>
                <w:spacing w:val="4"/>
                <w:sz w:val="24"/>
                <w:szCs w:val="24"/>
              </w:rPr>
              <w:t>ненадлежащего исполнения родителями родительских обязанностей по воспитанию своих детей родители привлекаются к администрат</w:t>
            </w:r>
            <w:r>
              <w:rPr>
                <w:rFonts w:ascii="Times New Roman" w:hAnsi="Times New Roman" w:cs="Times New Roman"/>
                <w:color w:val="000000"/>
                <w:spacing w:val="4"/>
                <w:sz w:val="24"/>
                <w:szCs w:val="24"/>
              </w:rPr>
              <w:t>ивной ответственности, в случае необход</w:t>
            </w:r>
            <w:r w:rsidRPr="00B806B1">
              <w:rPr>
                <w:rFonts w:ascii="Times New Roman" w:hAnsi="Times New Roman" w:cs="Times New Roman"/>
                <w:color w:val="000000"/>
                <w:spacing w:val="4"/>
                <w:sz w:val="24"/>
                <w:szCs w:val="24"/>
              </w:rPr>
              <w:t>имости решается вопрос о постановке данных семей</w:t>
            </w:r>
            <w:r>
              <w:rPr>
                <w:rFonts w:ascii="Times New Roman" w:hAnsi="Times New Roman" w:cs="Times New Roman"/>
                <w:color w:val="000000"/>
                <w:spacing w:val="4"/>
                <w:sz w:val="24"/>
                <w:szCs w:val="24"/>
              </w:rPr>
              <w:t xml:space="preserve">  на профилактический учет в</w:t>
            </w:r>
            <w:r w:rsidRPr="00B806B1">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КДНи</w:t>
            </w:r>
            <w:r w:rsidRPr="00B806B1">
              <w:rPr>
                <w:rFonts w:ascii="Times New Roman" w:hAnsi="Times New Roman" w:cs="Times New Roman"/>
                <w:color w:val="000000"/>
                <w:spacing w:val="4"/>
                <w:sz w:val="24"/>
                <w:szCs w:val="24"/>
              </w:rPr>
              <w:t xml:space="preserve">ЗП, а также на профилактический учет в ПДН О МВД России  по Дергачевскому району </w:t>
            </w:r>
            <w:r>
              <w:rPr>
                <w:rFonts w:ascii="Times New Roman" w:hAnsi="Times New Roman" w:cs="Times New Roman"/>
                <w:color w:val="000000"/>
                <w:spacing w:val="4"/>
                <w:sz w:val="24"/>
                <w:szCs w:val="24"/>
              </w:rPr>
              <w:t xml:space="preserve">району. </w:t>
            </w:r>
            <w:r w:rsidR="002D1CB0" w:rsidRPr="001522E1">
              <w:rPr>
                <w:rFonts w:ascii="PT Astra Serif" w:hAnsi="PT Astra Serif"/>
                <w:sz w:val="24"/>
                <w:szCs w:val="24"/>
              </w:rPr>
              <w:t xml:space="preserve">За отчётный период проведено </w:t>
            </w:r>
            <w:r w:rsidR="002A4E21">
              <w:rPr>
                <w:rFonts w:ascii="PT Astra Serif" w:hAnsi="PT Astra Serif"/>
                <w:sz w:val="24"/>
                <w:szCs w:val="24"/>
              </w:rPr>
              <w:t>более 5</w:t>
            </w:r>
            <w:r>
              <w:rPr>
                <w:rFonts w:ascii="PT Astra Serif" w:hAnsi="PT Astra Serif"/>
                <w:sz w:val="24"/>
                <w:szCs w:val="24"/>
              </w:rPr>
              <w:t xml:space="preserve">0 </w:t>
            </w:r>
            <w:r w:rsidR="002D1CB0" w:rsidRPr="001522E1">
              <w:rPr>
                <w:rFonts w:ascii="PT Astra Serif" w:hAnsi="PT Astra Serif"/>
                <w:sz w:val="24"/>
                <w:szCs w:val="24"/>
                <w:lang w:eastAsia="ar-SA"/>
              </w:rPr>
              <w:t>совместных выездов в семьи, находящиеся в социально опасном положении, в рамках социально – профилактических рейдов:  «Забота» (март</w:t>
            </w:r>
            <w:r>
              <w:rPr>
                <w:rFonts w:ascii="PT Astra Serif" w:hAnsi="PT Astra Serif"/>
                <w:sz w:val="24"/>
                <w:szCs w:val="24"/>
                <w:lang w:eastAsia="ar-SA"/>
              </w:rPr>
              <w:t>,декабрь</w:t>
            </w:r>
            <w:r w:rsidR="002D1CB0" w:rsidRPr="001522E1">
              <w:rPr>
                <w:rFonts w:ascii="PT Astra Serif" w:hAnsi="PT Astra Serif"/>
                <w:sz w:val="24"/>
                <w:szCs w:val="24"/>
                <w:lang w:eastAsia="ar-SA"/>
              </w:rPr>
              <w:t>), «Территория безопасного детства», «Безопасное лето» (май – июнь), «</w:t>
            </w:r>
            <w:r>
              <w:rPr>
                <w:rFonts w:ascii="PT Astra Serif" w:hAnsi="PT Astra Serif"/>
                <w:sz w:val="24"/>
                <w:szCs w:val="24"/>
                <w:lang w:eastAsia="ar-SA"/>
              </w:rPr>
              <w:t>Подготовка к отопительному сезону</w:t>
            </w:r>
            <w:r w:rsidR="002D1CB0" w:rsidRPr="001522E1">
              <w:rPr>
                <w:rFonts w:ascii="PT Astra Serif" w:hAnsi="PT Astra Serif"/>
                <w:sz w:val="24"/>
                <w:szCs w:val="24"/>
                <w:lang w:eastAsia="ar-SA"/>
              </w:rPr>
              <w:t xml:space="preserve"> (сентябрь</w:t>
            </w:r>
            <w:r>
              <w:rPr>
                <w:rFonts w:ascii="PT Astra Serif" w:hAnsi="PT Astra Serif"/>
                <w:sz w:val="24"/>
                <w:szCs w:val="24"/>
                <w:lang w:eastAsia="ar-SA"/>
              </w:rPr>
              <w:t>-ноябрь), «Б</w:t>
            </w:r>
            <w:r w:rsidR="002D1CB0" w:rsidRPr="001522E1">
              <w:rPr>
                <w:rFonts w:ascii="PT Astra Serif" w:hAnsi="PT Astra Serif"/>
                <w:sz w:val="24"/>
                <w:szCs w:val="24"/>
                <w:lang w:eastAsia="ar-SA"/>
              </w:rPr>
              <w:t>езопасный Новый год!» (декабрь).  Также в сентябре</w:t>
            </w:r>
            <w:r>
              <w:rPr>
                <w:rFonts w:ascii="PT Astra Serif" w:hAnsi="PT Astra Serif"/>
                <w:sz w:val="24"/>
                <w:szCs w:val="24"/>
                <w:lang w:eastAsia="ar-SA"/>
              </w:rPr>
              <w:t>-октябре проверили все семьи, находящиеся в социально-опасном положении(14 семей)</w:t>
            </w:r>
            <w:r w:rsidR="002D1CB0" w:rsidRPr="001522E1">
              <w:rPr>
                <w:rFonts w:ascii="PT Astra Serif" w:hAnsi="PT Astra Serif"/>
                <w:sz w:val="24"/>
                <w:szCs w:val="24"/>
                <w:lang w:eastAsia="ar-SA"/>
              </w:rPr>
              <w:t xml:space="preserve"> </w:t>
            </w:r>
            <w:r>
              <w:rPr>
                <w:rFonts w:ascii="PT Astra Serif" w:hAnsi="PT Astra Serif"/>
                <w:sz w:val="24"/>
                <w:szCs w:val="24"/>
                <w:lang w:eastAsia="ar-SA"/>
              </w:rPr>
              <w:t xml:space="preserve"> с вручением памяток по технике пожарной безопасности</w:t>
            </w:r>
            <w:r w:rsidR="0060070C">
              <w:rPr>
                <w:rFonts w:ascii="PT Astra Serif" w:hAnsi="PT Astra Serif"/>
                <w:sz w:val="24"/>
                <w:szCs w:val="24"/>
                <w:lang w:eastAsia="ar-SA"/>
              </w:rPr>
              <w:t xml:space="preserve"> в быту. Всем родителям было рекомендовано приобрести  и установить индивидуальные дымовые извещатели.</w:t>
            </w:r>
          </w:p>
          <w:p w:rsidR="002D1CB0" w:rsidRPr="001522E1" w:rsidRDefault="002D1CB0" w:rsidP="0060070C">
            <w:pPr>
              <w:pStyle w:val="a3"/>
              <w:jc w:val="both"/>
              <w:rPr>
                <w:rFonts w:ascii="PT Astra Serif" w:eastAsia="Calibri" w:hAnsi="PT Astra Serif"/>
                <w:sz w:val="24"/>
                <w:szCs w:val="24"/>
                <w:lang w:eastAsia="en-US"/>
              </w:rPr>
            </w:pPr>
            <w:r w:rsidRPr="001522E1">
              <w:rPr>
                <w:rFonts w:ascii="PT Astra Serif" w:hAnsi="PT Astra Serif"/>
                <w:sz w:val="24"/>
                <w:szCs w:val="24"/>
              </w:rPr>
              <w:t>В ходе рейдов проведены беседы с родителями о надлежащем исполнении родительских обязанностей в отношении несовершеннолетних детей, об ответственности за нарушение прав ребенка. Проведены беседы по профилактике жестокого обращения, разъяснили ответственность родителей в соответствии с Уголовным кодексом РФ за жестокое обращение с детьми..</w:t>
            </w:r>
          </w:p>
          <w:p w:rsidR="002D1CB0" w:rsidRPr="0031213C" w:rsidRDefault="002D1CB0" w:rsidP="0031213C">
            <w:pPr>
              <w:pStyle w:val="a3"/>
              <w:jc w:val="both"/>
              <w:rPr>
                <w:rFonts w:ascii="PT Astra Serif" w:hAnsi="PT Astra Serif"/>
                <w:sz w:val="24"/>
                <w:szCs w:val="24"/>
                <w:lang w:eastAsia="ar-SA"/>
              </w:rPr>
            </w:pPr>
            <w:r w:rsidRPr="001522E1">
              <w:rPr>
                <w:rFonts w:ascii="PT Astra Serif" w:hAnsi="PT Astra Serif"/>
                <w:sz w:val="24"/>
                <w:szCs w:val="24"/>
              </w:rPr>
              <w:t>.</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2.2.8</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 проведении органами и учреждениями системы профилактики индивидуальной профилактической работы с несовершеннолетними, в т.ч. учитываемыми комиссиями, с которыми в соответствии с законодательством Саратовской области организуется и проводится соответствующая работа</w:t>
            </w:r>
          </w:p>
        </w:tc>
        <w:tc>
          <w:tcPr>
            <w:tcW w:w="8647" w:type="dxa"/>
            <w:shd w:val="clear" w:color="auto" w:fill="auto"/>
          </w:tcPr>
          <w:p w:rsidR="002D1CB0" w:rsidRPr="001522E1" w:rsidRDefault="002D1CB0" w:rsidP="0060070C">
            <w:pPr>
              <w:pStyle w:val="a3"/>
              <w:jc w:val="both"/>
              <w:rPr>
                <w:rFonts w:ascii="PT Astra Serif" w:hAnsi="PT Astra Serif"/>
                <w:sz w:val="24"/>
                <w:szCs w:val="24"/>
              </w:rPr>
            </w:pPr>
            <w:r w:rsidRPr="001522E1">
              <w:rPr>
                <w:rFonts w:ascii="PT Astra Serif" w:hAnsi="PT Astra Serif"/>
                <w:sz w:val="24"/>
                <w:szCs w:val="24"/>
              </w:rPr>
              <w:t xml:space="preserve">Одной из самых эффективных форм работы по профилактике правонарушений и преступлений среди несовершеннолетних является их вовлечение в </w:t>
            </w:r>
            <w:r w:rsidR="0060070C">
              <w:rPr>
                <w:rFonts w:ascii="PT Astra Serif" w:hAnsi="PT Astra Serif"/>
                <w:sz w:val="24"/>
                <w:szCs w:val="24"/>
              </w:rPr>
              <w:t xml:space="preserve">досуговую </w:t>
            </w:r>
            <w:r w:rsidRPr="001522E1">
              <w:rPr>
                <w:rFonts w:ascii="PT Astra Serif" w:hAnsi="PT Astra Serif"/>
                <w:sz w:val="24"/>
                <w:szCs w:val="24"/>
              </w:rPr>
              <w:t>деятельность. По данным управления образования привлечены к участию в деятельность кружков, секций все  несовершеннолетние обучающиеся, состоящие на  всех видах профилактического учета.</w:t>
            </w:r>
          </w:p>
        </w:tc>
      </w:tr>
      <w:tr w:rsidR="002D1CB0" w:rsidRPr="00512F6B" w:rsidTr="00BA11A5">
        <w:tc>
          <w:tcPr>
            <w:tcW w:w="1266"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2.2.9</w:t>
            </w:r>
          </w:p>
        </w:tc>
        <w:tc>
          <w:tcPr>
            <w:tcW w:w="5363" w:type="dxa"/>
            <w:shd w:val="clear" w:color="auto" w:fill="auto"/>
          </w:tcPr>
          <w:p w:rsidR="002D1CB0" w:rsidRPr="00622BCD" w:rsidRDefault="002D1CB0" w:rsidP="00BA11A5">
            <w:pPr>
              <w:spacing w:after="0" w:line="240" w:lineRule="auto"/>
              <w:jc w:val="both"/>
              <w:rPr>
                <w:rFonts w:ascii="PT Astra Serif" w:eastAsia="Calibri" w:hAnsi="PT Astra Serif"/>
                <w:sz w:val="24"/>
                <w:szCs w:val="24"/>
                <w:lang w:eastAsia="en-US"/>
              </w:rPr>
            </w:pPr>
            <w:r w:rsidRPr="00622BCD">
              <w:rPr>
                <w:rFonts w:ascii="PT Astra Serif" w:eastAsia="Calibri" w:hAnsi="PT Astra Serif"/>
                <w:sz w:val="24"/>
                <w:szCs w:val="24"/>
                <w:lang w:eastAsia="en-US"/>
              </w:rPr>
              <w:t>Информация о применении органами и учреждениями системы субъектов профилактики мер взыскания (статья 8.1 Федерального закона ФЗ-120)</w:t>
            </w:r>
          </w:p>
        </w:tc>
        <w:tc>
          <w:tcPr>
            <w:tcW w:w="8647" w:type="dxa"/>
            <w:shd w:val="clear" w:color="auto" w:fill="auto"/>
          </w:tcPr>
          <w:p w:rsidR="002D1CB0" w:rsidRPr="003B51BE" w:rsidRDefault="002D1CB0" w:rsidP="0060070C">
            <w:pPr>
              <w:pStyle w:val="a3"/>
              <w:jc w:val="both"/>
              <w:rPr>
                <w:rFonts w:ascii="PT Astra Serif" w:eastAsia="Calibri" w:hAnsi="PT Astra Serif"/>
                <w:sz w:val="24"/>
                <w:szCs w:val="24"/>
                <w:lang w:eastAsia="en-US"/>
              </w:rPr>
            </w:pPr>
            <w:r w:rsidRPr="003B51BE">
              <w:rPr>
                <w:rFonts w:ascii="PT Astra Serif" w:eastAsia="Calibri" w:hAnsi="PT Astra Serif"/>
                <w:sz w:val="24"/>
                <w:szCs w:val="24"/>
                <w:lang w:eastAsia="en-US"/>
              </w:rPr>
              <w:t xml:space="preserve">В </w:t>
            </w:r>
            <w:r w:rsidR="0060070C">
              <w:rPr>
                <w:rFonts w:ascii="PT Astra Serif" w:eastAsia="Calibri" w:hAnsi="PT Astra Serif"/>
                <w:sz w:val="24"/>
                <w:szCs w:val="24"/>
                <w:lang w:eastAsia="en-US"/>
              </w:rPr>
              <w:t xml:space="preserve">Дергачевском </w:t>
            </w:r>
            <w:r w:rsidRPr="003B51BE">
              <w:rPr>
                <w:rFonts w:ascii="PT Astra Serif" w:eastAsia="Calibri" w:hAnsi="PT Astra Serif"/>
                <w:sz w:val="24"/>
                <w:szCs w:val="24"/>
                <w:lang w:eastAsia="en-US"/>
              </w:rPr>
              <w:t>муниципальном районе данная мера взыскания не применяется</w:t>
            </w: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2.2.10</w:t>
            </w:r>
          </w:p>
        </w:tc>
        <w:tc>
          <w:tcPr>
            <w:tcW w:w="14010" w:type="dxa"/>
            <w:gridSpan w:val="2"/>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 xml:space="preserve">Информация об организации работы с детьми, вступившим в конфликт с законом (результаты анализа работы с нижеуказанными несовершеннолетними) </w:t>
            </w: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Примечание: информация аналитическая, а не статистическая</w:t>
            </w:r>
          </w:p>
          <w:p w:rsidR="002D1CB0" w:rsidRPr="00512F6B" w:rsidRDefault="002D1CB0" w:rsidP="00BA11A5">
            <w:pPr>
              <w:spacing w:after="0" w:line="240" w:lineRule="auto"/>
              <w:jc w:val="both"/>
              <w:rPr>
                <w:rFonts w:ascii="PT Astra Serif" w:eastAsia="Calibri" w:hAnsi="PT Astra Serif"/>
                <w:b/>
                <w:sz w:val="26"/>
                <w:szCs w:val="26"/>
                <w:lang w:eastAsia="en-US"/>
              </w:rPr>
            </w:pP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2.2.10.1</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обвиняемых или подозреваемых в совершении преступлений, в отношении которых избраны меры пресечения, предусмотренные Уголовно-процессуальным кодексов РФ</w:t>
            </w:r>
          </w:p>
        </w:tc>
        <w:tc>
          <w:tcPr>
            <w:tcW w:w="8647" w:type="dxa"/>
            <w:shd w:val="clear" w:color="auto" w:fill="auto"/>
          </w:tcPr>
          <w:p w:rsidR="002D1CB0" w:rsidRPr="00F44307" w:rsidRDefault="0060070C" w:rsidP="00BB0D19">
            <w:pPr>
              <w:pStyle w:val="a3"/>
              <w:jc w:val="both"/>
              <w:rPr>
                <w:rFonts w:ascii="PT Astra Serif" w:hAnsi="PT Astra Serif"/>
                <w:sz w:val="24"/>
                <w:szCs w:val="24"/>
              </w:rPr>
            </w:pPr>
            <w:r>
              <w:rPr>
                <w:rFonts w:ascii="PT Astra Serif" w:hAnsi="PT Astra Serif"/>
                <w:sz w:val="24"/>
                <w:szCs w:val="24"/>
              </w:rPr>
              <w:t>отсутствует</w:t>
            </w:r>
          </w:p>
        </w:tc>
      </w:tr>
      <w:tr w:rsidR="002D1CB0" w:rsidRPr="00512F6B" w:rsidTr="00A901E1">
        <w:trPr>
          <w:trHeight w:val="833"/>
        </w:trPr>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2.2.10.2</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отбывающих наказание в виде лишения свободы в воспитательных колониях</w:t>
            </w:r>
          </w:p>
        </w:tc>
        <w:tc>
          <w:tcPr>
            <w:tcW w:w="8647" w:type="dxa"/>
            <w:shd w:val="clear" w:color="auto" w:fill="auto"/>
          </w:tcPr>
          <w:p w:rsidR="002D1CB0" w:rsidRPr="00A901E1" w:rsidRDefault="0060070C" w:rsidP="0060070C">
            <w:pPr>
              <w:jc w:val="both"/>
              <w:rPr>
                <w:rFonts w:ascii="Times New Roman" w:hAnsi="Times New Roman" w:cs="Times New Roman"/>
                <w:sz w:val="24"/>
                <w:szCs w:val="24"/>
              </w:rPr>
            </w:pPr>
            <w:r>
              <w:rPr>
                <w:rFonts w:ascii="Times New Roman" w:hAnsi="Times New Roman" w:cs="Times New Roman"/>
                <w:sz w:val="24"/>
                <w:szCs w:val="24"/>
              </w:rPr>
              <w:t>отсутствует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2.2.10.3</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 xml:space="preserve">Информация о несовершеннолетних, условно-досрочно освобожденных от отбывания наказания, освобожденных от наказания вследствие акта об амнистии или в связи с помилованием </w:t>
            </w:r>
          </w:p>
        </w:tc>
        <w:tc>
          <w:tcPr>
            <w:tcW w:w="8647" w:type="dxa"/>
            <w:shd w:val="clear" w:color="auto" w:fill="auto"/>
          </w:tcPr>
          <w:p w:rsidR="002D1CB0" w:rsidRDefault="0060070C" w:rsidP="00CE6D57">
            <w:pPr>
              <w:jc w:val="both"/>
              <w:rPr>
                <w:rFonts w:ascii="Times New Roman" w:hAnsi="Times New Roman" w:cs="Times New Roman"/>
                <w:sz w:val="24"/>
                <w:szCs w:val="24"/>
              </w:rPr>
            </w:pPr>
            <w:r>
              <w:rPr>
                <w:rFonts w:ascii="Times New Roman" w:hAnsi="Times New Roman" w:cs="Times New Roman"/>
                <w:sz w:val="24"/>
                <w:szCs w:val="24"/>
              </w:rPr>
              <w:t>отсутствуе</w:t>
            </w:r>
            <w:r w:rsidR="002D1CB0">
              <w:rPr>
                <w:rFonts w:ascii="Times New Roman" w:hAnsi="Times New Roman" w:cs="Times New Roman"/>
                <w:sz w:val="24"/>
                <w:szCs w:val="24"/>
              </w:rPr>
              <w:t>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2.2.10.4</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tc>
        <w:tc>
          <w:tcPr>
            <w:tcW w:w="8647" w:type="dxa"/>
            <w:shd w:val="clear" w:color="auto" w:fill="auto"/>
          </w:tcPr>
          <w:p w:rsidR="002D1CB0" w:rsidRPr="00512F6B" w:rsidRDefault="0060070C" w:rsidP="00BA11A5">
            <w:pPr>
              <w:spacing w:after="0" w:line="240" w:lineRule="auto"/>
              <w:jc w:val="both"/>
              <w:rPr>
                <w:rFonts w:ascii="PT Astra Serif" w:eastAsia="Calibri" w:hAnsi="PT Astra Serif"/>
                <w:sz w:val="26"/>
                <w:szCs w:val="26"/>
                <w:lang w:eastAsia="en-US"/>
              </w:rPr>
            </w:pPr>
            <w:r>
              <w:rPr>
                <w:rFonts w:ascii="Times New Roman" w:hAnsi="Times New Roman" w:cs="Times New Roman"/>
                <w:sz w:val="24"/>
                <w:szCs w:val="24"/>
              </w:rPr>
              <w:t>отсутствуе</w:t>
            </w:r>
            <w:r w:rsidR="002D1CB0">
              <w:rPr>
                <w:rFonts w:ascii="Times New Roman" w:hAnsi="Times New Roman" w:cs="Times New Roman"/>
                <w:sz w:val="24"/>
                <w:szCs w:val="24"/>
              </w:rPr>
              <w:t>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2.2.10.5</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которым предоставлена отсрочка отбывания наказания или отсрочка исполнения приговора</w:t>
            </w:r>
          </w:p>
        </w:tc>
        <w:tc>
          <w:tcPr>
            <w:tcW w:w="8647" w:type="dxa"/>
            <w:shd w:val="clear" w:color="auto" w:fill="auto"/>
          </w:tcPr>
          <w:p w:rsidR="002D1CB0" w:rsidRPr="00512F6B" w:rsidRDefault="00B91130" w:rsidP="00BA11A5">
            <w:pPr>
              <w:spacing w:after="0" w:line="240" w:lineRule="auto"/>
              <w:jc w:val="both"/>
              <w:rPr>
                <w:rFonts w:ascii="PT Astra Serif" w:eastAsia="Calibri" w:hAnsi="PT Astra Serif"/>
                <w:sz w:val="26"/>
                <w:szCs w:val="26"/>
                <w:lang w:eastAsia="en-US"/>
              </w:rPr>
            </w:pPr>
            <w:r>
              <w:rPr>
                <w:rFonts w:ascii="Times New Roman" w:hAnsi="Times New Roman" w:cs="Times New Roman"/>
                <w:sz w:val="24"/>
                <w:szCs w:val="24"/>
              </w:rPr>
              <w:t>отсутствуе</w:t>
            </w:r>
            <w:r w:rsidR="002D1CB0">
              <w:rPr>
                <w:rFonts w:ascii="Times New Roman" w:hAnsi="Times New Roman" w:cs="Times New Roman"/>
                <w:sz w:val="24"/>
                <w:szCs w:val="24"/>
              </w:rPr>
              <w:t>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2.2.10.6</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освобожденных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находились в социально опасном положении и (или) нуждались в социальной помощи и (или) реабилитации</w:t>
            </w:r>
          </w:p>
        </w:tc>
        <w:tc>
          <w:tcPr>
            <w:tcW w:w="8647" w:type="dxa"/>
            <w:shd w:val="clear" w:color="auto" w:fill="auto"/>
          </w:tcPr>
          <w:p w:rsidR="002D1CB0" w:rsidRPr="00512F6B" w:rsidRDefault="00B91130" w:rsidP="00BA11A5">
            <w:pPr>
              <w:spacing w:after="0" w:line="240" w:lineRule="auto"/>
              <w:jc w:val="both"/>
              <w:rPr>
                <w:rFonts w:ascii="PT Astra Serif" w:eastAsia="Calibri" w:hAnsi="PT Astra Serif"/>
                <w:sz w:val="26"/>
                <w:szCs w:val="26"/>
                <w:lang w:eastAsia="en-US"/>
              </w:rPr>
            </w:pPr>
            <w:r>
              <w:rPr>
                <w:rFonts w:ascii="Times New Roman" w:hAnsi="Times New Roman" w:cs="Times New Roman"/>
                <w:sz w:val="24"/>
                <w:szCs w:val="24"/>
              </w:rPr>
              <w:t>отсутствуе</w:t>
            </w:r>
            <w:r w:rsidR="002D1CB0">
              <w:rPr>
                <w:rFonts w:ascii="Times New Roman" w:hAnsi="Times New Roman" w:cs="Times New Roman"/>
                <w:sz w:val="24"/>
                <w:szCs w:val="24"/>
              </w:rPr>
              <w:t>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2.2.10.7</w:t>
            </w:r>
          </w:p>
        </w:tc>
        <w:tc>
          <w:tcPr>
            <w:tcW w:w="5363"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осужденных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w:t>
            </w:r>
          </w:p>
        </w:tc>
        <w:tc>
          <w:tcPr>
            <w:tcW w:w="8647" w:type="dxa"/>
            <w:shd w:val="clear" w:color="auto" w:fill="auto"/>
          </w:tcPr>
          <w:p w:rsidR="002D1CB0" w:rsidRPr="00512F6B" w:rsidRDefault="00B91130" w:rsidP="00BA11A5">
            <w:pPr>
              <w:spacing w:after="0" w:line="240" w:lineRule="auto"/>
              <w:jc w:val="both"/>
              <w:rPr>
                <w:rFonts w:ascii="PT Astra Serif" w:eastAsia="Calibri" w:hAnsi="PT Astra Serif"/>
                <w:sz w:val="26"/>
                <w:szCs w:val="26"/>
                <w:lang w:eastAsia="en-US"/>
              </w:rPr>
            </w:pPr>
            <w:r>
              <w:rPr>
                <w:rFonts w:ascii="Times New Roman" w:hAnsi="Times New Roman" w:cs="Times New Roman"/>
                <w:sz w:val="24"/>
                <w:szCs w:val="24"/>
              </w:rPr>
              <w:t>отсутствуе</w:t>
            </w:r>
            <w:r w:rsidR="002D1CB0">
              <w:rPr>
                <w:rFonts w:ascii="Times New Roman" w:hAnsi="Times New Roman" w:cs="Times New Roman"/>
                <w:sz w:val="24"/>
                <w:szCs w:val="24"/>
              </w:rPr>
              <w:t>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2.2.10.8</w:t>
            </w:r>
          </w:p>
        </w:tc>
        <w:tc>
          <w:tcPr>
            <w:tcW w:w="5363" w:type="dxa"/>
            <w:shd w:val="clear" w:color="auto" w:fill="auto"/>
          </w:tcPr>
          <w:p w:rsidR="002D1CB0" w:rsidRPr="00726FBA" w:rsidRDefault="002D1CB0" w:rsidP="00726FBA">
            <w:pPr>
              <w:pStyle w:val="a3"/>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несовершеннолетних, осужденных условно, осужденными к обязательным работам, исправительным работам или иным мерам наказания, не связанным с лишением свободы</w:t>
            </w:r>
          </w:p>
        </w:tc>
        <w:tc>
          <w:tcPr>
            <w:tcW w:w="8647" w:type="dxa"/>
            <w:shd w:val="clear" w:color="auto" w:fill="auto"/>
          </w:tcPr>
          <w:p w:rsidR="002D1CB0" w:rsidRPr="00726FBA" w:rsidRDefault="00B91130" w:rsidP="00726FBA">
            <w:pPr>
              <w:pStyle w:val="a3"/>
              <w:jc w:val="both"/>
              <w:rPr>
                <w:rFonts w:ascii="PT Astra Serif" w:hAnsi="PT Astra Serif"/>
                <w:sz w:val="24"/>
                <w:szCs w:val="24"/>
                <w:bdr w:val="none" w:sz="0" w:space="0" w:color="auto" w:frame="1"/>
              </w:rPr>
            </w:pPr>
            <w:r>
              <w:rPr>
                <w:rFonts w:ascii="PT Astra Serif" w:hAnsi="PT Astra Serif"/>
                <w:sz w:val="24"/>
                <w:szCs w:val="24"/>
              </w:rPr>
              <w:t>отсутствует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2.2.10.9</w:t>
            </w:r>
          </w:p>
        </w:tc>
        <w:tc>
          <w:tcPr>
            <w:tcW w:w="5363" w:type="dxa"/>
            <w:shd w:val="clear" w:color="auto" w:fill="auto"/>
          </w:tcPr>
          <w:p w:rsidR="002D1CB0" w:rsidRPr="00726FBA" w:rsidRDefault="002D1CB0" w:rsidP="00726FBA">
            <w:pPr>
              <w:pStyle w:val="a3"/>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об обеспечении в отчетном периоде оказания помощи в трудовом и бытовом устройстве несовершеннолетних, освобождённых из учреждений уголовно-исполнительной системы либо вернувшихся из специальных учебно-воспитательных учреждений.</w:t>
            </w:r>
          </w:p>
        </w:tc>
        <w:tc>
          <w:tcPr>
            <w:tcW w:w="8647" w:type="dxa"/>
            <w:shd w:val="clear" w:color="auto" w:fill="auto"/>
          </w:tcPr>
          <w:p w:rsidR="002D1CB0" w:rsidRPr="00726FBA" w:rsidRDefault="00B91130" w:rsidP="00726FBA">
            <w:pPr>
              <w:pStyle w:val="a3"/>
              <w:jc w:val="both"/>
              <w:rPr>
                <w:rFonts w:ascii="PT Astra Serif" w:eastAsia="Calibri" w:hAnsi="PT Astra Serif"/>
                <w:sz w:val="24"/>
                <w:szCs w:val="24"/>
                <w:lang w:eastAsia="en-US"/>
              </w:rPr>
            </w:pPr>
            <w:r>
              <w:rPr>
                <w:rFonts w:ascii="PT Astra Serif" w:hAnsi="PT Astra Serif" w:cs="Times New Roman"/>
                <w:sz w:val="24"/>
                <w:szCs w:val="24"/>
              </w:rPr>
              <w:t>отсутствует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2.2.10.10</w:t>
            </w:r>
          </w:p>
        </w:tc>
        <w:tc>
          <w:tcPr>
            <w:tcW w:w="5363" w:type="dxa"/>
            <w:shd w:val="clear" w:color="auto" w:fill="auto"/>
          </w:tcPr>
          <w:p w:rsidR="002D1CB0" w:rsidRPr="00726FBA" w:rsidRDefault="002D1CB0" w:rsidP="00726FBA">
            <w:pPr>
              <w:pStyle w:val="a3"/>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взаимодействии с воспитательными колониями, специальными учебно-воспитательными учреждениями открытого и закрытого типа, в период нахождения в них несовершеннолетних</w:t>
            </w:r>
          </w:p>
        </w:tc>
        <w:tc>
          <w:tcPr>
            <w:tcW w:w="8647" w:type="dxa"/>
            <w:shd w:val="clear" w:color="auto" w:fill="auto"/>
          </w:tcPr>
          <w:p w:rsidR="002D1CB0" w:rsidRPr="00386F85" w:rsidRDefault="00B91130" w:rsidP="00386F85">
            <w:pPr>
              <w:pStyle w:val="a3"/>
              <w:jc w:val="both"/>
              <w:rPr>
                <w:rFonts w:ascii="Times New Roman" w:eastAsia="Calibri" w:hAnsi="Times New Roman" w:cs="Times New Roman"/>
                <w:sz w:val="24"/>
                <w:szCs w:val="24"/>
                <w:lang w:eastAsia="en-US"/>
              </w:rPr>
            </w:pPr>
            <w:r w:rsidRPr="00386F85">
              <w:rPr>
                <w:rFonts w:ascii="Times New Roman" w:hAnsi="Times New Roman" w:cs="Times New Roman"/>
                <w:bCs/>
                <w:sz w:val="24"/>
                <w:szCs w:val="24"/>
              </w:rPr>
              <w:t>отсутствует</w:t>
            </w:r>
          </w:p>
        </w:tc>
      </w:tr>
      <w:tr w:rsidR="002D1CB0" w:rsidRPr="00512F6B" w:rsidTr="00BA11A5">
        <w:tc>
          <w:tcPr>
            <w:tcW w:w="1266" w:type="dxa"/>
            <w:shd w:val="clear" w:color="auto" w:fill="auto"/>
          </w:tcPr>
          <w:p w:rsidR="002D1CB0" w:rsidRPr="00726FBA" w:rsidRDefault="002D1CB0" w:rsidP="00BA11A5">
            <w:pPr>
              <w:spacing w:after="0" w:line="240" w:lineRule="auto"/>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2.2.11</w:t>
            </w:r>
          </w:p>
        </w:tc>
        <w:tc>
          <w:tcPr>
            <w:tcW w:w="5363" w:type="dxa"/>
            <w:shd w:val="clear" w:color="auto" w:fill="auto"/>
          </w:tcPr>
          <w:p w:rsidR="002D1CB0" w:rsidRPr="00726FBA" w:rsidRDefault="002D1CB0" w:rsidP="00726FBA">
            <w:pPr>
              <w:pStyle w:val="a3"/>
              <w:jc w:val="both"/>
              <w:rPr>
                <w:rFonts w:ascii="PT Astra Serif" w:eastAsia="Calibri" w:hAnsi="PT Astra Serif"/>
                <w:sz w:val="24"/>
                <w:szCs w:val="24"/>
                <w:lang w:eastAsia="en-US"/>
              </w:rPr>
            </w:pPr>
            <w:r w:rsidRPr="00726FBA">
              <w:rPr>
                <w:rFonts w:ascii="PT Astra Serif" w:eastAsia="Calibri" w:hAnsi="PT Astra Serif"/>
                <w:sz w:val="24"/>
                <w:szCs w:val="24"/>
                <w:lang w:eastAsia="en-US"/>
              </w:rPr>
              <w:t>Информация о мероприятиях по профилактике употребления несовершеннолетними наркотических средств и психотропных веществ и включении их в программы реабилитации и ресоциализации наркопотребителей</w:t>
            </w:r>
          </w:p>
        </w:tc>
        <w:tc>
          <w:tcPr>
            <w:tcW w:w="8647" w:type="dxa"/>
            <w:shd w:val="clear" w:color="auto" w:fill="auto"/>
          </w:tcPr>
          <w:p w:rsidR="0037088B" w:rsidRPr="00386F85" w:rsidRDefault="0037088B" w:rsidP="00386F85">
            <w:pPr>
              <w:pStyle w:val="a5"/>
              <w:spacing w:after="0"/>
              <w:ind w:firstLine="851"/>
              <w:jc w:val="both"/>
              <w:rPr>
                <w:color w:val="000000"/>
                <w:u w:val="single"/>
                <w:shd w:val="clear" w:color="auto" w:fill="FFFFFF"/>
              </w:rPr>
            </w:pPr>
            <w:r w:rsidRPr="00386F85">
              <w:rPr>
                <w:color w:val="000000"/>
                <w:shd w:val="clear" w:color="auto" w:fill="FFFFFF"/>
              </w:rPr>
              <w:t>С целью формирования негативного отношения к потреблению наркотических средств и психотропных веществ, пропаганды здорового образа жизни в образовательных организациях Дергачевского района  в 2023 году проводились следующие мероприятия:</w:t>
            </w:r>
          </w:p>
          <w:p w:rsidR="0037088B" w:rsidRPr="00386F85" w:rsidRDefault="0037088B" w:rsidP="00386F85">
            <w:pPr>
              <w:pStyle w:val="a5"/>
              <w:spacing w:after="0"/>
              <w:jc w:val="both"/>
            </w:pPr>
            <w:r w:rsidRPr="00386F85">
              <w:t xml:space="preserve">- общероссийская акция «Сообщи, где торгуют смертью»; </w:t>
            </w:r>
          </w:p>
          <w:p w:rsidR="0037088B" w:rsidRPr="00386F85" w:rsidRDefault="0037088B" w:rsidP="00386F85">
            <w:pPr>
              <w:pStyle w:val="a5"/>
              <w:spacing w:after="0"/>
              <w:jc w:val="both"/>
              <w:rPr>
                <w:color w:val="000000"/>
              </w:rPr>
            </w:pPr>
            <w:r w:rsidRPr="00386F85">
              <w:t xml:space="preserve">- дистанционный </w:t>
            </w:r>
            <w:r w:rsidRPr="00386F85">
              <w:rPr>
                <w:color w:val="000000"/>
              </w:rPr>
              <w:t xml:space="preserve">конкурс социальной рекламы антинаркотической направленности и пропаганды здорового образа жизни «Спасем жизнь вместе» для учащихся в возрасте 14 - 17 лет. </w:t>
            </w:r>
          </w:p>
          <w:p w:rsidR="0037088B" w:rsidRPr="00386F85" w:rsidRDefault="0037088B" w:rsidP="00386F85">
            <w:pPr>
              <w:pStyle w:val="a5"/>
              <w:spacing w:after="0"/>
              <w:jc w:val="both"/>
              <w:rPr>
                <w:color w:val="222222"/>
              </w:rPr>
            </w:pPr>
            <w:r w:rsidRPr="00386F85">
              <w:t xml:space="preserve">- оперативно-профилактическая операция «Дети России – 2023» </w:t>
            </w:r>
            <w:r w:rsidRPr="00386F85">
              <w:rPr>
                <w:color w:val="222222"/>
              </w:rPr>
              <w:t xml:space="preserve">направленная на выявление, пресечение и профилактику правонарушений в сфере незаконного потребления и распространения наркотических, психотропных и сильнодействующих веществ среди несовершеннолетних. </w:t>
            </w:r>
          </w:p>
          <w:p w:rsidR="0037088B" w:rsidRPr="00386F85" w:rsidRDefault="0037088B" w:rsidP="00386F85">
            <w:pPr>
              <w:spacing w:line="240" w:lineRule="auto"/>
              <w:ind w:firstLine="567"/>
              <w:jc w:val="both"/>
              <w:rPr>
                <w:rFonts w:ascii="Times New Roman" w:hAnsi="Times New Roman" w:cs="Times New Roman"/>
                <w:sz w:val="24"/>
                <w:szCs w:val="24"/>
                <w:shd w:val="clear" w:color="auto" w:fill="FFFFFF"/>
              </w:rPr>
            </w:pPr>
            <w:r w:rsidRPr="00386F85">
              <w:rPr>
                <w:rFonts w:ascii="Times New Roman" w:eastAsia="Times New Roman" w:hAnsi="Times New Roman" w:cs="Times New Roman"/>
                <w:sz w:val="24"/>
                <w:szCs w:val="24"/>
                <w:shd w:val="clear" w:color="auto" w:fill="FFFFFF"/>
              </w:rPr>
              <w:t>11 сентября 2023 года в рамках Всероссийского Дня трезвости в образовательных организациях с целью популяризации здорового образа жизни, были  проведены классные часы «Мы за ЗОЖ», «Будьте здоровы!», «Говорят, а ты не слушай, говорят, а ты не верь» и  викторина «В здоровом теле – здоровый дух!».</w:t>
            </w:r>
          </w:p>
          <w:p w:rsidR="0037088B" w:rsidRPr="00386F85" w:rsidRDefault="0037088B" w:rsidP="00386F85">
            <w:pPr>
              <w:spacing w:line="240" w:lineRule="auto"/>
              <w:ind w:firstLine="567"/>
              <w:jc w:val="both"/>
              <w:rPr>
                <w:rFonts w:ascii="Times New Roman" w:hAnsi="Times New Roman" w:cs="Times New Roman"/>
                <w:sz w:val="24"/>
                <w:szCs w:val="24"/>
                <w:shd w:val="clear" w:color="auto" w:fill="FFFFFF"/>
              </w:rPr>
            </w:pPr>
            <w:r w:rsidRPr="00386F85">
              <w:rPr>
                <w:rFonts w:ascii="Times New Roman" w:hAnsi="Times New Roman" w:cs="Times New Roman"/>
                <w:sz w:val="24"/>
                <w:szCs w:val="24"/>
                <w:shd w:val="clear" w:color="auto" w:fill="FFFFFF"/>
              </w:rPr>
              <w:t>С</w:t>
            </w:r>
            <w:r w:rsidRPr="00386F85">
              <w:rPr>
                <w:rFonts w:ascii="Times New Roman" w:hAnsi="Times New Roman" w:cs="Times New Roman"/>
                <w:sz w:val="24"/>
                <w:szCs w:val="24"/>
              </w:rPr>
              <w:t xml:space="preserve"> </w:t>
            </w:r>
            <w:r w:rsidRPr="00386F85">
              <w:rPr>
                <w:rFonts w:ascii="Times New Roman" w:eastAsia="Times New Roman" w:hAnsi="Times New Roman" w:cs="Times New Roman"/>
                <w:sz w:val="24"/>
                <w:szCs w:val="24"/>
              </w:rPr>
              <w:t>8 по 30 ноября 2023 года</w:t>
            </w:r>
            <w:r w:rsidRPr="00386F85">
              <w:rPr>
                <w:rFonts w:ascii="Times New Roman" w:hAnsi="Times New Roman" w:cs="Times New Roman"/>
                <w:sz w:val="24"/>
                <w:szCs w:val="24"/>
              </w:rPr>
              <w:t xml:space="preserve"> в образовательных организациях прошел месячник по профилактике асоциальных явлений среди несовершеннолетних «Молодёжь за здоровый образ жизни». </w:t>
            </w:r>
            <w:r w:rsidRPr="00386F85">
              <w:rPr>
                <w:rFonts w:ascii="Times New Roman" w:hAnsi="Times New Roman" w:cs="Times New Roman"/>
                <w:sz w:val="24"/>
                <w:szCs w:val="24"/>
                <w:shd w:val="clear" w:color="auto" w:fill="FFFFFF"/>
              </w:rPr>
              <w:t>В течение месяца в образовательных организациях прошли циклы классных часов: «</w:t>
            </w:r>
            <w:r w:rsidRPr="00386F85">
              <w:rPr>
                <w:rFonts w:ascii="Times New Roman" w:hAnsi="Times New Roman" w:cs="Times New Roman"/>
                <w:sz w:val="24"/>
                <w:szCs w:val="24"/>
              </w:rPr>
              <w:t>Путешествие в страну вредных привычек»</w:t>
            </w:r>
            <w:r w:rsidRPr="00386F85">
              <w:rPr>
                <w:rFonts w:ascii="Times New Roman" w:hAnsi="Times New Roman" w:cs="Times New Roman"/>
                <w:sz w:val="24"/>
                <w:szCs w:val="24"/>
                <w:shd w:val="clear" w:color="auto" w:fill="FFFFFF"/>
              </w:rPr>
              <w:t>» 1-4 класс, Мы выбираем ЗОЖ» 1-6 классы;  «Вред табачного дыма»,</w:t>
            </w:r>
            <w:r w:rsidRPr="00386F85">
              <w:rPr>
                <w:rFonts w:ascii="Times New Roman" w:hAnsi="Times New Roman" w:cs="Times New Roman"/>
                <w:sz w:val="24"/>
                <w:szCs w:val="24"/>
              </w:rPr>
              <w:t xml:space="preserve"> «Жизнь над пропастью или здоровый образ жизни?» 6, 7 кл.; </w:t>
            </w:r>
            <w:r w:rsidRPr="00386F85">
              <w:rPr>
                <w:rFonts w:ascii="Times New Roman" w:hAnsi="Times New Roman" w:cs="Times New Roman"/>
                <w:sz w:val="24"/>
                <w:szCs w:val="24"/>
                <w:shd w:val="clear" w:color="auto" w:fill="FFFFFF"/>
              </w:rPr>
              <w:t xml:space="preserve">«Молодежь против наркотиков» 7-9 классы, </w:t>
            </w:r>
            <w:r w:rsidRPr="00386F85">
              <w:rPr>
                <w:rFonts w:ascii="Times New Roman" w:hAnsi="Times New Roman" w:cs="Times New Roman"/>
                <w:sz w:val="24"/>
                <w:szCs w:val="24"/>
              </w:rPr>
              <w:t>- «Самое дорогое у человека - жизнь» 7-9 классы, «Алкоголь и курение – враги растущего организма» 8, 9 классы;</w:t>
            </w:r>
            <w:r w:rsidRPr="00386F85">
              <w:rPr>
                <w:rFonts w:ascii="Times New Roman" w:hAnsi="Times New Roman" w:cs="Times New Roman"/>
                <w:sz w:val="24"/>
                <w:szCs w:val="24"/>
                <w:shd w:val="clear" w:color="auto" w:fill="FFFFFF"/>
              </w:rPr>
              <w:t xml:space="preserve"> «Спид и наркомания» 10-11 классы. </w:t>
            </w:r>
            <w:r w:rsidRPr="00386F85">
              <w:rPr>
                <w:rFonts w:ascii="Times New Roman" w:eastAsia="Times New Roman" w:hAnsi="Times New Roman" w:cs="Times New Roman"/>
                <w:sz w:val="24"/>
                <w:szCs w:val="24"/>
              </w:rPr>
              <w:t>В начальной школе прошли уроки здоровья «Вредные привычки». Во всех классах оформлены «Уголки здоровья», о</w:t>
            </w:r>
            <w:r w:rsidRPr="00386F85">
              <w:rPr>
                <w:rFonts w:ascii="Times New Roman" w:eastAsia="Times New Roman" w:hAnsi="Times New Roman" w:cs="Times New Roman"/>
                <w:sz w:val="24"/>
                <w:szCs w:val="24"/>
                <w:shd w:val="clear" w:color="auto" w:fill="FFFFFF"/>
              </w:rPr>
              <w:t xml:space="preserve">бновлены информационные стенды  о вреде табака, алкоголя и наркотиков «Жить без этого можно». </w:t>
            </w:r>
            <w:r w:rsidRPr="00386F85">
              <w:rPr>
                <w:rFonts w:ascii="Times New Roman" w:eastAsia="Times New Roman" w:hAnsi="Times New Roman" w:cs="Times New Roman"/>
                <w:sz w:val="24"/>
                <w:szCs w:val="24"/>
              </w:rPr>
              <w:t>Прошли спортивные игры,  физминутки, зарядки  «Движение – жизнь».</w:t>
            </w:r>
            <w:r w:rsidRPr="00386F85">
              <w:rPr>
                <w:rFonts w:ascii="Times New Roman" w:eastAsia="Times New Roman" w:hAnsi="Times New Roman" w:cs="Times New Roman"/>
                <w:sz w:val="24"/>
                <w:szCs w:val="24"/>
                <w:shd w:val="clear" w:color="auto" w:fill="FFFFFF"/>
              </w:rPr>
              <w:t xml:space="preserve"> </w:t>
            </w:r>
            <w:r w:rsidRPr="00386F85">
              <w:rPr>
                <w:rFonts w:ascii="Times New Roman" w:eastAsia="Times New Roman" w:hAnsi="Times New Roman" w:cs="Times New Roman"/>
                <w:iCs/>
                <w:sz w:val="24"/>
                <w:szCs w:val="24"/>
              </w:rPr>
              <w:t xml:space="preserve">Проведено анкетирование учащихся 7-11 классов на тему «Вредные привычки». </w:t>
            </w:r>
            <w:r w:rsidRPr="00386F85">
              <w:rPr>
                <w:rFonts w:ascii="Times New Roman" w:hAnsi="Times New Roman" w:cs="Times New Roman"/>
                <w:sz w:val="24"/>
                <w:szCs w:val="24"/>
              </w:rPr>
              <w:t xml:space="preserve">Проведен кинолекторий «Здоровое поколение XXI века» (профилактика наркомании, СПИДа, курения, алкоголизма). </w:t>
            </w:r>
            <w:r w:rsidRPr="00386F85">
              <w:rPr>
                <w:rFonts w:ascii="Times New Roman" w:hAnsi="Times New Roman" w:cs="Times New Roman"/>
                <w:spacing w:val="-2"/>
                <w:sz w:val="24"/>
                <w:szCs w:val="24"/>
              </w:rPr>
              <w:t>В рамках повышения психолого-педагогической компе</w:t>
            </w:r>
            <w:r w:rsidRPr="00386F85">
              <w:rPr>
                <w:rFonts w:ascii="Times New Roman" w:hAnsi="Times New Roman" w:cs="Times New Roman"/>
                <w:spacing w:val="13"/>
                <w:sz w:val="24"/>
                <w:szCs w:val="24"/>
              </w:rPr>
              <w:t xml:space="preserve">тентности родителей были организованы лекции, беседы, </w:t>
            </w:r>
            <w:r w:rsidRPr="00386F85">
              <w:rPr>
                <w:rFonts w:ascii="Times New Roman" w:hAnsi="Times New Roman" w:cs="Times New Roman"/>
                <w:sz w:val="24"/>
                <w:szCs w:val="24"/>
              </w:rPr>
              <w:t>родительские собрания на тему: «Здоровые дети - здоровая Россия», проведено анкетирование родителей.</w:t>
            </w:r>
          </w:p>
          <w:p w:rsidR="0037088B" w:rsidRPr="00386F85" w:rsidRDefault="0037088B" w:rsidP="00386F85">
            <w:pPr>
              <w:spacing w:line="240" w:lineRule="auto"/>
              <w:jc w:val="both"/>
              <w:rPr>
                <w:rFonts w:ascii="Times New Roman" w:hAnsi="Times New Roman" w:cs="Times New Roman"/>
                <w:sz w:val="24"/>
                <w:szCs w:val="24"/>
                <w:shd w:val="clear" w:color="auto" w:fill="FFFFFF"/>
              </w:rPr>
            </w:pPr>
            <w:r w:rsidRPr="00386F85">
              <w:rPr>
                <w:rFonts w:ascii="Times New Roman" w:hAnsi="Times New Roman" w:cs="Times New Roman"/>
                <w:bCs/>
                <w:sz w:val="24"/>
                <w:szCs w:val="24"/>
                <w:shd w:val="clear" w:color="auto" w:fill="FFFFFF"/>
              </w:rPr>
              <w:t>18 ноября в рамках Международного Дня борьбы с курением в</w:t>
            </w:r>
            <w:r w:rsidRPr="00386F85">
              <w:rPr>
                <w:rFonts w:ascii="Times New Roman" w:hAnsi="Times New Roman" w:cs="Times New Roman"/>
                <w:sz w:val="24"/>
                <w:szCs w:val="24"/>
                <w:shd w:val="clear" w:color="auto" w:fill="FFFFFF"/>
              </w:rPr>
              <w:t xml:space="preserve"> старших классах был организован просмотр слайдовой презентации «Чем заменить курение!», в ОО оформлены выставки рисунков «Молодежь против курения».  </w:t>
            </w:r>
          </w:p>
          <w:p w:rsidR="0037088B" w:rsidRPr="00386F85" w:rsidRDefault="0037088B" w:rsidP="00386F85">
            <w:pPr>
              <w:spacing w:line="240" w:lineRule="auto"/>
              <w:jc w:val="both"/>
              <w:rPr>
                <w:rFonts w:ascii="Times New Roman" w:hAnsi="Times New Roman" w:cs="Times New Roman"/>
                <w:sz w:val="24"/>
                <w:szCs w:val="24"/>
                <w:shd w:val="clear" w:color="auto" w:fill="FFFFFF"/>
              </w:rPr>
            </w:pPr>
            <w:r w:rsidRPr="00386F85">
              <w:rPr>
                <w:rFonts w:ascii="Times New Roman" w:hAnsi="Times New Roman" w:cs="Times New Roman"/>
                <w:bCs/>
                <w:sz w:val="24"/>
                <w:szCs w:val="24"/>
              </w:rPr>
              <w:t xml:space="preserve">В рамках всероссийской акции «Здоровый четверг» в образовательных организациях была </w:t>
            </w:r>
            <w:r w:rsidRPr="00386F85">
              <w:rPr>
                <w:rFonts w:ascii="Times New Roman" w:hAnsi="Times New Roman" w:cs="Times New Roman"/>
                <w:sz w:val="24"/>
                <w:szCs w:val="24"/>
                <w:shd w:val="clear" w:color="auto" w:fill="FFFFFF"/>
              </w:rPr>
              <w:t>проведена всероссийская зарядка. Обучающиеся продемонстрировали ряд простых физических упражнений с целью повысить уровень и культуру здорового образа жизни.</w:t>
            </w:r>
          </w:p>
          <w:p w:rsidR="0037088B" w:rsidRPr="00386F85" w:rsidRDefault="0037088B" w:rsidP="00386F85">
            <w:pPr>
              <w:spacing w:line="240" w:lineRule="auto"/>
              <w:ind w:firstLine="567"/>
              <w:jc w:val="both"/>
              <w:rPr>
                <w:rFonts w:ascii="Times New Roman" w:hAnsi="Times New Roman" w:cs="Times New Roman"/>
                <w:b/>
                <w:sz w:val="24"/>
                <w:szCs w:val="24"/>
              </w:rPr>
            </w:pPr>
            <w:r w:rsidRPr="00386F85">
              <w:rPr>
                <w:rFonts w:ascii="Times New Roman" w:eastAsia="Times New Roman" w:hAnsi="Times New Roman" w:cs="Times New Roman"/>
                <w:bCs/>
                <w:sz w:val="24"/>
                <w:szCs w:val="24"/>
                <w:shd w:val="clear" w:color="auto" w:fill="FFFFFF"/>
              </w:rPr>
              <w:t>В 2023 году социально-психологическое тестирование обучающихся на раннее выявление</w:t>
            </w:r>
            <w:r w:rsidRPr="00386F85">
              <w:rPr>
                <w:rFonts w:ascii="Times New Roman" w:eastAsia="Times New Roman" w:hAnsi="Times New Roman" w:cs="Times New Roman"/>
                <w:sz w:val="24"/>
                <w:szCs w:val="24"/>
              </w:rPr>
              <w:t xml:space="preserve"> немедицинского потребления наркотических средств и психотропных веществ, в среде обучающихся проводилось с 15 сентября по 15 октября 2023 года.</w:t>
            </w:r>
            <w:r w:rsidRPr="00386F85">
              <w:rPr>
                <w:rFonts w:ascii="Times New Roman" w:eastAsia="Times New Roman" w:hAnsi="Times New Roman" w:cs="Times New Roman"/>
                <w:bCs/>
                <w:sz w:val="24"/>
                <w:szCs w:val="24"/>
                <w:shd w:val="clear" w:color="auto" w:fill="FFFFFF"/>
              </w:rPr>
              <w:t xml:space="preserve"> В </w:t>
            </w:r>
            <w:r w:rsidRPr="00386F85">
              <w:rPr>
                <w:rFonts w:ascii="Times New Roman" w:hAnsi="Times New Roman" w:cs="Times New Roman"/>
                <w:sz w:val="24"/>
                <w:szCs w:val="24"/>
              </w:rPr>
              <w:t>социально-психологическом тестировании приняли участие 422 человека.</w:t>
            </w:r>
          </w:p>
          <w:p w:rsidR="0037088B" w:rsidRPr="00386F85" w:rsidRDefault="0037088B" w:rsidP="00386F85">
            <w:pPr>
              <w:pStyle w:val="af"/>
              <w:ind w:right="3" w:firstLine="567"/>
              <w:rPr>
                <w:b/>
                <w:sz w:val="24"/>
              </w:rPr>
            </w:pPr>
            <w:r w:rsidRPr="00386F85">
              <w:rPr>
                <w:sz w:val="24"/>
              </w:rPr>
              <w:t>Полученные</w:t>
            </w:r>
            <w:r w:rsidRPr="00386F85">
              <w:rPr>
                <w:spacing w:val="1"/>
                <w:sz w:val="24"/>
              </w:rPr>
              <w:t xml:space="preserve"> </w:t>
            </w:r>
            <w:r w:rsidRPr="00386F85">
              <w:rPr>
                <w:sz w:val="24"/>
              </w:rPr>
              <w:t>результаты</w:t>
            </w:r>
            <w:r w:rsidRPr="00386F85">
              <w:rPr>
                <w:spacing w:val="1"/>
                <w:sz w:val="24"/>
              </w:rPr>
              <w:t xml:space="preserve"> </w:t>
            </w:r>
            <w:r w:rsidRPr="00386F85">
              <w:rPr>
                <w:sz w:val="24"/>
              </w:rPr>
              <w:t>определяют</w:t>
            </w:r>
            <w:r w:rsidRPr="00386F85">
              <w:rPr>
                <w:spacing w:val="1"/>
                <w:sz w:val="24"/>
              </w:rPr>
              <w:t xml:space="preserve"> </w:t>
            </w:r>
            <w:r w:rsidRPr="00386F85">
              <w:rPr>
                <w:sz w:val="24"/>
              </w:rPr>
              <w:t>направленность</w:t>
            </w:r>
            <w:r w:rsidRPr="00386F85">
              <w:rPr>
                <w:spacing w:val="1"/>
                <w:sz w:val="24"/>
              </w:rPr>
              <w:t xml:space="preserve"> </w:t>
            </w:r>
            <w:r w:rsidRPr="00386F85">
              <w:rPr>
                <w:sz w:val="24"/>
              </w:rPr>
              <w:t>и</w:t>
            </w:r>
            <w:r w:rsidRPr="00386F85">
              <w:rPr>
                <w:spacing w:val="1"/>
                <w:sz w:val="24"/>
              </w:rPr>
              <w:t xml:space="preserve"> </w:t>
            </w:r>
            <w:r w:rsidRPr="00386F85">
              <w:rPr>
                <w:sz w:val="24"/>
              </w:rPr>
              <w:t>содержание</w:t>
            </w:r>
            <w:r w:rsidRPr="00386F85">
              <w:rPr>
                <w:spacing w:val="1"/>
                <w:sz w:val="24"/>
              </w:rPr>
              <w:t xml:space="preserve"> </w:t>
            </w:r>
            <w:r w:rsidRPr="00386F85">
              <w:rPr>
                <w:sz w:val="24"/>
              </w:rPr>
              <w:t>профилактической работы с обучающимися, позволяют оказывать им своевременную</w:t>
            </w:r>
            <w:r w:rsidRPr="00386F85">
              <w:rPr>
                <w:spacing w:val="1"/>
                <w:sz w:val="24"/>
              </w:rPr>
              <w:t xml:space="preserve"> </w:t>
            </w:r>
            <w:r w:rsidRPr="00386F85">
              <w:rPr>
                <w:sz w:val="24"/>
              </w:rPr>
              <w:t>адресную психолого-педагогическую помощь.</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2268"/>
              <w:gridCol w:w="2410"/>
              <w:gridCol w:w="2409"/>
            </w:tblGrid>
            <w:tr w:rsidR="0037088B" w:rsidRPr="00386F85" w:rsidTr="00B81BFF">
              <w:trPr>
                <w:trHeight w:val="300"/>
              </w:trPr>
              <w:tc>
                <w:tcPr>
                  <w:tcW w:w="2567" w:type="dxa"/>
                  <w:shd w:val="clear" w:color="auto" w:fill="auto"/>
                  <w:vAlign w:val="center"/>
                  <w:hideMark/>
                </w:tcPr>
                <w:p w:rsidR="0037088B" w:rsidRPr="00386F85" w:rsidRDefault="0037088B" w:rsidP="00386F85">
                  <w:pPr>
                    <w:spacing w:line="240" w:lineRule="auto"/>
                    <w:jc w:val="center"/>
                    <w:rPr>
                      <w:rFonts w:ascii="Times New Roman" w:eastAsia="Times New Roman" w:hAnsi="Times New Roman" w:cs="Times New Roman"/>
                      <w:b/>
                      <w:bCs/>
                      <w:sz w:val="24"/>
                      <w:szCs w:val="24"/>
                    </w:rPr>
                  </w:pPr>
                  <w:r w:rsidRPr="00386F85">
                    <w:rPr>
                      <w:rFonts w:ascii="Times New Roman" w:eastAsia="Times New Roman" w:hAnsi="Times New Roman" w:cs="Times New Roman"/>
                      <w:b/>
                      <w:bCs/>
                      <w:sz w:val="24"/>
                      <w:szCs w:val="24"/>
                    </w:rPr>
                    <w:t>Низкая вероятность</w:t>
                  </w:r>
                </w:p>
              </w:tc>
              <w:tc>
                <w:tcPr>
                  <w:tcW w:w="2268" w:type="dxa"/>
                  <w:shd w:val="clear" w:color="auto" w:fill="auto"/>
                  <w:vAlign w:val="center"/>
                  <w:hideMark/>
                </w:tcPr>
                <w:p w:rsidR="0037088B" w:rsidRPr="00386F85" w:rsidRDefault="0037088B" w:rsidP="00386F85">
                  <w:pPr>
                    <w:spacing w:line="240" w:lineRule="auto"/>
                    <w:jc w:val="center"/>
                    <w:rPr>
                      <w:rFonts w:ascii="Times New Roman" w:eastAsia="Times New Roman" w:hAnsi="Times New Roman" w:cs="Times New Roman"/>
                      <w:b/>
                      <w:bCs/>
                      <w:sz w:val="24"/>
                      <w:szCs w:val="24"/>
                    </w:rPr>
                  </w:pPr>
                  <w:r w:rsidRPr="00386F85">
                    <w:rPr>
                      <w:rFonts w:ascii="Times New Roman" w:eastAsia="Times New Roman" w:hAnsi="Times New Roman" w:cs="Times New Roman"/>
                      <w:b/>
                      <w:bCs/>
                      <w:sz w:val="24"/>
                      <w:szCs w:val="24"/>
                    </w:rPr>
                    <w:t>Средняя вероятность</w:t>
                  </w:r>
                </w:p>
              </w:tc>
              <w:tc>
                <w:tcPr>
                  <w:tcW w:w="2410" w:type="dxa"/>
                  <w:shd w:val="clear" w:color="auto" w:fill="auto"/>
                  <w:vAlign w:val="center"/>
                  <w:hideMark/>
                </w:tcPr>
                <w:p w:rsidR="0037088B" w:rsidRPr="00386F85" w:rsidRDefault="0037088B" w:rsidP="00386F85">
                  <w:pPr>
                    <w:spacing w:line="240" w:lineRule="auto"/>
                    <w:jc w:val="center"/>
                    <w:rPr>
                      <w:rFonts w:ascii="Times New Roman" w:eastAsia="Times New Roman" w:hAnsi="Times New Roman" w:cs="Times New Roman"/>
                      <w:b/>
                      <w:bCs/>
                      <w:sz w:val="24"/>
                      <w:szCs w:val="24"/>
                    </w:rPr>
                  </w:pPr>
                  <w:r w:rsidRPr="00386F85">
                    <w:rPr>
                      <w:rFonts w:ascii="Times New Roman" w:eastAsia="Times New Roman" w:hAnsi="Times New Roman" w:cs="Times New Roman"/>
                      <w:b/>
                      <w:bCs/>
                      <w:sz w:val="24"/>
                      <w:szCs w:val="24"/>
                    </w:rPr>
                    <w:t>Высокая вероятность</w:t>
                  </w:r>
                </w:p>
              </w:tc>
              <w:tc>
                <w:tcPr>
                  <w:tcW w:w="2409" w:type="dxa"/>
                  <w:shd w:val="clear" w:color="auto" w:fill="auto"/>
                  <w:vAlign w:val="center"/>
                  <w:hideMark/>
                </w:tcPr>
                <w:p w:rsidR="0037088B" w:rsidRPr="00386F85" w:rsidRDefault="0037088B" w:rsidP="00386F85">
                  <w:pPr>
                    <w:spacing w:line="240" w:lineRule="auto"/>
                    <w:jc w:val="center"/>
                    <w:rPr>
                      <w:rFonts w:ascii="Times New Roman" w:eastAsia="Times New Roman" w:hAnsi="Times New Roman" w:cs="Times New Roman"/>
                      <w:b/>
                      <w:bCs/>
                      <w:sz w:val="24"/>
                      <w:szCs w:val="24"/>
                    </w:rPr>
                  </w:pPr>
                  <w:r w:rsidRPr="00386F85">
                    <w:rPr>
                      <w:rFonts w:ascii="Times New Roman" w:eastAsia="Times New Roman" w:hAnsi="Times New Roman" w:cs="Times New Roman"/>
                      <w:b/>
                      <w:bCs/>
                      <w:sz w:val="24"/>
                      <w:szCs w:val="24"/>
                    </w:rPr>
                    <w:t>Высочайшая вероятность</w:t>
                  </w:r>
                </w:p>
              </w:tc>
            </w:tr>
            <w:tr w:rsidR="0037088B" w:rsidRPr="00386F85" w:rsidTr="00B81BFF">
              <w:trPr>
                <w:trHeight w:val="416"/>
              </w:trPr>
              <w:tc>
                <w:tcPr>
                  <w:tcW w:w="2567" w:type="dxa"/>
                  <w:shd w:val="clear" w:color="auto" w:fill="auto"/>
                  <w:vAlign w:val="bottom"/>
                  <w:hideMark/>
                </w:tcPr>
                <w:p w:rsidR="0037088B" w:rsidRPr="00386F85" w:rsidRDefault="0037088B" w:rsidP="00386F85">
                  <w:pPr>
                    <w:spacing w:line="240" w:lineRule="auto"/>
                    <w:jc w:val="center"/>
                    <w:rPr>
                      <w:rFonts w:ascii="Times New Roman" w:hAnsi="Times New Roman" w:cs="Times New Roman"/>
                      <w:b/>
                      <w:sz w:val="24"/>
                      <w:szCs w:val="24"/>
                    </w:rPr>
                  </w:pPr>
                  <w:r w:rsidRPr="00386F85">
                    <w:rPr>
                      <w:rFonts w:ascii="Times New Roman" w:hAnsi="Times New Roman" w:cs="Times New Roman"/>
                      <w:b/>
                      <w:sz w:val="24"/>
                      <w:szCs w:val="24"/>
                    </w:rPr>
                    <w:t>286</w:t>
                  </w:r>
                </w:p>
              </w:tc>
              <w:tc>
                <w:tcPr>
                  <w:tcW w:w="2268" w:type="dxa"/>
                  <w:shd w:val="clear" w:color="auto" w:fill="auto"/>
                  <w:vAlign w:val="bottom"/>
                  <w:hideMark/>
                </w:tcPr>
                <w:p w:rsidR="0037088B" w:rsidRPr="00386F85" w:rsidRDefault="0037088B" w:rsidP="00386F85">
                  <w:pPr>
                    <w:spacing w:line="240" w:lineRule="auto"/>
                    <w:jc w:val="center"/>
                    <w:rPr>
                      <w:rFonts w:ascii="Times New Roman" w:hAnsi="Times New Roman" w:cs="Times New Roman"/>
                      <w:b/>
                      <w:sz w:val="24"/>
                      <w:szCs w:val="24"/>
                    </w:rPr>
                  </w:pPr>
                  <w:r w:rsidRPr="00386F85">
                    <w:rPr>
                      <w:rFonts w:ascii="Times New Roman" w:hAnsi="Times New Roman" w:cs="Times New Roman"/>
                      <w:b/>
                      <w:sz w:val="24"/>
                      <w:szCs w:val="24"/>
                    </w:rPr>
                    <w:t>35</w:t>
                  </w:r>
                </w:p>
              </w:tc>
              <w:tc>
                <w:tcPr>
                  <w:tcW w:w="2410" w:type="dxa"/>
                  <w:shd w:val="clear" w:color="auto" w:fill="auto"/>
                  <w:vAlign w:val="bottom"/>
                  <w:hideMark/>
                </w:tcPr>
                <w:p w:rsidR="0037088B" w:rsidRPr="00386F85" w:rsidRDefault="0037088B" w:rsidP="00386F85">
                  <w:pPr>
                    <w:spacing w:line="240" w:lineRule="auto"/>
                    <w:jc w:val="center"/>
                    <w:rPr>
                      <w:rFonts w:ascii="Times New Roman" w:hAnsi="Times New Roman" w:cs="Times New Roman"/>
                      <w:b/>
                      <w:sz w:val="24"/>
                      <w:szCs w:val="24"/>
                    </w:rPr>
                  </w:pPr>
                  <w:r w:rsidRPr="00386F85">
                    <w:rPr>
                      <w:rFonts w:ascii="Times New Roman" w:hAnsi="Times New Roman" w:cs="Times New Roman"/>
                      <w:b/>
                      <w:sz w:val="24"/>
                      <w:szCs w:val="24"/>
                    </w:rPr>
                    <w:t>72</w:t>
                  </w:r>
                </w:p>
              </w:tc>
              <w:tc>
                <w:tcPr>
                  <w:tcW w:w="2409" w:type="dxa"/>
                  <w:shd w:val="clear" w:color="auto" w:fill="auto"/>
                  <w:vAlign w:val="bottom"/>
                  <w:hideMark/>
                </w:tcPr>
                <w:p w:rsidR="0037088B" w:rsidRPr="00386F85" w:rsidRDefault="0037088B" w:rsidP="00386F85">
                  <w:pPr>
                    <w:spacing w:line="240" w:lineRule="auto"/>
                    <w:jc w:val="center"/>
                    <w:rPr>
                      <w:rFonts w:ascii="Times New Roman" w:hAnsi="Times New Roman" w:cs="Times New Roman"/>
                      <w:b/>
                      <w:sz w:val="24"/>
                      <w:szCs w:val="24"/>
                    </w:rPr>
                  </w:pPr>
                  <w:r w:rsidRPr="00386F85">
                    <w:rPr>
                      <w:rFonts w:ascii="Times New Roman" w:hAnsi="Times New Roman" w:cs="Times New Roman"/>
                      <w:b/>
                      <w:sz w:val="24"/>
                      <w:szCs w:val="24"/>
                    </w:rPr>
                    <w:t>29</w:t>
                  </w:r>
                </w:p>
              </w:tc>
            </w:tr>
          </w:tbl>
          <w:p w:rsidR="0037088B" w:rsidRPr="00386F85" w:rsidRDefault="0037088B" w:rsidP="00386F85">
            <w:pPr>
              <w:pStyle w:val="af"/>
              <w:ind w:right="-2"/>
              <w:rPr>
                <w:sz w:val="24"/>
              </w:rPr>
            </w:pPr>
          </w:p>
          <w:p w:rsidR="0037088B" w:rsidRPr="00386F85" w:rsidRDefault="0037088B" w:rsidP="00386F85">
            <w:pPr>
              <w:pStyle w:val="af"/>
              <w:ind w:right="-2" w:firstLine="567"/>
              <w:rPr>
                <w:b/>
                <w:sz w:val="24"/>
              </w:rPr>
            </w:pPr>
            <w:r w:rsidRPr="00386F85">
              <w:rPr>
                <w:sz w:val="24"/>
              </w:rPr>
              <w:t>Социально-психологическое</w:t>
            </w:r>
            <w:r w:rsidRPr="00386F85">
              <w:rPr>
                <w:spacing w:val="1"/>
                <w:sz w:val="24"/>
              </w:rPr>
              <w:t xml:space="preserve"> </w:t>
            </w:r>
            <w:r w:rsidRPr="00386F85">
              <w:rPr>
                <w:sz w:val="24"/>
              </w:rPr>
              <w:t>тестирование</w:t>
            </w:r>
            <w:r w:rsidRPr="00386F85">
              <w:rPr>
                <w:spacing w:val="1"/>
                <w:sz w:val="24"/>
              </w:rPr>
              <w:t xml:space="preserve"> </w:t>
            </w:r>
            <w:r w:rsidRPr="00386F85">
              <w:rPr>
                <w:sz w:val="24"/>
              </w:rPr>
              <w:t>является</w:t>
            </w:r>
            <w:r w:rsidRPr="00386F85">
              <w:rPr>
                <w:spacing w:val="1"/>
                <w:sz w:val="24"/>
              </w:rPr>
              <w:t xml:space="preserve"> </w:t>
            </w:r>
            <w:r w:rsidRPr="00386F85">
              <w:rPr>
                <w:sz w:val="24"/>
              </w:rPr>
              <w:t>важным</w:t>
            </w:r>
            <w:r w:rsidRPr="00386F85">
              <w:rPr>
                <w:spacing w:val="1"/>
                <w:sz w:val="24"/>
              </w:rPr>
              <w:t xml:space="preserve"> </w:t>
            </w:r>
            <w:r w:rsidRPr="00386F85">
              <w:rPr>
                <w:sz w:val="24"/>
              </w:rPr>
              <w:t>элементом</w:t>
            </w:r>
            <w:r w:rsidRPr="00386F85">
              <w:rPr>
                <w:spacing w:val="1"/>
                <w:sz w:val="24"/>
              </w:rPr>
              <w:t xml:space="preserve"> </w:t>
            </w:r>
            <w:r w:rsidRPr="00386F85">
              <w:rPr>
                <w:sz w:val="24"/>
              </w:rPr>
              <w:t>воспитательной</w:t>
            </w:r>
            <w:r w:rsidRPr="00386F85">
              <w:rPr>
                <w:spacing w:val="1"/>
                <w:sz w:val="24"/>
              </w:rPr>
              <w:t xml:space="preserve"> </w:t>
            </w:r>
            <w:r w:rsidRPr="00386F85">
              <w:rPr>
                <w:sz w:val="24"/>
              </w:rPr>
              <w:t>работы</w:t>
            </w:r>
            <w:r w:rsidRPr="00386F85">
              <w:rPr>
                <w:spacing w:val="1"/>
                <w:sz w:val="24"/>
              </w:rPr>
              <w:t xml:space="preserve"> </w:t>
            </w:r>
            <w:r w:rsidRPr="00386F85">
              <w:rPr>
                <w:sz w:val="24"/>
              </w:rPr>
              <w:t>образовательной</w:t>
            </w:r>
            <w:r w:rsidRPr="00386F85">
              <w:rPr>
                <w:spacing w:val="1"/>
                <w:sz w:val="24"/>
              </w:rPr>
              <w:t xml:space="preserve"> </w:t>
            </w:r>
            <w:r w:rsidRPr="00386F85">
              <w:rPr>
                <w:sz w:val="24"/>
              </w:rPr>
              <w:t>организации,</w:t>
            </w:r>
            <w:r w:rsidRPr="00386F85">
              <w:rPr>
                <w:spacing w:val="1"/>
                <w:sz w:val="24"/>
              </w:rPr>
              <w:t xml:space="preserve"> </w:t>
            </w:r>
            <w:r w:rsidRPr="00386F85">
              <w:rPr>
                <w:sz w:val="24"/>
              </w:rPr>
              <w:t>обеспечивающей</w:t>
            </w:r>
            <w:r w:rsidRPr="00386F85">
              <w:rPr>
                <w:spacing w:val="1"/>
                <w:sz w:val="24"/>
              </w:rPr>
              <w:t xml:space="preserve"> </w:t>
            </w:r>
            <w:r w:rsidRPr="00386F85">
              <w:rPr>
                <w:sz w:val="24"/>
              </w:rPr>
              <w:t>системное</w:t>
            </w:r>
            <w:r w:rsidRPr="00386F85">
              <w:rPr>
                <w:spacing w:val="1"/>
                <w:sz w:val="24"/>
              </w:rPr>
              <w:t xml:space="preserve"> </w:t>
            </w:r>
            <w:r w:rsidRPr="00386F85">
              <w:rPr>
                <w:sz w:val="24"/>
              </w:rPr>
              <w:t>выявление</w:t>
            </w:r>
            <w:r w:rsidRPr="00386F85">
              <w:rPr>
                <w:spacing w:val="1"/>
                <w:sz w:val="24"/>
              </w:rPr>
              <w:t xml:space="preserve"> </w:t>
            </w:r>
            <w:r w:rsidRPr="00386F85">
              <w:rPr>
                <w:sz w:val="24"/>
              </w:rPr>
              <w:t>обучающихся,</w:t>
            </w:r>
            <w:r w:rsidRPr="00386F85">
              <w:rPr>
                <w:spacing w:val="1"/>
                <w:sz w:val="24"/>
              </w:rPr>
              <w:t xml:space="preserve"> </w:t>
            </w:r>
            <w:r w:rsidRPr="00386F85">
              <w:rPr>
                <w:sz w:val="24"/>
              </w:rPr>
              <w:t>находящихся</w:t>
            </w:r>
            <w:r w:rsidRPr="00386F85">
              <w:rPr>
                <w:spacing w:val="1"/>
                <w:sz w:val="24"/>
              </w:rPr>
              <w:t xml:space="preserve"> </w:t>
            </w:r>
            <w:r w:rsidRPr="00386F85">
              <w:rPr>
                <w:sz w:val="24"/>
              </w:rPr>
              <w:t>в</w:t>
            </w:r>
            <w:r w:rsidRPr="00386F85">
              <w:rPr>
                <w:spacing w:val="1"/>
                <w:sz w:val="24"/>
              </w:rPr>
              <w:t xml:space="preserve"> </w:t>
            </w:r>
            <w:r w:rsidRPr="00386F85">
              <w:rPr>
                <w:sz w:val="24"/>
              </w:rPr>
              <w:t>рискогенных</w:t>
            </w:r>
            <w:r w:rsidRPr="00386F85">
              <w:rPr>
                <w:spacing w:val="1"/>
                <w:sz w:val="24"/>
              </w:rPr>
              <w:t xml:space="preserve"> </w:t>
            </w:r>
            <w:r w:rsidRPr="00386F85">
              <w:rPr>
                <w:sz w:val="24"/>
              </w:rPr>
              <w:t>условиях, и проведение с ними соответствующей профилактической, коррекционной</w:t>
            </w:r>
            <w:r w:rsidRPr="00386F85">
              <w:rPr>
                <w:spacing w:val="1"/>
                <w:sz w:val="24"/>
              </w:rPr>
              <w:t xml:space="preserve"> </w:t>
            </w:r>
            <w:r w:rsidRPr="00386F85">
              <w:rPr>
                <w:sz w:val="24"/>
              </w:rPr>
              <w:t>работы.</w:t>
            </w:r>
          </w:p>
          <w:p w:rsidR="002D1CB0" w:rsidRPr="00386F85" w:rsidRDefault="002D1CB0" w:rsidP="00386F85">
            <w:pPr>
              <w:pStyle w:val="a3"/>
              <w:jc w:val="both"/>
              <w:rPr>
                <w:rFonts w:ascii="Times New Roman" w:eastAsia="Calibri" w:hAnsi="Times New Roman" w:cs="Times New Roman"/>
                <w:sz w:val="24"/>
                <w:szCs w:val="24"/>
              </w:rPr>
            </w:pPr>
            <w:r w:rsidRPr="00386F85">
              <w:rPr>
                <w:rFonts w:ascii="Times New Roman" w:eastAsia="Calibri" w:hAnsi="Times New Roman" w:cs="Times New Roman"/>
                <w:sz w:val="24"/>
                <w:szCs w:val="24"/>
              </w:rPr>
              <w:t xml:space="preserve">. </w:t>
            </w:r>
          </w:p>
        </w:tc>
      </w:tr>
      <w:tr w:rsidR="002D1CB0" w:rsidRPr="00512F6B" w:rsidTr="00BA11A5">
        <w:tc>
          <w:tcPr>
            <w:tcW w:w="1266" w:type="dxa"/>
            <w:shd w:val="clear" w:color="auto" w:fill="auto"/>
          </w:tcPr>
          <w:p w:rsidR="002D1CB0" w:rsidRPr="00430D2F" w:rsidRDefault="002D1CB0" w:rsidP="00430D2F">
            <w:pPr>
              <w:pStyle w:val="a3"/>
              <w:jc w:val="both"/>
              <w:rPr>
                <w:rFonts w:ascii="PT Astra Serif" w:eastAsia="Calibri" w:hAnsi="PT Astra Serif"/>
                <w:sz w:val="24"/>
                <w:szCs w:val="24"/>
                <w:lang w:eastAsia="en-US"/>
              </w:rPr>
            </w:pPr>
            <w:r w:rsidRPr="00430D2F">
              <w:rPr>
                <w:rFonts w:ascii="PT Astra Serif" w:eastAsia="Calibri" w:hAnsi="PT Astra Serif"/>
                <w:sz w:val="24"/>
                <w:szCs w:val="24"/>
                <w:lang w:eastAsia="en-US"/>
              </w:rPr>
              <w:t>2.2.12</w:t>
            </w:r>
          </w:p>
        </w:tc>
        <w:tc>
          <w:tcPr>
            <w:tcW w:w="5363" w:type="dxa"/>
            <w:shd w:val="clear" w:color="auto" w:fill="auto"/>
          </w:tcPr>
          <w:p w:rsidR="002D1CB0" w:rsidRPr="00430D2F" w:rsidRDefault="002D1CB0" w:rsidP="00430D2F">
            <w:pPr>
              <w:pStyle w:val="a3"/>
              <w:jc w:val="both"/>
              <w:rPr>
                <w:rFonts w:ascii="PT Astra Serif" w:eastAsia="Calibri" w:hAnsi="PT Astra Serif"/>
                <w:sz w:val="24"/>
                <w:szCs w:val="24"/>
                <w:lang w:eastAsia="en-US"/>
              </w:rPr>
            </w:pPr>
            <w:r w:rsidRPr="00430D2F">
              <w:rPr>
                <w:rFonts w:ascii="PT Astra Serif" w:eastAsia="Calibri" w:hAnsi="PT Astra Serif"/>
                <w:sz w:val="24"/>
                <w:szCs w:val="24"/>
                <w:lang w:eastAsia="en-US"/>
              </w:rPr>
              <w:t>Информация о реализации мероприятий по профилактике безнадзорности и правонарушений несовершеннолетних, предусмотренных региональными (муниципальными) программами</w:t>
            </w:r>
          </w:p>
        </w:tc>
        <w:tc>
          <w:tcPr>
            <w:tcW w:w="8647" w:type="dxa"/>
            <w:shd w:val="clear" w:color="auto" w:fill="auto"/>
          </w:tcPr>
          <w:p w:rsidR="0037088B" w:rsidRPr="00386F85" w:rsidRDefault="0037088B" w:rsidP="00386F85">
            <w:pPr>
              <w:pStyle w:val="aa"/>
              <w:spacing w:line="240" w:lineRule="auto"/>
              <w:ind w:left="0"/>
              <w:jc w:val="both"/>
              <w:rPr>
                <w:rFonts w:ascii="Times New Roman" w:hAnsi="Times New Roman"/>
                <w:sz w:val="24"/>
                <w:szCs w:val="24"/>
              </w:rPr>
            </w:pPr>
            <w:r w:rsidRPr="00386F85">
              <w:rPr>
                <w:rFonts w:ascii="Times New Roman" w:hAnsi="Times New Roman"/>
                <w:sz w:val="24"/>
                <w:szCs w:val="24"/>
              </w:rPr>
              <w:t xml:space="preserve">На территории Дергачевского муниципального района реализуются мероприятия муниципальной программы «Комплексные меры профилактики правонарушений </w:t>
            </w:r>
          </w:p>
          <w:p w:rsidR="0037088B" w:rsidRPr="00386F85" w:rsidRDefault="0037088B" w:rsidP="00386F85">
            <w:pPr>
              <w:pStyle w:val="aa"/>
              <w:spacing w:line="240" w:lineRule="auto"/>
              <w:ind w:left="0"/>
              <w:jc w:val="both"/>
              <w:rPr>
                <w:rFonts w:ascii="Times New Roman" w:hAnsi="Times New Roman"/>
                <w:sz w:val="24"/>
                <w:szCs w:val="24"/>
              </w:rPr>
            </w:pPr>
            <w:r w:rsidRPr="00386F85">
              <w:rPr>
                <w:rFonts w:ascii="Times New Roman" w:hAnsi="Times New Roman"/>
                <w:sz w:val="24"/>
                <w:szCs w:val="24"/>
              </w:rPr>
              <w:t>на территории Дергачевского района на 2022-2024г.г.»</w:t>
            </w:r>
          </w:p>
          <w:p w:rsidR="0037088B" w:rsidRPr="00386F85" w:rsidRDefault="0037088B" w:rsidP="00386F85">
            <w:pPr>
              <w:shd w:val="clear" w:color="auto" w:fill="FFFFFF"/>
              <w:spacing w:line="240" w:lineRule="auto"/>
              <w:rPr>
                <w:rFonts w:ascii="Times New Roman" w:hAnsi="Times New Roman" w:cs="Times New Roman"/>
                <w:sz w:val="24"/>
                <w:szCs w:val="24"/>
              </w:rPr>
            </w:pPr>
            <w:r w:rsidRPr="00386F85">
              <w:rPr>
                <w:rFonts w:ascii="Times New Roman" w:hAnsi="Times New Roman" w:cs="Times New Roman"/>
                <w:sz w:val="24"/>
                <w:szCs w:val="24"/>
              </w:rPr>
              <w:t xml:space="preserve">В муниципальной программе п.п.2.4.1обозначен как «Профилактика правонарушений несовершеннолетних и молодёжи.» </w:t>
            </w:r>
          </w:p>
          <w:p w:rsidR="0037088B" w:rsidRPr="00386F85" w:rsidRDefault="0037088B" w:rsidP="00386F85">
            <w:pPr>
              <w:pStyle w:val="1"/>
              <w:tabs>
                <w:tab w:val="left" w:pos="5275"/>
                <w:tab w:val="left" w:pos="8443"/>
              </w:tabs>
              <w:ind w:firstLine="860"/>
              <w:jc w:val="both"/>
              <w:rPr>
                <w:sz w:val="24"/>
                <w:szCs w:val="24"/>
              </w:rPr>
            </w:pPr>
            <w:r w:rsidRPr="00386F85">
              <w:rPr>
                <w:sz w:val="24"/>
                <w:szCs w:val="24"/>
              </w:rPr>
              <w:t>Деятельность управления образования по профилактике безнадзорности и правонарушений несовершеннолетних ведётся планомерно и системно при взаимодействии с субъектами системы профилактики.</w:t>
            </w:r>
          </w:p>
          <w:p w:rsidR="0037088B" w:rsidRPr="00386F85" w:rsidRDefault="0037088B" w:rsidP="00386F85">
            <w:pPr>
              <w:shd w:val="clear" w:color="auto" w:fill="FFFFFF"/>
              <w:spacing w:line="240" w:lineRule="auto"/>
              <w:ind w:firstLine="567"/>
              <w:jc w:val="both"/>
              <w:rPr>
                <w:rFonts w:ascii="Times New Roman" w:hAnsi="Times New Roman" w:cs="Times New Roman"/>
                <w:color w:val="181818"/>
                <w:sz w:val="24"/>
                <w:szCs w:val="24"/>
              </w:rPr>
            </w:pPr>
            <w:r w:rsidRPr="00386F85">
              <w:rPr>
                <w:rFonts w:ascii="Times New Roman" w:hAnsi="Times New Roman" w:cs="Times New Roman"/>
                <w:color w:val="181818"/>
                <w:sz w:val="24"/>
                <w:szCs w:val="24"/>
              </w:rPr>
              <w:t xml:space="preserve">С несовершеннолетними подростками проводится планомерная целенаправленная работа, обеспечивающая коррекцию поведения. Индивидуальная профилактическая работа с несовершеннолетними и их родителями или с законными представителями проводится путем разработки и реализации индивидуальных планов работы с несовершеннолетними и их семьями. </w:t>
            </w:r>
          </w:p>
          <w:p w:rsidR="0037088B" w:rsidRPr="00386F85" w:rsidRDefault="0037088B" w:rsidP="00386F85">
            <w:pPr>
              <w:tabs>
                <w:tab w:val="left" w:pos="6450"/>
              </w:tabs>
              <w:autoSpaceDE w:val="0"/>
              <w:autoSpaceDN w:val="0"/>
              <w:adjustRightInd w:val="0"/>
              <w:spacing w:line="240" w:lineRule="auto"/>
              <w:ind w:firstLine="567"/>
              <w:jc w:val="both"/>
              <w:rPr>
                <w:rFonts w:ascii="Times New Roman" w:eastAsia="Calibri" w:hAnsi="Times New Roman" w:cs="Times New Roman"/>
                <w:sz w:val="24"/>
                <w:szCs w:val="24"/>
              </w:rPr>
            </w:pPr>
            <w:r w:rsidRPr="00386F85">
              <w:rPr>
                <w:rFonts w:ascii="Times New Roman" w:hAnsi="Times New Roman" w:cs="Times New Roman"/>
                <w:sz w:val="24"/>
                <w:szCs w:val="24"/>
              </w:rPr>
              <w:t xml:space="preserve">В 2023 год обеспечивалась 100 % внеурочная занятость детей и подростков, состоящих на всех видах профилактического учета в социально-значимых, спортивных, технических и других творческих объединениях, кружках, клубах, секциях. </w:t>
            </w:r>
          </w:p>
          <w:p w:rsidR="0037088B" w:rsidRPr="00386F85" w:rsidRDefault="0037088B" w:rsidP="00386F85">
            <w:pPr>
              <w:pStyle w:val="1"/>
              <w:ind w:firstLine="0"/>
              <w:jc w:val="both"/>
              <w:rPr>
                <w:sz w:val="24"/>
                <w:szCs w:val="24"/>
              </w:rPr>
            </w:pPr>
            <w:r w:rsidRPr="00386F85">
              <w:rPr>
                <w:iCs/>
                <w:sz w:val="24"/>
                <w:szCs w:val="24"/>
                <w:shd w:val="clear" w:color="auto" w:fill="FFFFFF"/>
              </w:rPr>
              <w:t>Ежемесячно в обще</w:t>
            </w:r>
            <w:r w:rsidRPr="00386F85">
              <w:rPr>
                <w:sz w:val="24"/>
                <w:szCs w:val="24"/>
                <w:shd w:val="clear" w:color="auto" w:fill="FFFFFF"/>
              </w:rPr>
              <w:t xml:space="preserve">образовательных организациях проводились мероприятия по пропаганде здорового образа жизни, профилактике алкоголизма, табакокурения, наркомании, ВИЧ-инфекции через беседы, классные часы, лекции, круглые столы, викторины, деловые и ролевые игры, диспуты, конкурсы. Так в 2023 году в школах было проведено 65 дней здоровья, 386 классных часов направленных на профилактику асоциальных явлений на правовое просвещение, проведено 69 бесед с участием правоохранительных органов и 22 с участием медицинских работников. </w:t>
            </w:r>
          </w:p>
          <w:p w:rsidR="0037088B" w:rsidRPr="00386F85" w:rsidRDefault="0037088B" w:rsidP="00386F85">
            <w:pPr>
              <w:spacing w:line="240" w:lineRule="auto"/>
              <w:ind w:firstLine="567"/>
              <w:jc w:val="both"/>
              <w:rPr>
                <w:rFonts w:ascii="Times New Roman" w:hAnsi="Times New Roman" w:cs="Times New Roman"/>
                <w:sz w:val="24"/>
                <w:szCs w:val="24"/>
              </w:rPr>
            </w:pPr>
            <w:r w:rsidRPr="00386F85">
              <w:rPr>
                <w:rFonts w:ascii="Times New Roman" w:hAnsi="Times New Roman" w:cs="Times New Roman"/>
                <w:sz w:val="24"/>
                <w:szCs w:val="24"/>
              </w:rPr>
              <w:t xml:space="preserve">С целью профилактики правонарушений ведется работа с обучающимися через:  классные часы; внеклассные мероприятия; индивидуальные беседы; дополнительное образование и внеурочную деятельность; организацию летнего отдых и занятости. </w:t>
            </w:r>
          </w:p>
          <w:p w:rsidR="0037088B" w:rsidRPr="00386F85" w:rsidRDefault="0037088B" w:rsidP="00386F85">
            <w:pPr>
              <w:pStyle w:val="1"/>
              <w:ind w:firstLine="0"/>
              <w:jc w:val="both"/>
              <w:rPr>
                <w:sz w:val="24"/>
                <w:szCs w:val="24"/>
              </w:rPr>
            </w:pPr>
            <w:r w:rsidRPr="00386F85">
              <w:rPr>
                <w:sz w:val="24"/>
                <w:szCs w:val="24"/>
              </w:rPr>
              <w:t xml:space="preserve">В каждом общеобразовательном учреждении организована работа школьных кружков и секций, занятий внеурочной деятельности, обучающиеся записаны в кружки и секции по интересам. </w:t>
            </w:r>
          </w:p>
          <w:p w:rsidR="0037088B" w:rsidRPr="00AC26F9" w:rsidRDefault="0037088B" w:rsidP="00386F85">
            <w:pPr>
              <w:tabs>
                <w:tab w:val="left" w:pos="-360"/>
              </w:tabs>
              <w:spacing w:line="240" w:lineRule="auto"/>
              <w:ind w:firstLine="567"/>
              <w:jc w:val="both"/>
              <w:rPr>
                <w:rFonts w:ascii="Times New Roman" w:hAnsi="Times New Roman" w:cs="Times New Roman"/>
                <w:sz w:val="24"/>
                <w:szCs w:val="24"/>
              </w:rPr>
            </w:pPr>
            <w:r w:rsidRPr="00386F85">
              <w:rPr>
                <w:rFonts w:ascii="Times New Roman" w:hAnsi="Times New Roman" w:cs="Times New Roman"/>
                <w:sz w:val="24"/>
                <w:szCs w:val="24"/>
              </w:rPr>
              <w:t>На протяжении учебного года по графику продолжались дежурства учительско</w:t>
            </w:r>
            <w:r w:rsidRPr="00AC26F9">
              <w:rPr>
                <w:rFonts w:ascii="Times New Roman" w:hAnsi="Times New Roman" w:cs="Times New Roman"/>
                <w:sz w:val="24"/>
                <w:szCs w:val="24"/>
              </w:rPr>
              <w:t xml:space="preserve"> - родительского патруля в вечернее время.</w:t>
            </w:r>
          </w:p>
          <w:p w:rsidR="0037088B" w:rsidRPr="00AC26F9" w:rsidRDefault="0037088B" w:rsidP="0037088B">
            <w:pPr>
              <w:tabs>
                <w:tab w:val="left" w:pos="-360"/>
              </w:tabs>
              <w:ind w:firstLine="567"/>
              <w:jc w:val="both"/>
              <w:rPr>
                <w:rFonts w:ascii="Times New Roman" w:hAnsi="Times New Roman" w:cs="Times New Roman"/>
                <w:sz w:val="24"/>
                <w:szCs w:val="24"/>
              </w:rPr>
            </w:pPr>
            <w:r w:rsidRPr="00AC26F9">
              <w:rPr>
                <w:rFonts w:ascii="Times New Roman" w:hAnsi="Times New Roman" w:cs="Times New Roman"/>
                <w:sz w:val="24"/>
                <w:szCs w:val="24"/>
              </w:rPr>
              <w:t>Информация о проведенной работе по профилактике наркомании и пропаганде здорового образа жизни среди учащихся своевременно отражалась на сайтах школ.</w:t>
            </w:r>
          </w:p>
          <w:p w:rsidR="0037088B" w:rsidRPr="00AC26F9" w:rsidRDefault="0037088B" w:rsidP="0037088B">
            <w:pPr>
              <w:tabs>
                <w:tab w:val="left" w:pos="-360"/>
              </w:tabs>
              <w:ind w:firstLine="567"/>
              <w:jc w:val="both"/>
              <w:rPr>
                <w:rFonts w:ascii="Times New Roman" w:hAnsi="Times New Roman" w:cs="Times New Roman"/>
                <w:sz w:val="24"/>
                <w:szCs w:val="24"/>
              </w:rPr>
            </w:pPr>
            <w:r w:rsidRPr="00AC26F9">
              <w:rPr>
                <w:rFonts w:ascii="Times New Roman" w:hAnsi="Times New Roman" w:cs="Times New Roman"/>
                <w:sz w:val="24"/>
                <w:szCs w:val="24"/>
              </w:rPr>
              <w:t>В целях профилактики правонарушений и обеспечения занятости в течение летнего периода была организована работа с детьми, находящимися в ТЖС и детьми из семей, находящихся в социально опасном положении. На всех детей данной категории были составлены карты летней занятости. Со стороны социальных педагогов, классных руководителей осуществлялся контроль за этими детьми в период летних каникул.</w:t>
            </w:r>
          </w:p>
          <w:p w:rsidR="0037088B" w:rsidRPr="00AC26F9" w:rsidRDefault="0037088B" w:rsidP="00386F85">
            <w:pPr>
              <w:pStyle w:val="1"/>
              <w:ind w:firstLine="0"/>
              <w:jc w:val="both"/>
              <w:rPr>
                <w:sz w:val="24"/>
                <w:szCs w:val="24"/>
              </w:rPr>
            </w:pPr>
            <w:r w:rsidRPr="00AC26F9">
              <w:rPr>
                <w:sz w:val="24"/>
                <w:szCs w:val="24"/>
              </w:rPr>
              <w:t xml:space="preserve">Ежемесячно в общеобразовательных организациях проводится  </w:t>
            </w:r>
            <w:r w:rsidRPr="00AC26F9">
              <w:rPr>
                <w:sz w:val="24"/>
                <w:szCs w:val="24"/>
                <w:shd w:val="clear" w:color="auto" w:fill="FFFFFF"/>
              </w:rPr>
              <w:t>каждую третью пятницу месяца акция «Единый день профилактики безнадзорности и правонарушений несовершеннолетних». В данной Акции принимают участие сотрудники всех органов и учреждений системы профилактики.</w:t>
            </w:r>
          </w:p>
          <w:p w:rsidR="0037088B" w:rsidRPr="00AC26F9" w:rsidRDefault="0037088B" w:rsidP="0037088B">
            <w:pPr>
              <w:pStyle w:val="1"/>
              <w:ind w:firstLine="860"/>
              <w:jc w:val="both"/>
              <w:rPr>
                <w:sz w:val="24"/>
                <w:szCs w:val="24"/>
              </w:rPr>
            </w:pPr>
            <w:r w:rsidRPr="00AC26F9">
              <w:rPr>
                <w:bCs/>
                <w:color w:val="333333"/>
                <w:sz w:val="24"/>
                <w:szCs w:val="24"/>
                <w:shd w:val="clear" w:color="auto" w:fill="FFFFFF"/>
              </w:rPr>
              <w:t>Цель</w:t>
            </w:r>
            <w:r w:rsidRPr="00AC26F9">
              <w:rPr>
                <w:color w:val="333333"/>
                <w:sz w:val="24"/>
                <w:szCs w:val="24"/>
                <w:shd w:val="clear" w:color="auto" w:fill="FFFFFF"/>
              </w:rPr>
              <w:t xml:space="preserve"> </w:t>
            </w:r>
            <w:r w:rsidRPr="00AC26F9">
              <w:rPr>
                <w:bCs/>
                <w:color w:val="333333"/>
                <w:sz w:val="24"/>
                <w:szCs w:val="24"/>
                <w:shd w:val="clear" w:color="auto" w:fill="FFFFFF"/>
              </w:rPr>
              <w:t>акции</w:t>
            </w:r>
            <w:r w:rsidRPr="00AC26F9">
              <w:rPr>
                <w:color w:val="333333"/>
                <w:sz w:val="24"/>
                <w:szCs w:val="24"/>
                <w:shd w:val="clear" w:color="auto" w:fill="FFFFFF"/>
              </w:rPr>
              <w:t xml:space="preserve"> — повышение эффективности </w:t>
            </w:r>
            <w:r w:rsidRPr="00AC26F9">
              <w:rPr>
                <w:bCs/>
                <w:color w:val="333333"/>
                <w:sz w:val="24"/>
                <w:szCs w:val="24"/>
                <w:shd w:val="clear" w:color="auto" w:fill="FFFFFF"/>
              </w:rPr>
              <w:t>профилактической</w:t>
            </w:r>
            <w:r w:rsidRPr="00AC26F9">
              <w:rPr>
                <w:color w:val="333333"/>
                <w:sz w:val="24"/>
                <w:szCs w:val="24"/>
                <w:shd w:val="clear" w:color="auto" w:fill="FFFFFF"/>
              </w:rPr>
              <w:t xml:space="preserve"> работы по </w:t>
            </w:r>
            <w:r w:rsidRPr="00AC26F9">
              <w:rPr>
                <w:bCs/>
                <w:color w:val="333333"/>
                <w:sz w:val="24"/>
                <w:szCs w:val="24"/>
                <w:shd w:val="clear" w:color="auto" w:fill="FFFFFF"/>
              </w:rPr>
              <w:t>предупреждению</w:t>
            </w:r>
            <w:r w:rsidRPr="00AC26F9">
              <w:rPr>
                <w:color w:val="333333"/>
                <w:sz w:val="24"/>
                <w:szCs w:val="24"/>
                <w:shd w:val="clear" w:color="auto" w:fill="FFFFFF"/>
              </w:rPr>
              <w:t xml:space="preserve"> безнадзорности и правонарушений несовершеннолетних, формирование правосознания граждан и воспитания активной гражданской позиции по вопросам </w:t>
            </w:r>
            <w:r w:rsidRPr="00AC26F9">
              <w:rPr>
                <w:bCs/>
                <w:color w:val="333333"/>
                <w:sz w:val="24"/>
                <w:szCs w:val="24"/>
                <w:shd w:val="clear" w:color="auto" w:fill="FFFFFF"/>
              </w:rPr>
              <w:t>предупреждения</w:t>
            </w:r>
            <w:r w:rsidRPr="00AC26F9">
              <w:rPr>
                <w:color w:val="333333"/>
                <w:sz w:val="24"/>
                <w:szCs w:val="24"/>
                <w:shd w:val="clear" w:color="auto" w:fill="FFFFFF"/>
              </w:rPr>
              <w:t xml:space="preserve"> и пресечения преступлений и правонарушений, совершаемых несовершеннолетними, формирование норм безопасности жизнедеятельности.</w:t>
            </w:r>
          </w:p>
          <w:p w:rsidR="0037088B" w:rsidRPr="00AC26F9" w:rsidRDefault="0037088B" w:rsidP="0037088B">
            <w:pPr>
              <w:ind w:firstLine="567"/>
              <w:jc w:val="both"/>
              <w:rPr>
                <w:rFonts w:ascii="Times New Roman" w:hAnsi="Times New Roman" w:cs="Times New Roman"/>
                <w:sz w:val="24"/>
                <w:szCs w:val="24"/>
              </w:rPr>
            </w:pPr>
            <w:r w:rsidRPr="00AC26F9">
              <w:rPr>
                <w:rFonts w:ascii="Times New Roman" w:hAnsi="Times New Roman" w:cs="Times New Roman"/>
                <w:sz w:val="24"/>
                <w:szCs w:val="24"/>
              </w:rPr>
              <w:t>В рамках межведомственного взаимодействия школы приглашали участковых О МВД РФ по Дергачевскому району  для бесед с обучающимися на тему: «Наркотическая зависимость у подростков», медицинские работники с беседой на тему: «Алкоголь и влияние на организм подростка»</w:t>
            </w:r>
          </w:p>
          <w:p w:rsidR="0037088B" w:rsidRPr="00AC26F9" w:rsidRDefault="0037088B" w:rsidP="00386F85">
            <w:pPr>
              <w:spacing w:line="240" w:lineRule="auto"/>
              <w:ind w:firstLine="567"/>
              <w:jc w:val="both"/>
              <w:rPr>
                <w:rFonts w:ascii="Times New Roman" w:hAnsi="Times New Roman" w:cs="Times New Roman"/>
                <w:sz w:val="24"/>
                <w:szCs w:val="24"/>
              </w:rPr>
            </w:pPr>
            <w:r w:rsidRPr="00AC26F9">
              <w:rPr>
                <w:rFonts w:ascii="Times New Roman" w:hAnsi="Times New Roman" w:cs="Times New Roman"/>
                <w:sz w:val="24"/>
                <w:szCs w:val="24"/>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учеников отведено отдельное место в плане по воспитанию и обучению. С целью профилактики правонарушений с начала года была организована информационно-просветительская работа с родителями учащихся, направленная на повышение их сознательности, компетентности, и оказание им соответствующей психологической, педагогической, социальной, правовой помощи. С родителями существовала постоянная связь через посещения на дому, проведения родительских лекториев, оказания консультативной помощи, проведения тематических встреч и классных родительских собраний. На протяжении 2023 года с родителями была проведена следующая работа: Проведение родительских собраний на темы: «Правила поведения учащихся в школе, дома и общественных местах», «Права и обязанности ребенка: поиск равновесия», «Жизненные цели подростков. Проблемы ранней преступности», «Виды правонарушений несовершеннолетних и ответственность за них». Также проведены тематические родительские собрания в 8-9 классах на тему: "Ранняя профилактика семейного неблагополучия», для 5-7 классов - «Сломанное сердце: детские переживания», «Что такое буллинг» и др. Проведены беседы на темы: «Современная семья – какая она?», «Здоровье ребенка, как его сохранить?». </w:t>
            </w:r>
          </w:p>
          <w:p w:rsidR="0037088B" w:rsidRPr="00AC26F9" w:rsidRDefault="0037088B" w:rsidP="00386F85">
            <w:pPr>
              <w:spacing w:line="240" w:lineRule="auto"/>
              <w:ind w:firstLine="567"/>
              <w:jc w:val="both"/>
              <w:rPr>
                <w:rFonts w:ascii="Times New Roman" w:hAnsi="Times New Roman" w:cs="Times New Roman"/>
                <w:sz w:val="24"/>
                <w:szCs w:val="24"/>
              </w:rPr>
            </w:pPr>
            <w:r w:rsidRPr="00AC26F9">
              <w:rPr>
                <w:rFonts w:ascii="Times New Roman" w:hAnsi="Times New Roman" w:cs="Times New Roman"/>
                <w:sz w:val="24"/>
                <w:szCs w:val="24"/>
              </w:rPr>
              <w:t>Школьными психологами проведены психологические тренинги для родителей начальной школы «Как уберечь ребенка? Факторы и профилактика», для 5-6, 7-8 классов - «Подростковый суицид», «Безопасное поведение ребенка и профилактика преступлений и насилия в отношении детей».</w:t>
            </w:r>
          </w:p>
          <w:p w:rsidR="002D1CB0" w:rsidRPr="00430D2F" w:rsidRDefault="002D1CB0" w:rsidP="007C68EE">
            <w:pPr>
              <w:pStyle w:val="a3"/>
              <w:jc w:val="both"/>
              <w:rPr>
                <w:rFonts w:ascii="PT Astra Serif" w:hAnsi="PT Astra Serif" w:cs="Times New Roman"/>
                <w:sz w:val="24"/>
                <w:szCs w:val="24"/>
              </w:rPr>
            </w:pP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2.2.13</w:t>
            </w:r>
          </w:p>
        </w:tc>
        <w:tc>
          <w:tcPr>
            <w:tcW w:w="14010" w:type="dxa"/>
            <w:gridSpan w:val="2"/>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Об организации досуга и занятости несовершеннолетних, состоящих на различных видах учета в органах и учреждениях системы профилактики:</w:t>
            </w:r>
          </w:p>
          <w:p w:rsidR="002D1CB0" w:rsidRPr="00512F6B" w:rsidRDefault="002D1CB0" w:rsidP="00BA11A5">
            <w:pPr>
              <w:spacing w:after="0" w:line="240" w:lineRule="auto"/>
              <w:jc w:val="both"/>
              <w:rPr>
                <w:rFonts w:ascii="PT Astra Serif" w:eastAsia="Calibri" w:hAnsi="PT Astra Serif"/>
                <w:b/>
                <w:sz w:val="26"/>
                <w:szCs w:val="26"/>
                <w:lang w:eastAsia="en-US"/>
              </w:rPr>
            </w:pPr>
          </w:p>
        </w:tc>
      </w:tr>
      <w:tr w:rsidR="002D1CB0" w:rsidRPr="00512F6B" w:rsidTr="00BA11A5">
        <w:trPr>
          <w:trHeight w:val="120"/>
        </w:trPr>
        <w:tc>
          <w:tcPr>
            <w:tcW w:w="1266" w:type="dxa"/>
            <w:shd w:val="clear" w:color="auto" w:fill="auto"/>
          </w:tcPr>
          <w:p w:rsidR="002D1CB0" w:rsidRPr="005D003E" w:rsidRDefault="002D1CB0" w:rsidP="005D003E">
            <w:pPr>
              <w:pStyle w:val="a3"/>
              <w:jc w:val="both"/>
              <w:rPr>
                <w:rFonts w:ascii="PT Astra Serif" w:eastAsia="Calibri" w:hAnsi="PT Astra Serif"/>
                <w:sz w:val="24"/>
                <w:szCs w:val="24"/>
                <w:lang w:eastAsia="en-US"/>
              </w:rPr>
            </w:pPr>
            <w:r w:rsidRPr="005D003E">
              <w:rPr>
                <w:rFonts w:ascii="PT Astra Serif" w:eastAsia="Calibri" w:hAnsi="PT Astra Serif"/>
                <w:sz w:val="24"/>
                <w:szCs w:val="24"/>
                <w:lang w:eastAsia="en-US"/>
              </w:rPr>
              <w:t>2.2.13.1</w:t>
            </w:r>
          </w:p>
        </w:tc>
        <w:tc>
          <w:tcPr>
            <w:tcW w:w="5363" w:type="dxa"/>
            <w:shd w:val="clear" w:color="auto" w:fill="auto"/>
          </w:tcPr>
          <w:p w:rsidR="002D1CB0" w:rsidRPr="005D003E" w:rsidRDefault="002D1CB0" w:rsidP="005D003E">
            <w:pPr>
              <w:pStyle w:val="a3"/>
              <w:jc w:val="both"/>
              <w:rPr>
                <w:rFonts w:ascii="PT Astra Serif" w:eastAsia="Calibri" w:hAnsi="PT Astra Serif"/>
                <w:sz w:val="24"/>
                <w:szCs w:val="24"/>
                <w:lang w:eastAsia="en-US"/>
              </w:rPr>
            </w:pPr>
            <w:r w:rsidRPr="005D003E">
              <w:rPr>
                <w:rFonts w:ascii="PT Astra Serif" w:eastAsia="Calibri" w:hAnsi="PT Astra Serif"/>
                <w:sz w:val="24"/>
                <w:szCs w:val="24"/>
                <w:lang w:eastAsia="en-US"/>
              </w:rPr>
              <w:t>Информация об организации досуга несовершеннолетних, состоящих на различных видах учета в органах и учреждениях системы профилактики, о вовлечении в дополнительное образование, занятия спортом</w:t>
            </w:r>
          </w:p>
        </w:tc>
        <w:tc>
          <w:tcPr>
            <w:tcW w:w="8647" w:type="dxa"/>
            <w:shd w:val="clear" w:color="auto" w:fill="auto"/>
          </w:tcPr>
          <w:p w:rsidR="00CF0E87" w:rsidRPr="00386F85" w:rsidRDefault="00CF0E87" w:rsidP="00386F85">
            <w:pPr>
              <w:shd w:val="clear" w:color="auto" w:fill="FFFFFF"/>
              <w:spacing w:before="264" w:after="264" w:line="240" w:lineRule="auto"/>
              <w:jc w:val="both"/>
              <w:rPr>
                <w:rFonts w:ascii="Times New Roman" w:hAnsi="Times New Roman" w:cs="Times New Roman"/>
                <w:color w:val="000000"/>
                <w:sz w:val="24"/>
                <w:szCs w:val="24"/>
              </w:rPr>
            </w:pPr>
            <w:r w:rsidRPr="00386F85">
              <w:rPr>
                <w:rFonts w:ascii="Times New Roman" w:hAnsi="Times New Roman" w:cs="Times New Roman"/>
                <w:color w:val="000000"/>
                <w:sz w:val="24"/>
                <w:szCs w:val="24"/>
              </w:rPr>
              <w:t xml:space="preserve">Внеурочная деятельность и дополнительное образование в образовательных организациях рассматриваются как важнейшие составляющие образовательного процесса, обеспечивающего развитие успешной личности. Анализ правонарушений показывает, что правонарушения в основном совершаются во внеурочное время. Поэтому сегодня как никогда актуальна организация досуга детей. Чем больше ребёнок будет задействован во внеурочной деятельности, тем меньше у него останется времени на совершение правонарушений.В основе организации досуга детей лежит культурно - досуговая и физкультурно-оздоровительная работа.                         Все внеурочные занятия в школах проводятся в удобное для обучающихся время. Создаются условия, которые не провоцируют отклоняющее поведение учащихся, а расширяют для них пространство, где им интересно, хорошо, где они могут проявить свои способности. </w:t>
            </w:r>
          </w:p>
          <w:p w:rsidR="00CF0E87" w:rsidRPr="00386F85" w:rsidRDefault="00CF0E87" w:rsidP="00386F85">
            <w:pPr>
              <w:pStyle w:val="a5"/>
              <w:shd w:val="clear" w:color="auto" w:fill="FFFFFF"/>
              <w:spacing w:before="0" w:beforeAutospacing="0" w:after="150" w:afterAutospacing="0"/>
              <w:ind w:firstLine="567"/>
              <w:jc w:val="both"/>
              <w:rPr>
                <w:color w:val="000000"/>
              </w:rPr>
            </w:pPr>
            <w:r w:rsidRPr="00386F85">
              <w:rPr>
                <w:color w:val="000000"/>
              </w:rPr>
              <w:t xml:space="preserve">Для каждого обучающегося </w:t>
            </w:r>
            <w:hyperlink r:id="rId8" w:tooltip="Классные руководители" w:history="1">
              <w:r w:rsidRPr="00386F85">
                <w:rPr>
                  <w:color w:val="0000EE"/>
                </w:rPr>
                <w:t>классным руководителем</w:t>
              </w:r>
            </w:hyperlink>
            <w:r w:rsidRPr="00386F85">
              <w:rPr>
                <w:color w:val="000000"/>
              </w:rPr>
              <w:t xml:space="preserve"> составляется план, по которому ведется целенаправленная работа. Он включает в себя: беседы о поведении и успеваемости, контроль над посещаемостью и готовностью к учебным занятиям, вовлечение данных ребят во внеурочную деятельность.</w:t>
            </w:r>
          </w:p>
          <w:p w:rsidR="00CF0E87" w:rsidRPr="00386F85" w:rsidRDefault="00CF0E87" w:rsidP="00386F85">
            <w:pPr>
              <w:shd w:val="clear" w:color="auto" w:fill="FFFFFF"/>
              <w:spacing w:before="264" w:after="264" w:line="240" w:lineRule="auto"/>
              <w:ind w:firstLine="567"/>
              <w:jc w:val="both"/>
              <w:rPr>
                <w:rFonts w:ascii="Times New Roman" w:hAnsi="Times New Roman" w:cs="Times New Roman"/>
                <w:color w:val="000000"/>
                <w:sz w:val="24"/>
                <w:szCs w:val="24"/>
              </w:rPr>
            </w:pPr>
            <w:r w:rsidRPr="00386F85">
              <w:rPr>
                <w:rFonts w:ascii="Times New Roman" w:hAnsi="Times New Roman" w:cs="Times New Roman"/>
                <w:color w:val="000000"/>
                <w:sz w:val="24"/>
                <w:szCs w:val="24"/>
              </w:rPr>
              <w:t>В 2023-2024 учебном году обучающихся проживающих в семьях, признанных находящимися в социально-опасном положении - 23 человека, из них охвачены внеурочной деятельностью 22 ребёнка(1 ребёок по состоянию здоровья).</w:t>
            </w:r>
          </w:p>
          <w:p w:rsidR="00CF0E87" w:rsidRPr="00CC19B2" w:rsidRDefault="00CF0E87" w:rsidP="00386F85">
            <w:pPr>
              <w:spacing w:line="240" w:lineRule="auto"/>
              <w:ind w:firstLine="567"/>
              <w:jc w:val="both"/>
              <w:rPr>
                <w:rFonts w:ascii="Times New Roman" w:hAnsi="Times New Roman" w:cs="Times New Roman"/>
                <w:color w:val="000000"/>
                <w:sz w:val="24"/>
                <w:szCs w:val="24"/>
              </w:rPr>
            </w:pPr>
            <w:r w:rsidRPr="00CC19B2">
              <w:rPr>
                <w:rFonts w:ascii="Times New Roman" w:hAnsi="Times New Roman" w:cs="Times New Roman"/>
                <w:color w:val="000000"/>
                <w:sz w:val="24"/>
                <w:szCs w:val="24"/>
              </w:rPr>
              <w:t xml:space="preserve">Посещают спортивные секции баскетбол, волейбол - 5 обучающихся. Посещают кружки по интересам на базе школ 18 обучающихся. </w:t>
            </w:r>
          </w:p>
          <w:p w:rsidR="00CF0E87" w:rsidRPr="00CC19B2" w:rsidRDefault="00CF0E87" w:rsidP="00386F85">
            <w:pPr>
              <w:spacing w:line="240" w:lineRule="auto"/>
              <w:ind w:firstLine="567"/>
              <w:jc w:val="both"/>
              <w:rPr>
                <w:rFonts w:ascii="Times New Roman" w:hAnsi="Times New Roman" w:cs="Times New Roman"/>
                <w:sz w:val="24"/>
                <w:szCs w:val="24"/>
              </w:rPr>
            </w:pPr>
            <w:r w:rsidRPr="00CC19B2">
              <w:rPr>
                <w:rFonts w:ascii="Times New Roman" w:hAnsi="Times New Roman" w:cs="Times New Roman"/>
                <w:color w:val="000000"/>
                <w:sz w:val="24"/>
                <w:szCs w:val="24"/>
              </w:rPr>
              <w:t xml:space="preserve">Охвачены дополнительным образованием на базе Центров «Точка роста» такие как </w:t>
            </w:r>
            <w:r w:rsidRPr="00CC19B2">
              <w:rPr>
                <w:rFonts w:ascii="Times New Roman" w:hAnsi="Times New Roman" w:cs="Times New Roman"/>
                <w:sz w:val="24"/>
                <w:szCs w:val="24"/>
              </w:rPr>
              <w:t>«Лего-конструирование», «Сам себе режиссер», «Юный шахматист», «Гистология», «3-</w:t>
            </w:r>
            <w:r w:rsidRPr="00CC19B2">
              <w:rPr>
                <w:rFonts w:ascii="Times New Roman" w:hAnsi="Times New Roman" w:cs="Times New Roman"/>
                <w:sz w:val="24"/>
                <w:szCs w:val="24"/>
                <w:lang w:val="en-US"/>
              </w:rPr>
              <w:t>D</w:t>
            </w:r>
            <w:r w:rsidRPr="00CC19B2">
              <w:rPr>
                <w:rFonts w:ascii="Times New Roman" w:hAnsi="Times New Roman" w:cs="Times New Roman"/>
                <w:sz w:val="24"/>
                <w:szCs w:val="24"/>
              </w:rPr>
              <w:t xml:space="preserve"> рисование» - 11 обучающихся. </w:t>
            </w:r>
          </w:p>
          <w:p w:rsidR="00CF0E87" w:rsidRPr="00CC19B2" w:rsidRDefault="00CF0E87" w:rsidP="00386F85">
            <w:pPr>
              <w:spacing w:line="240" w:lineRule="auto"/>
              <w:ind w:firstLine="567"/>
              <w:jc w:val="both"/>
              <w:rPr>
                <w:rFonts w:ascii="Times New Roman" w:hAnsi="Times New Roman" w:cs="Times New Roman"/>
                <w:sz w:val="24"/>
                <w:szCs w:val="24"/>
              </w:rPr>
            </w:pPr>
            <w:r w:rsidRPr="00CC19B2">
              <w:rPr>
                <w:rFonts w:ascii="Times New Roman" w:hAnsi="Times New Roman" w:cs="Times New Roman"/>
                <w:sz w:val="24"/>
                <w:szCs w:val="24"/>
              </w:rPr>
              <w:t>О</w:t>
            </w:r>
            <w:r w:rsidRPr="00CC19B2">
              <w:rPr>
                <w:rFonts w:ascii="Times New Roman" w:hAnsi="Times New Roman" w:cs="Times New Roman"/>
                <w:color w:val="000000"/>
                <w:sz w:val="24"/>
                <w:szCs w:val="24"/>
              </w:rPr>
              <w:t xml:space="preserve">хвачены дополнительным образованием через Дом детского творчества, посещая кружки рисования, театральный, «Мир праздников» - </w:t>
            </w:r>
            <w:r w:rsidRPr="00CC19B2">
              <w:rPr>
                <w:rFonts w:ascii="Times New Roman" w:hAnsi="Times New Roman" w:cs="Times New Roman"/>
                <w:sz w:val="24"/>
                <w:szCs w:val="24"/>
              </w:rPr>
              <w:t>4 обучающихся (начальная школа)</w:t>
            </w:r>
            <w:r w:rsidRPr="00CC19B2">
              <w:rPr>
                <w:rFonts w:ascii="Times New Roman" w:hAnsi="Times New Roman" w:cs="Times New Roman"/>
                <w:color w:val="000000"/>
                <w:sz w:val="24"/>
                <w:szCs w:val="24"/>
              </w:rPr>
              <w:t>.</w:t>
            </w:r>
          </w:p>
          <w:p w:rsidR="00CF0E87" w:rsidRPr="00CC19B2" w:rsidRDefault="00CF0E87" w:rsidP="00386F85">
            <w:pPr>
              <w:spacing w:after="68" w:line="240" w:lineRule="auto"/>
              <w:ind w:left="165" w:right="43" w:firstLine="627"/>
              <w:jc w:val="both"/>
              <w:rPr>
                <w:rFonts w:ascii="Times New Roman" w:hAnsi="Times New Roman" w:cs="Times New Roman"/>
                <w:sz w:val="24"/>
                <w:szCs w:val="24"/>
              </w:rPr>
            </w:pPr>
            <w:r w:rsidRPr="00CC19B2">
              <w:rPr>
                <w:rFonts w:ascii="Times New Roman" w:hAnsi="Times New Roman" w:cs="Times New Roman"/>
                <w:color w:val="000000"/>
                <w:sz w:val="24"/>
                <w:szCs w:val="24"/>
              </w:rPr>
              <w:t xml:space="preserve">Дети , обучающиеся в образовательных организациях района, стоящие на учете в ПДН( 9 человек) , охвачены внеурочной деятельностью : посещают тренажерный зал в молодежном центре, «Греко-римскую борьбу» в спортивной школе.                                                                                                                                         </w:t>
            </w:r>
            <w:r w:rsidRPr="00CC19B2">
              <w:rPr>
                <w:rFonts w:ascii="Times New Roman" w:hAnsi="Times New Roman" w:cs="Times New Roman"/>
                <w:sz w:val="24"/>
                <w:szCs w:val="24"/>
              </w:rPr>
              <w:t xml:space="preserve"> На территории района находится ГБПОУ СО « Дерга</w:t>
            </w:r>
            <w:r>
              <w:rPr>
                <w:rFonts w:ascii="Times New Roman" w:hAnsi="Times New Roman" w:cs="Times New Roman"/>
                <w:sz w:val="24"/>
                <w:szCs w:val="24"/>
              </w:rPr>
              <w:t>чевский агропромышленный лицей</w:t>
            </w:r>
            <w:r w:rsidRPr="00CC19B2">
              <w:rPr>
                <w:rFonts w:ascii="Times New Roman" w:hAnsi="Times New Roman" w:cs="Times New Roman"/>
                <w:sz w:val="24"/>
                <w:szCs w:val="24"/>
              </w:rPr>
              <w:t>».</w:t>
            </w:r>
          </w:p>
          <w:p w:rsidR="00CF0E87" w:rsidRPr="00CC19B2" w:rsidRDefault="00CF0E87" w:rsidP="00386F85">
            <w:pPr>
              <w:spacing w:after="37" w:line="240" w:lineRule="auto"/>
              <w:ind w:right="43"/>
              <w:jc w:val="both"/>
              <w:rPr>
                <w:rFonts w:ascii="Times New Roman" w:hAnsi="Times New Roman" w:cs="Times New Roman"/>
                <w:sz w:val="24"/>
                <w:szCs w:val="24"/>
              </w:rPr>
            </w:pPr>
            <w:r w:rsidRPr="00CC19B2">
              <w:rPr>
                <w:rFonts w:ascii="Times New Roman" w:hAnsi="Times New Roman" w:cs="Times New Roman"/>
                <w:sz w:val="24"/>
                <w:szCs w:val="24"/>
              </w:rPr>
              <w:t>На начало учебного 2023-2024 года на учете в ПДН состояли 2 учащихся .</w:t>
            </w:r>
          </w:p>
          <w:p w:rsidR="00CF0E87" w:rsidRPr="00CC19B2" w:rsidRDefault="00CF0E87" w:rsidP="00386F85">
            <w:pPr>
              <w:spacing w:line="240" w:lineRule="auto"/>
              <w:ind w:left="50" w:right="151"/>
              <w:jc w:val="both"/>
              <w:rPr>
                <w:rFonts w:ascii="Times New Roman" w:hAnsi="Times New Roman" w:cs="Times New Roman"/>
                <w:sz w:val="24"/>
                <w:szCs w:val="24"/>
              </w:rPr>
            </w:pPr>
            <w:r w:rsidRPr="00CC19B2">
              <w:rPr>
                <w:rFonts w:ascii="Times New Roman" w:hAnsi="Times New Roman" w:cs="Times New Roman"/>
                <w:sz w:val="24"/>
                <w:szCs w:val="24"/>
              </w:rPr>
              <w:t>Для каждого из обучающихся классным руководителем был составлен индивидуально-профилактический план, по которому ведется целенаправленная работа. План включает в себя: беседы о поведении и успеваемости, контроль над посещаемостью и готовностью к учебным занятиям, вовлечение данных ребят во внеурочную деятельность.</w:t>
            </w:r>
          </w:p>
          <w:p w:rsidR="00CF0E87" w:rsidRPr="00CC19B2" w:rsidRDefault="00CF0E87" w:rsidP="00386F85">
            <w:pPr>
              <w:spacing w:line="240" w:lineRule="auto"/>
              <w:ind w:left="43" w:right="151"/>
              <w:jc w:val="both"/>
              <w:rPr>
                <w:rFonts w:ascii="Times New Roman" w:hAnsi="Times New Roman" w:cs="Times New Roman"/>
                <w:sz w:val="24"/>
                <w:szCs w:val="24"/>
              </w:rPr>
            </w:pPr>
            <w:r w:rsidRPr="00CC19B2">
              <w:rPr>
                <w:rFonts w:ascii="Times New Roman" w:hAnsi="Times New Roman" w:cs="Times New Roman"/>
                <w:sz w:val="24"/>
                <w:szCs w:val="24"/>
              </w:rPr>
              <w:t xml:space="preserve">В 2023-2024 учебном году в лицее работает 8 кружков и 5 спортивных секций. </w:t>
            </w:r>
            <w:r w:rsidRPr="00CC19B2">
              <w:rPr>
                <w:rFonts w:ascii="Times New Roman" w:hAnsi="Times New Roman" w:cs="Times New Roman"/>
                <w:noProof/>
                <w:sz w:val="24"/>
                <w:szCs w:val="24"/>
              </w:rPr>
              <w:drawing>
                <wp:anchor distT="0" distB="0" distL="114300" distR="114300" simplePos="0" relativeHeight="251659264" behindDoc="0" locked="0" layoutInCell="1" allowOverlap="0">
                  <wp:simplePos x="0" y="0"/>
                  <wp:positionH relativeFrom="page">
                    <wp:posOffset>7376795</wp:posOffset>
                  </wp:positionH>
                  <wp:positionV relativeFrom="page">
                    <wp:posOffset>9723755</wp:posOffset>
                  </wp:positionV>
                  <wp:extent cx="4445" cy="4445"/>
                  <wp:effectExtent l="0" t="0" r="0" b="0"/>
                  <wp:wrapSquare wrapText="bothSides"/>
                  <wp:docPr id="3" name="Picture 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2"/>
                          <pic:cNvPicPr>
                            <a:picLocks noChangeAspect="1" noChangeArrowheads="1"/>
                          </pic:cNvPicPr>
                        </pic:nvPicPr>
                        <pic:blipFill>
                          <a:blip r:embed="rId9"/>
                          <a:srcRect/>
                          <a:stretch>
                            <a:fillRect/>
                          </a:stretch>
                        </pic:blipFill>
                        <pic:spPr bwMode="auto">
                          <a:xfrm>
                            <a:off x="0" y="0"/>
                            <a:ext cx="4445" cy="4445"/>
                          </a:xfrm>
                          <a:prstGeom prst="rect">
                            <a:avLst/>
                          </a:prstGeom>
                          <a:noFill/>
                          <a:ln w="9525">
                            <a:noFill/>
                            <a:miter lim="800000"/>
                            <a:headEnd/>
                            <a:tailEnd/>
                          </a:ln>
                        </pic:spPr>
                      </pic:pic>
                    </a:graphicData>
                  </a:graphic>
                </wp:anchor>
              </w:drawing>
            </w:r>
            <w:r w:rsidRPr="00CC19B2">
              <w:rPr>
                <w:rFonts w:ascii="Times New Roman" w:hAnsi="Times New Roman" w:cs="Times New Roman"/>
                <w:noProof/>
                <w:sz w:val="24"/>
                <w:szCs w:val="24"/>
              </w:rPr>
              <w:drawing>
                <wp:anchor distT="0" distB="0" distL="114300" distR="114300" simplePos="0" relativeHeight="251660288" behindDoc="0" locked="0" layoutInCell="1" allowOverlap="0">
                  <wp:simplePos x="0" y="0"/>
                  <wp:positionH relativeFrom="page">
                    <wp:posOffset>7303770</wp:posOffset>
                  </wp:positionH>
                  <wp:positionV relativeFrom="page">
                    <wp:posOffset>8745220</wp:posOffset>
                  </wp:positionV>
                  <wp:extent cx="86995" cy="91440"/>
                  <wp:effectExtent l="19050" t="0" r="8255" b="0"/>
                  <wp:wrapSquare wrapText="bothSides"/>
                  <wp:docPr id="2" name="Picture 1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7"/>
                          <pic:cNvPicPr>
                            <a:picLocks noChangeAspect="1" noChangeArrowheads="1"/>
                          </pic:cNvPicPr>
                        </pic:nvPicPr>
                        <pic:blipFill>
                          <a:blip r:embed="rId10" cstate="print"/>
                          <a:srcRect/>
                          <a:stretch>
                            <a:fillRect/>
                          </a:stretch>
                        </pic:blipFill>
                        <pic:spPr bwMode="auto">
                          <a:xfrm>
                            <a:off x="0" y="0"/>
                            <a:ext cx="86995" cy="91440"/>
                          </a:xfrm>
                          <a:prstGeom prst="rect">
                            <a:avLst/>
                          </a:prstGeom>
                          <a:noFill/>
                          <a:ln w="9525">
                            <a:noFill/>
                            <a:miter lim="800000"/>
                            <a:headEnd/>
                            <a:tailEnd/>
                          </a:ln>
                        </pic:spPr>
                      </pic:pic>
                    </a:graphicData>
                  </a:graphic>
                </wp:anchor>
              </w:drawing>
            </w:r>
            <w:r w:rsidRPr="00CC19B2">
              <w:rPr>
                <w:rFonts w:ascii="Times New Roman" w:hAnsi="Times New Roman" w:cs="Times New Roman"/>
                <w:sz w:val="24"/>
                <w:szCs w:val="24"/>
              </w:rPr>
              <w:t>Студенты принимают активное участие во внеклассных мероприятиях. В рамках месячника по безопасности ребята приняли участие в акции «Капля жизни», посвященной Дню солидарности в борьбе с терроризмом, во Всероссийском открытом уроке ОБЖ по вопросам безопасности действий при пожарах и других чрезвычайных ситуациях. В рамках Всероссийской недели дорожного движения прошла встреча с сотрудниками ОГИБДД О МВД России по Дергачёвскому району. Ко Дню сельского хозяйства студенты с мастерами производственного обучения посетили ООО «Дергачевский элеватор» и ИП Саитова.. Ко Дню народного единства ребята приняли участие в фестивале национальных культур ”Россия-это мы”, присоединились к Всероссийской военно-патриотической акции «Пишу тебе, Герой!». В ноябре приняли участие в межведомственных акциях с приглашением настоятеля храма во имя Св. Михаила Архангела отца Стахия Лобачёва и имама хатыба местной мусульманской религиозной организации Махалля п. Советский- Максута Иркалиева.</w:t>
            </w:r>
          </w:p>
          <w:p w:rsidR="00CF0E87" w:rsidRPr="00CC19B2" w:rsidRDefault="00CF0E87" w:rsidP="00386F85">
            <w:pPr>
              <w:ind w:right="101"/>
              <w:jc w:val="both"/>
              <w:rPr>
                <w:rFonts w:ascii="Times New Roman" w:hAnsi="Times New Roman" w:cs="Times New Roman"/>
                <w:sz w:val="24"/>
                <w:szCs w:val="24"/>
              </w:rPr>
            </w:pPr>
            <w:r w:rsidRPr="00CC19B2">
              <w:rPr>
                <w:rFonts w:ascii="Times New Roman" w:hAnsi="Times New Roman" w:cs="Times New Roman"/>
                <w:sz w:val="24"/>
                <w:szCs w:val="24"/>
              </w:rPr>
              <w:t>Для досуговой занятости несовершеннолетних и проведения индивидуальной профилактической работы с несовершеннолетними в лицее создан студенческий отряд правоохранительной направленности.Отряд является сформированным по инициативе сотрудников и студентов ГБПОУ СО «ДАЛ» добровольным общественным объединением для участия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CF0E87" w:rsidRPr="00CC19B2" w:rsidRDefault="00CF0E87" w:rsidP="00386F85">
            <w:pPr>
              <w:spacing w:after="33"/>
              <w:ind w:left="165" w:right="43"/>
              <w:jc w:val="both"/>
              <w:rPr>
                <w:rFonts w:ascii="Times New Roman" w:hAnsi="Times New Roman" w:cs="Times New Roman"/>
                <w:sz w:val="24"/>
                <w:szCs w:val="24"/>
              </w:rPr>
            </w:pPr>
            <w:r w:rsidRPr="00CC19B2">
              <w:rPr>
                <w:rFonts w:ascii="Times New Roman" w:hAnsi="Times New Roman" w:cs="Times New Roman"/>
                <w:sz w:val="24"/>
                <w:szCs w:val="24"/>
              </w:rPr>
              <w:t>На данный момент в состав отряда входят 18 обучающихся лицея. В тесном взаимодействии с ОМВД России по Дергачевскому району Саратовской области создана структура отряда, выбраны командир отряда и секретарь. Согласованы и утверждены устав и план работы отряда.</w:t>
            </w:r>
          </w:p>
          <w:p w:rsidR="00CF0E87" w:rsidRPr="00CC19B2" w:rsidRDefault="00CF0E87" w:rsidP="00386F85">
            <w:pPr>
              <w:spacing w:after="33"/>
              <w:ind w:left="165" w:right="43"/>
              <w:jc w:val="both"/>
              <w:rPr>
                <w:rFonts w:ascii="Times New Roman" w:hAnsi="Times New Roman" w:cs="Times New Roman"/>
                <w:sz w:val="24"/>
                <w:szCs w:val="24"/>
              </w:rPr>
            </w:pPr>
            <w:r w:rsidRPr="00CC19B2">
              <w:rPr>
                <w:rFonts w:ascii="Times New Roman" w:hAnsi="Times New Roman" w:cs="Times New Roman"/>
                <w:sz w:val="24"/>
                <w:szCs w:val="24"/>
              </w:rPr>
              <w:t>В 2021 году создан подшефный отряд «Патриот», в кото</w:t>
            </w:r>
            <w:r>
              <w:rPr>
                <w:rFonts w:ascii="Times New Roman" w:hAnsi="Times New Roman" w:cs="Times New Roman"/>
                <w:sz w:val="24"/>
                <w:szCs w:val="24"/>
              </w:rPr>
              <w:t>ром</w:t>
            </w:r>
            <w:r w:rsidRPr="00CC19B2">
              <w:rPr>
                <w:rFonts w:ascii="Times New Roman" w:hAnsi="Times New Roman" w:cs="Times New Roman"/>
                <w:sz w:val="24"/>
                <w:szCs w:val="24"/>
              </w:rPr>
              <w:t xml:space="preserve"> состоят обучающие</w:t>
            </w:r>
            <w:r>
              <w:rPr>
                <w:rFonts w:ascii="Times New Roman" w:hAnsi="Times New Roman" w:cs="Times New Roman"/>
                <w:sz w:val="24"/>
                <w:szCs w:val="24"/>
              </w:rPr>
              <w:t>ся</w:t>
            </w:r>
            <w:r w:rsidRPr="00CC19B2">
              <w:rPr>
                <w:rFonts w:ascii="Times New Roman" w:hAnsi="Times New Roman" w:cs="Times New Roman"/>
                <w:sz w:val="24"/>
                <w:szCs w:val="24"/>
              </w:rPr>
              <w:t xml:space="preserve"> не достигшие возраста 18 лет</w:t>
            </w:r>
            <w:r>
              <w:rPr>
                <w:rFonts w:ascii="Times New Roman" w:hAnsi="Times New Roman" w:cs="Times New Roman"/>
                <w:sz w:val="24"/>
                <w:szCs w:val="24"/>
              </w:rPr>
              <w:t>,</w:t>
            </w:r>
            <w:r w:rsidRPr="00CC19B2">
              <w:rPr>
                <w:rFonts w:ascii="Times New Roman" w:hAnsi="Times New Roman" w:cs="Times New Roman"/>
                <w:sz w:val="24"/>
                <w:szCs w:val="24"/>
              </w:rPr>
              <w:t xml:space="preserve"> для подготовки желающих вступить в состав отряда охраны правопорядка и проведению с обучающимися лицея патриотической работы.</w:t>
            </w:r>
          </w:p>
          <w:p w:rsidR="00CF0E87" w:rsidRPr="00CC19B2" w:rsidRDefault="00CF0E87" w:rsidP="00386F85">
            <w:pPr>
              <w:spacing w:after="34"/>
              <w:ind w:left="165" w:right="43"/>
              <w:jc w:val="both"/>
              <w:rPr>
                <w:rFonts w:ascii="Times New Roman" w:hAnsi="Times New Roman" w:cs="Times New Roman"/>
                <w:sz w:val="24"/>
                <w:szCs w:val="24"/>
              </w:rPr>
            </w:pPr>
            <w:r w:rsidRPr="00CC19B2">
              <w:rPr>
                <w:rFonts w:ascii="Times New Roman" w:hAnsi="Times New Roman" w:cs="Times New Roman"/>
                <w:sz w:val="24"/>
                <w:szCs w:val="24"/>
              </w:rPr>
              <w:t xml:space="preserve">Руководством О МВД России по Дергачевскому району Саратовской области оказывается всесторонняя помощь отряду и подшефному отряду «Патриот». Куратором отрядов является начальник отделения участковых </w:t>
            </w:r>
          </w:p>
          <w:p w:rsidR="00CF0E87" w:rsidRPr="00CC19B2" w:rsidRDefault="00CF0E87" w:rsidP="00386F85">
            <w:pPr>
              <w:ind w:left="165" w:right="43"/>
              <w:jc w:val="both"/>
              <w:rPr>
                <w:rFonts w:ascii="Times New Roman" w:hAnsi="Times New Roman" w:cs="Times New Roman"/>
                <w:sz w:val="24"/>
                <w:szCs w:val="24"/>
              </w:rPr>
            </w:pPr>
            <w:r w:rsidRPr="00CC19B2">
              <w:rPr>
                <w:rFonts w:ascii="Times New Roman" w:hAnsi="Times New Roman" w:cs="Times New Roman"/>
                <w:sz w:val="24"/>
                <w:szCs w:val="24"/>
              </w:rPr>
              <w:t>Так же, активное участие в работе отрядов принимает местное отделение ВООВ «Боевое братство» и его руководитель Жакболиев А.С., а в данный момент в виду участия последнего в СВО исполняет обязанности председателя отделения командир отряда правопорядка лицея преподаватель-организатор ОБЖ Кочергин А.С.. Совместно проводятся акции и памятные мероприятия у памятника погибшим в ВОВ и памятника погибших в локальных войнах.</w:t>
            </w:r>
          </w:p>
          <w:p w:rsidR="002D1CB0" w:rsidRPr="004674DD" w:rsidRDefault="002D1CB0" w:rsidP="004674DD">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5D003E" w:rsidRDefault="002D1CB0" w:rsidP="005D003E">
            <w:pPr>
              <w:pStyle w:val="a3"/>
              <w:jc w:val="both"/>
              <w:rPr>
                <w:rFonts w:ascii="PT Astra Serif" w:eastAsia="Calibri" w:hAnsi="PT Astra Serif"/>
                <w:sz w:val="24"/>
                <w:szCs w:val="24"/>
                <w:lang w:eastAsia="en-US"/>
              </w:rPr>
            </w:pPr>
            <w:r w:rsidRPr="005D003E">
              <w:rPr>
                <w:rFonts w:ascii="PT Astra Serif" w:eastAsia="Calibri" w:hAnsi="PT Astra Serif"/>
                <w:sz w:val="24"/>
                <w:szCs w:val="24"/>
                <w:lang w:eastAsia="en-US"/>
              </w:rPr>
              <w:t>2.2.13.2</w:t>
            </w:r>
          </w:p>
        </w:tc>
        <w:tc>
          <w:tcPr>
            <w:tcW w:w="5363" w:type="dxa"/>
            <w:shd w:val="clear" w:color="auto" w:fill="auto"/>
          </w:tcPr>
          <w:p w:rsidR="002D1CB0" w:rsidRPr="005D003E" w:rsidRDefault="002D1CB0" w:rsidP="005D003E">
            <w:pPr>
              <w:pStyle w:val="a3"/>
              <w:jc w:val="both"/>
              <w:rPr>
                <w:rFonts w:ascii="PT Astra Serif" w:eastAsia="Calibri" w:hAnsi="PT Astra Serif"/>
                <w:sz w:val="24"/>
                <w:szCs w:val="24"/>
                <w:lang w:eastAsia="en-US"/>
              </w:rPr>
            </w:pPr>
            <w:r w:rsidRPr="005D003E">
              <w:rPr>
                <w:rFonts w:ascii="PT Astra Serif" w:eastAsia="Calibri" w:hAnsi="PT Astra Serif"/>
                <w:sz w:val="24"/>
                <w:szCs w:val="24"/>
                <w:lang w:eastAsia="en-US"/>
              </w:rPr>
              <w:t>Информация об организации занятости, оздоровления и отдыха детей и подростков в летний период</w:t>
            </w:r>
          </w:p>
        </w:tc>
        <w:tc>
          <w:tcPr>
            <w:tcW w:w="8647" w:type="dxa"/>
            <w:shd w:val="clear" w:color="auto" w:fill="auto"/>
          </w:tcPr>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В 2023 году  с 01.06.2023 г. была организована работа 17 лагерей с дневным пребыванием детей и подростков с охватом 267 детей в возрасте от 7 до 14 лет.</w:t>
            </w:r>
          </w:p>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Из бюджета муниципального района израсходовано 1009,2 тыс.руб. для обеспечения двухразового питания в лагерях с дневным пребыванием и досуговой деятельности.</w:t>
            </w:r>
          </w:p>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 xml:space="preserve">Организации отдыха и оздоровления  функционировали в одну смену в период с 01 по 26 июня 2023 года. </w:t>
            </w:r>
          </w:p>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Весь летний период в общеобразовательных организациях Дер</w:t>
            </w:r>
            <w:r w:rsidR="00386F85">
              <w:rPr>
                <w:rFonts w:ascii="Times New Roman" w:eastAsia="Times New Roman" w:hAnsi="Times New Roman" w:cs="Times New Roman"/>
                <w:sz w:val="24"/>
                <w:szCs w:val="24"/>
              </w:rPr>
              <w:t xml:space="preserve">гачевского муниципального района </w:t>
            </w:r>
            <w:r w:rsidRPr="00386F85">
              <w:rPr>
                <w:rFonts w:ascii="Times New Roman" w:eastAsia="Times New Roman" w:hAnsi="Times New Roman" w:cs="Times New Roman"/>
                <w:sz w:val="24"/>
                <w:szCs w:val="24"/>
              </w:rPr>
              <w:t xml:space="preserve">  работали досуговые площадки в дневное время с 09:00 ч. до 12:00 ч. без организации </w:t>
            </w:r>
            <w:r w:rsidR="00386F85">
              <w:rPr>
                <w:rFonts w:ascii="Times New Roman" w:eastAsia="Times New Roman" w:hAnsi="Times New Roman" w:cs="Times New Roman"/>
                <w:sz w:val="24"/>
                <w:szCs w:val="24"/>
              </w:rPr>
              <w:t>питания.</w:t>
            </w:r>
            <w:r w:rsidRPr="00386F85">
              <w:rPr>
                <w:rFonts w:ascii="Times New Roman" w:eastAsia="Times New Roman" w:hAnsi="Times New Roman" w:cs="Times New Roman"/>
                <w:sz w:val="24"/>
                <w:szCs w:val="24"/>
              </w:rPr>
              <w:t>.</w:t>
            </w:r>
          </w:p>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 xml:space="preserve">Лагеря с дневным пребыванием осуществляли свою деятельность в соответствии с разработанными воспитательными программами, приоритетным направлением которых является патриотическое воспитание. Особое внимание было уделено воспитательной работе, охвату детей дополнительным образованием, развитию творческих способностей детей, занятиям физической культурой. В летних лагерях на базе МОУ «СОШ №1 р.п.Дергачи», МОУ «СОШ №2 р.п.Дергачи», МОУ «СОШ п.Первомайский», МОУ «СОШ с.Демьяс», МОУ «СОШ п.Орошаемый» были организованы профильные смены, с целью </w:t>
            </w:r>
            <w:r w:rsidRPr="00386F85">
              <w:rPr>
                <w:rFonts w:ascii="Times New Roman" w:eastAsia="Times New Roman" w:hAnsi="Times New Roman" w:cs="Times New Roman"/>
                <w:sz w:val="24"/>
                <w:szCs w:val="24"/>
                <w:shd w:val="clear" w:color="auto" w:fill="FFFFFF"/>
              </w:rPr>
              <w:t>раскрытия или развития интеллектуального, физического, творческого потенциала каждого ее участника, освоение ее участниками новых знаний, расширения социального опыта, совершенствования специальных или творческих навыков.</w:t>
            </w:r>
            <w:r w:rsidRPr="00386F85">
              <w:rPr>
                <w:rFonts w:ascii="Times New Roman" w:eastAsia="Times New Roman" w:hAnsi="Times New Roman" w:cs="Times New Roman"/>
                <w:sz w:val="24"/>
                <w:szCs w:val="24"/>
              </w:rPr>
              <w:t xml:space="preserve"> Для работы  были привлечены педагоги и специалисты, обладающие соответствующими профилю навыками. </w:t>
            </w:r>
          </w:p>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В целях профилактики правонарушений и обеспечения занятости в течение летнего периода  была организована работа с детьми группы «риска» и детьми из семей, находящихся в социально опасном положении, на учете в ПДН. На всех детей данной категории составлены карты летней занятости.</w:t>
            </w:r>
            <w:r w:rsidRPr="00386F85">
              <w:rPr>
                <w:rFonts w:ascii="Times New Roman" w:eastAsia="Times New Roman" w:hAnsi="Times New Roman" w:cs="Times New Roman"/>
                <w:color w:val="000000"/>
                <w:sz w:val="24"/>
                <w:szCs w:val="24"/>
              </w:rPr>
              <w:t xml:space="preserve"> </w:t>
            </w:r>
            <w:r w:rsidRPr="00386F85">
              <w:rPr>
                <w:rFonts w:ascii="Times New Roman" w:eastAsia="Times New Roman" w:hAnsi="Times New Roman" w:cs="Times New Roman"/>
                <w:sz w:val="24"/>
                <w:szCs w:val="24"/>
              </w:rPr>
              <w:t xml:space="preserve">Приказом руководителей общеобразовательных организаций были назначены ответственные из числа социальных педагогов, классных руководителей, которые  осуществляли контроль за посещением этими детьми оздоровительных лагерей, досуговых площадок, участием их в запланированных мероприятиях. </w:t>
            </w:r>
          </w:p>
          <w:p w:rsidR="005C21F5" w:rsidRPr="00386F85" w:rsidRDefault="005C21F5" w:rsidP="00386F85">
            <w:pPr>
              <w:spacing w:line="240" w:lineRule="auto"/>
              <w:ind w:left="-709" w:firstLine="567"/>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В летний период 2023 года  28 детей из семей СОП (отдыхали в выездных лагерях – 7 детей, посещали досуговые площадки – 4 детей, трудоустроен через Центр занятости 1 чел., посещали летние оздоровительные лагеря - 14 детей, совместный отдых дома 2 детей).</w:t>
            </w:r>
          </w:p>
          <w:p w:rsidR="005C21F5" w:rsidRPr="00386F85" w:rsidRDefault="005C21F5" w:rsidP="00386F85">
            <w:pPr>
              <w:spacing w:line="240" w:lineRule="auto"/>
              <w:ind w:left="-567" w:firstLine="708"/>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 xml:space="preserve">Трудоустроено через центр занятости, на летний период было 81 обучающихся из них (34 обучающихся из МОУ «СОШ №1 р.п.Дергачи», 40 обучающихся МОУ «СОШ №2 р.п.Дергачи», 3 обучающихся из МОУ ООШ п.Советский, 3 обучающихся из МОУ СОШ п.Орошаемый, 4обучающихся МОУ ООШ с.Антоновка). </w:t>
            </w:r>
          </w:p>
          <w:p w:rsidR="005C21F5" w:rsidRPr="00386F85" w:rsidRDefault="005C21F5" w:rsidP="00386F85">
            <w:pPr>
              <w:spacing w:line="240" w:lineRule="auto"/>
              <w:ind w:left="-567" w:firstLine="708"/>
              <w:jc w:val="both"/>
              <w:rPr>
                <w:rFonts w:ascii="Times New Roman" w:eastAsia="Times New Roman" w:hAnsi="Times New Roman" w:cs="Times New Roman"/>
                <w:sz w:val="24"/>
                <w:szCs w:val="24"/>
              </w:rPr>
            </w:pPr>
            <w:r w:rsidRPr="00386F85">
              <w:rPr>
                <w:rFonts w:ascii="Times New Roman" w:eastAsia="Times New Roman" w:hAnsi="Times New Roman" w:cs="Times New Roman"/>
                <w:sz w:val="24"/>
                <w:szCs w:val="24"/>
              </w:rPr>
              <w:t xml:space="preserve">Все обучающиеся, состоящие на учете находились под контролем родителей. </w:t>
            </w:r>
            <w:r w:rsidRPr="00386F85">
              <w:rPr>
                <w:rFonts w:ascii="Times New Roman" w:eastAsia="Times New Roman" w:hAnsi="Times New Roman" w:cs="Times New Roman"/>
                <w:color w:val="000000"/>
                <w:sz w:val="24"/>
                <w:szCs w:val="24"/>
                <w:shd w:val="clear" w:color="auto" w:fill="FFFFFF"/>
              </w:rPr>
              <w:t>П</w:t>
            </w:r>
            <w:r w:rsidRPr="00386F85">
              <w:rPr>
                <w:rFonts w:ascii="Times New Roman" w:eastAsia="Times New Roman" w:hAnsi="Times New Roman" w:cs="Times New Roman"/>
                <w:sz w:val="24"/>
                <w:szCs w:val="24"/>
                <w:shd w:val="clear" w:color="auto" w:fill="FFFFFF"/>
              </w:rPr>
              <w:t xml:space="preserve">роводили рейды по месту жительства детей данной категории. </w:t>
            </w:r>
            <w:r w:rsidRPr="00386F85">
              <w:rPr>
                <w:rFonts w:ascii="Times New Roman" w:eastAsia="Times New Roman" w:hAnsi="Times New Roman" w:cs="Times New Roman"/>
                <w:sz w:val="24"/>
                <w:szCs w:val="24"/>
              </w:rPr>
              <w:t xml:space="preserve">С родителями проводились беседы о необходимости строгого контроля за поведением своих детей во внешкольное время. </w:t>
            </w:r>
            <w:r w:rsidRPr="00386F85">
              <w:rPr>
                <w:rFonts w:ascii="Times New Roman" w:eastAsia="Times New Roman" w:hAnsi="Times New Roman" w:cs="Times New Roman"/>
                <w:color w:val="111111"/>
                <w:sz w:val="24"/>
                <w:szCs w:val="24"/>
              </w:rPr>
              <w:t>Таким образом, в летний период 100% учащихся, находящихся в социально опасном положении, были охвачены организованным отдыхом.</w:t>
            </w:r>
          </w:p>
          <w:p w:rsidR="005C21F5" w:rsidRPr="005945AB" w:rsidRDefault="005C21F5" w:rsidP="00386F85">
            <w:pPr>
              <w:spacing w:line="240" w:lineRule="auto"/>
              <w:ind w:left="-567" w:firstLine="708"/>
              <w:jc w:val="both"/>
              <w:rPr>
                <w:rFonts w:ascii="Calibri" w:eastAsia="Times New Roman" w:hAnsi="Calibri" w:cs="Times New Roman"/>
                <w:color w:val="000000"/>
                <w:szCs w:val="28"/>
              </w:rPr>
            </w:pPr>
            <w:r w:rsidRPr="00386F85">
              <w:rPr>
                <w:rFonts w:ascii="Times New Roman" w:eastAsia="Times New Roman" w:hAnsi="Times New Roman" w:cs="Times New Roman"/>
                <w:color w:val="000000"/>
                <w:sz w:val="24"/>
                <w:szCs w:val="24"/>
              </w:rPr>
              <w:t xml:space="preserve">Проводимая в летний период работа способствовала укреплению здоровья детей, недопущению правонарушений среди несовершеннолетних в каникулярный период, </w:t>
            </w:r>
            <w:r w:rsidRPr="00386F85">
              <w:rPr>
                <w:rFonts w:ascii="Times New Roman" w:eastAsia="Times New Roman" w:hAnsi="Times New Roman" w:cs="Times New Roman"/>
                <w:sz w:val="24"/>
                <w:szCs w:val="24"/>
              </w:rPr>
              <w:t>созданию оптимальных условий для</w:t>
            </w:r>
            <w:r w:rsidRPr="005945AB">
              <w:rPr>
                <w:rFonts w:ascii="Calibri" w:eastAsia="Times New Roman" w:hAnsi="Calibri" w:cs="Times New Roman"/>
                <w:szCs w:val="28"/>
              </w:rPr>
              <w:t xml:space="preserve"> организованного досуга учащихся</w:t>
            </w:r>
            <w:r w:rsidRPr="005945AB">
              <w:rPr>
                <w:rFonts w:ascii="Calibri" w:eastAsia="Times New Roman" w:hAnsi="Calibri" w:cs="Times New Roman"/>
                <w:color w:val="000000"/>
                <w:szCs w:val="28"/>
              </w:rPr>
              <w:t>.</w:t>
            </w:r>
          </w:p>
          <w:p w:rsidR="002D1CB0" w:rsidRPr="005F01DB" w:rsidRDefault="002D1CB0" w:rsidP="005D003E">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2.2.13.3</w:t>
            </w:r>
          </w:p>
        </w:tc>
        <w:tc>
          <w:tcPr>
            <w:tcW w:w="5363"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Информация об организации трудоустройства несовершеннолетних и о соблюдении трудовых прав детей (информация с учетом компетенции комиссии)</w:t>
            </w:r>
          </w:p>
        </w:tc>
        <w:tc>
          <w:tcPr>
            <w:tcW w:w="8647" w:type="dxa"/>
            <w:shd w:val="clear" w:color="auto" w:fill="auto"/>
          </w:tcPr>
          <w:p w:rsidR="0087481A" w:rsidRPr="00386F85" w:rsidRDefault="0087481A" w:rsidP="00386F85">
            <w:pPr>
              <w:shd w:val="clear" w:color="auto" w:fill="FFFFFF"/>
              <w:spacing w:line="240" w:lineRule="auto"/>
              <w:ind w:firstLine="708"/>
              <w:jc w:val="both"/>
              <w:rPr>
                <w:rFonts w:ascii="Times New Roman" w:hAnsi="Times New Roman" w:cs="Times New Roman"/>
                <w:sz w:val="24"/>
                <w:szCs w:val="24"/>
                <w:shd w:val="clear" w:color="auto" w:fill="FFFFFF"/>
                <w:lang w:eastAsia="ar-SA"/>
              </w:rPr>
            </w:pPr>
            <w:r w:rsidRPr="00386F85">
              <w:rPr>
                <w:rFonts w:ascii="Times New Roman" w:hAnsi="Times New Roman" w:cs="Times New Roman"/>
                <w:sz w:val="24"/>
                <w:szCs w:val="24"/>
              </w:rPr>
              <w:t xml:space="preserve">   </w:t>
            </w:r>
            <w:r w:rsidRPr="00386F85">
              <w:rPr>
                <w:rFonts w:ascii="Times New Roman" w:hAnsi="Times New Roman" w:cs="Times New Roman"/>
                <w:sz w:val="24"/>
                <w:szCs w:val="24"/>
                <w:shd w:val="clear" w:color="auto" w:fill="FFFFFF"/>
                <w:lang w:eastAsia="ar-SA"/>
              </w:rPr>
              <w:t>В целях профилактики негативных проявлений в молодежной среде несовершеннолетними гражданами в возрасте от 14 до 18 лет, в том числе состоящими на  учете в комиссии по делам несовершеннолетних, в подразделении по делам несовершеннолетних органов внутренних дел, и обратившимся в органы службы занятости, специалисты территориального центра занятости населения по Дергачевскому району предоставляют государственные услуги в области содействия занятости населения.</w:t>
            </w:r>
          </w:p>
          <w:p w:rsidR="0087481A" w:rsidRPr="00386F85" w:rsidRDefault="0087481A" w:rsidP="00386F85">
            <w:pPr>
              <w:shd w:val="clear" w:color="auto" w:fill="FFFFFF"/>
              <w:spacing w:line="240" w:lineRule="auto"/>
              <w:ind w:firstLine="708"/>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Мероприятия реализуются в тесном взаимодействии с органами местного самоуправления, работодателями, органами и учреждениями системы профилактики безнадзорности и правонарушений несовершеннолетних.</w:t>
            </w:r>
          </w:p>
          <w:p w:rsidR="0087481A" w:rsidRPr="00386F85" w:rsidRDefault="0087481A" w:rsidP="00386F85">
            <w:pPr>
              <w:shd w:val="clear" w:color="auto" w:fill="FFFFFF"/>
              <w:spacing w:line="240" w:lineRule="auto"/>
              <w:ind w:firstLine="708"/>
              <w:jc w:val="both"/>
              <w:rPr>
                <w:rFonts w:ascii="Times New Roman" w:hAnsi="Times New Roman" w:cs="Times New Roman"/>
                <w:sz w:val="24"/>
                <w:szCs w:val="24"/>
              </w:rPr>
            </w:pPr>
            <w:r w:rsidRPr="00386F85">
              <w:rPr>
                <w:rFonts w:ascii="Times New Roman" w:hAnsi="Times New Roman" w:cs="Times New Roman"/>
                <w:sz w:val="24"/>
                <w:szCs w:val="24"/>
              </w:rPr>
              <w:t xml:space="preserve">Представитель ТЦЗН на протяжении многих лет входит в состав комиссии по делам несовершеннолетних и защите их прав администрации Дергачевского муниципального района. Специалисты службы занятости принимают участие в разработке и реализации комплексных межведомственных планов индивидуальной профилактической работы с несовершеннолетними гражданами и семьями, поставленными на учет, как находящимися в социально опасном положении. </w:t>
            </w:r>
          </w:p>
          <w:p w:rsidR="0087481A" w:rsidRPr="00386F85" w:rsidRDefault="0087481A" w:rsidP="00386F85">
            <w:pPr>
              <w:spacing w:before="240" w:after="240" w:line="240" w:lineRule="auto"/>
              <w:ind w:firstLine="708"/>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 xml:space="preserve">За 2023 год </w:t>
            </w:r>
            <w:r w:rsidR="002B7520" w:rsidRPr="00386F85">
              <w:rPr>
                <w:rFonts w:ascii="Times New Roman" w:hAnsi="Times New Roman" w:cs="Times New Roman"/>
                <w:sz w:val="24"/>
                <w:szCs w:val="24"/>
                <w:lang w:eastAsia="ar-SA"/>
              </w:rPr>
              <w:t>было передано в центр «Семья» 36</w:t>
            </w:r>
            <w:r w:rsidRPr="00386F85">
              <w:rPr>
                <w:rFonts w:ascii="Times New Roman" w:hAnsi="Times New Roman" w:cs="Times New Roman"/>
                <w:sz w:val="24"/>
                <w:szCs w:val="24"/>
                <w:lang w:eastAsia="ar-SA"/>
              </w:rPr>
              <w:t xml:space="preserve"> отчетов по п</w:t>
            </w:r>
            <w:r w:rsidR="002B7520" w:rsidRPr="00386F85">
              <w:rPr>
                <w:rFonts w:ascii="Times New Roman" w:hAnsi="Times New Roman" w:cs="Times New Roman"/>
                <w:sz w:val="24"/>
                <w:szCs w:val="24"/>
                <w:lang w:eastAsia="ar-SA"/>
              </w:rPr>
              <w:t>роделанной работе с семьями и 36</w:t>
            </w:r>
            <w:r w:rsidRPr="00386F85">
              <w:rPr>
                <w:rFonts w:ascii="Times New Roman" w:hAnsi="Times New Roman" w:cs="Times New Roman"/>
                <w:sz w:val="24"/>
                <w:szCs w:val="24"/>
                <w:lang w:eastAsia="ar-SA"/>
              </w:rPr>
              <w:t xml:space="preserve"> программ реабилитации семей, состоящих на учете в комиссии по делам несовершеннолетних и защиты их прав при администрации Дергачевского муниципального района.</w:t>
            </w:r>
          </w:p>
          <w:p w:rsidR="0087481A" w:rsidRPr="00386F85" w:rsidRDefault="0087481A" w:rsidP="00386F85">
            <w:pPr>
              <w:shd w:val="clear" w:color="auto" w:fill="FFFFFF"/>
              <w:spacing w:line="240" w:lineRule="auto"/>
              <w:ind w:firstLine="567"/>
              <w:jc w:val="both"/>
              <w:rPr>
                <w:rFonts w:ascii="Times New Roman" w:hAnsi="Times New Roman" w:cs="Times New Roman"/>
                <w:sz w:val="24"/>
                <w:szCs w:val="24"/>
              </w:rPr>
            </w:pPr>
            <w:r w:rsidRPr="00386F85">
              <w:rPr>
                <w:rFonts w:ascii="Times New Roman" w:hAnsi="Times New Roman" w:cs="Times New Roman"/>
                <w:sz w:val="24"/>
                <w:szCs w:val="24"/>
              </w:rPr>
              <w:t xml:space="preserve">Со всеми поставленными на учет в ПДН ОП подростками ведется информационная работа о возможности обращения за услугами в сфере занятости населения. </w:t>
            </w:r>
          </w:p>
          <w:p w:rsidR="0087481A" w:rsidRPr="00386F85" w:rsidRDefault="0087481A" w:rsidP="00386F85">
            <w:pPr>
              <w:spacing w:line="240" w:lineRule="auto"/>
              <w:ind w:firstLine="567"/>
              <w:jc w:val="both"/>
              <w:rPr>
                <w:rFonts w:ascii="Times New Roman" w:eastAsia="Calibri" w:hAnsi="Times New Roman" w:cs="Times New Roman"/>
                <w:sz w:val="24"/>
                <w:szCs w:val="24"/>
              </w:rPr>
            </w:pPr>
            <w:r w:rsidRPr="00386F85">
              <w:rPr>
                <w:rFonts w:ascii="Times New Roman" w:hAnsi="Times New Roman" w:cs="Times New Roman"/>
                <w:color w:val="2E2E2E"/>
                <w:sz w:val="24"/>
                <w:szCs w:val="24"/>
              </w:rPr>
              <w:t xml:space="preserve">Представитель ЦЗН выезжает в составе совместных рейдов в неблагополучные семьи, </w:t>
            </w:r>
            <w:r w:rsidRPr="00386F85">
              <w:rPr>
                <w:rFonts w:ascii="Times New Roman" w:hAnsi="Times New Roman" w:cs="Times New Roman"/>
                <w:sz w:val="24"/>
                <w:szCs w:val="24"/>
              </w:rPr>
              <w:t>детям в этих семьях предлагается</w:t>
            </w:r>
            <w:r w:rsidRPr="00386F85">
              <w:rPr>
                <w:rFonts w:ascii="Times New Roman" w:eastAsia="Calibri" w:hAnsi="Times New Roman" w:cs="Times New Roman"/>
                <w:sz w:val="24"/>
                <w:szCs w:val="24"/>
              </w:rPr>
              <w:t xml:space="preserve"> участие в программе «Временное трудоустройство несовершеннолетних граждан в возрасте от 14 до 18 лет в свободное от учебы время».</w:t>
            </w:r>
          </w:p>
          <w:p w:rsidR="0087481A" w:rsidRPr="00386F85" w:rsidRDefault="0087481A" w:rsidP="00386F85">
            <w:pPr>
              <w:spacing w:line="240" w:lineRule="auto"/>
              <w:ind w:firstLine="567"/>
              <w:jc w:val="both"/>
              <w:rPr>
                <w:rFonts w:ascii="Times New Roman" w:hAnsi="Times New Roman" w:cs="Times New Roman"/>
                <w:sz w:val="24"/>
                <w:szCs w:val="24"/>
              </w:rPr>
            </w:pPr>
            <w:r w:rsidRPr="00386F85">
              <w:rPr>
                <w:rFonts w:ascii="Times New Roman" w:eastAsia="Calibri" w:hAnsi="Times New Roman" w:cs="Times New Roman"/>
                <w:sz w:val="24"/>
                <w:szCs w:val="24"/>
              </w:rPr>
              <w:t>Проводится профилактическая работа по временному трудоустройству в летний период с несовершеннолетними, проживающих в семьях, признанных находящимися в социально-опасном положении, и состоящими на учете в подразделении по делам несовершеннолетних ОМВД РФ по Дергачевскому району</w:t>
            </w:r>
          </w:p>
          <w:p w:rsidR="0087481A" w:rsidRPr="00386F85" w:rsidRDefault="0087481A" w:rsidP="00386F85">
            <w:pPr>
              <w:spacing w:line="240" w:lineRule="auto"/>
              <w:jc w:val="both"/>
              <w:rPr>
                <w:rFonts w:ascii="Times New Roman" w:hAnsi="Times New Roman" w:cs="Times New Roman"/>
                <w:bCs/>
                <w:sz w:val="24"/>
                <w:szCs w:val="24"/>
                <w:lang w:eastAsia="ar-SA"/>
              </w:rPr>
            </w:pPr>
            <w:r w:rsidRPr="00386F85">
              <w:rPr>
                <w:rFonts w:ascii="Times New Roman" w:hAnsi="Times New Roman" w:cs="Times New Roman"/>
                <w:color w:val="333333"/>
                <w:sz w:val="24"/>
                <w:szCs w:val="24"/>
              </w:rPr>
              <w:tab/>
            </w:r>
            <w:r w:rsidRPr="00386F85">
              <w:rPr>
                <w:rFonts w:ascii="Times New Roman" w:hAnsi="Times New Roman" w:cs="Times New Roman"/>
                <w:bCs/>
                <w:sz w:val="24"/>
                <w:szCs w:val="24"/>
                <w:lang w:eastAsia="ar-SA"/>
              </w:rPr>
              <w:t xml:space="preserve">Центром занятости населения Дергачевского района за 2023 год было временно </w:t>
            </w:r>
            <w:r w:rsidRPr="00386F85">
              <w:rPr>
                <w:rFonts w:ascii="Times New Roman" w:hAnsi="Times New Roman" w:cs="Times New Roman"/>
                <w:sz w:val="24"/>
                <w:szCs w:val="24"/>
                <w:lang w:eastAsia="ar-SA"/>
              </w:rPr>
              <w:t>трудоустроено несовершеннолетних граждан в возрасте от 14 до 18 лет</w:t>
            </w:r>
            <w:r w:rsidRPr="00386F85">
              <w:rPr>
                <w:rFonts w:ascii="Times New Roman" w:hAnsi="Times New Roman" w:cs="Times New Roman"/>
                <w:bCs/>
                <w:sz w:val="24"/>
                <w:szCs w:val="24"/>
                <w:lang w:eastAsia="ar-SA"/>
              </w:rPr>
              <w:t xml:space="preserve"> в количестве 84 подростка, </w:t>
            </w:r>
            <w:r w:rsidRPr="00386F85">
              <w:rPr>
                <w:rFonts w:ascii="Times New Roman" w:hAnsi="Times New Roman" w:cs="Times New Roman"/>
                <w:sz w:val="24"/>
                <w:szCs w:val="24"/>
                <w:lang w:eastAsia="ar-SA"/>
              </w:rPr>
              <w:t>из них: 12 человек из категории «Трудная жизненная ситуация»</w:t>
            </w:r>
            <w:r w:rsidRPr="00386F85">
              <w:rPr>
                <w:rFonts w:ascii="Times New Roman" w:hAnsi="Times New Roman" w:cs="Times New Roman"/>
                <w:bCs/>
                <w:sz w:val="24"/>
                <w:szCs w:val="24"/>
                <w:lang w:eastAsia="ar-SA"/>
              </w:rPr>
              <w:t>.</w:t>
            </w:r>
          </w:p>
          <w:p w:rsidR="0087481A" w:rsidRPr="00386F85" w:rsidRDefault="0087481A" w:rsidP="00386F85">
            <w:pPr>
              <w:spacing w:before="240" w:line="240" w:lineRule="auto"/>
              <w:ind w:firstLine="720"/>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 xml:space="preserve">Было заключено 5 договоров «О совместной деятельности по организации временного трудоустройства несовершеннолетних граждан в возрасте от 14 до 18 лет» с 5 предприятиями и организациями Дергачевского района: </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 ИП КФХ «Яхин М.К.»  -  трудоустроено 3 подростка;</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 Филиал АО «РЖД-Здоровье» Санаторий «Волжские дали» -  трудоустроен 1 подросток;</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-ООО «Дергачевский элеватор» -  трудоустроено 2 подростка;</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-КФХ «Майская ночь» -  трудоустроено 4 подростка;</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-Администрация Дергачевского муниципального района-  трудоустроено 74 подростка.</w:t>
            </w:r>
          </w:p>
          <w:p w:rsidR="0087481A" w:rsidRPr="00386F85" w:rsidRDefault="0087481A" w:rsidP="00386F85">
            <w:pPr>
              <w:spacing w:line="240" w:lineRule="auto"/>
              <w:ind w:firstLine="708"/>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Финансирование мероприятий по организации временного трудоустройства несовершеннолетних граждан осуществлялось за счет средств областного, местного бюджетов и средств работодателей.</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ab/>
              <w:t>затраты средств областного бюджета     -  69737,93 руб.</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ab/>
              <w:t>привлечено средств местного бюджета  -  124891,88 руб.</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ab/>
              <w:t xml:space="preserve">израсходовано средств работодателей    -  50620,00 руб.                                                                                                                                                                                                                                                                                                                                                                                                                                                                                                                                                                                                                                                                                                                                                                                                                                                                                                                                                                                                                                                                                                                                                                                                                                                                                                                                                                                                                                                                                                                                                                                                                                                                                                                                                                                                                                                                                                                                                                                                                                                                                                                                                                                                                                                                                                                                                                                                                                                                                                                                                                                                                                                                                                                                                                                                                                                                                                                                                                                                                                                                                                                                                                                                                                                                                                                                                                                                                                                                                                                                                                                                                                                                                                                                                                                                                                                                                                                                                                                                                                                                                                                                                                                                                                                                                                                                                                                                                                                                                                                                                                                                                                                                                                                                                                                                                                                                                                                                                                                                                                                                                                                                                                                                                                                                                                                                                                                                                                                                                                                                                                                                                                                                                                                                                                                                                                                                                                                                                                                                                                                                                                                                                                                                                                                                                                                                                                                                                                                                                                                                                                                                                                                                                                                                                                                                                                                                                                                                                                                                                                                                                                                                                                                                                                                                                                                                                                                                                                                                                                                                                                                                                                                                                                                                                                                                                                                                                                                                                                                                                                                                                                                                                                                                                                                                                                                                                                                                                                                                                                                                                                                                                                                                                                                                                                                                                                                                                                                                                                                                                                                                                                                                                                                                                                                                                                                                                                                                                                                                                                                                                                                                                                                                                                                                                                                                                                                                                                                                                                                                                                                                                                                                                                                                                                                                                                                                                                                                                                                                                                                                                                                                                                                                                                                                                                                                                                                                                                                                                                                                                                                                                                                                                                                                                                                                                                                                                                                                                                                                                                                                                                                                                                                                                                                                                                                                                                                                                                                                                                                                                                                                                                                                                                                                                                                                                                                                                                                                                                                                                                                                                                                                                                                                                                                                                                                                                                                                                                                                                                                                                                                                                                                                                                                                                                                                                                                                                                                                                                                                                                                                                                                                                                                                                                                                                                                                                                                                                                                                                                                                                                                                                                                                                                                                                                                                                                                                                                                                                                                                                                                                                                                                                                                                                                                                                                                                                                                                                                                                                                                                                                                                                                                                                                                                                                                                                                                                                                                                                                                                                                                                                                                                                                                                                                                                                                                                                                                                                                                                                                                                                                                                                                                                                                                                                                                                                                                                                                                                                                                                                                                                                                                                                                                                                                                                                                                                                                                                                                                                                                                                                                                                                                                                                                                                                                                                                                                                                                                                                                                                                                                                                                                                                                                                                                                                                                                                                                                                                                                                                                                                                                                                                                                                                                                                                                                                                                                                                                                                                                                                                                                                                                                                                                                                                                                                            </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ab/>
              <w:t xml:space="preserve"> Через службу занятости была выплачена материальная поддержка 2250 руб. в месяц на одного подростка.</w:t>
            </w:r>
          </w:p>
          <w:p w:rsidR="0087481A" w:rsidRPr="00386F85" w:rsidRDefault="0087481A" w:rsidP="00386F85">
            <w:pPr>
              <w:spacing w:before="240" w:after="240" w:line="240" w:lineRule="auto"/>
              <w:ind w:firstLine="708"/>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 xml:space="preserve">Информирование несовершеннолетних граждан о возможности временного трудоустройства проходило несколькими путями: через учебные заведения, повторное обращение подростков работавших в прошлом году, адресное информирование многодетных и неблагополучных семей через Комиссию по делам несовершеннолетних; размещен стенд в фойе здания ЦЗН с информацией о временных рабочих местах. Для знакомства ребят с профессиями и специальностями рынка труда, в текущем году в рамках «Фестиваля профессий» для молодежи, были проведены следующие мероприятия: </w:t>
            </w:r>
          </w:p>
          <w:p w:rsidR="0087481A" w:rsidRPr="00386F85" w:rsidRDefault="0087481A" w:rsidP="00386F85">
            <w:pPr>
              <w:spacing w:line="240" w:lineRule="auto"/>
              <w:ind w:left="708"/>
              <w:jc w:val="both"/>
              <w:rPr>
                <w:rFonts w:ascii="Times New Roman" w:hAnsi="Times New Roman" w:cs="Times New Roman"/>
                <w:color w:val="333333"/>
                <w:sz w:val="24"/>
                <w:szCs w:val="24"/>
              </w:rPr>
            </w:pPr>
            <w:r w:rsidRPr="00386F85">
              <w:rPr>
                <w:rFonts w:ascii="Times New Roman" w:hAnsi="Times New Roman" w:cs="Times New Roman"/>
                <w:sz w:val="24"/>
                <w:szCs w:val="24"/>
                <w:lang w:eastAsia="ar-SA"/>
              </w:rPr>
              <w:t xml:space="preserve">- </w:t>
            </w:r>
            <w:r w:rsidRPr="00386F85">
              <w:rPr>
                <w:rFonts w:ascii="Times New Roman" w:hAnsi="Times New Roman" w:cs="Times New Roman"/>
                <w:color w:val="333333"/>
                <w:sz w:val="24"/>
                <w:szCs w:val="24"/>
              </w:rPr>
              <w:t>ярмарка вакансий «Где родился, там и пригодился» - учащиеся из</w:t>
            </w:r>
          </w:p>
          <w:p w:rsidR="0087481A" w:rsidRPr="00386F85" w:rsidRDefault="0087481A" w:rsidP="00386F85">
            <w:pPr>
              <w:spacing w:line="240" w:lineRule="auto"/>
              <w:jc w:val="both"/>
              <w:rPr>
                <w:rFonts w:ascii="Times New Roman" w:hAnsi="Times New Roman" w:cs="Times New Roman"/>
                <w:color w:val="333333"/>
                <w:sz w:val="24"/>
                <w:szCs w:val="24"/>
              </w:rPr>
            </w:pPr>
            <w:r w:rsidRPr="00386F85">
              <w:rPr>
                <w:rFonts w:ascii="Times New Roman" w:hAnsi="Times New Roman" w:cs="Times New Roman"/>
                <w:color w:val="333333"/>
                <w:sz w:val="24"/>
                <w:szCs w:val="24"/>
              </w:rPr>
              <w:t>МОУ СОШ № 1  МОУ СОШ № 2 р.п. Дергачи приняли участие в ярмарке;</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color w:val="333333"/>
                <w:sz w:val="24"/>
                <w:szCs w:val="24"/>
              </w:rPr>
              <w:tab/>
              <w:t>- к</w:t>
            </w:r>
            <w:r w:rsidRPr="00386F85">
              <w:rPr>
                <w:rFonts w:ascii="Times New Roman" w:hAnsi="Times New Roman" w:cs="Times New Roman"/>
                <w:sz w:val="24"/>
                <w:szCs w:val="24"/>
                <w:lang w:eastAsia="ar-SA"/>
              </w:rPr>
              <w:t>руглый стол «Рейтинг профессий».</w:t>
            </w:r>
          </w:p>
          <w:p w:rsidR="0087481A" w:rsidRPr="00386F85" w:rsidRDefault="0087481A" w:rsidP="00386F85">
            <w:pPr>
              <w:spacing w:line="240" w:lineRule="auto"/>
              <w:ind w:firstLine="708"/>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Во всех мероприятиях принимали участие также подростки, состоящие на учете в КДН и ПДН ОП.</w:t>
            </w:r>
          </w:p>
          <w:p w:rsidR="0087481A" w:rsidRPr="00386F85" w:rsidRDefault="0087481A" w:rsidP="00386F85">
            <w:pPr>
              <w:spacing w:line="240" w:lineRule="auto"/>
              <w:jc w:val="both"/>
              <w:rPr>
                <w:rFonts w:ascii="Times New Roman" w:hAnsi="Times New Roman" w:cs="Times New Roman"/>
                <w:sz w:val="24"/>
                <w:szCs w:val="24"/>
                <w:lang w:eastAsia="ar-SA"/>
              </w:rPr>
            </w:pPr>
            <w:r w:rsidRPr="00386F85">
              <w:rPr>
                <w:rFonts w:ascii="Times New Roman" w:hAnsi="Times New Roman" w:cs="Times New Roman"/>
                <w:sz w:val="24"/>
                <w:szCs w:val="24"/>
                <w:lang w:eastAsia="ar-SA"/>
              </w:rPr>
              <w:tab/>
              <w:t>В ноябре 2023 года представитель центра занятости принимала участие в Правовом мероприятии для детей, которое проходило в Доме детского творчества.</w:t>
            </w:r>
          </w:p>
          <w:p w:rsidR="0087481A" w:rsidRPr="00386F85" w:rsidRDefault="0087481A" w:rsidP="00386F85">
            <w:pPr>
              <w:pStyle w:val="a3"/>
              <w:jc w:val="both"/>
              <w:rPr>
                <w:rFonts w:ascii="Times New Roman" w:hAnsi="Times New Roman" w:cs="Times New Roman"/>
                <w:sz w:val="24"/>
                <w:szCs w:val="24"/>
              </w:rPr>
            </w:pPr>
            <w:r w:rsidRPr="00386F85">
              <w:rPr>
                <w:rFonts w:ascii="Times New Roman" w:hAnsi="Times New Roman" w:cs="Times New Roman"/>
                <w:sz w:val="24"/>
                <w:szCs w:val="24"/>
                <w:lang w:eastAsia="ar-SA"/>
              </w:rPr>
              <w:t>Программа временного трудоустройства несовершеннолетних граждан позволяет подросткам получить практический опыт трудовой деятельности, который в дальнейшем поможет им сориентироваться на рынке труда.</w:t>
            </w:r>
          </w:p>
          <w:p w:rsidR="002D1CB0" w:rsidRPr="00A709BC" w:rsidRDefault="002D1CB0" w:rsidP="00386F85">
            <w:pPr>
              <w:pStyle w:val="a3"/>
              <w:jc w:val="both"/>
              <w:rPr>
                <w:rFonts w:ascii="PT Astra Serif" w:hAnsi="PT Astra Serif"/>
                <w:sz w:val="24"/>
                <w:szCs w:val="24"/>
              </w:rPr>
            </w:pPr>
            <w:r w:rsidRPr="00386F85">
              <w:rPr>
                <w:rFonts w:ascii="Times New Roman" w:hAnsi="Times New Roman" w:cs="Times New Roman"/>
                <w:sz w:val="24"/>
                <w:szCs w:val="24"/>
              </w:rPr>
              <w:t xml:space="preserve"> </w:t>
            </w:r>
          </w:p>
        </w:tc>
      </w:tr>
      <w:tr w:rsidR="002D1CB0" w:rsidRPr="00512F6B" w:rsidTr="00BA11A5">
        <w:tc>
          <w:tcPr>
            <w:tcW w:w="1266" w:type="dxa"/>
            <w:shd w:val="clear" w:color="auto" w:fill="auto"/>
          </w:tcPr>
          <w:p w:rsidR="002D1CB0" w:rsidRPr="00411616" w:rsidRDefault="002D1CB0" w:rsidP="00411616">
            <w:pPr>
              <w:pStyle w:val="a3"/>
              <w:jc w:val="both"/>
              <w:rPr>
                <w:rFonts w:ascii="PT Astra Serif" w:eastAsia="Calibri" w:hAnsi="PT Astra Serif"/>
                <w:sz w:val="24"/>
                <w:szCs w:val="24"/>
                <w:lang w:eastAsia="en-US"/>
              </w:rPr>
            </w:pPr>
            <w:r w:rsidRPr="00411616">
              <w:rPr>
                <w:rFonts w:ascii="PT Astra Serif" w:eastAsia="Calibri" w:hAnsi="PT Astra Serif"/>
                <w:sz w:val="24"/>
                <w:szCs w:val="24"/>
                <w:lang w:eastAsia="en-US"/>
              </w:rPr>
              <w:t>2.2.13.4</w:t>
            </w:r>
          </w:p>
        </w:tc>
        <w:tc>
          <w:tcPr>
            <w:tcW w:w="5363" w:type="dxa"/>
            <w:shd w:val="clear" w:color="auto" w:fill="auto"/>
          </w:tcPr>
          <w:p w:rsidR="002D1CB0" w:rsidRPr="00411616" w:rsidRDefault="002D1CB0" w:rsidP="00411616">
            <w:pPr>
              <w:pStyle w:val="a3"/>
              <w:jc w:val="both"/>
              <w:rPr>
                <w:rFonts w:ascii="PT Astra Serif" w:eastAsia="Calibri" w:hAnsi="PT Astra Serif"/>
                <w:sz w:val="24"/>
                <w:szCs w:val="24"/>
                <w:lang w:eastAsia="en-US"/>
              </w:rPr>
            </w:pPr>
            <w:r w:rsidRPr="00411616">
              <w:rPr>
                <w:rFonts w:ascii="PT Astra Serif" w:eastAsia="Calibri" w:hAnsi="PT Astra Serif"/>
                <w:sz w:val="24"/>
                <w:szCs w:val="24"/>
                <w:lang w:eastAsia="en-US"/>
              </w:rPr>
              <w:t>Информация о вовлечении несовершеннолетних, состоящих на различных видах учета в органах и учреждениях системы профилактики, в деятельность волонтерских и добровольческих организация, детских и молодежных общественных объединений (организаций)</w:t>
            </w:r>
          </w:p>
        </w:tc>
        <w:tc>
          <w:tcPr>
            <w:tcW w:w="8647" w:type="dxa"/>
            <w:shd w:val="clear" w:color="auto" w:fill="auto"/>
          </w:tcPr>
          <w:p w:rsidR="002D2A57" w:rsidRPr="009737C1" w:rsidRDefault="002D2A57" w:rsidP="009737C1">
            <w:pPr>
              <w:shd w:val="clear" w:color="auto" w:fill="FFFFFF"/>
              <w:spacing w:before="264" w:after="264" w:line="240" w:lineRule="auto"/>
              <w:ind w:firstLine="567"/>
              <w:jc w:val="both"/>
              <w:rPr>
                <w:rFonts w:ascii="Times New Roman" w:hAnsi="Times New Roman" w:cs="Times New Roman"/>
                <w:color w:val="000000"/>
                <w:sz w:val="24"/>
                <w:szCs w:val="24"/>
              </w:rPr>
            </w:pPr>
            <w:r w:rsidRPr="009737C1">
              <w:rPr>
                <w:rFonts w:ascii="Times New Roman" w:hAnsi="Times New Roman" w:cs="Times New Roman"/>
                <w:sz w:val="24"/>
                <w:szCs w:val="24"/>
              </w:rPr>
              <w:t xml:space="preserve">  </w:t>
            </w:r>
            <w:r w:rsidRPr="009737C1">
              <w:rPr>
                <w:rFonts w:ascii="Times New Roman" w:hAnsi="Times New Roman" w:cs="Times New Roman"/>
                <w:color w:val="000000"/>
                <w:sz w:val="24"/>
                <w:szCs w:val="24"/>
                <w:shd w:val="clear" w:color="auto" w:fill="FFFFFF"/>
              </w:rPr>
              <w:t xml:space="preserve">В целях развития общественных движений правоохранительной направленности </w:t>
            </w:r>
            <w:r w:rsidRPr="009737C1">
              <w:rPr>
                <w:rFonts w:ascii="Times New Roman" w:hAnsi="Times New Roman" w:cs="Times New Roman"/>
                <w:sz w:val="24"/>
                <w:szCs w:val="24"/>
              </w:rPr>
              <w:t xml:space="preserve">в Дергачевском муниципальном районе в 2023/24 учебном году продолжают  работу </w:t>
            </w:r>
            <w:r w:rsidRPr="009737C1">
              <w:rPr>
                <w:rFonts w:ascii="Times New Roman" w:hAnsi="Times New Roman" w:cs="Times New Roman"/>
                <w:color w:val="000000"/>
                <w:sz w:val="24"/>
                <w:szCs w:val="24"/>
              </w:rPr>
              <w:t xml:space="preserve"> </w:t>
            </w:r>
            <w:r w:rsidRPr="009737C1">
              <w:rPr>
                <w:rFonts w:ascii="Times New Roman" w:hAnsi="Times New Roman" w:cs="Times New Roman"/>
                <w:sz w:val="24"/>
                <w:szCs w:val="24"/>
              </w:rPr>
              <w:t>«Юный друг полиции»,</w:t>
            </w:r>
            <w:r w:rsidRPr="009737C1">
              <w:rPr>
                <w:rFonts w:ascii="Times New Roman" w:hAnsi="Times New Roman" w:cs="Times New Roman"/>
                <w:b/>
                <w:sz w:val="24"/>
                <w:szCs w:val="24"/>
              </w:rPr>
              <w:t xml:space="preserve"> </w:t>
            </w:r>
            <w:r w:rsidRPr="009737C1">
              <w:rPr>
                <w:rFonts w:ascii="Times New Roman" w:hAnsi="Times New Roman" w:cs="Times New Roman"/>
                <w:color w:val="000000"/>
                <w:sz w:val="24"/>
                <w:szCs w:val="24"/>
              </w:rPr>
              <w:t xml:space="preserve">  </w:t>
            </w:r>
            <w:r w:rsidRPr="009737C1">
              <w:rPr>
                <w:rFonts w:ascii="Times New Roman" w:hAnsi="Times New Roman" w:cs="Times New Roman"/>
                <w:sz w:val="24"/>
                <w:szCs w:val="24"/>
              </w:rPr>
              <w:t xml:space="preserve">«Юные инспектора дорог». </w:t>
            </w:r>
            <w:r w:rsidRPr="009737C1">
              <w:rPr>
                <w:rFonts w:ascii="Times New Roman" w:hAnsi="Times New Roman" w:cs="Times New Roman"/>
                <w:color w:val="000000"/>
                <w:sz w:val="24"/>
                <w:szCs w:val="24"/>
              </w:rPr>
              <w:t xml:space="preserve">                                                                                                                    </w:t>
            </w:r>
          </w:p>
          <w:p w:rsidR="002D2A57" w:rsidRPr="009737C1" w:rsidRDefault="002D2A57" w:rsidP="009737C1">
            <w:pPr>
              <w:shd w:val="clear" w:color="auto" w:fill="FFFFFF"/>
              <w:spacing w:before="264" w:after="264" w:line="240" w:lineRule="auto"/>
              <w:ind w:firstLine="567"/>
              <w:jc w:val="both"/>
              <w:rPr>
                <w:rFonts w:ascii="Times New Roman" w:hAnsi="Times New Roman" w:cs="Times New Roman"/>
                <w:color w:val="000000"/>
                <w:sz w:val="24"/>
                <w:szCs w:val="24"/>
              </w:rPr>
            </w:pPr>
            <w:r w:rsidRPr="009737C1">
              <w:rPr>
                <w:rFonts w:ascii="Times New Roman" w:hAnsi="Times New Roman" w:cs="Times New Roman"/>
                <w:sz w:val="24"/>
                <w:szCs w:val="24"/>
              </w:rPr>
              <w:t>В 6 образовательных организациях созданы отряды правоохранительной направленности  «Юный друг полиции», численностью 88 человек.</w:t>
            </w:r>
            <w:r w:rsidRPr="009737C1">
              <w:rPr>
                <w:rFonts w:ascii="Times New Roman" w:hAnsi="Times New Roman" w:cs="Times New Roman"/>
                <w:color w:val="000000"/>
                <w:sz w:val="24"/>
                <w:szCs w:val="24"/>
              </w:rPr>
              <w:t xml:space="preserve">                                                   </w:t>
            </w:r>
            <w:r w:rsidRPr="009737C1">
              <w:rPr>
                <w:rFonts w:ascii="Times New Roman" w:hAnsi="Times New Roman" w:cs="Times New Roman"/>
                <w:color w:val="181818"/>
                <w:sz w:val="24"/>
                <w:szCs w:val="24"/>
              </w:rPr>
              <w:t xml:space="preserve">Привлечение </w:t>
            </w:r>
            <w:r w:rsidRPr="009737C1">
              <w:rPr>
                <w:rFonts w:ascii="Times New Roman" w:hAnsi="Times New Roman" w:cs="Times New Roman"/>
                <w:color w:val="000000"/>
                <w:sz w:val="24"/>
                <w:szCs w:val="24"/>
              </w:rPr>
              <w:t>детей в отряды правоохранительной направленности «Юных друзей полиции» имеет высокий профилактический эффект, так как позволяет занять их общественно-полезной деятельностью и отвлечь от совершения противоправных поступков. Это не только профилактика преступлений среди несовершеннолетних, это и создание положительного микроклимата в школе между учащимися разных классов, а также профессиональная ориентация обучающихся.</w:t>
            </w:r>
          </w:p>
          <w:p w:rsidR="002D2A57" w:rsidRPr="009737C1" w:rsidRDefault="002D2A57" w:rsidP="009737C1">
            <w:pPr>
              <w:widowControl w:val="0"/>
              <w:shd w:val="clear" w:color="auto" w:fill="FFFFFF"/>
              <w:tabs>
                <w:tab w:val="left" w:pos="709"/>
              </w:tabs>
              <w:spacing w:line="240" w:lineRule="auto"/>
              <w:ind w:firstLine="567"/>
              <w:contextualSpacing/>
              <w:jc w:val="both"/>
              <w:rPr>
                <w:rFonts w:ascii="Times New Roman" w:hAnsi="Times New Roman" w:cs="Times New Roman"/>
                <w:sz w:val="24"/>
                <w:szCs w:val="24"/>
              </w:rPr>
            </w:pPr>
            <w:r w:rsidRPr="009737C1">
              <w:rPr>
                <w:rFonts w:ascii="Times New Roman" w:hAnsi="Times New Roman" w:cs="Times New Roman"/>
                <w:color w:val="000000"/>
                <w:sz w:val="24"/>
                <w:szCs w:val="24"/>
              </w:rPr>
              <w:t>В работу отряда «Юный друг полиции» входят: правовая, физическая, строевая и огневая подготовки, основы первой медицинской помощи, основы специальной техники и личной безопасности. А также экскурсии, встречи, смотры и слёты «Юных друзей полиции». 11 декабря 2023 года планируется зональные соревнования среди отрядов ЮДП области. Участие примет отряд МОУ СОШ №1 р.п.Дергачи.</w:t>
            </w:r>
          </w:p>
          <w:p w:rsidR="002D2A57" w:rsidRPr="009737C1" w:rsidRDefault="002D2A57" w:rsidP="009737C1">
            <w:pPr>
              <w:pStyle w:val="a5"/>
              <w:shd w:val="clear" w:color="auto" w:fill="FFFFFF"/>
              <w:spacing w:before="0" w:beforeAutospacing="0" w:after="0" w:afterAutospacing="0"/>
              <w:ind w:firstLine="567"/>
              <w:jc w:val="both"/>
              <w:rPr>
                <w:color w:val="000000"/>
                <w:shd w:val="clear" w:color="auto" w:fill="FFFFFF"/>
              </w:rPr>
            </w:pPr>
            <w:r w:rsidRPr="009737C1">
              <w:rPr>
                <w:color w:val="222222"/>
                <w:shd w:val="clear" w:color="auto" w:fill="FFFFFF"/>
              </w:rPr>
              <w:t>Члены отряда ЮДП постоянно принимают участие в творческих конкурсах детского общественного движения правоохранительной направленности «</w:t>
            </w:r>
            <w:r w:rsidRPr="009737C1">
              <w:rPr>
                <w:rStyle w:val="af3"/>
                <w:color w:val="222222"/>
                <w:shd w:val="clear" w:color="auto" w:fill="FFFFFF"/>
              </w:rPr>
              <w:t>Юный друг полиции</w:t>
            </w:r>
            <w:r w:rsidRPr="009737C1">
              <w:rPr>
                <w:color w:val="222222"/>
                <w:shd w:val="clear" w:color="auto" w:fill="FFFFFF"/>
              </w:rPr>
              <w:t>» «</w:t>
            </w:r>
            <w:hyperlink r:id="rId11" w:tooltip="Юность-Долг-Профессия" w:history="1">
              <w:r w:rsidRPr="009737C1">
                <w:rPr>
                  <w:rStyle w:val="a9"/>
                  <w:shd w:val="clear" w:color="auto" w:fill="FFFFFF"/>
                </w:rPr>
                <w:t>Юность-Долг-Профессия</w:t>
              </w:r>
            </w:hyperlink>
            <w:r w:rsidRPr="009737C1">
              <w:rPr>
                <w:shd w:val="clear" w:color="auto" w:fill="FFFFFF"/>
              </w:rPr>
              <w:t xml:space="preserve">», </w:t>
            </w:r>
            <w:r w:rsidRPr="009737C1">
              <w:rPr>
                <w:color w:val="000000"/>
                <w:shd w:val="clear" w:color="auto" w:fill="FFFFFF"/>
              </w:rPr>
              <w:t>участвуют в акциях, конкурсах проводимых как для отрядов ЮДП, так и патриотической, спортивной, творческой и интеллектуальной направленности.</w:t>
            </w:r>
          </w:p>
          <w:p w:rsidR="002D2A57" w:rsidRPr="009737C1" w:rsidRDefault="002D2A57" w:rsidP="009737C1">
            <w:pPr>
              <w:pStyle w:val="a5"/>
              <w:shd w:val="clear" w:color="auto" w:fill="FFFFFF"/>
              <w:spacing w:before="0" w:beforeAutospacing="0" w:after="0" w:afterAutospacing="0"/>
              <w:ind w:firstLine="567"/>
              <w:jc w:val="both"/>
              <w:rPr>
                <w:shd w:val="clear" w:color="auto" w:fill="FFFFFF"/>
              </w:rPr>
            </w:pPr>
          </w:p>
          <w:p w:rsidR="002D2A57" w:rsidRPr="009737C1" w:rsidRDefault="002D2A57" w:rsidP="009737C1">
            <w:pPr>
              <w:shd w:val="clear" w:color="auto" w:fill="FFFFFF"/>
              <w:spacing w:line="240" w:lineRule="auto"/>
              <w:ind w:firstLine="567"/>
              <w:jc w:val="both"/>
              <w:rPr>
                <w:rFonts w:ascii="Times New Roman" w:hAnsi="Times New Roman" w:cs="Times New Roman"/>
                <w:sz w:val="24"/>
                <w:szCs w:val="24"/>
              </w:rPr>
            </w:pPr>
            <w:r w:rsidRPr="009737C1">
              <w:rPr>
                <w:rFonts w:ascii="Times New Roman" w:hAnsi="Times New Roman" w:cs="Times New Roman"/>
                <w:b/>
                <w:sz w:val="24"/>
                <w:szCs w:val="24"/>
              </w:rPr>
              <w:t>«Отряд юных инспекторов дорог»</w:t>
            </w:r>
            <w:r w:rsidRPr="009737C1">
              <w:rPr>
                <w:rFonts w:ascii="Times New Roman" w:hAnsi="Times New Roman" w:cs="Times New Roman"/>
                <w:sz w:val="24"/>
                <w:szCs w:val="24"/>
              </w:rPr>
              <w:t xml:space="preserve"> </w:t>
            </w:r>
            <w:r w:rsidRPr="009737C1">
              <w:rPr>
                <w:rFonts w:ascii="Times New Roman" w:hAnsi="Times New Roman" w:cs="Times New Roman"/>
                <w:b/>
                <w:sz w:val="24"/>
                <w:szCs w:val="24"/>
              </w:rPr>
              <w:t xml:space="preserve">- 4 отряда  </w:t>
            </w:r>
            <w:r w:rsidRPr="009737C1">
              <w:rPr>
                <w:rFonts w:ascii="Times New Roman" w:hAnsi="Times New Roman" w:cs="Times New Roman"/>
                <w:sz w:val="24"/>
                <w:szCs w:val="24"/>
              </w:rPr>
              <w:t>– это творческое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среди учащихся своей школы.</w:t>
            </w:r>
          </w:p>
          <w:p w:rsidR="002D2A57" w:rsidRPr="009737C1" w:rsidRDefault="002D2A57" w:rsidP="009737C1">
            <w:pPr>
              <w:shd w:val="clear" w:color="auto" w:fill="FFFFFF"/>
              <w:spacing w:line="240" w:lineRule="auto"/>
              <w:ind w:firstLine="567"/>
              <w:jc w:val="both"/>
              <w:rPr>
                <w:rFonts w:ascii="Times New Roman" w:hAnsi="Times New Roman" w:cs="Times New Roman"/>
                <w:sz w:val="24"/>
                <w:szCs w:val="24"/>
              </w:rPr>
            </w:pPr>
            <w:r w:rsidRPr="009737C1">
              <w:rPr>
                <w:rFonts w:ascii="Times New Roman" w:hAnsi="Times New Roman" w:cs="Times New Roman"/>
                <w:sz w:val="24"/>
                <w:szCs w:val="24"/>
              </w:rPr>
              <w:t>Отряды  ЮИДД:</w:t>
            </w:r>
          </w:p>
          <w:p w:rsidR="002D2A57" w:rsidRPr="009737C1" w:rsidRDefault="002D2A57" w:rsidP="009737C1">
            <w:pPr>
              <w:numPr>
                <w:ilvl w:val="0"/>
                <w:numId w:val="3"/>
              </w:numPr>
              <w:shd w:val="clear" w:color="auto" w:fill="FFFFFF"/>
              <w:spacing w:line="240" w:lineRule="auto"/>
              <w:ind w:left="0" w:firstLine="567"/>
              <w:jc w:val="both"/>
              <w:rPr>
                <w:rFonts w:ascii="Times New Roman" w:hAnsi="Times New Roman" w:cs="Times New Roman"/>
                <w:sz w:val="24"/>
                <w:szCs w:val="24"/>
              </w:rPr>
            </w:pPr>
            <w:r w:rsidRPr="009737C1">
              <w:rPr>
                <w:rFonts w:ascii="Times New Roman" w:hAnsi="Times New Roman" w:cs="Times New Roman"/>
                <w:sz w:val="24"/>
                <w:szCs w:val="24"/>
              </w:rPr>
              <w:t>изучают и соблюдают Правила дорожного движения;</w:t>
            </w:r>
          </w:p>
          <w:p w:rsidR="002D2A57" w:rsidRPr="009737C1" w:rsidRDefault="002D2A57" w:rsidP="009737C1">
            <w:pPr>
              <w:numPr>
                <w:ilvl w:val="0"/>
                <w:numId w:val="3"/>
              </w:numPr>
              <w:shd w:val="clear" w:color="auto" w:fill="FFFFFF"/>
              <w:spacing w:line="240" w:lineRule="auto"/>
              <w:ind w:left="0" w:firstLine="567"/>
              <w:jc w:val="both"/>
              <w:rPr>
                <w:rFonts w:ascii="Times New Roman" w:hAnsi="Times New Roman" w:cs="Times New Roman"/>
                <w:sz w:val="24"/>
                <w:szCs w:val="24"/>
              </w:rPr>
            </w:pPr>
            <w:r w:rsidRPr="009737C1">
              <w:rPr>
                <w:rFonts w:ascii="Times New Roman" w:hAnsi="Times New Roman" w:cs="Times New Roman"/>
                <w:sz w:val="24"/>
                <w:szCs w:val="24"/>
              </w:rPr>
              <w:t>пропагандируют среди детей младшего возраста и сверстников правила дорожного движения, безопасного поведения на улицах и дорогах;</w:t>
            </w:r>
          </w:p>
          <w:p w:rsidR="002D2A57" w:rsidRPr="009737C1" w:rsidRDefault="002D2A57" w:rsidP="009737C1">
            <w:pPr>
              <w:numPr>
                <w:ilvl w:val="0"/>
                <w:numId w:val="3"/>
              </w:numPr>
              <w:shd w:val="clear" w:color="auto" w:fill="FFFFFF"/>
              <w:spacing w:line="240" w:lineRule="auto"/>
              <w:ind w:left="0" w:firstLine="567"/>
              <w:jc w:val="both"/>
              <w:rPr>
                <w:rFonts w:ascii="Times New Roman" w:hAnsi="Times New Roman" w:cs="Times New Roman"/>
                <w:sz w:val="24"/>
                <w:szCs w:val="24"/>
              </w:rPr>
            </w:pPr>
            <w:r w:rsidRPr="009737C1">
              <w:rPr>
                <w:rFonts w:ascii="Times New Roman" w:hAnsi="Times New Roman" w:cs="Times New Roman"/>
                <w:sz w:val="24"/>
                <w:szCs w:val="24"/>
              </w:rPr>
              <w:t>принимают участие в слетах, конкурсах, смотрах, соревнованиях по безопасности дорожного движения.</w:t>
            </w:r>
          </w:p>
          <w:p w:rsidR="002D2A57" w:rsidRPr="009737C1" w:rsidRDefault="002D2A57" w:rsidP="009737C1">
            <w:pPr>
              <w:spacing w:line="240" w:lineRule="auto"/>
              <w:ind w:firstLine="567"/>
              <w:jc w:val="both"/>
              <w:rPr>
                <w:rFonts w:ascii="Times New Roman" w:hAnsi="Times New Roman" w:cs="Times New Roman"/>
                <w:sz w:val="24"/>
                <w:szCs w:val="24"/>
              </w:rPr>
            </w:pPr>
            <w:r w:rsidRPr="009737C1">
              <w:rPr>
                <w:rFonts w:ascii="Times New Roman" w:hAnsi="Times New Roman" w:cs="Times New Roman"/>
                <w:color w:val="000000"/>
                <w:sz w:val="24"/>
                <w:szCs w:val="24"/>
                <w:shd w:val="clear" w:color="auto" w:fill="FFFFFF"/>
              </w:rPr>
              <w:t xml:space="preserve">Отряды ЮИД принимали участие в акциях «Вежливый водитель» совместно с сотрудниками ГИБДД, 8 ноября – «Работайте братья», </w:t>
            </w:r>
            <w:r w:rsidRPr="009737C1">
              <w:rPr>
                <w:rFonts w:ascii="Times New Roman" w:hAnsi="Times New Roman" w:cs="Times New Roman"/>
                <w:sz w:val="24"/>
                <w:szCs w:val="24"/>
              </w:rPr>
              <w:t>проводили профилактические мероприятия, которые уже стали традиционными. Этой осенью отряд ЮИД на самом оживленном перекрестке Дергачей показывали жителям, как правильно переходить проезжую часть, вручали пешеходам памятки о необходимости соблюдать правила дорожного движения.</w:t>
            </w:r>
          </w:p>
          <w:p w:rsidR="002D2A57" w:rsidRPr="009737C1" w:rsidRDefault="002D2A57" w:rsidP="009737C1">
            <w:pPr>
              <w:shd w:val="clear" w:color="auto" w:fill="FFFFFF"/>
              <w:spacing w:line="240" w:lineRule="auto"/>
              <w:ind w:firstLine="567"/>
              <w:jc w:val="both"/>
              <w:rPr>
                <w:rFonts w:ascii="Times New Roman" w:hAnsi="Times New Roman" w:cs="Times New Roman"/>
                <w:sz w:val="24"/>
                <w:szCs w:val="24"/>
              </w:rPr>
            </w:pPr>
            <w:r w:rsidRPr="009737C1">
              <w:rPr>
                <w:rFonts w:ascii="Times New Roman" w:hAnsi="Times New Roman" w:cs="Times New Roman"/>
                <w:sz w:val="24"/>
                <w:szCs w:val="24"/>
              </w:rPr>
              <w:t>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среди учащихся своей школы.</w:t>
            </w:r>
          </w:p>
          <w:p w:rsidR="002D2A57" w:rsidRPr="009737C1" w:rsidRDefault="002D2A57" w:rsidP="009737C1">
            <w:pPr>
              <w:shd w:val="clear" w:color="auto" w:fill="FFFFFF"/>
              <w:spacing w:line="240" w:lineRule="auto"/>
              <w:ind w:firstLine="567"/>
              <w:jc w:val="both"/>
              <w:rPr>
                <w:rFonts w:ascii="Times New Roman" w:hAnsi="Times New Roman" w:cs="Times New Roman"/>
                <w:sz w:val="24"/>
                <w:szCs w:val="24"/>
              </w:rPr>
            </w:pPr>
            <w:r w:rsidRPr="009737C1">
              <w:rPr>
                <w:rFonts w:ascii="Times New Roman" w:hAnsi="Times New Roman" w:cs="Times New Roman"/>
                <w:sz w:val="24"/>
                <w:szCs w:val="24"/>
              </w:rPr>
              <w:t>Отряды  ЮИДД:</w:t>
            </w:r>
          </w:p>
          <w:p w:rsidR="002D2A57" w:rsidRPr="009737C1" w:rsidRDefault="002D2A57" w:rsidP="009737C1">
            <w:pPr>
              <w:numPr>
                <w:ilvl w:val="0"/>
                <w:numId w:val="3"/>
              </w:numPr>
              <w:shd w:val="clear" w:color="auto" w:fill="FFFFFF"/>
              <w:spacing w:line="240" w:lineRule="auto"/>
              <w:ind w:left="0" w:firstLine="567"/>
              <w:jc w:val="both"/>
              <w:rPr>
                <w:rFonts w:ascii="Times New Roman" w:hAnsi="Times New Roman" w:cs="Times New Roman"/>
                <w:sz w:val="24"/>
                <w:szCs w:val="24"/>
              </w:rPr>
            </w:pPr>
            <w:r w:rsidRPr="009737C1">
              <w:rPr>
                <w:rFonts w:ascii="Times New Roman" w:hAnsi="Times New Roman" w:cs="Times New Roman"/>
                <w:sz w:val="24"/>
                <w:szCs w:val="24"/>
              </w:rPr>
              <w:t>изучают и соблюдают Правила дорожного движения;</w:t>
            </w:r>
          </w:p>
          <w:p w:rsidR="002D2A57" w:rsidRPr="009737C1" w:rsidRDefault="002D2A57" w:rsidP="009737C1">
            <w:pPr>
              <w:numPr>
                <w:ilvl w:val="0"/>
                <w:numId w:val="3"/>
              </w:numPr>
              <w:shd w:val="clear" w:color="auto" w:fill="FFFFFF"/>
              <w:spacing w:line="240" w:lineRule="auto"/>
              <w:ind w:left="0" w:firstLine="567"/>
              <w:jc w:val="both"/>
              <w:rPr>
                <w:rFonts w:ascii="Times New Roman" w:hAnsi="Times New Roman" w:cs="Times New Roman"/>
                <w:sz w:val="24"/>
                <w:szCs w:val="24"/>
              </w:rPr>
            </w:pPr>
            <w:r w:rsidRPr="009737C1">
              <w:rPr>
                <w:rFonts w:ascii="Times New Roman" w:hAnsi="Times New Roman" w:cs="Times New Roman"/>
                <w:sz w:val="24"/>
                <w:szCs w:val="24"/>
              </w:rPr>
              <w:t>пропагандируют среди детей младшего возраста и сверстников правила дорожного движения, безопасного поведения на улицах и дорогах;</w:t>
            </w:r>
          </w:p>
          <w:p w:rsidR="002D2A57" w:rsidRPr="009737C1" w:rsidRDefault="002D2A57" w:rsidP="009737C1">
            <w:pPr>
              <w:numPr>
                <w:ilvl w:val="0"/>
                <w:numId w:val="3"/>
              </w:numPr>
              <w:shd w:val="clear" w:color="auto" w:fill="FFFFFF"/>
              <w:spacing w:line="240" w:lineRule="auto"/>
              <w:ind w:left="0" w:firstLine="567"/>
              <w:jc w:val="both"/>
              <w:rPr>
                <w:rFonts w:ascii="Times New Roman" w:hAnsi="Times New Roman" w:cs="Times New Roman"/>
                <w:sz w:val="24"/>
                <w:szCs w:val="24"/>
              </w:rPr>
            </w:pPr>
            <w:r w:rsidRPr="009737C1">
              <w:rPr>
                <w:rFonts w:ascii="Times New Roman" w:hAnsi="Times New Roman" w:cs="Times New Roman"/>
                <w:sz w:val="24"/>
                <w:szCs w:val="24"/>
              </w:rPr>
              <w:t>принимают участие в слетах, конкурсах, смотрах, соревнованиях по безопасности дорожного движения.</w:t>
            </w:r>
          </w:p>
          <w:p w:rsidR="002D1CB0" w:rsidRPr="009737C1" w:rsidRDefault="002D2A57" w:rsidP="009737C1">
            <w:pPr>
              <w:spacing w:line="240" w:lineRule="auto"/>
              <w:ind w:firstLine="567"/>
              <w:jc w:val="both"/>
              <w:rPr>
                <w:rFonts w:ascii="Times New Roman" w:hAnsi="Times New Roman" w:cs="Times New Roman"/>
                <w:sz w:val="24"/>
                <w:szCs w:val="24"/>
              </w:rPr>
            </w:pPr>
            <w:r w:rsidRPr="009737C1">
              <w:rPr>
                <w:rFonts w:ascii="Times New Roman" w:hAnsi="Times New Roman" w:cs="Times New Roman"/>
                <w:color w:val="000000"/>
                <w:sz w:val="24"/>
                <w:szCs w:val="24"/>
                <w:shd w:val="clear" w:color="auto" w:fill="FFFFFF"/>
              </w:rPr>
              <w:t xml:space="preserve">Отряды ЮИД принимали участие в акциях «Вежливый водитель» совместно с сотрудниками ГИБДД, 8 ноября – «Работайте братья», </w:t>
            </w:r>
            <w:r w:rsidRPr="009737C1">
              <w:rPr>
                <w:rFonts w:ascii="Times New Roman" w:hAnsi="Times New Roman" w:cs="Times New Roman"/>
                <w:sz w:val="24"/>
                <w:szCs w:val="24"/>
              </w:rPr>
              <w:t>проводили профилактические мероприятия, которые уже стали традиционными. Этой осенью отряд ЮИД на самом оживленном перекрестке Дергачей показывали жителям, как правильно переходить проезжую часть, вручали пешеходам памятки о необходимости соблюдать правила дорожного движения.</w:t>
            </w:r>
            <w:r w:rsidR="002D1CB0" w:rsidRPr="009737C1">
              <w:rPr>
                <w:rFonts w:ascii="Times New Roman" w:hAnsi="Times New Roman" w:cs="Times New Roman"/>
                <w:color w:val="000000"/>
                <w:sz w:val="24"/>
                <w:szCs w:val="24"/>
                <w:shd w:val="clear" w:color="auto" w:fill="FFFFFF"/>
              </w:rPr>
              <w:t xml:space="preserve"> </w:t>
            </w:r>
          </w:p>
        </w:tc>
      </w:tr>
      <w:tr w:rsidR="002D1CB0" w:rsidRPr="00512F6B" w:rsidTr="00BA11A5">
        <w:tc>
          <w:tcPr>
            <w:tcW w:w="1266" w:type="dxa"/>
            <w:shd w:val="clear" w:color="auto" w:fill="auto"/>
          </w:tcPr>
          <w:p w:rsidR="002D1CB0" w:rsidRPr="004674DD" w:rsidRDefault="002D1CB0" w:rsidP="00BA11A5">
            <w:pPr>
              <w:spacing w:after="0" w:line="240" w:lineRule="auto"/>
              <w:jc w:val="both"/>
              <w:rPr>
                <w:rFonts w:ascii="PT Astra Serif" w:eastAsia="Calibri" w:hAnsi="PT Astra Serif"/>
                <w:sz w:val="24"/>
                <w:szCs w:val="24"/>
                <w:lang w:eastAsia="en-US"/>
              </w:rPr>
            </w:pPr>
            <w:r w:rsidRPr="004674DD">
              <w:rPr>
                <w:rFonts w:ascii="PT Astra Serif" w:eastAsia="Calibri" w:hAnsi="PT Astra Serif"/>
                <w:sz w:val="24"/>
                <w:szCs w:val="24"/>
                <w:lang w:eastAsia="en-US"/>
              </w:rPr>
              <w:t>2.2.13.5</w:t>
            </w:r>
          </w:p>
        </w:tc>
        <w:tc>
          <w:tcPr>
            <w:tcW w:w="5363" w:type="dxa"/>
            <w:shd w:val="clear" w:color="auto" w:fill="auto"/>
          </w:tcPr>
          <w:p w:rsidR="002D1CB0" w:rsidRPr="004674DD" w:rsidRDefault="002D1CB0" w:rsidP="00BA11A5">
            <w:pPr>
              <w:spacing w:after="0" w:line="240" w:lineRule="auto"/>
              <w:jc w:val="both"/>
              <w:rPr>
                <w:rFonts w:ascii="PT Astra Serif" w:eastAsia="Calibri" w:hAnsi="PT Astra Serif"/>
                <w:sz w:val="24"/>
                <w:szCs w:val="24"/>
                <w:lang w:eastAsia="en-US"/>
              </w:rPr>
            </w:pPr>
            <w:r w:rsidRPr="004674DD">
              <w:rPr>
                <w:rFonts w:ascii="PT Astra Serif" w:eastAsia="Calibri" w:hAnsi="PT Astra Serif"/>
                <w:sz w:val="24"/>
                <w:szCs w:val="24"/>
                <w:lang w:eastAsia="en-US"/>
              </w:rPr>
              <w:t>Иная информация</w:t>
            </w:r>
          </w:p>
        </w:tc>
        <w:tc>
          <w:tcPr>
            <w:tcW w:w="8647" w:type="dxa"/>
            <w:shd w:val="clear" w:color="auto" w:fill="auto"/>
          </w:tcPr>
          <w:p w:rsidR="0087481A" w:rsidRPr="009737C1" w:rsidRDefault="003B7E86" w:rsidP="009737C1">
            <w:pPr>
              <w:spacing w:line="240" w:lineRule="auto"/>
              <w:ind w:firstLine="978"/>
              <w:jc w:val="both"/>
              <w:rPr>
                <w:rFonts w:ascii="Times New Roman" w:eastAsia="Times New Roman" w:hAnsi="Times New Roman" w:cs="Times New Roman"/>
                <w:sz w:val="24"/>
                <w:szCs w:val="24"/>
              </w:rPr>
            </w:pPr>
            <w:r w:rsidRPr="009737C1">
              <w:rPr>
                <w:rFonts w:ascii="Times New Roman" w:eastAsia="Times New Roman" w:hAnsi="Times New Roman" w:cs="Times New Roman"/>
                <w:sz w:val="24"/>
                <w:szCs w:val="24"/>
              </w:rPr>
              <w:t xml:space="preserve">В июне 2023 года несовершеннолетних, проживающих в семьях, признанных находящимися в социально-опасном положении было 23 ребёнка ( от 6 до 17 включительно), из них </w:t>
            </w:r>
            <w:r w:rsidR="0087481A" w:rsidRPr="009737C1">
              <w:rPr>
                <w:rFonts w:ascii="Times New Roman" w:eastAsia="Times New Roman" w:hAnsi="Times New Roman" w:cs="Times New Roman"/>
                <w:sz w:val="24"/>
                <w:szCs w:val="24"/>
              </w:rPr>
              <w:t xml:space="preserve">5 детей находились в лагерях через Управление социальной поддержки населения,17 детей посещают летние </w:t>
            </w:r>
            <w:r w:rsidRPr="009737C1">
              <w:rPr>
                <w:rFonts w:ascii="Times New Roman" w:eastAsia="Times New Roman" w:hAnsi="Times New Roman" w:cs="Times New Roman"/>
                <w:sz w:val="24"/>
                <w:szCs w:val="24"/>
              </w:rPr>
              <w:t xml:space="preserve">лагеря </w:t>
            </w:r>
            <w:r w:rsidR="0087481A" w:rsidRPr="009737C1">
              <w:rPr>
                <w:rFonts w:ascii="Times New Roman" w:eastAsia="Times New Roman" w:hAnsi="Times New Roman" w:cs="Times New Roman"/>
                <w:sz w:val="24"/>
                <w:szCs w:val="24"/>
              </w:rPr>
              <w:t>при школах и Доме детского творчества,  совместный отдых с родителями осуществляют 2 детей, поступают в г.Саратов-2 ребёнка,</w:t>
            </w:r>
            <w:r w:rsidR="002B7520" w:rsidRPr="009737C1">
              <w:rPr>
                <w:rFonts w:ascii="Times New Roman" w:eastAsia="Times New Roman" w:hAnsi="Times New Roman" w:cs="Times New Roman"/>
                <w:sz w:val="24"/>
                <w:szCs w:val="24"/>
              </w:rPr>
              <w:t xml:space="preserve"> </w:t>
            </w:r>
            <w:r w:rsidR="0087481A" w:rsidRPr="009737C1">
              <w:rPr>
                <w:rFonts w:ascii="Times New Roman" w:eastAsia="Times New Roman" w:hAnsi="Times New Roman" w:cs="Times New Roman"/>
                <w:sz w:val="24"/>
                <w:szCs w:val="24"/>
              </w:rPr>
              <w:t xml:space="preserve">индивидуально трудоустроены-5 человек. </w:t>
            </w:r>
            <w:r w:rsidR="007440AC" w:rsidRPr="009737C1">
              <w:rPr>
                <w:rFonts w:ascii="Times New Roman" w:eastAsia="Times New Roman" w:hAnsi="Times New Roman" w:cs="Times New Roman"/>
                <w:sz w:val="24"/>
                <w:szCs w:val="24"/>
              </w:rPr>
              <w:t>В июле н</w:t>
            </w:r>
            <w:r w:rsidR="0087481A" w:rsidRPr="009737C1">
              <w:rPr>
                <w:rFonts w:ascii="Times New Roman" w:eastAsia="Times New Roman" w:hAnsi="Times New Roman" w:cs="Times New Roman"/>
                <w:sz w:val="24"/>
                <w:szCs w:val="24"/>
              </w:rPr>
              <w:t xml:space="preserve">есовершеннолетних, проживающих в семьях, признанных находящимися в социально-опасном положении -23 ребёнка ( от 6 до 17 включительно), из них 13 детей посещали летние досуговые группы, организованные при школах,       5 несовершеннолетних находились в загородных лагерях по линии УСПН ,       </w:t>
            </w:r>
            <w:r w:rsidRPr="009737C1">
              <w:rPr>
                <w:rFonts w:ascii="Times New Roman" w:eastAsia="Times New Roman" w:hAnsi="Times New Roman" w:cs="Times New Roman"/>
                <w:sz w:val="24"/>
                <w:szCs w:val="24"/>
              </w:rPr>
              <w:t xml:space="preserve">  </w:t>
            </w:r>
            <w:r w:rsidR="0087481A" w:rsidRPr="009737C1">
              <w:rPr>
                <w:rFonts w:ascii="Times New Roman" w:eastAsia="Times New Roman" w:hAnsi="Times New Roman" w:cs="Times New Roman"/>
                <w:sz w:val="24"/>
                <w:szCs w:val="24"/>
              </w:rPr>
              <w:t xml:space="preserve"> 5 несовершеннолетних осуществляли отдых совместно с родителями, (трое за п</w:t>
            </w:r>
            <w:r w:rsidRPr="009737C1">
              <w:rPr>
                <w:rFonts w:ascii="Times New Roman" w:eastAsia="Times New Roman" w:hAnsi="Times New Roman" w:cs="Times New Roman"/>
                <w:sz w:val="24"/>
                <w:szCs w:val="24"/>
              </w:rPr>
              <w:t xml:space="preserve">ределами Дергачевского  района) </w:t>
            </w:r>
            <w:r w:rsidR="0087481A" w:rsidRPr="009737C1">
              <w:rPr>
                <w:rFonts w:ascii="Times New Roman" w:eastAsia="Times New Roman" w:hAnsi="Times New Roman" w:cs="Times New Roman"/>
                <w:sz w:val="24"/>
                <w:szCs w:val="24"/>
              </w:rPr>
              <w:t>за пределами области.</w:t>
            </w:r>
            <w:r w:rsidR="007440AC" w:rsidRPr="009737C1">
              <w:rPr>
                <w:rFonts w:ascii="Times New Roman" w:eastAsia="Times New Roman" w:hAnsi="Times New Roman" w:cs="Times New Roman"/>
                <w:sz w:val="24"/>
                <w:szCs w:val="24"/>
              </w:rPr>
              <w:t xml:space="preserve"> В августе 2023 года н</w:t>
            </w:r>
            <w:r w:rsidR="0087481A" w:rsidRPr="009737C1">
              <w:rPr>
                <w:rFonts w:ascii="Times New Roman" w:eastAsia="Times New Roman" w:hAnsi="Times New Roman" w:cs="Times New Roman"/>
                <w:sz w:val="24"/>
                <w:szCs w:val="24"/>
              </w:rPr>
              <w:t>есовершеннолетних, проживающих в семьях, признанных находящимися в социально-опасном полож</w:t>
            </w:r>
            <w:r w:rsidR="007440AC" w:rsidRPr="009737C1">
              <w:rPr>
                <w:rFonts w:ascii="Times New Roman" w:eastAsia="Times New Roman" w:hAnsi="Times New Roman" w:cs="Times New Roman"/>
                <w:sz w:val="24"/>
                <w:szCs w:val="24"/>
              </w:rPr>
              <w:t xml:space="preserve">ении было </w:t>
            </w:r>
            <w:r w:rsidR="0087481A" w:rsidRPr="009737C1">
              <w:rPr>
                <w:rFonts w:ascii="Times New Roman" w:eastAsia="Times New Roman" w:hAnsi="Times New Roman" w:cs="Times New Roman"/>
                <w:sz w:val="24"/>
                <w:szCs w:val="24"/>
              </w:rPr>
              <w:t xml:space="preserve">20 детей ( от 6 до 17 включительно), из них 13 детей посещали летние досуговые группы, организованные при школах,    4 несовершеннолетних осуществляли отдых совместно с родителями, (трое за пределами Дергачевского  района).Трое несовершеннолетних были помещены в социально-реабилитационный центр г.Новоузенска.                                                               </w:t>
            </w:r>
            <w:r w:rsidR="007440AC" w:rsidRPr="009737C1">
              <w:rPr>
                <w:rFonts w:ascii="Times New Roman" w:eastAsia="Times New Roman" w:hAnsi="Times New Roman" w:cs="Times New Roman"/>
                <w:sz w:val="24"/>
                <w:szCs w:val="24"/>
              </w:rPr>
              <w:t xml:space="preserve">              </w:t>
            </w:r>
            <w:r w:rsidRPr="009737C1">
              <w:rPr>
                <w:rFonts w:ascii="Times New Roman" w:eastAsia="Times New Roman" w:hAnsi="Times New Roman" w:cs="Times New Roman"/>
                <w:sz w:val="24"/>
                <w:szCs w:val="24"/>
              </w:rPr>
              <w:t xml:space="preserve">                                                   </w:t>
            </w:r>
            <w:r w:rsidR="007440AC" w:rsidRPr="009737C1">
              <w:rPr>
                <w:rFonts w:ascii="Times New Roman" w:eastAsia="Times New Roman" w:hAnsi="Times New Roman" w:cs="Times New Roman"/>
                <w:sz w:val="24"/>
                <w:szCs w:val="24"/>
              </w:rPr>
              <w:t>В ПДН О МВД по Дергачевскому району на учёт</w:t>
            </w:r>
            <w:r w:rsidR="003F5B35" w:rsidRPr="009737C1">
              <w:rPr>
                <w:rFonts w:ascii="Times New Roman" w:eastAsia="Times New Roman" w:hAnsi="Times New Roman" w:cs="Times New Roman"/>
                <w:sz w:val="24"/>
                <w:szCs w:val="24"/>
              </w:rPr>
              <w:t>е состоит 10 несовершеннолетних в июне и июле,</w:t>
            </w:r>
            <w:r w:rsidR="007440AC" w:rsidRPr="009737C1">
              <w:rPr>
                <w:rFonts w:ascii="Times New Roman" w:eastAsia="Times New Roman" w:hAnsi="Times New Roman" w:cs="Times New Roman"/>
                <w:sz w:val="24"/>
                <w:szCs w:val="24"/>
              </w:rPr>
              <w:t xml:space="preserve"> из них 7 несовершеннолетних в июле посещали летние досуговые группы при школах района,2 несовершеннолетних трудоустроены у частных лиц, 1несовершеннолетний находился на  совместном отдыхе с </w:t>
            </w:r>
            <w:r w:rsidR="003F5B35" w:rsidRPr="009737C1">
              <w:rPr>
                <w:rFonts w:ascii="Times New Roman" w:eastAsia="Times New Roman" w:hAnsi="Times New Roman" w:cs="Times New Roman"/>
                <w:sz w:val="24"/>
                <w:szCs w:val="24"/>
              </w:rPr>
              <w:t>родителями.</w:t>
            </w:r>
            <w:r w:rsidR="0087481A" w:rsidRPr="009737C1">
              <w:rPr>
                <w:rFonts w:ascii="Times New Roman" w:eastAsia="Times New Roman" w:hAnsi="Times New Roman" w:cs="Times New Roman"/>
                <w:sz w:val="24"/>
                <w:szCs w:val="24"/>
              </w:rPr>
              <w:t xml:space="preserve">В ПДН О МВД по Дергачевскому району в августе 2023 года на учёте состоит 11 несовершеннолетних, из них 4 несовершеннолетних в августе посещали летние досуговые группы при школах района, 4 несовершеннолетних трудоустроены у частных лиц, 3 несовершеннолетний находились  на  совместном отдыхе с родителями за пределами области.  </w:t>
            </w:r>
          </w:p>
          <w:p w:rsidR="002D1CB0" w:rsidRPr="009737C1" w:rsidRDefault="002D1CB0" w:rsidP="009737C1">
            <w:pPr>
              <w:pStyle w:val="a3"/>
              <w:jc w:val="both"/>
              <w:rPr>
                <w:rFonts w:ascii="Times New Roman" w:hAnsi="Times New Roman" w:cs="Times New Roman"/>
                <w:sz w:val="24"/>
                <w:szCs w:val="24"/>
              </w:rPr>
            </w:pPr>
            <w:r w:rsidRPr="009737C1">
              <w:rPr>
                <w:rFonts w:ascii="Times New Roman" w:hAnsi="Times New Roman" w:cs="Times New Roman"/>
                <w:sz w:val="24"/>
                <w:szCs w:val="24"/>
              </w:rPr>
              <w:t xml:space="preserve"> </w:t>
            </w: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2.3</w:t>
            </w:r>
          </w:p>
        </w:tc>
        <w:tc>
          <w:tcPr>
            <w:tcW w:w="14010" w:type="dxa"/>
            <w:gridSpan w:val="2"/>
            <w:shd w:val="clear" w:color="auto" w:fill="auto"/>
          </w:tcPr>
          <w:p w:rsidR="002D1CB0" w:rsidRPr="00512F6B" w:rsidRDefault="002D1CB0" w:rsidP="00BA11A5">
            <w:pPr>
              <w:spacing w:after="0" w:line="240" w:lineRule="auto"/>
              <w:jc w:val="both"/>
              <w:rPr>
                <w:rFonts w:ascii="PT Astra Serif" w:eastAsia="Calibri" w:hAnsi="PT Astra Serif"/>
                <w:b/>
                <w:sz w:val="26"/>
                <w:szCs w:val="26"/>
                <w:lang w:eastAsia="en-US"/>
              </w:rPr>
            </w:pPr>
          </w:p>
          <w:p w:rsidR="002D1CB0" w:rsidRPr="00512F6B" w:rsidRDefault="002D1CB0" w:rsidP="00BA11A5">
            <w:pPr>
              <w:spacing w:after="0" w:line="240" w:lineRule="auto"/>
              <w:jc w:val="both"/>
              <w:rPr>
                <w:rFonts w:ascii="PT Astra Serif" w:eastAsia="Calibri" w:hAnsi="PT Astra Serif"/>
                <w:b/>
                <w:sz w:val="26"/>
                <w:szCs w:val="26"/>
                <w:lang w:eastAsia="en-US"/>
              </w:rPr>
            </w:pPr>
            <w:r w:rsidRPr="00512F6B">
              <w:rPr>
                <w:rFonts w:ascii="PT Astra Serif" w:eastAsia="Calibri" w:hAnsi="PT Astra Serif"/>
                <w:b/>
                <w:sz w:val="26"/>
                <w:szCs w:val="26"/>
                <w:lang w:eastAsia="en-US"/>
              </w:rPr>
              <w:t>Информацию об организации просветительской деятельности, о взаимодействии с институтами гражданского общества:</w:t>
            </w:r>
          </w:p>
          <w:p w:rsidR="002D1CB0" w:rsidRPr="00512F6B" w:rsidRDefault="002D1CB0" w:rsidP="00BA11A5">
            <w:pPr>
              <w:spacing w:after="0" w:line="240" w:lineRule="auto"/>
              <w:jc w:val="both"/>
              <w:rPr>
                <w:rFonts w:ascii="PT Astra Serif" w:eastAsia="Calibri" w:hAnsi="PT Astra Serif"/>
                <w:b/>
                <w:sz w:val="26"/>
                <w:szCs w:val="26"/>
                <w:lang w:eastAsia="en-US"/>
              </w:rPr>
            </w:pPr>
          </w:p>
        </w:tc>
      </w:tr>
      <w:tr w:rsidR="002D1CB0" w:rsidRPr="00512F6B" w:rsidTr="00BA11A5">
        <w:tc>
          <w:tcPr>
            <w:tcW w:w="1266" w:type="dxa"/>
            <w:shd w:val="clear" w:color="auto" w:fill="auto"/>
          </w:tcPr>
          <w:p w:rsidR="002D1CB0" w:rsidRPr="00A255AB" w:rsidRDefault="002D1CB0" w:rsidP="00A255AB">
            <w:pPr>
              <w:pStyle w:val="a3"/>
              <w:jc w:val="both"/>
              <w:rPr>
                <w:rFonts w:ascii="PT Astra Serif" w:eastAsia="Calibri" w:hAnsi="PT Astra Serif"/>
                <w:sz w:val="24"/>
                <w:szCs w:val="24"/>
                <w:lang w:eastAsia="en-US"/>
              </w:rPr>
            </w:pPr>
            <w:r w:rsidRPr="00A255AB">
              <w:rPr>
                <w:rFonts w:ascii="PT Astra Serif" w:eastAsia="Calibri" w:hAnsi="PT Astra Serif"/>
                <w:sz w:val="24"/>
                <w:szCs w:val="24"/>
                <w:lang w:eastAsia="en-US"/>
              </w:rPr>
              <w:t>2.3.1</w:t>
            </w:r>
          </w:p>
        </w:tc>
        <w:tc>
          <w:tcPr>
            <w:tcW w:w="5363" w:type="dxa"/>
            <w:shd w:val="clear" w:color="auto" w:fill="auto"/>
          </w:tcPr>
          <w:p w:rsidR="002D1CB0" w:rsidRPr="00A255AB" w:rsidRDefault="002D1CB0" w:rsidP="00A255AB">
            <w:pPr>
              <w:pStyle w:val="a3"/>
              <w:jc w:val="both"/>
              <w:rPr>
                <w:rFonts w:ascii="PT Astra Serif" w:eastAsia="Calibri" w:hAnsi="PT Astra Serif"/>
                <w:sz w:val="24"/>
                <w:szCs w:val="24"/>
                <w:lang w:eastAsia="en-US"/>
              </w:rPr>
            </w:pPr>
            <w:r w:rsidRPr="00A255AB">
              <w:rPr>
                <w:rFonts w:ascii="PT Astra Serif" w:eastAsia="Calibri" w:hAnsi="PT Astra Serif"/>
                <w:sz w:val="24"/>
                <w:szCs w:val="24"/>
                <w:lang w:eastAsia="en-US"/>
              </w:rPr>
              <w:t>Информация об основных направлениях деятельности органов и учреждений системы профилактики при организации мероприятий, в рамках проводимой просветительской работы среди населения</w:t>
            </w:r>
          </w:p>
        </w:tc>
        <w:tc>
          <w:tcPr>
            <w:tcW w:w="8647" w:type="dxa"/>
            <w:shd w:val="clear" w:color="auto" w:fill="auto"/>
          </w:tcPr>
          <w:p w:rsidR="00CB652B" w:rsidRPr="005F6783" w:rsidRDefault="00CB652B" w:rsidP="00CB652B">
            <w:pPr>
              <w:pStyle w:val="a5"/>
            </w:pPr>
            <w:r w:rsidRPr="005F6783">
              <w:t> </w:t>
            </w:r>
          </w:p>
          <w:p w:rsidR="00CB652B" w:rsidRPr="005F6783" w:rsidRDefault="00CB652B" w:rsidP="00CB652B">
            <w:pPr>
              <w:pStyle w:val="a5"/>
              <w:rPr>
                <w:color w:val="000000" w:themeColor="text1"/>
              </w:rPr>
            </w:pPr>
            <w:r w:rsidRPr="005F6783">
              <w:t xml:space="preserve">С целью принятия мер для активизации и расширения форм привлечения общественности к работе с несовершеннолетними, комиссия по делам несовершеннолетних и защите их прав тесно взаимодействует с образовательными организациями района и студентами ГБПОУ СО «ДАЛ».Волонтёры этих организаций приняли участие более чем в 25 акциях, проведённых совместно с главным специалистом по работе с молодёжью, такие как </w:t>
            </w:r>
            <w:r w:rsidRPr="005F6783">
              <w:rPr>
                <w:color w:val="000000" w:themeColor="text1"/>
              </w:rPr>
              <w:t>акции «Что я знаю о блокаде Ленинграда» , «</w:t>
            </w:r>
            <w:r w:rsidRPr="005F6783">
              <w:rPr>
                <w:color w:val="000000" w:themeColor="text1"/>
                <w:shd w:val="clear" w:color="auto" w:fill="FBFBFB"/>
              </w:rPr>
              <w:t>Государственный праздник День вывода войск из Афганистана»,</w:t>
            </w:r>
            <w:r w:rsidRPr="005F6783">
              <w:t xml:space="preserve">«Георгиевская Ленточка», </w:t>
            </w:r>
            <w:r w:rsidRPr="005F6783">
              <w:rPr>
                <w:color w:val="000000" w:themeColor="text1"/>
              </w:rPr>
              <w:t xml:space="preserve"> «Мы-здоровое поколение»,Всемирный день здоровья - « Я выбираю жизнь</w:t>
            </w:r>
            <w:r w:rsidRPr="005F6783">
              <w:t xml:space="preserve">» - международный день борьбы с наркоманией и незаконным оборотом наркотиков,  «Я горжусь»- День России,  «Сообщи где торгуют смертью»,  «Поменяй сигарету на конфету»  «Безопасность на льду» « Правила поведения», «Мы против коррупции» </w:t>
            </w:r>
          </w:p>
          <w:p w:rsidR="002D1CB0" w:rsidRPr="004E6F8D" w:rsidRDefault="002D1CB0" w:rsidP="00A255AB">
            <w:pPr>
              <w:pStyle w:val="a3"/>
              <w:jc w:val="both"/>
              <w:rPr>
                <w:rFonts w:ascii="PT Astra Serif" w:eastAsia="Times New Roman" w:hAnsi="PT Astra Serif" w:cs="Times New Roman"/>
                <w:color w:val="1A1A1A"/>
                <w:sz w:val="24"/>
                <w:szCs w:val="24"/>
              </w:rPr>
            </w:pPr>
            <w:r w:rsidRPr="00A255AB">
              <w:rPr>
                <w:rFonts w:ascii="PT Astra Serif" w:eastAsia="Times New Roman" w:hAnsi="PT Astra Serif" w:cs="Times New Roman"/>
                <w:color w:val="1A1A1A"/>
                <w:sz w:val="24"/>
                <w:szCs w:val="24"/>
              </w:rPr>
              <w:t>.</w:t>
            </w:r>
          </w:p>
        </w:tc>
      </w:tr>
      <w:tr w:rsidR="002D1CB0" w:rsidRPr="00512F6B" w:rsidTr="00BA11A5">
        <w:tc>
          <w:tcPr>
            <w:tcW w:w="1266" w:type="dxa"/>
            <w:shd w:val="clear" w:color="auto" w:fill="auto"/>
          </w:tcPr>
          <w:p w:rsidR="002D1CB0" w:rsidRPr="00585BC6" w:rsidRDefault="002D1CB0" w:rsidP="00585BC6">
            <w:pPr>
              <w:pStyle w:val="a3"/>
              <w:jc w:val="both"/>
              <w:rPr>
                <w:rFonts w:ascii="PT Astra Serif" w:eastAsia="Calibri" w:hAnsi="PT Astra Serif"/>
                <w:sz w:val="24"/>
                <w:szCs w:val="24"/>
                <w:lang w:eastAsia="en-US"/>
              </w:rPr>
            </w:pPr>
            <w:r w:rsidRPr="00585BC6">
              <w:rPr>
                <w:rFonts w:ascii="PT Astra Serif" w:eastAsia="Calibri" w:hAnsi="PT Astra Serif"/>
                <w:sz w:val="24"/>
                <w:szCs w:val="24"/>
                <w:lang w:eastAsia="en-US"/>
              </w:rPr>
              <w:t>2.3.2</w:t>
            </w:r>
          </w:p>
        </w:tc>
        <w:tc>
          <w:tcPr>
            <w:tcW w:w="5363" w:type="dxa"/>
            <w:shd w:val="clear" w:color="auto" w:fill="auto"/>
          </w:tcPr>
          <w:p w:rsidR="002D1CB0" w:rsidRPr="00585BC6" w:rsidRDefault="002D1CB0" w:rsidP="00585BC6">
            <w:pPr>
              <w:pStyle w:val="a3"/>
              <w:jc w:val="both"/>
              <w:rPr>
                <w:rFonts w:ascii="PT Astra Serif" w:eastAsia="Calibri" w:hAnsi="PT Astra Serif"/>
                <w:sz w:val="24"/>
                <w:szCs w:val="24"/>
                <w:lang w:eastAsia="en-US"/>
              </w:rPr>
            </w:pPr>
            <w:r w:rsidRPr="00585BC6">
              <w:rPr>
                <w:rFonts w:ascii="PT Astra Serif" w:eastAsia="Calibri" w:hAnsi="PT Astra Serif"/>
                <w:sz w:val="24"/>
                <w:szCs w:val="24"/>
                <w:lang w:eastAsia="en-US"/>
              </w:rPr>
              <w:t>Информация об организации комиссией: семинаров, совещаний, конференций, заседаний «круглых столов», встреч, конкурсов и иных мероприятий с участием специалистов органов и учреждений системы профилактики</w:t>
            </w:r>
          </w:p>
        </w:tc>
        <w:tc>
          <w:tcPr>
            <w:tcW w:w="8647" w:type="dxa"/>
            <w:shd w:val="clear" w:color="auto" w:fill="auto"/>
          </w:tcPr>
          <w:p w:rsidR="00CB652B" w:rsidRPr="00585BC6" w:rsidRDefault="00CB652B" w:rsidP="00CB652B">
            <w:pPr>
              <w:pStyle w:val="a3"/>
              <w:jc w:val="both"/>
              <w:rPr>
                <w:rFonts w:ascii="PT Astra Serif" w:hAnsi="PT Astra Serif"/>
                <w:sz w:val="24"/>
                <w:szCs w:val="24"/>
              </w:rPr>
            </w:pPr>
            <w:r w:rsidRPr="005F6783">
              <w:rPr>
                <w:rFonts w:ascii="Times New Roman" w:hAnsi="Times New Roman" w:cs="Times New Roman"/>
                <w:sz w:val="24"/>
                <w:szCs w:val="24"/>
              </w:rPr>
              <w:t>Участие в проведение акций «Забота»,» «Защита», Подросток-д</w:t>
            </w:r>
            <w:r w:rsidR="009737C1">
              <w:rPr>
                <w:rFonts w:ascii="Times New Roman" w:hAnsi="Times New Roman" w:cs="Times New Roman"/>
                <w:sz w:val="24"/>
                <w:szCs w:val="24"/>
              </w:rPr>
              <w:t>осуг», «Семья без наркотиков» «Внимание! Каникулы»,</w:t>
            </w:r>
            <w:r w:rsidR="003F5B35">
              <w:rPr>
                <w:rFonts w:ascii="Times New Roman" w:hAnsi="Times New Roman" w:cs="Times New Roman"/>
                <w:sz w:val="24"/>
                <w:szCs w:val="24"/>
              </w:rPr>
              <w:t xml:space="preserve"> </w:t>
            </w:r>
            <w:r w:rsidRPr="005F6783">
              <w:rPr>
                <w:rFonts w:ascii="Times New Roman" w:hAnsi="Times New Roman" w:cs="Times New Roman"/>
                <w:sz w:val="24"/>
                <w:szCs w:val="24"/>
              </w:rPr>
              <w:t>«Дети России» с посещением образовательных организаций и ГБПОУ СО «ДАЛ»</w:t>
            </w:r>
          </w:p>
          <w:p w:rsidR="002D1CB0" w:rsidRPr="00585BC6" w:rsidRDefault="002D1CB0" w:rsidP="00585BC6">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2.3.3</w:t>
            </w:r>
          </w:p>
        </w:tc>
        <w:tc>
          <w:tcPr>
            <w:tcW w:w="5363"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Информация о привлечении средств массовой информации при проведении мероприятий направленных на профилактику безнадзорности и правонарушений несовершеннолетних</w:t>
            </w:r>
          </w:p>
        </w:tc>
        <w:tc>
          <w:tcPr>
            <w:tcW w:w="8647" w:type="dxa"/>
            <w:shd w:val="clear" w:color="auto" w:fill="auto"/>
          </w:tcPr>
          <w:p w:rsidR="00CB652B" w:rsidRPr="005F6783" w:rsidRDefault="00CB652B" w:rsidP="00CB652B">
            <w:pPr>
              <w:tabs>
                <w:tab w:val="right" w:pos="9468"/>
              </w:tabs>
              <w:rPr>
                <w:rFonts w:ascii="Times New Roman" w:hAnsi="Times New Roman" w:cs="Times New Roman"/>
                <w:sz w:val="24"/>
                <w:szCs w:val="24"/>
              </w:rPr>
            </w:pPr>
            <w:r w:rsidRPr="005F6783">
              <w:rPr>
                <w:rFonts w:ascii="Times New Roman" w:hAnsi="Times New Roman" w:cs="Times New Roman"/>
                <w:sz w:val="24"/>
                <w:szCs w:val="24"/>
              </w:rPr>
              <w:t xml:space="preserve">Газета  «Знамя Труда» активно поддерживает и освещает на своих ресурсах  все мероприятия и начинания, касающиеся борьбы с наркотиками, алкоголизмом, с целью защитить наших граждан и, в первую очередь, детей и подростков от гибельного пристрастия.                                                                                  </w:t>
            </w:r>
            <w:r w:rsidRPr="005F6783">
              <w:rPr>
                <w:rFonts w:ascii="Times New Roman" w:hAnsi="Times New Roman" w:cs="Times New Roman"/>
                <w:b/>
                <w:bCs/>
                <w:sz w:val="24"/>
                <w:szCs w:val="24"/>
              </w:rPr>
              <w:t xml:space="preserve">                                     </w:t>
            </w:r>
            <w:r w:rsidRPr="005F6783">
              <w:rPr>
                <w:rFonts w:ascii="Times New Roman" w:eastAsia="Calibri" w:hAnsi="Times New Roman" w:cs="Times New Roman"/>
                <w:sz w:val="24"/>
                <w:szCs w:val="24"/>
                <w:shd w:val="clear" w:color="auto" w:fill="FFFFFF"/>
              </w:rPr>
              <w:t>.</w:t>
            </w:r>
            <w:r w:rsidRPr="005F6783">
              <w:rPr>
                <w:rFonts w:ascii="Times New Roman" w:eastAsia="Calibri" w:hAnsi="Times New Roman" w:cs="Times New Roman"/>
                <w:sz w:val="24"/>
                <w:szCs w:val="24"/>
              </w:rPr>
              <w:t xml:space="preserve"> Важно стимулировать интерес молодежи к здоровому образу жизни, демонстрировать подрастающему поколению как можно больше позитивных примеров.    </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В  2023 году на страницах местного издания  районной  газеты  «Знамя труда»  были опубликованы материалы:</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1. Рождественские турниры по волейболу и мини футболу</w:t>
            </w:r>
          </w:p>
          <w:p w:rsidR="00CB652B" w:rsidRPr="005F6783" w:rsidRDefault="00CB652B" w:rsidP="009737C1">
            <w:pPr>
              <w:spacing w:line="240" w:lineRule="auto"/>
              <w:ind w:left="-142"/>
              <w:rPr>
                <w:rFonts w:ascii="Times New Roman" w:hAnsi="Times New Roman" w:cs="Times New Roman"/>
                <w:sz w:val="24"/>
                <w:szCs w:val="24"/>
              </w:rPr>
            </w:pPr>
            <w:r w:rsidRPr="005F6783">
              <w:rPr>
                <w:rFonts w:ascii="Times New Roman" w:hAnsi="Times New Roman" w:cs="Times New Roman"/>
                <w:sz w:val="24"/>
                <w:szCs w:val="24"/>
              </w:rPr>
              <w:t xml:space="preserve">   2.Кикбоксеры вернулись с победой.</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3.Молодежный турнир по баскетболу.</w:t>
            </w:r>
          </w:p>
          <w:p w:rsidR="00CB652B" w:rsidRPr="005F6783" w:rsidRDefault="00CB652B" w:rsidP="009737C1">
            <w:pPr>
              <w:spacing w:line="240" w:lineRule="auto"/>
              <w:ind w:left="-142"/>
              <w:rPr>
                <w:rFonts w:ascii="Times New Roman" w:hAnsi="Times New Roman" w:cs="Times New Roman"/>
                <w:sz w:val="24"/>
                <w:szCs w:val="24"/>
              </w:rPr>
            </w:pPr>
            <w:r w:rsidRPr="005F6783">
              <w:rPr>
                <w:rFonts w:ascii="Times New Roman" w:hAnsi="Times New Roman" w:cs="Times New Roman"/>
                <w:sz w:val="24"/>
                <w:szCs w:val="24"/>
              </w:rPr>
              <w:t xml:space="preserve">   4.В Дергачах  стартовал турнир по мини-футболу на кубок главы района.</w:t>
            </w:r>
          </w:p>
          <w:p w:rsidR="00CB652B" w:rsidRPr="005F6783" w:rsidRDefault="00CB652B" w:rsidP="009737C1">
            <w:pPr>
              <w:spacing w:line="240" w:lineRule="auto"/>
              <w:ind w:left="-142"/>
              <w:rPr>
                <w:rFonts w:ascii="Times New Roman" w:hAnsi="Times New Roman" w:cs="Times New Roman"/>
                <w:sz w:val="24"/>
                <w:szCs w:val="24"/>
              </w:rPr>
            </w:pPr>
            <w:r w:rsidRPr="005F6783">
              <w:rPr>
                <w:rFonts w:ascii="Times New Roman" w:hAnsi="Times New Roman" w:cs="Times New Roman"/>
                <w:sz w:val="24"/>
                <w:szCs w:val="24"/>
              </w:rPr>
              <w:t xml:space="preserve">   5.Красивы в строю, сильны в бою.</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6.Лыжная гонка «Лыжня России- 2023» состоялась в р.п. Дергачи .</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7.Дергачевская ДЮСШ продолжает  свою работу  для детей.</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8.«ГТО всей семьей»</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9.«Велопробег».</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10.«Орлята .Детское движение в действие»</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11.В летний лагерь за  весельем и здоровьем.</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12.Профилактика правонарушений.</w:t>
            </w:r>
          </w:p>
          <w:p w:rsidR="00CB652B" w:rsidRPr="005F6783" w:rsidRDefault="00CB652B" w:rsidP="009737C1">
            <w:pPr>
              <w:spacing w:line="240" w:lineRule="auto"/>
              <w:rPr>
                <w:rFonts w:ascii="Times New Roman" w:hAnsi="Times New Roman" w:cs="Times New Roman"/>
                <w:sz w:val="24"/>
                <w:szCs w:val="24"/>
              </w:rPr>
            </w:pPr>
            <w:r w:rsidRPr="005F6783">
              <w:rPr>
                <w:rFonts w:ascii="Times New Roman" w:hAnsi="Times New Roman" w:cs="Times New Roman"/>
                <w:sz w:val="24"/>
                <w:szCs w:val="24"/>
              </w:rPr>
              <w:t>13.Всеросийские юношеские Игры боевых искусств.</w:t>
            </w:r>
          </w:p>
          <w:p w:rsidR="00CB652B" w:rsidRPr="009E16B9" w:rsidRDefault="00CB652B" w:rsidP="00CB652B">
            <w:pPr>
              <w:pStyle w:val="a3"/>
              <w:jc w:val="both"/>
              <w:rPr>
                <w:rFonts w:ascii="PT Astra Serif" w:hAnsi="PT Astra Serif"/>
                <w:sz w:val="24"/>
                <w:szCs w:val="24"/>
              </w:rPr>
            </w:pPr>
            <w:r w:rsidRPr="005F6783">
              <w:rPr>
                <w:rFonts w:ascii="Times New Roman" w:hAnsi="Times New Roman" w:cs="Times New Roman"/>
                <w:sz w:val="24"/>
                <w:szCs w:val="24"/>
              </w:rPr>
              <w:t>Коллектив газеты  работает в тесном контакте с администрацией района, правоохранительными органами, судом, Дергачевской РБ, отделом образования, специалистом по делам молодежи и спорта, отделом культуры и другими службами и ведомствами, отвечающими за безопасность, здоровье и качество жизни наших земляков.                                                                                                                           На сайте «Знамя Труда», на страницах газеты регулярно появляются сообщения, касающиеся наркоситуации в нашем районе, о том, какие меры принимаются, чтобы предотвратить преступления, связанные с наркотиками, какое наказание согласно закону несут преступники</w:t>
            </w:r>
            <w:r>
              <w:rPr>
                <w:rFonts w:ascii="PT Astra Serif" w:hAnsi="PT Astra Serif"/>
                <w:sz w:val="24"/>
                <w:szCs w:val="24"/>
              </w:rPr>
              <w:t>.</w:t>
            </w:r>
          </w:p>
          <w:p w:rsidR="002D1CB0" w:rsidRPr="009E16B9" w:rsidRDefault="002D1CB0" w:rsidP="009E16B9">
            <w:pPr>
              <w:pStyle w:val="a3"/>
              <w:jc w:val="both"/>
              <w:rPr>
                <w:rFonts w:ascii="PT Astra Serif" w:hAnsi="PT Astra Serif"/>
                <w:sz w:val="24"/>
                <w:szCs w:val="24"/>
              </w:rPr>
            </w:pPr>
            <w:r w:rsidRPr="009E16B9">
              <w:rPr>
                <w:rFonts w:ascii="PT Astra Serif" w:hAnsi="PT Astra Serif"/>
                <w:sz w:val="24"/>
                <w:szCs w:val="24"/>
              </w:rPr>
              <w:t xml:space="preserve">. </w:t>
            </w:r>
          </w:p>
        </w:tc>
      </w:tr>
      <w:tr w:rsidR="002D1CB0" w:rsidRPr="00512F6B" w:rsidTr="00611103">
        <w:trPr>
          <w:trHeight w:val="3375"/>
        </w:trPr>
        <w:tc>
          <w:tcPr>
            <w:tcW w:w="1266" w:type="dxa"/>
            <w:shd w:val="clear" w:color="auto" w:fill="auto"/>
          </w:tcPr>
          <w:p w:rsidR="002D1CB0" w:rsidRPr="00447B70" w:rsidRDefault="002D1CB0" w:rsidP="00BA11A5">
            <w:pPr>
              <w:spacing w:after="0" w:line="240" w:lineRule="auto"/>
              <w:jc w:val="both"/>
              <w:rPr>
                <w:rFonts w:ascii="PT Astra Serif" w:eastAsia="Calibri" w:hAnsi="PT Astra Serif"/>
                <w:sz w:val="24"/>
                <w:szCs w:val="24"/>
                <w:lang w:eastAsia="en-US"/>
              </w:rPr>
            </w:pPr>
            <w:r w:rsidRPr="00447B70">
              <w:rPr>
                <w:rFonts w:ascii="PT Astra Serif" w:eastAsia="Calibri" w:hAnsi="PT Astra Serif"/>
                <w:sz w:val="24"/>
                <w:szCs w:val="24"/>
                <w:lang w:eastAsia="en-US"/>
              </w:rPr>
              <w:t>2.3.4</w:t>
            </w:r>
          </w:p>
        </w:tc>
        <w:tc>
          <w:tcPr>
            <w:tcW w:w="5363" w:type="dxa"/>
            <w:shd w:val="clear" w:color="auto" w:fill="auto"/>
          </w:tcPr>
          <w:p w:rsidR="002D1CB0" w:rsidRPr="00447B70" w:rsidRDefault="002D1CB0" w:rsidP="00BA11A5">
            <w:pPr>
              <w:spacing w:after="0" w:line="240" w:lineRule="auto"/>
              <w:jc w:val="both"/>
              <w:rPr>
                <w:rFonts w:ascii="PT Astra Serif" w:eastAsia="Calibri" w:hAnsi="PT Astra Serif"/>
                <w:sz w:val="24"/>
                <w:szCs w:val="24"/>
                <w:lang w:eastAsia="en-US"/>
              </w:rPr>
            </w:pPr>
            <w:r w:rsidRPr="00447B70">
              <w:rPr>
                <w:rFonts w:ascii="PT Astra Serif" w:eastAsia="Calibri" w:hAnsi="PT Astra Serif"/>
                <w:sz w:val="24"/>
                <w:szCs w:val="24"/>
                <w:lang w:eastAsia="en-US"/>
              </w:rPr>
              <w:t>Информация о взаимодействии органов и учреждений системы профилактики, комиссий, с представителями общественных объединений (организаций) при проведении мероприятий по профилактике безнадзорности и правонарушений несовершеннолетних на территории муниципального (городского) образования</w:t>
            </w:r>
          </w:p>
        </w:tc>
        <w:tc>
          <w:tcPr>
            <w:tcW w:w="8647" w:type="dxa"/>
            <w:shd w:val="clear" w:color="auto" w:fill="auto"/>
          </w:tcPr>
          <w:p w:rsidR="00CB652B" w:rsidRPr="00611103" w:rsidRDefault="00CB652B" w:rsidP="00CB652B">
            <w:pPr>
              <w:pStyle w:val="a3"/>
              <w:jc w:val="both"/>
              <w:rPr>
                <w:rFonts w:ascii="PT Astra Serif" w:hAnsi="PT Astra Serif"/>
                <w:sz w:val="24"/>
                <w:szCs w:val="24"/>
              </w:rPr>
            </w:pPr>
            <w:r w:rsidRPr="005F6783">
              <w:rPr>
                <w:rFonts w:ascii="Times New Roman" w:hAnsi="Times New Roman" w:cs="Times New Roman"/>
                <w:sz w:val="24"/>
                <w:szCs w:val="24"/>
              </w:rPr>
              <w:t xml:space="preserve">Члены общественных организаций «Единое братство», «Совет женщин Дергачевского района»,Местная религиозная организация православного прихода храма Архангела Михаила р.п.Дергачи Саратовской области Покровской Епархии Русской Православной Церкви, местная мусульманская религиозная организация Махалля р.п.Дергачи Саратовской области Духовного управления мусульман Саратовской области принимают участие в организации летней занятости детей, в проведение акции «Добрый портфель», «Подарок от Деда Мороза», в межведомственных рейдах по профилактике правонарушений несовершеннолетних. </w:t>
            </w:r>
          </w:p>
          <w:p w:rsidR="002D1CB0" w:rsidRPr="00611103" w:rsidRDefault="002D1CB0" w:rsidP="00611103">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611103" w:rsidRDefault="002D1CB0" w:rsidP="00611103">
            <w:pPr>
              <w:pStyle w:val="a3"/>
              <w:rPr>
                <w:rFonts w:ascii="PT Astra Serif" w:eastAsia="Calibri" w:hAnsi="PT Astra Serif"/>
                <w:lang w:eastAsia="en-US"/>
              </w:rPr>
            </w:pPr>
            <w:r w:rsidRPr="00611103">
              <w:rPr>
                <w:rFonts w:ascii="PT Astra Serif" w:eastAsia="Calibri" w:hAnsi="PT Astra Serif"/>
                <w:lang w:eastAsia="en-US"/>
              </w:rPr>
              <w:t>2.3.5</w:t>
            </w:r>
          </w:p>
        </w:tc>
        <w:tc>
          <w:tcPr>
            <w:tcW w:w="5363" w:type="dxa"/>
            <w:shd w:val="clear" w:color="auto" w:fill="auto"/>
          </w:tcPr>
          <w:p w:rsidR="002D1CB0" w:rsidRPr="00611103" w:rsidRDefault="002D1CB0" w:rsidP="00611103">
            <w:pPr>
              <w:pStyle w:val="a3"/>
              <w:rPr>
                <w:rFonts w:ascii="PT Astra Serif" w:eastAsia="Calibri" w:hAnsi="PT Astra Serif"/>
                <w:lang w:eastAsia="en-US"/>
              </w:rPr>
            </w:pPr>
            <w:r w:rsidRPr="00611103">
              <w:rPr>
                <w:rFonts w:ascii="PT Astra Serif" w:eastAsia="Calibri" w:hAnsi="PT Astra Serif"/>
                <w:lang w:eastAsia="en-US"/>
              </w:rPr>
              <w:t>Иная информация</w:t>
            </w:r>
          </w:p>
        </w:tc>
        <w:tc>
          <w:tcPr>
            <w:tcW w:w="8647"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p>
        </w:tc>
      </w:tr>
      <w:tr w:rsidR="002D1CB0" w:rsidRPr="00512F6B" w:rsidTr="00BA11A5">
        <w:tc>
          <w:tcPr>
            <w:tcW w:w="1266" w:type="dxa"/>
            <w:shd w:val="clear" w:color="auto" w:fill="auto"/>
          </w:tcPr>
          <w:p w:rsidR="002D1CB0" w:rsidRPr="00611103" w:rsidRDefault="002D1CB0" w:rsidP="00611103">
            <w:pPr>
              <w:pStyle w:val="a3"/>
              <w:rPr>
                <w:rFonts w:ascii="PT Astra Serif" w:eastAsia="Calibri" w:hAnsi="PT Astra Serif"/>
                <w:b/>
                <w:lang w:eastAsia="en-US"/>
              </w:rPr>
            </w:pPr>
          </w:p>
          <w:p w:rsidR="002D1CB0" w:rsidRPr="00611103" w:rsidRDefault="002D1CB0" w:rsidP="00611103">
            <w:pPr>
              <w:pStyle w:val="a3"/>
              <w:rPr>
                <w:rFonts w:ascii="PT Astra Serif" w:eastAsia="Calibri" w:hAnsi="PT Astra Serif"/>
                <w:b/>
                <w:lang w:eastAsia="en-US"/>
              </w:rPr>
            </w:pPr>
            <w:r w:rsidRPr="00611103">
              <w:rPr>
                <w:rFonts w:ascii="PT Astra Serif" w:eastAsia="Calibri" w:hAnsi="PT Astra Serif"/>
                <w:b/>
                <w:lang w:eastAsia="en-US"/>
              </w:rPr>
              <w:t>2.4</w:t>
            </w:r>
          </w:p>
        </w:tc>
        <w:tc>
          <w:tcPr>
            <w:tcW w:w="14010" w:type="dxa"/>
            <w:gridSpan w:val="2"/>
            <w:shd w:val="clear" w:color="auto" w:fill="auto"/>
          </w:tcPr>
          <w:p w:rsidR="002D1CB0" w:rsidRPr="00611103" w:rsidRDefault="002D1CB0" w:rsidP="00611103">
            <w:pPr>
              <w:pStyle w:val="a3"/>
              <w:rPr>
                <w:rFonts w:ascii="PT Astra Serif" w:eastAsia="Calibri" w:hAnsi="PT Astra Serif"/>
                <w:b/>
                <w:lang w:eastAsia="en-US"/>
              </w:rPr>
            </w:pPr>
          </w:p>
          <w:p w:rsidR="002D1CB0" w:rsidRPr="00611103" w:rsidRDefault="002D1CB0" w:rsidP="00611103">
            <w:pPr>
              <w:pStyle w:val="a3"/>
              <w:rPr>
                <w:rFonts w:ascii="PT Astra Serif" w:eastAsia="Calibri" w:hAnsi="PT Astra Serif"/>
                <w:b/>
                <w:lang w:eastAsia="en-US"/>
              </w:rPr>
            </w:pPr>
            <w:r w:rsidRPr="00611103">
              <w:rPr>
                <w:rFonts w:ascii="PT Astra Serif" w:eastAsia="Calibri" w:hAnsi="PT Astra Serif"/>
                <w:b/>
                <w:lang w:eastAsia="en-US"/>
              </w:rPr>
              <w:t>Иная информация</w:t>
            </w:r>
          </w:p>
          <w:p w:rsidR="002D1CB0" w:rsidRPr="00611103" w:rsidRDefault="002D1CB0" w:rsidP="00611103">
            <w:pPr>
              <w:pStyle w:val="a3"/>
              <w:rPr>
                <w:rFonts w:ascii="PT Astra Serif" w:eastAsia="Calibri" w:hAnsi="PT Astra Serif"/>
                <w:b/>
                <w:lang w:eastAsia="en-US"/>
              </w:rPr>
            </w:pPr>
          </w:p>
        </w:tc>
      </w:tr>
      <w:tr w:rsidR="002D1CB0" w:rsidRPr="00512F6B" w:rsidTr="00BA11A5">
        <w:tc>
          <w:tcPr>
            <w:tcW w:w="1266" w:type="dxa"/>
            <w:shd w:val="clear" w:color="auto" w:fill="auto"/>
          </w:tcPr>
          <w:p w:rsidR="002D1CB0" w:rsidRPr="00611103" w:rsidRDefault="002D1CB0" w:rsidP="00611103">
            <w:pPr>
              <w:pStyle w:val="a3"/>
              <w:rPr>
                <w:rFonts w:ascii="PT Astra Serif" w:eastAsia="Calibri" w:hAnsi="PT Astra Serif"/>
                <w:lang w:eastAsia="en-US"/>
              </w:rPr>
            </w:pPr>
            <w:r w:rsidRPr="00611103">
              <w:rPr>
                <w:rFonts w:ascii="PT Astra Serif" w:eastAsia="Calibri" w:hAnsi="PT Astra Serif"/>
                <w:lang w:eastAsia="en-US"/>
              </w:rPr>
              <w:t>2.4.1</w:t>
            </w:r>
          </w:p>
        </w:tc>
        <w:tc>
          <w:tcPr>
            <w:tcW w:w="5363" w:type="dxa"/>
            <w:shd w:val="clear" w:color="auto" w:fill="auto"/>
          </w:tcPr>
          <w:p w:rsidR="002D1CB0" w:rsidRPr="00611103" w:rsidRDefault="002D1CB0" w:rsidP="00611103">
            <w:pPr>
              <w:pStyle w:val="a3"/>
              <w:rPr>
                <w:rFonts w:ascii="PT Astra Serif" w:eastAsia="Calibri" w:hAnsi="PT Astra Serif"/>
                <w:lang w:eastAsia="en-US"/>
              </w:rPr>
            </w:pPr>
            <w:r w:rsidRPr="00611103">
              <w:rPr>
                <w:rFonts w:ascii="PT Astra Serif" w:eastAsia="Calibri" w:hAnsi="PT Astra Serif"/>
                <w:lang w:eastAsia="en-US"/>
              </w:rPr>
              <w:t>Информация об организации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tc>
        <w:tc>
          <w:tcPr>
            <w:tcW w:w="8647" w:type="dxa"/>
            <w:shd w:val="clear" w:color="auto" w:fill="auto"/>
          </w:tcPr>
          <w:p w:rsidR="002D1CB0" w:rsidRPr="00BA11A5" w:rsidRDefault="009D39BF" w:rsidP="00FB5197">
            <w:pPr>
              <w:pStyle w:val="a3"/>
              <w:jc w:val="both"/>
              <w:rPr>
                <w:rFonts w:ascii="PT Astra Serif" w:hAnsi="PT Astra Serif"/>
                <w:sz w:val="24"/>
                <w:szCs w:val="24"/>
              </w:rPr>
            </w:pPr>
            <w:r w:rsidRPr="00B903A6">
              <w:rPr>
                <w:rFonts w:ascii="Times New Roman" w:hAnsi="Times New Roman" w:cs="Times New Roman"/>
                <w:sz w:val="24"/>
                <w:szCs w:val="24"/>
              </w:rPr>
              <w:t>В 2023</w:t>
            </w:r>
            <w:r w:rsidR="002D1CB0" w:rsidRPr="00B903A6">
              <w:rPr>
                <w:rFonts w:ascii="Times New Roman" w:hAnsi="Times New Roman" w:cs="Times New Roman"/>
                <w:sz w:val="24"/>
                <w:szCs w:val="24"/>
              </w:rPr>
              <w:t xml:space="preserve"> году продолжил</w:t>
            </w:r>
            <w:r w:rsidRPr="00B903A6">
              <w:rPr>
                <w:rFonts w:ascii="Times New Roman" w:hAnsi="Times New Roman" w:cs="Times New Roman"/>
                <w:sz w:val="24"/>
                <w:szCs w:val="24"/>
              </w:rPr>
              <w:t xml:space="preserve"> работать в государственном автономном учреждении Саратовской области «Комплексный центр социального обслуживания населения Дергачевского района» в отделении по работе с семьёй и несовершеннолетними</w:t>
            </w:r>
            <w:r w:rsidR="002D1CB0" w:rsidRPr="00B903A6">
              <w:rPr>
                <w:rFonts w:ascii="Times New Roman" w:hAnsi="Times New Roman" w:cs="Times New Roman"/>
                <w:sz w:val="24"/>
                <w:szCs w:val="24"/>
              </w:rPr>
              <w:t xml:space="preserve"> межведомственный консилиум</w:t>
            </w:r>
            <w:r w:rsidR="00B903A6">
              <w:rPr>
                <w:rFonts w:ascii="Times New Roman" w:hAnsi="Times New Roman" w:cs="Times New Roman"/>
                <w:sz w:val="24"/>
                <w:szCs w:val="24"/>
              </w:rPr>
              <w:t>.</w:t>
            </w:r>
            <w:r w:rsidR="002D1CB0" w:rsidRPr="00BA11A5">
              <w:rPr>
                <w:rFonts w:ascii="PT Astra Serif" w:hAnsi="PT Astra Serif"/>
                <w:sz w:val="24"/>
                <w:szCs w:val="24"/>
              </w:rPr>
              <w:t xml:space="preserve"> </w:t>
            </w:r>
            <w:r>
              <w:rPr>
                <w:rFonts w:ascii="PT Astra Serif" w:hAnsi="PT Astra Serif"/>
                <w:sz w:val="24"/>
                <w:szCs w:val="24"/>
              </w:rPr>
              <w:t>В состав консилиума входят специалисты системы профилактики:Управление образования, О МВД РФ по Дергачевскому району,ТЦЗН, Дергачевская районная больница,отдел опеки, Управление культуры и кино, руководитель ГБПОУ СО «ДАЛ», главный специалист администрации по работе с молодёжью. В течении года проведено 16 заседаний консилиумов.</w:t>
            </w:r>
            <w:r w:rsidR="009737C1">
              <w:rPr>
                <w:rFonts w:ascii="PT Astra Serif" w:hAnsi="PT Astra Serif"/>
                <w:sz w:val="24"/>
                <w:szCs w:val="24"/>
              </w:rPr>
              <w:t xml:space="preserve"> </w:t>
            </w:r>
            <w:r w:rsidR="00814699">
              <w:rPr>
                <w:rFonts w:ascii="PT Astra Serif" w:hAnsi="PT Astra Serif"/>
                <w:sz w:val="24"/>
                <w:szCs w:val="24"/>
              </w:rPr>
              <w:t>В течении года было выявлено 8 семей, в которых проживает19 детей, снято с учёта 13 семей с 31 ребёнком.В течении года было разработано и утверждено  36</w:t>
            </w:r>
            <w:r w:rsidR="00814699" w:rsidRPr="00BA11A5">
              <w:rPr>
                <w:rFonts w:ascii="PT Astra Serif" w:eastAsia="Times New Roman" w:hAnsi="PT Astra Serif"/>
                <w:sz w:val="24"/>
                <w:szCs w:val="24"/>
                <w:lang w:eastAsia="ar-SA"/>
              </w:rPr>
              <w:t xml:space="preserve"> межведомственных </w:t>
            </w:r>
            <w:r w:rsidR="00814699">
              <w:rPr>
                <w:rFonts w:ascii="PT Astra Serif" w:eastAsia="Times New Roman" w:hAnsi="PT Astra Serif"/>
                <w:sz w:val="24"/>
                <w:szCs w:val="24"/>
                <w:lang w:eastAsia="ar-SA"/>
              </w:rPr>
              <w:t>индивидуальных п</w:t>
            </w:r>
            <w:r w:rsidR="00814699" w:rsidRPr="00BA11A5">
              <w:rPr>
                <w:rFonts w:ascii="PT Astra Serif" w:eastAsia="Times New Roman" w:hAnsi="PT Astra Serif"/>
                <w:sz w:val="24"/>
                <w:szCs w:val="24"/>
                <w:lang w:eastAsia="ar-SA"/>
              </w:rPr>
              <w:t>рограмм</w:t>
            </w:r>
            <w:r w:rsidR="002D1CB0" w:rsidRPr="00BA11A5">
              <w:rPr>
                <w:rFonts w:ascii="PT Astra Serif" w:hAnsi="PT Astra Serif"/>
                <w:sz w:val="24"/>
                <w:szCs w:val="24"/>
              </w:rPr>
              <w:t xml:space="preserve"> </w:t>
            </w:r>
            <w:r w:rsidR="00814699">
              <w:rPr>
                <w:rFonts w:ascii="PT Astra Serif" w:hAnsi="PT Astra Serif"/>
                <w:sz w:val="24"/>
                <w:szCs w:val="24"/>
              </w:rPr>
              <w:t>социальной реабилитации.</w:t>
            </w:r>
            <w:r w:rsidR="00B903A6">
              <w:rPr>
                <w:rFonts w:ascii="PT Astra Serif" w:hAnsi="PT Astra Serif"/>
                <w:sz w:val="24"/>
                <w:szCs w:val="24"/>
              </w:rPr>
              <w:t xml:space="preserve"> На заседаниях консилиума рассматривается   вопрос об окончании или о продолжении работы с семьёй. </w:t>
            </w:r>
          </w:p>
          <w:p w:rsidR="002D1CB0" w:rsidRPr="00512F6B" w:rsidRDefault="002D1CB0" w:rsidP="00FB5197">
            <w:pPr>
              <w:pStyle w:val="a3"/>
              <w:rPr>
                <w:rFonts w:eastAsia="Calibri"/>
                <w:lang w:eastAsia="en-US"/>
              </w:rPr>
            </w:pPr>
            <w:r w:rsidRPr="00BA11A5">
              <w:rPr>
                <w:rFonts w:ascii="PT Astra Serif" w:hAnsi="PT Astra Serif"/>
                <w:sz w:val="24"/>
                <w:szCs w:val="24"/>
              </w:rPr>
              <w:t xml:space="preserve">.             </w:t>
            </w:r>
          </w:p>
        </w:tc>
      </w:tr>
      <w:tr w:rsidR="002D1CB0" w:rsidRPr="00512F6B" w:rsidTr="00BA11A5">
        <w:tc>
          <w:tcPr>
            <w:tcW w:w="1266" w:type="dxa"/>
            <w:shd w:val="clear" w:color="auto" w:fill="auto"/>
          </w:tcPr>
          <w:p w:rsidR="002D1CB0" w:rsidRPr="00A90A41" w:rsidRDefault="002D1CB0" w:rsidP="00A90A41">
            <w:pPr>
              <w:pStyle w:val="a3"/>
              <w:jc w:val="both"/>
              <w:rPr>
                <w:rFonts w:ascii="PT Astra Serif" w:eastAsia="Calibri" w:hAnsi="PT Astra Serif"/>
                <w:sz w:val="24"/>
                <w:szCs w:val="24"/>
                <w:lang w:eastAsia="en-US"/>
              </w:rPr>
            </w:pPr>
            <w:r w:rsidRPr="00A90A41">
              <w:rPr>
                <w:rFonts w:ascii="PT Astra Serif" w:eastAsia="Calibri" w:hAnsi="PT Astra Serif"/>
                <w:sz w:val="24"/>
                <w:szCs w:val="24"/>
                <w:lang w:eastAsia="en-US"/>
              </w:rPr>
              <w:t>2.4.2</w:t>
            </w:r>
          </w:p>
        </w:tc>
        <w:tc>
          <w:tcPr>
            <w:tcW w:w="5363" w:type="dxa"/>
            <w:shd w:val="clear" w:color="auto" w:fill="auto"/>
          </w:tcPr>
          <w:p w:rsidR="002D1CB0" w:rsidRPr="00A90A41" w:rsidRDefault="002D1CB0" w:rsidP="00A90A41">
            <w:pPr>
              <w:pStyle w:val="a3"/>
              <w:jc w:val="both"/>
              <w:rPr>
                <w:rFonts w:ascii="PT Astra Serif" w:eastAsia="Calibri" w:hAnsi="PT Astra Serif"/>
                <w:sz w:val="24"/>
                <w:szCs w:val="24"/>
                <w:lang w:eastAsia="en-US"/>
              </w:rPr>
            </w:pPr>
            <w:r w:rsidRPr="00A90A41">
              <w:rPr>
                <w:rFonts w:ascii="PT Astra Serif" w:eastAsia="Calibri" w:hAnsi="PT Astra Serif"/>
                <w:sz w:val="24"/>
                <w:szCs w:val="24"/>
                <w:lang w:eastAsia="en-US"/>
              </w:rPr>
              <w:t>Информация об исполнении поручений комиссии</w:t>
            </w:r>
          </w:p>
        </w:tc>
        <w:tc>
          <w:tcPr>
            <w:tcW w:w="8647" w:type="dxa"/>
            <w:shd w:val="clear" w:color="auto" w:fill="auto"/>
          </w:tcPr>
          <w:p w:rsidR="002D1CB0" w:rsidRPr="00FD6101" w:rsidRDefault="00B903A6" w:rsidP="00FD6101">
            <w:pPr>
              <w:pStyle w:val="a3"/>
              <w:jc w:val="both"/>
              <w:rPr>
                <w:rFonts w:ascii="PT Astra Serif" w:hAnsi="PT Astra Serif"/>
                <w:sz w:val="24"/>
                <w:szCs w:val="24"/>
              </w:rPr>
            </w:pPr>
            <w:r>
              <w:rPr>
                <w:rFonts w:ascii="PT Astra Serif" w:hAnsi="PT Astra Serif"/>
                <w:sz w:val="24"/>
                <w:szCs w:val="24"/>
              </w:rPr>
              <w:t xml:space="preserve">В отчетный период проведено  23 заседания комиссии </w:t>
            </w:r>
            <w:r w:rsidR="002D1CB0" w:rsidRPr="00FD6101">
              <w:rPr>
                <w:rFonts w:ascii="PT Astra Serif" w:hAnsi="PT Astra Serif"/>
                <w:sz w:val="24"/>
                <w:szCs w:val="24"/>
              </w:rPr>
              <w:t xml:space="preserve">, </w:t>
            </w:r>
            <w:r>
              <w:rPr>
                <w:rFonts w:ascii="PT Astra Serif" w:hAnsi="PT Astra Serif"/>
                <w:sz w:val="24"/>
                <w:szCs w:val="24"/>
              </w:rPr>
              <w:t xml:space="preserve">на которых </w:t>
            </w:r>
            <w:r w:rsidR="002D1CB0" w:rsidRPr="00FD6101">
              <w:rPr>
                <w:rFonts w:ascii="PT Astra Serif" w:hAnsi="PT Astra Serif"/>
                <w:sz w:val="24"/>
                <w:szCs w:val="24"/>
              </w:rPr>
              <w:t>было рассмотрено 2</w:t>
            </w:r>
            <w:r w:rsidR="00AD0D03">
              <w:rPr>
                <w:rFonts w:ascii="PT Astra Serif" w:hAnsi="PT Astra Serif"/>
                <w:sz w:val="24"/>
                <w:szCs w:val="24"/>
              </w:rPr>
              <w:t xml:space="preserve">0 </w:t>
            </w:r>
            <w:r w:rsidR="002D1CB0" w:rsidRPr="00FD6101">
              <w:rPr>
                <w:rFonts w:ascii="PT Astra Serif" w:hAnsi="PT Astra Serif"/>
                <w:sz w:val="24"/>
                <w:szCs w:val="24"/>
              </w:rPr>
              <w:t>профи</w:t>
            </w:r>
            <w:r w:rsidR="00AD0D03">
              <w:rPr>
                <w:rFonts w:ascii="PT Astra Serif" w:hAnsi="PT Astra Serif"/>
                <w:sz w:val="24"/>
                <w:szCs w:val="24"/>
              </w:rPr>
              <w:t>лактических вопросов , согласно плана  работы на 2023 год</w:t>
            </w:r>
          </w:p>
          <w:p w:rsidR="00F210E3" w:rsidRPr="00FD6101" w:rsidRDefault="002D1CB0" w:rsidP="00F210E3">
            <w:pPr>
              <w:pStyle w:val="a3"/>
              <w:jc w:val="both"/>
              <w:rPr>
                <w:rFonts w:ascii="PT Astra Serif" w:hAnsi="PT Astra Serif"/>
                <w:sz w:val="24"/>
                <w:szCs w:val="24"/>
              </w:rPr>
            </w:pPr>
            <w:r w:rsidRPr="00FD6101">
              <w:rPr>
                <w:rFonts w:ascii="PT Astra Serif" w:hAnsi="PT Astra Serif"/>
                <w:sz w:val="24"/>
                <w:szCs w:val="24"/>
              </w:rPr>
              <w:t>По</w:t>
            </w:r>
            <w:r w:rsidR="00F210E3">
              <w:rPr>
                <w:rFonts w:ascii="PT Astra Serif" w:hAnsi="PT Astra Serif"/>
                <w:sz w:val="24"/>
                <w:szCs w:val="24"/>
              </w:rPr>
              <w:t xml:space="preserve"> </w:t>
            </w:r>
            <w:r w:rsidR="00AD0D03">
              <w:rPr>
                <w:rFonts w:ascii="PT Astra Serif" w:hAnsi="PT Astra Serif"/>
                <w:sz w:val="24"/>
                <w:szCs w:val="24"/>
              </w:rPr>
              <w:t>профилакти</w:t>
            </w:r>
            <w:r w:rsidR="00F210E3">
              <w:rPr>
                <w:rFonts w:ascii="PT Astra Serif" w:hAnsi="PT Astra Serif"/>
                <w:sz w:val="24"/>
                <w:szCs w:val="24"/>
              </w:rPr>
              <w:t>ческим вопросам было вынесено</w:t>
            </w:r>
            <w:r w:rsidR="009737C1">
              <w:rPr>
                <w:rFonts w:ascii="PT Astra Serif" w:hAnsi="PT Astra Serif"/>
                <w:sz w:val="24"/>
                <w:szCs w:val="24"/>
              </w:rPr>
              <w:t xml:space="preserve"> субъектам системы профилактики</w:t>
            </w:r>
            <w:r w:rsidR="00F210E3">
              <w:rPr>
                <w:rFonts w:ascii="PT Astra Serif" w:hAnsi="PT Astra Serif"/>
                <w:sz w:val="24"/>
                <w:szCs w:val="24"/>
              </w:rPr>
              <w:t xml:space="preserve"> 85</w:t>
            </w:r>
            <w:r w:rsidR="00AD0D03">
              <w:rPr>
                <w:rFonts w:ascii="PT Astra Serif" w:hAnsi="PT Astra Serif"/>
                <w:sz w:val="24"/>
                <w:szCs w:val="24"/>
              </w:rPr>
              <w:t xml:space="preserve"> поручений</w:t>
            </w:r>
            <w:r w:rsidR="00F210E3">
              <w:rPr>
                <w:rFonts w:ascii="PT Astra Serif" w:hAnsi="PT Astra Serif"/>
                <w:sz w:val="24"/>
                <w:szCs w:val="24"/>
              </w:rPr>
              <w:t xml:space="preserve">, из них выполнено 81поручение. 4 </w:t>
            </w:r>
            <w:r w:rsidRPr="00FD6101">
              <w:rPr>
                <w:rFonts w:ascii="PT Astra Serif" w:hAnsi="PT Astra Serif"/>
                <w:sz w:val="24"/>
                <w:szCs w:val="24"/>
              </w:rPr>
              <w:t xml:space="preserve"> </w:t>
            </w:r>
            <w:r w:rsidR="00F210E3">
              <w:rPr>
                <w:rFonts w:ascii="PT Astra Serif" w:hAnsi="PT Astra Serif"/>
                <w:sz w:val="24"/>
                <w:szCs w:val="24"/>
              </w:rPr>
              <w:t>поручения по срокам исполнения назначены в 2024 году.</w:t>
            </w:r>
          </w:p>
          <w:p w:rsidR="002D1CB0" w:rsidRPr="00FD6101" w:rsidRDefault="002D1CB0" w:rsidP="00FD6101">
            <w:pPr>
              <w:pStyle w:val="a3"/>
              <w:jc w:val="both"/>
              <w:rPr>
                <w:rFonts w:ascii="PT Astra Serif" w:hAnsi="PT Astra Serif"/>
                <w:sz w:val="24"/>
                <w:szCs w:val="24"/>
              </w:rPr>
            </w:pP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2.4.3</w:t>
            </w:r>
          </w:p>
        </w:tc>
        <w:tc>
          <w:tcPr>
            <w:tcW w:w="5363"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Информация о разработанных (подготовленных) информационных и аналитических материалах по вопросам профилактики безнадзорности и правонарушений несовершеннолетних</w:t>
            </w:r>
          </w:p>
        </w:tc>
        <w:tc>
          <w:tcPr>
            <w:tcW w:w="8647" w:type="dxa"/>
            <w:shd w:val="clear" w:color="auto" w:fill="auto"/>
          </w:tcPr>
          <w:p w:rsidR="002D1CB0" w:rsidRPr="00FD6101" w:rsidRDefault="00B81BFF" w:rsidP="00B81BFF">
            <w:pPr>
              <w:pStyle w:val="a3"/>
              <w:jc w:val="both"/>
              <w:rPr>
                <w:rFonts w:ascii="PT Astra Serif" w:eastAsia="Calibri" w:hAnsi="PT Astra Serif"/>
                <w:sz w:val="24"/>
                <w:szCs w:val="24"/>
                <w:lang w:eastAsia="en-US"/>
              </w:rPr>
            </w:pPr>
            <w:r>
              <w:rPr>
                <w:rFonts w:ascii="PT Astra Serif" w:eastAsia="Calibri" w:hAnsi="PT Astra Serif"/>
                <w:sz w:val="24"/>
                <w:szCs w:val="24"/>
                <w:lang w:eastAsia="en-US"/>
              </w:rPr>
              <w:t>По профилактическим вопросам подготовили 56 аналитических материалов</w:t>
            </w:r>
            <w:r w:rsidR="002D1CB0" w:rsidRPr="00FD6101">
              <w:rPr>
                <w:rFonts w:ascii="PT Astra Serif" w:eastAsia="Calibri" w:hAnsi="PT Astra Serif"/>
                <w:sz w:val="24"/>
                <w:szCs w:val="24"/>
                <w:lang w:eastAsia="en-US"/>
              </w:rPr>
              <w:t xml:space="preserve"> </w:t>
            </w:r>
          </w:p>
        </w:tc>
      </w:tr>
      <w:tr w:rsidR="002D1CB0" w:rsidRPr="00512F6B" w:rsidTr="00BA11A5">
        <w:tc>
          <w:tcPr>
            <w:tcW w:w="1266" w:type="dxa"/>
            <w:shd w:val="clear" w:color="auto" w:fill="auto"/>
          </w:tcPr>
          <w:p w:rsidR="002D1CB0" w:rsidRPr="004564A8" w:rsidRDefault="002D1CB0" w:rsidP="004564A8">
            <w:pPr>
              <w:pStyle w:val="a3"/>
              <w:jc w:val="both"/>
              <w:rPr>
                <w:rFonts w:ascii="PT Astra Serif" w:eastAsia="Calibri" w:hAnsi="PT Astra Serif"/>
                <w:sz w:val="24"/>
                <w:szCs w:val="24"/>
                <w:lang w:eastAsia="en-US"/>
              </w:rPr>
            </w:pPr>
            <w:r w:rsidRPr="004564A8">
              <w:rPr>
                <w:rFonts w:ascii="PT Astra Serif" w:eastAsia="Calibri" w:hAnsi="PT Astra Serif"/>
                <w:sz w:val="24"/>
                <w:szCs w:val="24"/>
                <w:lang w:eastAsia="en-US"/>
              </w:rPr>
              <w:t>2.4.4</w:t>
            </w:r>
          </w:p>
        </w:tc>
        <w:tc>
          <w:tcPr>
            <w:tcW w:w="5363" w:type="dxa"/>
            <w:shd w:val="clear" w:color="auto" w:fill="auto"/>
          </w:tcPr>
          <w:p w:rsidR="002D1CB0" w:rsidRPr="004564A8" w:rsidRDefault="002D1CB0" w:rsidP="004564A8">
            <w:pPr>
              <w:pStyle w:val="a3"/>
              <w:jc w:val="both"/>
              <w:rPr>
                <w:rFonts w:ascii="PT Astra Serif" w:eastAsia="Calibri" w:hAnsi="PT Astra Serif"/>
                <w:sz w:val="24"/>
                <w:szCs w:val="24"/>
                <w:lang w:eastAsia="en-US"/>
              </w:rPr>
            </w:pPr>
            <w:r w:rsidRPr="004564A8">
              <w:rPr>
                <w:rFonts w:ascii="PT Astra Serif" w:eastAsia="Calibri" w:hAnsi="PT Astra Serif"/>
                <w:sz w:val="24"/>
                <w:szCs w:val="24"/>
                <w:lang w:eastAsia="en-US"/>
              </w:rPr>
              <w:t>Информация о принятых мерах межведомственными рабочими группами по изучению деятельности органов и учреждений системы профилактики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всех форм и посягательств на жизнь, здоровье и половую неприкосновенности несовершеннолетних</w:t>
            </w:r>
          </w:p>
        </w:tc>
        <w:tc>
          <w:tcPr>
            <w:tcW w:w="8647" w:type="dxa"/>
            <w:shd w:val="clear" w:color="auto" w:fill="auto"/>
          </w:tcPr>
          <w:p w:rsidR="009B2BEE" w:rsidRPr="009B2BEE" w:rsidRDefault="009B2BEE" w:rsidP="009B2BEE">
            <w:pPr>
              <w:shd w:val="clear" w:color="auto" w:fill="FFFFFF"/>
              <w:spacing w:after="0" w:line="240" w:lineRule="auto"/>
              <w:rPr>
                <w:rFonts w:ascii="Times New Roman" w:eastAsia="Times New Roman" w:hAnsi="Times New Roman" w:cs="Times New Roman"/>
                <w:color w:val="1A1A1A"/>
                <w:sz w:val="24"/>
                <w:szCs w:val="24"/>
              </w:rPr>
            </w:pPr>
            <w:r w:rsidRPr="009B2BEE">
              <w:rPr>
                <w:rFonts w:ascii="Times New Roman" w:eastAsia="Times New Roman" w:hAnsi="Times New Roman" w:cs="Times New Roman"/>
                <w:color w:val="1A1A1A"/>
                <w:sz w:val="24"/>
                <w:szCs w:val="24"/>
              </w:rPr>
              <w:t>Межведомственные рабочие группы по изучению</w:t>
            </w:r>
            <w:r>
              <w:rPr>
                <w:rFonts w:ascii="Times New Roman" w:eastAsia="Times New Roman" w:hAnsi="Times New Roman" w:cs="Times New Roman"/>
                <w:color w:val="1A1A1A"/>
                <w:sz w:val="24"/>
                <w:szCs w:val="24"/>
              </w:rPr>
              <w:t xml:space="preserve"> </w:t>
            </w:r>
            <w:r w:rsidRPr="009B2BEE">
              <w:rPr>
                <w:rFonts w:ascii="Times New Roman" w:eastAsia="Times New Roman" w:hAnsi="Times New Roman" w:cs="Times New Roman"/>
                <w:color w:val="1A1A1A"/>
                <w:sz w:val="24"/>
                <w:szCs w:val="24"/>
              </w:rPr>
              <w:t>деятельности</w:t>
            </w:r>
            <w:r>
              <w:rPr>
                <w:rFonts w:ascii="Times New Roman" w:eastAsia="Times New Roman" w:hAnsi="Times New Roman" w:cs="Times New Roman"/>
                <w:color w:val="1A1A1A"/>
                <w:sz w:val="24"/>
                <w:szCs w:val="24"/>
              </w:rPr>
              <w:t xml:space="preserve"> </w:t>
            </w:r>
            <w:r w:rsidRPr="009B2BEE">
              <w:rPr>
                <w:rFonts w:ascii="Times New Roman" w:eastAsia="Times New Roman" w:hAnsi="Times New Roman" w:cs="Times New Roman"/>
                <w:color w:val="1A1A1A"/>
                <w:sz w:val="24"/>
                <w:szCs w:val="24"/>
              </w:rPr>
              <w:t>органов</w:t>
            </w:r>
            <w:r>
              <w:rPr>
                <w:rFonts w:ascii="Times New Roman" w:eastAsia="Times New Roman" w:hAnsi="Times New Roman" w:cs="Times New Roman"/>
                <w:color w:val="1A1A1A"/>
                <w:sz w:val="24"/>
                <w:szCs w:val="24"/>
              </w:rPr>
              <w:t xml:space="preserve"> </w:t>
            </w:r>
            <w:r w:rsidRPr="009B2BEE">
              <w:rPr>
                <w:rFonts w:ascii="Times New Roman" w:eastAsia="Times New Roman" w:hAnsi="Times New Roman" w:cs="Times New Roman"/>
                <w:color w:val="1A1A1A"/>
                <w:sz w:val="24"/>
                <w:szCs w:val="24"/>
              </w:rPr>
              <w:t>и</w:t>
            </w:r>
          </w:p>
          <w:p w:rsidR="002D1CB0" w:rsidRPr="004564A8" w:rsidRDefault="009B2BEE" w:rsidP="009B2BEE">
            <w:pPr>
              <w:shd w:val="clear" w:color="auto" w:fill="FFFFFF"/>
              <w:spacing w:after="0" w:line="240" w:lineRule="auto"/>
              <w:rPr>
                <w:rFonts w:ascii="PT Astra Serif" w:hAnsi="PT Astra Serif" w:cs="Times New Roman"/>
                <w:sz w:val="24"/>
                <w:szCs w:val="24"/>
              </w:rPr>
            </w:pPr>
            <w:r w:rsidRPr="004564A8">
              <w:rPr>
                <w:rFonts w:ascii="PT Astra Serif" w:eastAsia="Calibri" w:hAnsi="PT Astra Serif"/>
                <w:sz w:val="24"/>
                <w:szCs w:val="24"/>
                <w:lang w:eastAsia="en-US"/>
              </w:rPr>
              <w:t>учреждений системы профилактики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всех форм и посягательств на жизнь, здоровье и половую неприкосновенности</w:t>
            </w:r>
            <w:r>
              <w:rPr>
                <w:rFonts w:ascii="Times New Roman" w:eastAsia="Times New Roman" w:hAnsi="Times New Roman" w:cs="Times New Roman"/>
                <w:color w:val="1A1A1A"/>
                <w:sz w:val="24"/>
                <w:szCs w:val="24"/>
              </w:rPr>
              <w:t xml:space="preserve"> не создавались.</w:t>
            </w:r>
            <w:r w:rsidR="002D1CB0" w:rsidRPr="004564A8">
              <w:rPr>
                <w:rFonts w:ascii="PT Astra Serif" w:hAnsi="PT Astra Serif" w:cs="Times New Roman"/>
                <w:sz w:val="24"/>
                <w:szCs w:val="24"/>
              </w:rPr>
              <w:t xml:space="preserve"> </w:t>
            </w:r>
          </w:p>
        </w:tc>
      </w:tr>
      <w:tr w:rsidR="002D1CB0" w:rsidRPr="00512F6B" w:rsidTr="00BA11A5">
        <w:tc>
          <w:tcPr>
            <w:tcW w:w="1266" w:type="dxa"/>
            <w:shd w:val="clear" w:color="auto" w:fill="auto"/>
          </w:tcPr>
          <w:p w:rsidR="002D1CB0" w:rsidRPr="00CF01B3" w:rsidRDefault="002D1CB0" w:rsidP="00CF01B3">
            <w:pPr>
              <w:pStyle w:val="a3"/>
              <w:jc w:val="both"/>
              <w:rPr>
                <w:rFonts w:ascii="PT Astra Serif" w:eastAsia="Calibri" w:hAnsi="PT Astra Serif"/>
                <w:sz w:val="24"/>
                <w:szCs w:val="24"/>
                <w:lang w:eastAsia="en-US"/>
              </w:rPr>
            </w:pPr>
            <w:r w:rsidRPr="00CF01B3">
              <w:rPr>
                <w:rFonts w:ascii="PT Astra Serif" w:eastAsia="Calibri" w:hAnsi="PT Astra Serif"/>
                <w:sz w:val="24"/>
                <w:szCs w:val="24"/>
                <w:lang w:eastAsia="en-US"/>
              </w:rPr>
              <w:t>2.4.5</w:t>
            </w:r>
          </w:p>
        </w:tc>
        <w:tc>
          <w:tcPr>
            <w:tcW w:w="5363" w:type="dxa"/>
            <w:shd w:val="clear" w:color="auto" w:fill="auto"/>
          </w:tcPr>
          <w:p w:rsidR="002D1CB0" w:rsidRPr="00CF01B3" w:rsidRDefault="002D1CB0" w:rsidP="00CF01B3">
            <w:pPr>
              <w:pStyle w:val="a3"/>
              <w:jc w:val="both"/>
              <w:rPr>
                <w:rFonts w:ascii="PT Astra Serif" w:eastAsia="Calibri" w:hAnsi="PT Astra Serif"/>
                <w:sz w:val="24"/>
                <w:szCs w:val="24"/>
                <w:lang w:eastAsia="en-US"/>
              </w:rPr>
            </w:pPr>
            <w:r w:rsidRPr="00CF01B3">
              <w:rPr>
                <w:rFonts w:ascii="PT Astra Serif" w:eastAsia="Calibri" w:hAnsi="PT Astra Serif"/>
                <w:sz w:val="24"/>
                <w:szCs w:val="24"/>
                <w:lang w:eastAsia="en-US"/>
              </w:rPr>
              <w:t>Информация об итогах посещений членами комиссии организаций,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наличие угрозы в отношении их жизни и здоровья, ставших известными случаях, применение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tc>
        <w:tc>
          <w:tcPr>
            <w:tcW w:w="8647" w:type="dxa"/>
            <w:shd w:val="clear" w:color="auto" w:fill="auto"/>
          </w:tcPr>
          <w:p w:rsidR="002D1CB0" w:rsidRPr="00512F6B" w:rsidRDefault="00B81BFF" w:rsidP="005D3062">
            <w:pPr>
              <w:spacing w:after="0" w:line="240" w:lineRule="auto"/>
              <w:jc w:val="both"/>
              <w:rPr>
                <w:rFonts w:ascii="PT Astra Serif" w:eastAsia="Calibri" w:hAnsi="PT Astra Serif"/>
                <w:sz w:val="26"/>
                <w:szCs w:val="26"/>
                <w:lang w:eastAsia="en-US"/>
              </w:rPr>
            </w:pPr>
            <w:r>
              <w:rPr>
                <w:rFonts w:ascii="Times New Roman" w:hAnsi="Times New Roman" w:cs="Times New Roman"/>
                <w:sz w:val="24"/>
                <w:szCs w:val="24"/>
              </w:rPr>
              <w:t>В 2023</w:t>
            </w:r>
            <w:r w:rsidR="002D1CB0">
              <w:rPr>
                <w:rFonts w:ascii="Times New Roman" w:hAnsi="Times New Roman" w:cs="Times New Roman"/>
                <w:sz w:val="24"/>
                <w:szCs w:val="24"/>
              </w:rPr>
              <w:t xml:space="preserve"> году </w:t>
            </w:r>
            <w:r w:rsidR="002D1CB0" w:rsidRPr="00CF01B3">
              <w:rPr>
                <w:rFonts w:ascii="PT Astra Serif" w:eastAsia="Calibri" w:hAnsi="PT Astra Serif"/>
                <w:sz w:val="24"/>
                <w:szCs w:val="24"/>
                <w:lang w:eastAsia="en-US"/>
              </w:rPr>
              <w:t xml:space="preserve">в комиссию </w:t>
            </w:r>
            <w:r>
              <w:rPr>
                <w:rFonts w:ascii="PT Astra Serif" w:eastAsia="Calibri" w:hAnsi="PT Astra Serif"/>
                <w:sz w:val="24"/>
                <w:szCs w:val="24"/>
                <w:lang w:eastAsia="en-US"/>
              </w:rPr>
              <w:t>не поступали сообщения</w:t>
            </w:r>
            <w:r w:rsidR="002D1CB0" w:rsidRPr="00CF01B3">
              <w:rPr>
                <w:rFonts w:ascii="PT Astra Serif" w:eastAsia="Calibri" w:hAnsi="PT Astra Serif"/>
                <w:sz w:val="24"/>
                <w:szCs w:val="24"/>
                <w:lang w:eastAsia="en-US"/>
              </w:rPr>
              <w:t xml:space="preserve"> о нарушении прав и законных интересов несовершеннолетних</w:t>
            </w:r>
            <w:r w:rsidR="002D1CB0">
              <w:rPr>
                <w:rFonts w:ascii="PT Astra Serif" w:eastAsia="Calibri" w:hAnsi="PT Astra Serif"/>
                <w:sz w:val="24"/>
                <w:szCs w:val="24"/>
                <w:lang w:eastAsia="en-US"/>
              </w:rPr>
              <w:t xml:space="preserve"> </w:t>
            </w:r>
            <w:r>
              <w:rPr>
                <w:rFonts w:ascii="PT Astra Serif" w:eastAsia="Calibri" w:hAnsi="PT Astra Serif"/>
                <w:sz w:val="24"/>
                <w:szCs w:val="24"/>
                <w:lang w:eastAsia="en-US"/>
              </w:rPr>
              <w:t>.</w:t>
            </w:r>
            <w:r w:rsidRPr="00CF01B3">
              <w:rPr>
                <w:rFonts w:ascii="PT Astra Serif" w:eastAsia="Calibri" w:hAnsi="PT Astra Serif"/>
                <w:sz w:val="24"/>
                <w:szCs w:val="24"/>
                <w:lang w:eastAsia="en-US"/>
              </w:rPr>
              <w:t xml:space="preserve"> </w:t>
            </w:r>
            <w:r>
              <w:rPr>
                <w:rFonts w:ascii="PT Astra Serif" w:eastAsia="Calibri" w:hAnsi="PT Astra Serif"/>
                <w:sz w:val="24"/>
                <w:szCs w:val="24"/>
                <w:lang w:eastAsia="en-US"/>
              </w:rPr>
              <w:t>П</w:t>
            </w:r>
            <w:r w:rsidRPr="00CF01B3">
              <w:rPr>
                <w:rFonts w:ascii="PT Astra Serif" w:eastAsia="Calibri" w:hAnsi="PT Astra Serif"/>
                <w:sz w:val="24"/>
                <w:szCs w:val="24"/>
                <w:lang w:eastAsia="en-US"/>
              </w:rPr>
              <w:t>роверки сообщений о нарушении прав и законных интересов несовершеннолетних, наличие угрозы в отношении их жизни и здоровья, ставших известными случаях, применение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r w:rsidR="005D3062">
              <w:rPr>
                <w:rFonts w:ascii="PT Astra Serif" w:eastAsia="Calibri" w:hAnsi="PT Astra Serif"/>
                <w:sz w:val="24"/>
                <w:szCs w:val="24"/>
                <w:lang w:eastAsia="en-US"/>
              </w:rPr>
              <w:t>, комиссия не проводила.</w:t>
            </w:r>
          </w:p>
        </w:tc>
      </w:tr>
      <w:tr w:rsidR="002D1CB0" w:rsidRPr="00512F6B" w:rsidTr="00BA11A5">
        <w:tc>
          <w:tcPr>
            <w:tcW w:w="1266"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2.4.6</w:t>
            </w:r>
          </w:p>
        </w:tc>
        <w:tc>
          <w:tcPr>
            <w:tcW w:w="5363"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r w:rsidRPr="00512F6B">
              <w:rPr>
                <w:rFonts w:ascii="PT Astra Serif" w:eastAsia="Calibri" w:hAnsi="PT Astra Serif"/>
                <w:sz w:val="26"/>
                <w:szCs w:val="26"/>
                <w:lang w:eastAsia="en-US"/>
              </w:rPr>
              <w:t>Иная информация</w:t>
            </w:r>
          </w:p>
        </w:tc>
        <w:tc>
          <w:tcPr>
            <w:tcW w:w="8647" w:type="dxa"/>
            <w:shd w:val="clear" w:color="auto" w:fill="auto"/>
          </w:tcPr>
          <w:p w:rsidR="002D1CB0" w:rsidRPr="00512F6B" w:rsidRDefault="002D1CB0" w:rsidP="00BA11A5">
            <w:pPr>
              <w:spacing w:after="0" w:line="240" w:lineRule="auto"/>
              <w:jc w:val="both"/>
              <w:rPr>
                <w:rFonts w:ascii="PT Astra Serif" w:eastAsia="Calibri" w:hAnsi="PT Astra Serif"/>
                <w:sz w:val="26"/>
                <w:szCs w:val="26"/>
                <w:lang w:eastAsia="en-US"/>
              </w:rPr>
            </w:pPr>
          </w:p>
        </w:tc>
      </w:tr>
      <w:tr w:rsidR="002D1CB0" w:rsidRPr="00512F6B" w:rsidTr="00BA11A5">
        <w:tc>
          <w:tcPr>
            <w:tcW w:w="15276" w:type="dxa"/>
            <w:gridSpan w:val="3"/>
            <w:shd w:val="clear" w:color="auto" w:fill="auto"/>
          </w:tcPr>
          <w:p w:rsidR="002D1CB0" w:rsidRPr="00512F6B" w:rsidRDefault="002D1CB0" w:rsidP="00BA11A5">
            <w:pPr>
              <w:spacing w:after="0" w:line="240" w:lineRule="auto"/>
              <w:jc w:val="center"/>
              <w:rPr>
                <w:rFonts w:ascii="PT Astra Serif" w:eastAsia="Calibri" w:hAnsi="PT Astra Serif"/>
                <w:b/>
                <w:sz w:val="26"/>
                <w:szCs w:val="26"/>
                <w:lang w:eastAsia="en-US"/>
              </w:rPr>
            </w:pPr>
          </w:p>
          <w:p w:rsidR="002D1CB0" w:rsidRPr="00512F6B" w:rsidRDefault="002D1CB0" w:rsidP="00BA11A5">
            <w:pPr>
              <w:spacing w:after="0" w:line="240" w:lineRule="auto"/>
              <w:jc w:val="center"/>
              <w:rPr>
                <w:rFonts w:ascii="PT Astra Serif" w:eastAsia="Calibri" w:hAnsi="PT Astra Serif"/>
                <w:b/>
                <w:sz w:val="26"/>
                <w:szCs w:val="26"/>
                <w:lang w:eastAsia="en-US"/>
              </w:rPr>
            </w:pPr>
            <w:r w:rsidRPr="00512F6B">
              <w:rPr>
                <w:rFonts w:ascii="PT Astra Serif" w:eastAsia="Calibri" w:hAnsi="PT Astra Serif"/>
                <w:b/>
                <w:sz w:val="26"/>
                <w:szCs w:val="26"/>
                <w:lang w:eastAsia="en-US"/>
              </w:rPr>
              <w:t>II</w:t>
            </w:r>
            <w:r w:rsidRPr="00512F6B">
              <w:rPr>
                <w:rFonts w:ascii="PT Astra Serif" w:eastAsia="Calibri" w:hAnsi="PT Astra Serif"/>
                <w:b/>
                <w:sz w:val="26"/>
                <w:szCs w:val="26"/>
                <w:lang w:val="en-US" w:eastAsia="en-US"/>
              </w:rPr>
              <w:t>I</w:t>
            </w:r>
            <w:r w:rsidRPr="00512F6B">
              <w:rPr>
                <w:rFonts w:ascii="PT Astra Serif" w:eastAsia="Calibri" w:hAnsi="PT Astra Serif"/>
                <w:b/>
                <w:sz w:val="26"/>
                <w:szCs w:val="26"/>
                <w:lang w:eastAsia="en-US"/>
              </w:rPr>
              <w:t xml:space="preserve"> Раздел. Заключительная часть отчета</w:t>
            </w:r>
          </w:p>
        </w:tc>
      </w:tr>
      <w:tr w:rsidR="002D1CB0" w:rsidRPr="00512F6B" w:rsidTr="00BA11A5">
        <w:tc>
          <w:tcPr>
            <w:tcW w:w="15276" w:type="dxa"/>
            <w:gridSpan w:val="3"/>
            <w:shd w:val="clear" w:color="auto" w:fill="auto"/>
          </w:tcPr>
          <w:p w:rsidR="002D1CB0" w:rsidRPr="00512F6B" w:rsidRDefault="002D1CB0" w:rsidP="00BA11A5">
            <w:pPr>
              <w:spacing w:after="0" w:line="240" w:lineRule="auto"/>
              <w:jc w:val="center"/>
              <w:rPr>
                <w:rFonts w:ascii="PT Astra Serif" w:eastAsia="Calibri" w:hAnsi="PT Astra Serif"/>
                <w:b/>
                <w:sz w:val="26"/>
                <w:szCs w:val="26"/>
                <w:lang w:eastAsia="en-US"/>
              </w:rPr>
            </w:pPr>
            <w:r w:rsidRPr="00512F6B">
              <w:rPr>
                <w:rFonts w:ascii="PT Astra Serif" w:eastAsia="Calibri" w:hAnsi="PT Astra Serif"/>
                <w:b/>
                <w:sz w:val="26"/>
                <w:szCs w:val="26"/>
                <w:lang w:eastAsia="en-US"/>
              </w:rPr>
              <w:t>Информация о результатах проведенных мероприятий по профилактике безнадзорности и правонарушений несовершеннолетних</w:t>
            </w:r>
          </w:p>
        </w:tc>
      </w:tr>
      <w:tr w:rsidR="002D1CB0" w:rsidRPr="00F556F0" w:rsidTr="00BA11A5">
        <w:tc>
          <w:tcPr>
            <w:tcW w:w="1266"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3.1</w:t>
            </w:r>
          </w:p>
        </w:tc>
        <w:tc>
          <w:tcPr>
            <w:tcW w:w="5363"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Дайте оценку полноты выполнения задач, поставленных перед началом отчетного периода</w:t>
            </w:r>
          </w:p>
        </w:tc>
        <w:tc>
          <w:tcPr>
            <w:tcW w:w="8647" w:type="dxa"/>
            <w:shd w:val="clear" w:color="auto" w:fill="auto"/>
          </w:tcPr>
          <w:p w:rsidR="002D1CB0" w:rsidRPr="00243B34" w:rsidRDefault="002D1CB0" w:rsidP="00243B34">
            <w:pPr>
              <w:pStyle w:val="a3"/>
              <w:jc w:val="both"/>
              <w:rPr>
                <w:rFonts w:ascii="PT Astra Serif" w:hAnsi="PT Astra Serif"/>
                <w:sz w:val="24"/>
                <w:szCs w:val="24"/>
                <w:shd w:val="clear" w:color="auto" w:fill="FFFFFF"/>
              </w:rPr>
            </w:pPr>
            <w:r w:rsidRPr="00243B34">
              <w:rPr>
                <w:rFonts w:ascii="PT Astra Serif" w:hAnsi="PT Astra Serif"/>
                <w:sz w:val="24"/>
                <w:szCs w:val="24"/>
                <w:shd w:val="clear" w:color="auto" w:fill="FFFFFF"/>
              </w:rPr>
              <w:t>На основании достигнутых результатов деятельности за отчетный период, анализа динамики ситуации, выявленных проблем в качестве основных направлений деятельности органов и учреждений системы профилактики, КДН и ЗП, определяются</w:t>
            </w:r>
            <w:r w:rsidR="003F5B35">
              <w:rPr>
                <w:rFonts w:ascii="PT Astra Serif" w:hAnsi="PT Astra Serif"/>
                <w:sz w:val="24"/>
                <w:szCs w:val="24"/>
                <w:shd w:val="clear" w:color="auto" w:fill="FFFFFF"/>
              </w:rPr>
              <w:t xml:space="preserve">                                                                   </w:t>
            </w:r>
            <w:r w:rsidRPr="00243B34">
              <w:rPr>
                <w:rFonts w:ascii="PT Astra Serif" w:hAnsi="PT Astra Serif"/>
                <w:sz w:val="24"/>
                <w:szCs w:val="24"/>
                <w:shd w:val="clear" w:color="auto" w:fill="FFFFFF"/>
              </w:rPr>
              <w:t xml:space="preserve"> </w:t>
            </w:r>
            <w:r w:rsidR="00670D51">
              <w:rPr>
                <w:rFonts w:ascii="PT Astra Serif" w:hAnsi="PT Astra Serif"/>
                <w:sz w:val="24"/>
                <w:szCs w:val="24"/>
                <w:shd w:val="clear" w:color="auto" w:fill="FFFFFF"/>
              </w:rPr>
              <w:t>-</w:t>
            </w:r>
            <w:r w:rsidR="003F5B35">
              <w:rPr>
                <w:rFonts w:ascii="PT Astra Serif" w:hAnsi="PT Astra Serif"/>
                <w:sz w:val="24"/>
                <w:szCs w:val="24"/>
                <w:shd w:val="clear" w:color="auto" w:fill="FFFFFF"/>
              </w:rPr>
              <w:t>в отсутствии вовлечения несовершеннолетних в употребление алкогольной и спиртосодержащей продукции,</w:t>
            </w:r>
            <w:r w:rsidR="00670D51">
              <w:rPr>
                <w:rFonts w:ascii="PT Astra Serif" w:hAnsi="PT Astra Serif"/>
                <w:sz w:val="24"/>
                <w:szCs w:val="24"/>
                <w:shd w:val="clear" w:color="auto" w:fill="FFFFFF"/>
              </w:rPr>
              <w:t xml:space="preserve"> </w:t>
            </w:r>
            <w:r w:rsidR="003F5B35">
              <w:rPr>
                <w:rFonts w:ascii="PT Astra Serif" w:hAnsi="PT Astra Serif"/>
                <w:sz w:val="24"/>
                <w:szCs w:val="24"/>
                <w:shd w:val="clear" w:color="auto" w:fill="FFFFFF"/>
              </w:rPr>
              <w:t>потребление наркотических или психотропных веществ</w:t>
            </w:r>
            <w:r w:rsidRPr="00243B34">
              <w:rPr>
                <w:rFonts w:ascii="PT Astra Serif" w:hAnsi="PT Astra Serif"/>
                <w:sz w:val="24"/>
                <w:szCs w:val="24"/>
                <w:shd w:val="clear" w:color="auto" w:fill="FFFFFF"/>
              </w:rPr>
              <w:t>.,</w:t>
            </w:r>
            <w:r w:rsidR="00670D51">
              <w:rPr>
                <w:rFonts w:ascii="PT Astra Serif" w:hAnsi="PT Astra Serif"/>
                <w:sz w:val="24"/>
                <w:szCs w:val="24"/>
                <w:shd w:val="clear" w:color="auto" w:fill="FFFFFF"/>
              </w:rPr>
              <w:t xml:space="preserve">                                  -</w:t>
            </w:r>
            <w:r w:rsidRPr="00243B34">
              <w:rPr>
                <w:rFonts w:ascii="PT Astra Serif" w:hAnsi="PT Astra Serif"/>
                <w:sz w:val="24"/>
                <w:szCs w:val="24"/>
                <w:shd w:val="clear" w:color="auto" w:fill="FFFFFF"/>
              </w:rPr>
              <w:t xml:space="preserve"> </w:t>
            </w:r>
            <w:r w:rsidR="00670D51">
              <w:rPr>
                <w:rFonts w:ascii="PT Astra Serif" w:hAnsi="PT Astra Serif"/>
                <w:sz w:val="24"/>
                <w:szCs w:val="24"/>
                <w:shd w:val="clear" w:color="auto" w:fill="FFFFFF"/>
              </w:rPr>
              <w:t>в профилактике</w:t>
            </w:r>
            <w:r w:rsidRPr="00243B34">
              <w:rPr>
                <w:rFonts w:ascii="PT Astra Serif" w:hAnsi="PT Astra Serif"/>
                <w:sz w:val="24"/>
                <w:szCs w:val="24"/>
                <w:shd w:val="clear" w:color="auto" w:fill="FFFFFF"/>
              </w:rPr>
              <w:t xml:space="preserve"> жестокого обращения с детьми и обеспечение их безопасности, в том числе - в семье; </w:t>
            </w:r>
          </w:p>
          <w:p w:rsidR="002D1CB0" w:rsidRPr="00F556F0" w:rsidRDefault="00670D51" w:rsidP="00243B34">
            <w:pPr>
              <w:pStyle w:val="a3"/>
              <w:jc w:val="both"/>
            </w:pPr>
            <w:r>
              <w:rPr>
                <w:rFonts w:ascii="PT Astra Serif" w:hAnsi="PT Astra Serif"/>
                <w:sz w:val="24"/>
                <w:szCs w:val="24"/>
                <w:shd w:val="clear" w:color="auto" w:fill="FFFFFF"/>
              </w:rPr>
              <w:t>-</w:t>
            </w:r>
            <w:r w:rsidR="002D1CB0" w:rsidRPr="00243B34">
              <w:rPr>
                <w:rFonts w:ascii="PT Astra Serif" w:hAnsi="PT Astra Serif"/>
                <w:sz w:val="24"/>
                <w:szCs w:val="24"/>
                <w:shd w:val="clear" w:color="auto" w:fill="FFFFFF"/>
              </w:rPr>
              <w:t xml:space="preserve"> </w:t>
            </w:r>
            <w:r>
              <w:rPr>
                <w:rFonts w:ascii="PT Astra Serif" w:hAnsi="PT Astra Serif"/>
                <w:sz w:val="24"/>
                <w:szCs w:val="24"/>
                <w:shd w:val="clear" w:color="auto" w:fill="FFFFFF"/>
              </w:rPr>
              <w:t xml:space="preserve">в </w:t>
            </w:r>
            <w:r w:rsidR="002D1CB0" w:rsidRPr="00243B34">
              <w:rPr>
                <w:rFonts w:ascii="PT Astra Serif" w:hAnsi="PT Astra Serif"/>
                <w:sz w:val="24"/>
                <w:szCs w:val="24"/>
                <w:shd w:val="clear" w:color="auto" w:fill="FFFFFF"/>
              </w:rPr>
              <w:t>орган</w:t>
            </w:r>
            <w:r>
              <w:rPr>
                <w:rFonts w:ascii="PT Astra Serif" w:hAnsi="PT Astra Serif"/>
                <w:sz w:val="24"/>
                <w:szCs w:val="24"/>
                <w:shd w:val="clear" w:color="auto" w:fill="FFFFFF"/>
              </w:rPr>
              <w:t>изации</w:t>
            </w:r>
            <w:r w:rsidR="002D1CB0" w:rsidRPr="00243B34">
              <w:rPr>
                <w:rFonts w:ascii="PT Astra Serif" w:hAnsi="PT Astra Serif"/>
                <w:sz w:val="24"/>
                <w:szCs w:val="24"/>
                <w:shd w:val="clear" w:color="auto" w:fill="FFFFFF"/>
              </w:rPr>
              <w:t xml:space="preserve"> работы с родителями (законными представителями) несовершеннолетних, направленной на устранение выявленных проблем социальной направленности в семье.</w:t>
            </w:r>
            <w:r w:rsidR="002D1CB0">
              <w:rPr>
                <w:shd w:val="clear" w:color="auto" w:fill="FFFFFF"/>
              </w:rPr>
              <w:t xml:space="preserve">  </w:t>
            </w:r>
          </w:p>
        </w:tc>
      </w:tr>
      <w:tr w:rsidR="002D1CB0" w:rsidRPr="00F556F0" w:rsidTr="00BA11A5">
        <w:tc>
          <w:tcPr>
            <w:tcW w:w="1266"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3.2</w:t>
            </w:r>
          </w:p>
        </w:tc>
        <w:tc>
          <w:tcPr>
            <w:tcW w:w="5363" w:type="dxa"/>
            <w:shd w:val="clear" w:color="auto" w:fill="auto"/>
          </w:tcPr>
          <w:p w:rsidR="002D1CB0" w:rsidRPr="001E1E9E" w:rsidRDefault="002D1CB0" w:rsidP="00F556F0">
            <w:pPr>
              <w:pStyle w:val="a3"/>
              <w:jc w:val="both"/>
              <w:rPr>
                <w:rFonts w:ascii="PT Astra Serif" w:eastAsia="Calibri" w:hAnsi="PT Astra Serif"/>
                <w:sz w:val="24"/>
                <w:szCs w:val="24"/>
                <w:lang w:eastAsia="en-US"/>
              </w:rPr>
            </w:pPr>
            <w:r w:rsidRPr="001E1E9E">
              <w:rPr>
                <w:rFonts w:ascii="PT Astra Serif" w:eastAsia="Calibri" w:hAnsi="PT Astra Serif"/>
                <w:sz w:val="24"/>
                <w:szCs w:val="24"/>
                <w:lang w:eastAsia="en-US"/>
              </w:rPr>
              <w:t>Дайте оценку эффективности деятельности органов и учреждений системы профилактики на основании применяемых критериев (при возможности с АППГ)</w:t>
            </w:r>
          </w:p>
        </w:tc>
        <w:tc>
          <w:tcPr>
            <w:tcW w:w="8647" w:type="dxa"/>
            <w:shd w:val="clear" w:color="auto" w:fill="auto"/>
          </w:tcPr>
          <w:p w:rsidR="002D1CB0" w:rsidRPr="00BB31E1" w:rsidRDefault="002D1CB0" w:rsidP="00E00276">
            <w:pPr>
              <w:pStyle w:val="a3"/>
              <w:jc w:val="both"/>
              <w:rPr>
                <w:rFonts w:ascii="Times New Roman" w:hAnsi="Times New Roman" w:cs="Times New Roman"/>
                <w:sz w:val="24"/>
                <w:szCs w:val="24"/>
              </w:rPr>
            </w:pPr>
            <w:r w:rsidRPr="00BB31E1">
              <w:rPr>
                <w:rFonts w:ascii="Times New Roman" w:hAnsi="Times New Roman" w:cs="Times New Roman"/>
                <w:sz w:val="24"/>
                <w:szCs w:val="24"/>
              </w:rPr>
              <w:t>Имеются слабые стороны в работе  органов и учреждений с</w:t>
            </w:r>
            <w:r w:rsidR="00670D51" w:rsidRPr="00BB31E1">
              <w:rPr>
                <w:rFonts w:ascii="Times New Roman" w:hAnsi="Times New Roman" w:cs="Times New Roman"/>
                <w:sz w:val="24"/>
                <w:szCs w:val="24"/>
              </w:rPr>
              <w:t>истемы профилактики,  связанные</w:t>
            </w:r>
          </w:p>
          <w:p w:rsidR="002D1CB0" w:rsidRPr="005D3062" w:rsidRDefault="00670D51" w:rsidP="00670D51">
            <w:pPr>
              <w:pStyle w:val="a3"/>
              <w:jc w:val="both"/>
            </w:pPr>
            <w:r w:rsidRPr="00BB31E1">
              <w:rPr>
                <w:rFonts w:ascii="Times New Roman" w:hAnsi="Times New Roman" w:cs="Times New Roman"/>
                <w:sz w:val="24"/>
                <w:szCs w:val="24"/>
              </w:rPr>
              <w:t>с с</w:t>
            </w:r>
            <w:r w:rsidR="005D3062" w:rsidRPr="00BB31E1">
              <w:rPr>
                <w:rFonts w:ascii="Times New Roman" w:hAnsi="Times New Roman" w:cs="Times New Roman"/>
              </w:rPr>
              <w:t>овершение</w:t>
            </w:r>
            <w:r w:rsidRPr="00BB31E1">
              <w:rPr>
                <w:rFonts w:ascii="Times New Roman" w:hAnsi="Times New Roman" w:cs="Times New Roman"/>
              </w:rPr>
              <w:t>м</w:t>
            </w:r>
            <w:r w:rsidR="005D3062" w:rsidRPr="00BB31E1">
              <w:rPr>
                <w:rFonts w:ascii="Times New Roman" w:hAnsi="Times New Roman" w:cs="Times New Roman"/>
              </w:rPr>
              <w:t xml:space="preserve"> несовершеннолетними административных правонарушений</w:t>
            </w:r>
            <w:r w:rsidR="00BB31E1">
              <w:rPr>
                <w:rFonts w:ascii="Times New Roman" w:hAnsi="Times New Roman" w:cs="Times New Roman"/>
              </w:rPr>
              <w:t>,</w:t>
            </w:r>
            <w:r w:rsidR="005D3062" w:rsidRPr="00BB31E1">
              <w:rPr>
                <w:rFonts w:ascii="Times New Roman" w:hAnsi="Times New Roman" w:cs="Times New Roman"/>
              </w:rPr>
              <w:t xml:space="preserve"> связанных с 12 Главой КоАП РФ,</w:t>
            </w:r>
            <w:r w:rsidRPr="00BB31E1">
              <w:rPr>
                <w:rFonts w:ascii="Times New Roman" w:hAnsi="Times New Roman" w:cs="Times New Roman"/>
              </w:rPr>
              <w:t>(в основном по ч.1 ст.12.7 КоАП РФ-</w:t>
            </w:r>
            <w:r w:rsidR="005D3062" w:rsidRPr="00BB31E1">
              <w:rPr>
                <w:rFonts w:ascii="Times New Roman" w:hAnsi="Times New Roman" w:cs="Times New Roman"/>
              </w:rPr>
              <w:t xml:space="preserve"> управление транспортным средством не имея прав управления</w:t>
            </w:r>
            <w:r w:rsidRPr="00BB31E1">
              <w:rPr>
                <w:rFonts w:ascii="Times New Roman" w:hAnsi="Times New Roman" w:cs="Times New Roman"/>
              </w:rPr>
              <w:t>).В этом напр</w:t>
            </w:r>
            <w:r w:rsidR="00BB31E1" w:rsidRPr="00BB31E1">
              <w:rPr>
                <w:rFonts w:ascii="Times New Roman" w:hAnsi="Times New Roman" w:cs="Times New Roman"/>
              </w:rPr>
              <w:t>а</w:t>
            </w:r>
            <w:r w:rsidRPr="00BB31E1">
              <w:rPr>
                <w:rFonts w:ascii="Times New Roman" w:hAnsi="Times New Roman" w:cs="Times New Roman"/>
              </w:rPr>
              <w:t>влении работа ведётся не только с несовершеннолетними, но и с родителями</w:t>
            </w:r>
            <w:r w:rsidR="00BB31E1" w:rsidRPr="00BB31E1">
              <w:rPr>
                <w:rFonts w:ascii="Times New Roman" w:hAnsi="Times New Roman" w:cs="Times New Roman"/>
              </w:rPr>
              <w:t xml:space="preserve"> этих несовершеннолетних</w:t>
            </w:r>
            <w:r w:rsidRPr="00BB31E1">
              <w:rPr>
                <w:rFonts w:ascii="Times New Roman" w:hAnsi="Times New Roman" w:cs="Times New Roman"/>
              </w:rPr>
              <w:t>,они тоже привлекаются к административной ответственности по ч.1 ст.5.35 КоАП РФ.</w:t>
            </w:r>
            <w:r w:rsidR="005A49CF">
              <w:rPr>
                <w:rFonts w:ascii="Times New Roman" w:hAnsi="Times New Roman" w:cs="Times New Roman"/>
              </w:rPr>
              <w:t xml:space="preserve"> Неоднократно проводились в образовательных школах и в ДАЛ встречи с сотрудниками ГИБДД, на которых объяснялись правила дорожного движения, </w:t>
            </w:r>
            <w:r w:rsidR="009737C1">
              <w:rPr>
                <w:rFonts w:ascii="Times New Roman" w:hAnsi="Times New Roman" w:cs="Times New Roman"/>
              </w:rPr>
              <w:t>пр</w:t>
            </w:r>
            <w:r w:rsidR="005A49CF">
              <w:rPr>
                <w:rFonts w:ascii="Times New Roman" w:hAnsi="Times New Roman" w:cs="Times New Roman"/>
              </w:rPr>
              <w:t>оговаривался возраст управления транспортным средством.</w:t>
            </w:r>
          </w:p>
        </w:tc>
      </w:tr>
      <w:tr w:rsidR="002D1CB0" w:rsidRPr="00F556F0" w:rsidTr="00BA11A5">
        <w:tc>
          <w:tcPr>
            <w:tcW w:w="1266"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3.3</w:t>
            </w:r>
          </w:p>
        </w:tc>
        <w:tc>
          <w:tcPr>
            <w:tcW w:w="5363"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Выводы, сделанные по результатам проведенного анализа работы органов и учреждений системы профилактики в отчетный период (при возможности с АППГ)</w:t>
            </w:r>
          </w:p>
        </w:tc>
        <w:tc>
          <w:tcPr>
            <w:tcW w:w="8647" w:type="dxa"/>
            <w:shd w:val="clear" w:color="auto" w:fill="auto"/>
          </w:tcPr>
          <w:p w:rsidR="002D1CB0" w:rsidRPr="003D6A0B" w:rsidRDefault="002D1CB0" w:rsidP="00B56D95">
            <w:pPr>
              <w:pStyle w:val="a3"/>
              <w:jc w:val="both"/>
              <w:rPr>
                <w:rFonts w:ascii="PT Astra Serif" w:hAnsi="PT Astra Serif"/>
                <w:sz w:val="24"/>
                <w:szCs w:val="24"/>
              </w:rPr>
            </w:pPr>
            <w:r w:rsidRPr="00175CC6">
              <w:rPr>
                <w:rFonts w:ascii="Times New Roman" w:hAnsi="Times New Roman" w:cs="Times New Roman"/>
                <w:shd w:val="clear" w:color="auto" w:fill="FFFFFF"/>
              </w:rPr>
              <w:t xml:space="preserve">Деятельность органов и учреждений системы профилактики безнадзорности и правонарушений несовершеннолетних в </w:t>
            </w:r>
            <w:r w:rsidR="00BB31E1">
              <w:rPr>
                <w:rFonts w:ascii="Times New Roman" w:hAnsi="Times New Roman" w:cs="Times New Roman"/>
                <w:shd w:val="clear" w:color="auto" w:fill="FFFFFF"/>
              </w:rPr>
              <w:t xml:space="preserve">Дергачевском </w:t>
            </w:r>
            <w:r w:rsidRPr="00175CC6">
              <w:rPr>
                <w:rFonts w:ascii="Times New Roman" w:hAnsi="Times New Roman" w:cs="Times New Roman"/>
                <w:shd w:val="clear" w:color="auto" w:fill="FFFFFF"/>
              </w:rPr>
              <w:t xml:space="preserve">муниципальном районе ориентирована на предупреждение безнадзорности и правонарушений несовершеннолетних, выявление и учет семей и детей, находящихся в трудной жизненной ситуации и социально </w:t>
            </w:r>
            <w:r w:rsidR="00BB31E1">
              <w:rPr>
                <w:rFonts w:ascii="Times New Roman" w:hAnsi="Times New Roman" w:cs="Times New Roman"/>
                <w:shd w:val="clear" w:color="auto" w:fill="FFFFFF"/>
              </w:rPr>
              <w:t xml:space="preserve">- опасном положении. </w:t>
            </w:r>
            <w:r w:rsidRPr="00175CC6">
              <w:rPr>
                <w:rFonts w:ascii="Times New Roman" w:hAnsi="Times New Roman" w:cs="Times New Roman"/>
                <w:shd w:val="clear" w:color="auto" w:fill="FFFFFF"/>
              </w:rPr>
              <w:t xml:space="preserve">Выявление семей происходит в процессе выполнения основных служебных обязанностей специалистами системы профилактики, заявлений и обращений граждан и </w:t>
            </w:r>
            <w:r w:rsidR="00B56D95">
              <w:rPr>
                <w:rFonts w:ascii="Times New Roman" w:hAnsi="Times New Roman" w:cs="Times New Roman"/>
                <w:shd w:val="clear" w:color="auto" w:fill="FFFFFF"/>
              </w:rPr>
              <w:t>должностных лиц, поступающих в к</w:t>
            </w:r>
            <w:r w:rsidRPr="00175CC6">
              <w:rPr>
                <w:rFonts w:ascii="Times New Roman" w:hAnsi="Times New Roman" w:cs="Times New Roman"/>
                <w:shd w:val="clear" w:color="auto" w:fill="FFFFFF"/>
              </w:rPr>
              <w:t>омиссию, рейдовых мероприятий.</w:t>
            </w:r>
            <w:r w:rsidRPr="00175CC6">
              <w:rPr>
                <w:rFonts w:ascii="Times New Roman" w:hAnsi="Times New Roman" w:cs="Times New Roman"/>
              </w:rPr>
              <w:t xml:space="preserve"> </w:t>
            </w:r>
          </w:p>
        </w:tc>
      </w:tr>
      <w:tr w:rsidR="002D1CB0" w:rsidRPr="00F556F0" w:rsidTr="00BA11A5">
        <w:tc>
          <w:tcPr>
            <w:tcW w:w="1266"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3.4</w:t>
            </w:r>
          </w:p>
        </w:tc>
        <w:tc>
          <w:tcPr>
            <w:tcW w:w="5363"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Предложения по принятию дополнительных мер, осуществлению мероприятий в области защиты прав несовершеннолетних, профилактики их безнадзорности и правонарушений</w:t>
            </w:r>
          </w:p>
        </w:tc>
        <w:tc>
          <w:tcPr>
            <w:tcW w:w="8647" w:type="dxa"/>
            <w:shd w:val="clear" w:color="auto" w:fill="auto"/>
          </w:tcPr>
          <w:p w:rsidR="00B56D95" w:rsidRPr="00B56D95" w:rsidRDefault="00B56D95" w:rsidP="00B56D95">
            <w:pPr>
              <w:rPr>
                <w:rFonts w:ascii="Times New Roman" w:hAnsi="Times New Roman" w:cs="Times New Roman"/>
                <w:sz w:val="24"/>
                <w:szCs w:val="24"/>
              </w:rPr>
            </w:pPr>
            <w:r w:rsidRPr="00B56D95">
              <w:rPr>
                <w:rFonts w:ascii="Times New Roman" w:hAnsi="Times New Roman" w:cs="Times New Roman"/>
                <w:sz w:val="24"/>
                <w:szCs w:val="24"/>
              </w:rPr>
              <w:t>В</w:t>
            </w:r>
            <w:r w:rsidR="002D1CB0" w:rsidRPr="00B56D95">
              <w:rPr>
                <w:rFonts w:ascii="Times New Roman" w:hAnsi="Times New Roman" w:cs="Times New Roman"/>
                <w:sz w:val="24"/>
                <w:szCs w:val="24"/>
              </w:rPr>
              <w:t xml:space="preserve">недрение позитивных моделей в деятельность организационной работы КДН и ЗП администрации района, позволит повысить эффективность работы по профилактике детской беспризорности и подростковой преступности, </w:t>
            </w:r>
            <w:r w:rsidRPr="00B56D95">
              <w:rPr>
                <w:rFonts w:ascii="Times New Roman" w:hAnsi="Times New Roman" w:cs="Times New Roman"/>
                <w:sz w:val="24"/>
                <w:szCs w:val="24"/>
              </w:rPr>
              <w:t>с появлением общественной организации «Движение Первых» целью которых является вовлечение несовершеннолетних  в различные акты и проекты</w:t>
            </w:r>
            <w:r w:rsidR="005A49CF">
              <w:rPr>
                <w:rFonts w:ascii="Times New Roman" w:hAnsi="Times New Roman" w:cs="Times New Roman"/>
                <w:sz w:val="24"/>
                <w:szCs w:val="24"/>
              </w:rPr>
              <w:t>,</w:t>
            </w:r>
            <w:r w:rsidR="002D1CB0" w:rsidRPr="00B56D95">
              <w:rPr>
                <w:rFonts w:ascii="Times New Roman" w:hAnsi="Times New Roman" w:cs="Times New Roman"/>
                <w:sz w:val="24"/>
                <w:szCs w:val="24"/>
              </w:rPr>
              <w:t>приведет к сокращению уровня беспризорности и правонарушений несовершеннолетних в районе.</w:t>
            </w:r>
            <w:r w:rsidRPr="00B56D95">
              <w:rPr>
                <w:rFonts w:ascii="Times New Roman" w:hAnsi="Times New Roman" w:cs="Times New Roman"/>
                <w:sz w:val="24"/>
                <w:szCs w:val="24"/>
              </w:rPr>
              <w:t xml:space="preserve">.                                                                                                   </w:t>
            </w:r>
          </w:p>
          <w:p w:rsidR="002D1CB0" w:rsidRPr="00F556F0" w:rsidRDefault="002D1CB0" w:rsidP="00BB31E1">
            <w:pPr>
              <w:pStyle w:val="a3"/>
              <w:jc w:val="both"/>
              <w:rPr>
                <w:rFonts w:ascii="PT Astra Serif" w:eastAsia="Calibri" w:hAnsi="PT Astra Serif"/>
                <w:color w:val="FF0000"/>
                <w:sz w:val="24"/>
                <w:szCs w:val="24"/>
                <w:lang w:eastAsia="en-US"/>
              </w:rPr>
            </w:pPr>
          </w:p>
        </w:tc>
      </w:tr>
      <w:tr w:rsidR="002D1CB0" w:rsidRPr="00F556F0" w:rsidTr="00BA11A5">
        <w:tc>
          <w:tcPr>
            <w:tcW w:w="1266"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3.5</w:t>
            </w:r>
          </w:p>
        </w:tc>
        <w:tc>
          <w:tcPr>
            <w:tcW w:w="5363" w:type="dxa"/>
            <w:shd w:val="clear" w:color="auto" w:fill="auto"/>
          </w:tcPr>
          <w:p w:rsidR="002D1CB0" w:rsidRPr="00F556F0" w:rsidRDefault="002D1CB0" w:rsidP="00F556F0">
            <w:pPr>
              <w:pStyle w:val="a3"/>
              <w:jc w:val="both"/>
              <w:rPr>
                <w:rFonts w:ascii="PT Astra Serif" w:eastAsia="Calibri" w:hAnsi="PT Astra Serif"/>
                <w:sz w:val="24"/>
                <w:szCs w:val="24"/>
                <w:lang w:eastAsia="en-US"/>
              </w:rPr>
            </w:pPr>
            <w:r w:rsidRPr="00F556F0">
              <w:rPr>
                <w:rFonts w:ascii="PT Astra Serif" w:eastAsia="Calibri" w:hAnsi="PT Astra Serif"/>
                <w:sz w:val="24"/>
                <w:szCs w:val="24"/>
                <w:lang w:eastAsia="en-US"/>
              </w:rPr>
              <w:t>С учетом анализа ситуации, сложившейся в муниципальном (городском) образовании, определите приоритетные направления деятельности органов и учреждений системы профилактики, в т.ч. комиссии, по профилактике безнадзорности и правонарушений несовершеннолетних, а также основные цели и задачи на следующий отчетный период</w:t>
            </w:r>
          </w:p>
        </w:tc>
        <w:tc>
          <w:tcPr>
            <w:tcW w:w="8647" w:type="dxa"/>
            <w:shd w:val="clear" w:color="auto" w:fill="auto"/>
          </w:tcPr>
          <w:p w:rsidR="005A49CF" w:rsidRPr="005A49CF" w:rsidRDefault="005A49CF" w:rsidP="005A49CF">
            <w:pPr>
              <w:spacing w:line="0" w:lineRule="atLeast"/>
              <w:rPr>
                <w:rFonts w:ascii="Times New Roman" w:hAnsi="Times New Roman" w:cs="Times New Roman"/>
                <w:iCs/>
                <w:sz w:val="24"/>
                <w:szCs w:val="24"/>
              </w:rPr>
            </w:pPr>
            <w:r>
              <w:rPr>
                <w:rFonts w:ascii="PT Astra Serif" w:hAnsi="PT Astra Serif" w:cs="Helvetica"/>
                <w:sz w:val="24"/>
                <w:szCs w:val="24"/>
                <w:shd w:val="clear" w:color="auto" w:fill="FFFFFF"/>
              </w:rPr>
              <w:t>Главной задачей на  2024</w:t>
            </w:r>
            <w:r w:rsidR="002D1CB0" w:rsidRPr="00A901E1">
              <w:rPr>
                <w:rFonts w:ascii="PT Astra Serif" w:hAnsi="PT Astra Serif" w:cs="Helvetica"/>
                <w:sz w:val="24"/>
                <w:szCs w:val="24"/>
                <w:shd w:val="clear" w:color="auto" w:fill="FFFFFF"/>
              </w:rPr>
              <w:t xml:space="preserve"> год,  комиссия для себя поставила:</w:t>
            </w:r>
            <w:r>
              <w:rPr>
                <w:rFonts w:ascii="PT Astra Serif" w:hAnsi="PT Astra Serif" w:cs="Helvetica"/>
                <w:sz w:val="24"/>
                <w:szCs w:val="24"/>
                <w:shd w:val="clear" w:color="auto" w:fill="FFFFFF"/>
              </w:rPr>
              <w:t xml:space="preserve">                                                                                                                                                 </w:t>
            </w:r>
            <w:r w:rsidR="002D1CB0" w:rsidRPr="00A901E1">
              <w:rPr>
                <w:rFonts w:ascii="PT Astra Serif" w:hAnsi="PT Astra Serif" w:cs="Helvetica"/>
                <w:sz w:val="24"/>
                <w:szCs w:val="24"/>
                <w:shd w:val="clear" w:color="auto" w:fill="FFFFFF"/>
              </w:rPr>
              <w:t xml:space="preserve"> </w:t>
            </w:r>
            <w:r w:rsidRPr="005A49CF">
              <w:rPr>
                <w:rFonts w:ascii="Times New Roman" w:hAnsi="Times New Roman" w:cs="Times New Roman"/>
                <w:iCs/>
                <w:sz w:val="24"/>
                <w:szCs w:val="24"/>
              </w:rPr>
              <w:t xml:space="preserve">- </w:t>
            </w:r>
            <w:r w:rsidRPr="005A49CF">
              <w:rPr>
                <w:rFonts w:ascii="Times New Roman" w:hAnsi="Times New Roman" w:cs="Times New Roman"/>
                <w:sz w:val="24"/>
                <w:szCs w:val="24"/>
              </w:rPr>
              <w:t>предупреждение безнадзорности, правонарушений и антиобщественных действий несовершеннолетних, выявление и устранение причин и условий, способствующих этому;</w:t>
            </w:r>
            <w:r w:rsidRPr="005A49CF">
              <w:rPr>
                <w:rFonts w:ascii="Times New Roman" w:hAnsi="Times New Roman" w:cs="Times New Roman"/>
                <w:iCs/>
                <w:sz w:val="24"/>
                <w:szCs w:val="24"/>
              </w:rPr>
              <w:t xml:space="preserve">                                                                                                                                                                              </w:t>
            </w:r>
          </w:p>
          <w:p w:rsidR="005A49CF" w:rsidRPr="005A49CF" w:rsidRDefault="005A49CF" w:rsidP="005A49CF">
            <w:pPr>
              <w:spacing w:line="0" w:lineRule="atLeast"/>
              <w:rPr>
                <w:rFonts w:ascii="Times New Roman" w:hAnsi="Times New Roman" w:cs="Times New Roman"/>
                <w:iCs/>
                <w:sz w:val="24"/>
                <w:szCs w:val="24"/>
              </w:rPr>
            </w:pPr>
            <w:r w:rsidRPr="005A49CF">
              <w:rPr>
                <w:rFonts w:ascii="Times New Roman" w:hAnsi="Times New Roman" w:cs="Times New Roman"/>
                <w:iCs/>
                <w:sz w:val="24"/>
                <w:szCs w:val="24"/>
              </w:rPr>
              <w:t xml:space="preserve">-повышение качества межведомственной индивидуальной профилактической работы с несовершеннолетними и семьями, признанными находящимися в социально опасном положении;                                                                                           </w:t>
            </w:r>
          </w:p>
          <w:p w:rsidR="005A49CF" w:rsidRPr="005A49CF" w:rsidRDefault="005A49CF" w:rsidP="005A49CF">
            <w:pPr>
              <w:spacing w:line="0" w:lineRule="atLeast"/>
              <w:rPr>
                <w:rFonts w:ascii="Times New Roman" w:hAnsi="Times New Roman" w:cs="Times New Roman"/>
                <w:bCs/>
                <w:iCs/>
                <w:sz w:val="24"/>
                <w:szCs w:val="24"/>
              </w:rPr>
            </w:pPr>
            <w:r w:rsidRPr="005A49CF">
              <w:rPr>
                <w:rFonts w:ascii="Times New Roman" w:hAnsi="Times New Roman" w:cs="Times New Roman"/>
                <w:bCs/>
                <w:iCs/>
                <w:sz w:val="24"/>
                <w:szCs w:val="24"/>
              </w:rPr>
              <w:t>-</w:t>
            </w:r>
            <w:r w:rsidRPr="005A49CF">
              <w:rPr>
                <w:rFonts w:ascii="Times New Roman" w:hAnsi="Times New Roman" w:cs="Times New Roman"/>
                <w:sz w:val="24"/>
                <w:szCs w:val="24"/>
              </w:rPr>
              <w:t xml:space="preserve">  </w:t>
            </w:r>
            <w:r w:rsidRPr="005A49CF">
              <w:rPr>
                <w:rFonts w:ascii="Times New Roman" w:hAnsi="Times New Roman" w:cs="Times New Roman"/>
                <w:spacing w:val="-18"/>
                <w:sz w:val="24"/>
                <w:szCs w:val="24"/>
              </w:rPr>
              <w:t>обеспечение  защиты  прав  и  законных  интересов  несовершеннолетних,</w:t>
            </w:r>
            <w:r w:rsidRPr="005A49CF">
              <w:rPr>
                <w:rFonts w:ascii="Times New Roman" w:hAnsi="Times New Roman" w:cs="Times New Roman"/>
                <w:bCs/>
                <w:iCs/>
                <w:sz w:val="24"/>
                <w:szCs w:val="24"/>
              </w:rPr>
              <w:t xml:space="preserve"> профилактика жестокого обращения и насилия (в том числе сексуального) в отношении детей со стороны родителей, законных представителей;                                                               </w:t>
            </w:r>
          </w:p>
          <w:p w:rsidR="005A49CF" w:rsidRPr="005A49CF" w:rsidRDefault="005A49CF" w:rsidP="005A49CF">
            <w:pPr>
              <w:spacing w:line="0" w:lineRule="atLeast"/>
              <w:rPr>
                <w:rFonts w:ascii="Times New Roman" w:hAnsi="Times New Roman" w:cs="Times New Roman"/>
                <w:iCs/>
                <w:sz w:val="24"/>
                <w:szCs w:val="24"/>
              </w:rPr>
            </w:pPr>
            <w:r w:rsidRPr="005A49CF">
              <w:rPr>
                <w:rFonts w:ascii="Times New Roman" w:hAnsi="Times New Roman" w:cs="Times New Roman"/>
                <w:bCs/>
                <w:iCs/>
                <w:sz w:val="24"/>
                <w:szCs w:val="24"/>
              </w:rPr>
              <w:t>-профилактика алкоголизма, наркомании, токсикомании, табакокурения и употребления других одурманивающих веществ среди несовершеннолетних;</w:t>
            </w:r>
          </w:p>
          <w:p w:rsidR="005A49CF" w:rsidRPr="005A49CF" w:rsidRDefault="005A49CF" w:rsidP="005A49CF">
            <w:pPr>
              <w:spacing w:line="0" w:lineRule="atLeast"/>
              <w:rPr>
                <w:rFonts w:ascii="Times New Roman" w:hAnsi="Times New Roman" w:cs="Times New Roman"/>
                <w:bCs/>
                <w:iCs/>
                <w:sz w:val="24"/>
                <w:szCs w:val="24"/>
              </w:rPr>
            </w:pPr>
            <w:r w:rsidRPr="005A49CF">
              <w:rPr>
                <w:rFonts w:ascii="Times New Roman" w:hAnsi="Times New Roman" w:cs="Times New Roman"/>
                <w:bCs/>
                <w:iCs/>
                <w:sz w:val="24"/>
                <w:szCs w:val="24"/>
              </w:rPr>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D1CB0" w:rsidRPr="00F556F0" w:rsidRDefault="002D1CB0" w:rsidP="00A709BC">
            <w:pPr>
              <w:pStyle w:val="a3"/>
              <w:jc w:val="both"/>
              <w:rPr>
                <w:rFonts w:ascii="PT Astra Serif" w:eastAsia="Calibri" w:hAnsi="PT Astra Serif"/>
                <w:color w:val="FF0000"/>
                <w:sz w:val="24"/>
                <w:szCs w:val="24"/>
                <w:lang w:eastAsia="en-US"/>
              </w:rPr>
            </w:pPr>
          </w:p>
        </w:tc>
      </w:tr>
    </w:tbl>
    <w:p w:rsidR="00E41D67" w:rsidRPr="00F556F0" w:rsidRDefault="00E41D67" w:rsidP="00F556F0">
      <w:pPr>
        <w:pStyle w:val="a3"/>
        <w:jc w:val="both"/>
        <w:rPr>
          <w:rFonts w:ascii="PT Astra Serif" w:eastAsia="Calibri" w:hAnsi="PT Astra Serif"/>
          <w:sz w:val="24"/>
          <w:szCs w:val="24"/>
          <w:lang w:eastAsia="en-US"/>
        </w:rPr>
      </w:pPr>
    </w:p>
    <w:p w:rsidR="00E41D67" w:rsidRDefault="00E41D67" w:rsidP="00E41D67">
      <w:pPr>
        <w:spacing w:after="0" w:line="240" w:lineRule="auto"/>
        <w:jc w:val="both"/>
        <w:rPr>
          <w:rFonts w:ascii="Times New Roman" w:hAnsi="Times New Roman"/>
          <w:sz w:val="20"/>
          <w:szCs w:val="20"/>
        </w:rPr>
      </w:pPr>
    </w:p>
    <w:p w:rsidR="00E41D67" w:rsidRDefault="00E41D67" w:rsidP="00E41D67">
      <w:pPr>
        <w:spacing w:after="0" w:line="240" w:lineRule="auto"/>
        <w:jc w:val="both"/>
        <w:rPr>
          <w:rFonts w:ascii="Times New Roman" w:hAnsi="Times New Roman"/>
          <w:sz w:val="28"/>
          <w:szCs w:val="28"/>
        </w:rPr>
      </w:pPr>
    </w:p>
    <w:p w:rsidR="001705B9" w:rsidRDefault="001705B9"/>
    <w:sectPr w:rsidR="001705B9" w:rsidSect="00C227EA">
      <w:footerReference w:type="default" r:id="rId12"/>
      <w:pgSz w:w="16838" w:h="11906" w:orient="landscape"/>
      <w:pgMar w:top="851" w:right="820" w:bottom="746"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48A" w:rsidRDefault="00A1048A" w:rsidP="00C227EA">
      <w:pPr>
        <w:spacing w:after="0" w:line="240" w:lineRule="auto"/>
      </w:pPr>
      <w:r>
        <w:separator/>
      </w:r>
    </w:p>
  </w:endnote>
  <w:endnote w:type="continuationSeparator" w:id="0">
    <w:p w:rsidR="00A1048A" w:rsidRDefault="00A1048A" w:rsidP="00C2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4904"/>
      <w:docPartObj>
        <w:docPartGallery w:val="Page Numbers (Bottom of Page)"/>
        <w:docPartUnique/>
      </w:docPartObj>
    </w:sdtPr>
    <w:sdtContent>
      <w:p w:rsidR="00C227EA" w:rsidRDefault="00C227EA">
        <w:pPr>
          <w:pStyle w:val="af4"/>
          <w:jc w:val="right"/>
        </w:pPr>
        <w:fldSimple w:instr=" PAGE   \* MERGEFORMAT ">
          <w:r w:rsidR="00A1048A">
            <w:rPr>
              <w:noProof/>
            </w:rPr>
            <w:t>1</w:t>
          </w:r>
        </w:fldSimple>
      </w:p>
    </w:sdtContent>
  </w:sdt>
  <w:p w:rsidR="00C227EA" w:rsidRDefault="00C227E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48A" w:rsidRDefault="00A1048A" w:rsidP="00C227EA">
      <w:pPr>
        <w:spacing w:after="0" w:line="240" w:lineRule="auto"/>
      </w:pPr>
      <w:r>
        <w:separator/>
      </w:r>
    </w:p>
  </w:footnote>
  <w:footnote w:type="continuationSeparator" w:id="0">
    <w:p w:rsidR="00A1048A" w:rsidRDefault="00A1048A" w:rsidP="00C22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F7AC8"/>
    <w:multiLevelType w:val="multilevel"/>
    <w:tmpl w:val="538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D11407"/>
    <w:multiLevelType w:val="hybridMultilevel"/>
    <w:tmpl w:val="B3544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2F785E"/>
    <w:multiLevelType w:val="hybridMultilevel"/>
    <w:tmpl w:val="2DBE5FD0"/>
    <w:lvl w:ilvl="0" w:tplc="95CE839A">
      <w:start w:val="1"/>
      <w:numFmt w:val="decimal"/>
      <w:lvlText w:val="%1."/>
      <w:lvlJc w:val="left"/>
      <w:pPr>
        <w:ind w:left="360" w:hanging="360"/>
      </w:pPr>
      <w:rPr>
        <w:rFonts w:ascii="Arial" w:hAnsi="Arial" w:cs="Arial" w:hint="default"/>
        <w:color w:val="000000"/>
        <w:sz w:val="2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E41D67"/>
    <w:rsid w:val="00010751"/>
    <w:rsid w:val="00014B9C"/>
    <w:rsid w:val="00014FEE"/>
    <w:rsid w:val="00020ED5"/>
    <w:rsid w:val="00020F1F"/>
    <w:rsid w:val="000222F7"/>
    <w:rsid w:val="0002629B"/>
    <w:rsid w:val="00037EB8"/>
    <w:rsid w:val="000438A5"/>
    <w:rsid w:val="00062D51"/>
    <w:rsid w:val="00066577"/>
    <w:rsid w:val="0007690C"/>
    <w:rsid w:val="00092401"/>
    <w:rsid w:val="00096091"/>
    <w:rsid w:val="000A6A64"/>
    <w:rsid w:val="000B15CB"/>
    <w:rsid w:val="000B2381"/>
    <w:rsid w:val="000C591E"/>
    <w:rsid w:val="000C7571"/>
    <w:rsid w:val="000D4FFD"/>
    <w:rsid w:val="000F1CB5"/>
    <w:rsid w:val="000F7AF8"/>
    <w:rsid w:val="00115BD7"/>
    <w:rsid w:val="00115EDA"/>
    <w:rsid w:val="001206B7"/>
    <w:rsid w:val="001211F9"/>
    <w:rsid w:val="001277C5"/>
    <w:rsid w:val="001306BB"/>
    <w:rsid w:val="00134311"/>
    <w:rsid w:val="00143824"/>
    <w:rsid w:val="0014542E"/>
    <w:rsid w:val="001522E1"/>
    <w:rsid w:val="00155A54"/>
    <w:rsid w:val="00161CCE"/>
    <w:rsid w:val="001671B7"/>
    <w:rsid w:val="0017031B"/>
    <w:rsid w:val="001705B9"/>
    <w:rsid w:val="00171501"/>
    <w:rsid w:val="00172CFA"/>
    <w:rsid w:val="00175CC6"/>
    <w:rsid w:val="0017677C"/>
    <w:rsid w:val="00177C13"/>
    <w:rsid w:val="00180AA8"/>
    <w:rsid w:val="001867A7"/>
    <w:rsid w:val="00187215"/>
    <w:rsid w:val="00191B42"/>
    <w:rsid w:val="00192D0A"/>
    <w:rsid w:val="001A6545"/>
    <w:rsid w:val="001A6B6F"/>
    <w:rsid w:val="001D4109"/>
    <w:rsid w:val="001E1415"/>
    <w:rsid w:val="001E1E9E"/>
    <w:rsid w:val="001F21FE"/>
    <w:rsid w:val="001F2FE8"/>
    <w:rsid w:val="001F3007"/>
    <w:rsid w:val="00214C36"/>
    <w:rsid w:val="00221791"/>
    <w:rsid w:val="002273D6"/>
    <w:rsid w:val="002331EF"/>
    <w:rsid w:val="00233A39"/>
    <w:rsid w:val="002373D2"/>
    <w:rsid w:val="00241DEF"/>
    <w:rsid w:val="00243B34"/>
    <w:rsid w:val="00245468"/>
    <w:rsid w:val="00255A3A"/>
    <w:rsid w:val="00257D78"/>
    <w:rsid w:val="0027027D"/>
    <w:rsid w:val="00277F81"/>
    <w:rsid w:val="00285FA0"/>
    <w:rsid w:val="00287CFB"/>
    <w:rsid w:val="0029373D"/>
    <w:rsid w:val="002A1DE8"/>
    <w:rsid w:val="002A210A"/>
    <w:rsid w:val="002A4E21"/>
    <w:rsid w:val="002B2C7C"/>
    <w:rsid w:val="002B7520"/>
    <w:rsid w:val="002D1CB0"/>
    <w:rsid w:val="002D2A57"/>
    <w:rsid w:val="002E00E3"/>
    <w:rsid w:val="00310800"/>
    <w:rsid w:val="0031213C"/>
    <w:rsid w:val="00313994"/>
    <w:rsid w:val="00327A93"/>
    <w:rsid w:val="00332CD2"/>
    <w:rsid w:val="00333F1B"/>
    <w:rsid w:val="00334000"/>
    <w:rsid w:val="00342A01"/>
    <w:rsid w:val="0037088B"/>
    <w:rsid w:val="00372CF9"/>
    <w:rsid w:val="00376C52"/>
    <w:rsid w:val="00382E48"/>
    <w:rsid w:val="003860E2"/>
    <w:rsid w:val="00386F85"/>
    <w:rsid w:val="003A216D"/>
    <w:rsid w:val="003A6DA9"/>
    <w:rsid w:val="003B24CC"/>
    <w:rsid w:val="003B51BE"/>
    <w:rsid w:val="003B725B"/>
    <w:rsid w:val="003B7E86"/>
    <w:rsid w:val="003C7CD1"/>
    <w:rsid w:val="003D5899"/>
    <w:rsid w:val="003D6A0B"/>
    <w:rsid w:val="003E0FFF"/>
    <w:rsid w:val="003F5B35"/>
    <w:rsid w:val="00406408"/>
    <w:rsid w:val="00411616"/>
    <w:rsid w:val="00422325"/>
    <w:rsid w:val="00422CE7"/>
    <w:rsid w:val="004233CB"/>
    <w:rsid w:val="00425C27"/>
    <w:rsid w:val="00430D2F"/>
    <w:rsid w:val="004344BD"/>
    <w:rsid w:val="004370BB"/>
    <w:rsid w:val="00447B70"/>
    <w:rsid w:val="00451C92"/>
    <w:rsid w:val="004564A8"/>
    <w:rsid w:val="00460E57"/>
    <w:rsid w:val="00466CAA"/>
    <w:rsid w:val="00466E4C"/>
    <w:rsid w:val="004674DD"/>
    <w:rsid w:val="0047270A"/>
    <w:rsid w:val="00485DC8"/>
    <w:rsid w:val="004A6319"/>
    <w:rsid w:val="004B086F"/>
    <w:rsid w:val="004C1E10"/>
    <w:rsid w:val="004C3ABF"/>
    <w:rsid w:val="004D0288"/>
    <w:rsid w:val="004D55BA"/>
    <w:rsid w:val="004E3ECB"/>
    <w:rsid w:val="004E6A0E"/>
    <w:rsid w:val="004E6E55"/>
    <w:rsid w:val="004E6F8D"/>
    <w:rsid w:val="004E70DF"/>
    <w:rsid w:val="004F7AD3"/>
    <w:rsid w:val="00506961"/>
    <w:rsid w:val="005075F9"/>
    <w:rsid w:val="00510860"/>
    <w:rsid w:val="00513E1B"/>
    <w:rsid w:val="00517105"/>
    <w:rsid w:val="00524818"/>
    <w:rsid w:val="005302D7"/>
    <w:rsid w:val="00557175"/>
    <w:rsid w:val="00566792"/>
    <w:rsid w:val="005819CA"/>
    <w:rsid w:val="005839D0"/>
    <w:rsid w:val="00585BC6"/>
    <w:rsid w:val="005901F6"/>
    <w:rsid w:val="00594FC2"/>
    <w:rsid w:val="005A022F"/>
    <w:rsid w:val="005A0BC7"/>
    <w:rsid w:val="005A21DF"/>
    <w:rsid w:val="005A4192"/>
    <w:rsid w:val="005A49CF"/>
    <w:rsid w:val="005C1134"/>
    <w:rsid w:val="005C16B2"/>
    <w:rsid w:val="005C21F5"/>
    <w:rsid w:val="005C2BD6"/>
    <w:rsid w:val="005D003E"/>
    <w:rsid w:val="005D3062"/>
    <w:rsid w:val="005E1C71"/>
    <w:rsid w:val="005F01DB"/>
    <w:rsid w:val="005F33F9"/>
    <w:rsid w:val="005F6183"/>
    <w:rsid w:val="0060070C"/>
    <w:rsid w:val="00601D65"/>
    <w:rsid w:val="006023C9"/>
    <w:rsid w:val="00606DA5"/>
    <w:rsid w:val="00610401"/>
    <w:rsid w:val="00611103"/>
    <w:rsid w:val="00621DC5"/>
    <w:rsid w:val="00622BCD"/>
    <w:rsid w:val="00622EC5"/>
    <w:rsid w:val="00647E00"/>
    <w:rsid w:val="00650725"/>
    <w:rsid w:val="00651A2A"/>
    <w:rsid w:val="00654BC4"/>
    <w:rsid w:val="0066057B"/>
    <w:rsid w:val="00664348"/>
    <w:rsid w:val="00670D51"/>
    <w:rsid w:val="00683B45"/>
    <w:rsid w:val="006911FB"/>
    <w:rsid w:val="00691AF4"/>
    <w:rsid w:val="00692576"/>
    <w:rsid w:val="006931C8"/>
    <w:rsid w:val="006A2545"/>
    <w:rsid w:val="006A6340"/>
    <w:rsid w:val="006D12AB"/>
    <w:rsid w:val="006D4258"/>
    <w:rsid w:val="006D4C67"/>
    <w:rsid w:val="006D55E5"/>
    <w:rsid w:val="006E044C"/>
    <w:rsid w:val="006E354E"/>
    <w:rsid w:val="006E6B09"/>
    <w:rsid w:val="0071357D"/>
    <w:rsid w:val="00726FBA"/>
    <w:rsid w:val="007304BB"/>
    <w:rsid w:val="007440AC"/>
    <w:rsid w:val="00753CE5"/>
    <w:rsid w:val="0076061B"/>
    <w:rsid w:val="0076068A"/>
    <w:rsid w:val="00762A7B"/>
    <w:rsid w:val="00766911"/>
    <w:rsid w:val="0077247A"/>
    <w:rsid w:val="00776A05"/>
    <w:rsid w:val="007858A7"/>
    <w:rsid w:val="0079182C"/>
    <w:rsid w:val="00791C0B"/>
    <w:rsid w:val="007A7520"/>
    <w:rsid w:val="007B6EFA"/>
    <w:rsid w:val="007C52C6"/>
    <w:rsid w:val="007C5684"/>
    <w:rsid w:val="007C68EE"/>
    <w:rsid w:val="007C6D58"/>
    <w:rsid w:val="007D1065"/>
    <w:rsid w:val="007E3859"/>
    <w:rsid w:val="008111BC"/>
    <w:rsid w:val="0081179B"/>
    <w:rsid w:val="00814699"/>
    <w:rsid w:val="008262E8"/>
    <w:rsid w:val="00842928"/>
    <w:rsid w:val="00850456"/>
    <w:rsid w:val="00851C24"/>
    <w:rsid w:val="00861236"/>
    <w:rsid w:val="0087481A"/>
    <w:rsid w:val="0088343A"/>
    <w:rsid w:val="008843E7"/>
    <w:rsid w:val="00891FE5"/>
    <w:rsid w:val="0089213E"/>
    <w:rsid w:val="008A728A"/>
    <w:rsid w:val="008A7A90"/>
    <w:rsid w:val="008A7BE5"/>
    <w:rsid w:val="008B5481"/>
    <w:rsid w:val="008C3B27"/>
    <w:rsid w:val="008C4FD2"/>
    <w:rsid w:val="008C6626"/>
    <w:rsid w:val="008D4C4D"/>
    <w:rsid w:val="008E1CD9"/>
    <w:rsid w:val="008F07A0"/>
    <w:rsid w:val="00900504"/>
    <w:rsid w:val="0090109D"/>
    <w:rsid w:val="00903B3D"/>
    <w:rsid w:val="009066B4"/>
    <w:rsid w:val="00922590"/>
    <w:rsid w:val="00922BC1"/>
    <w:rsid w:val="00931A25"/>
    <w:rsid w:val="00935CF8"/>
    <w:rsid w:val="00937E8D"/>
    <w:rsid w:val="009462F2"/>
    <w:rsid w:val="00946ED3"/>
    <w:rsid w:val="00947DB2"/>
    <w:rsid w:val="0095495A"/>
    <w:rsid w:val="00961939"/>
    <w:rsid w:val="009656D5"/>
    <w:rsid w:val="009737C1"/>
    <w:rsid w:val="00991146"/>
    <w:rsid w:val="00994BB1"/>
    <w:rsid w:val="009B2728"/>
    <w:rsid w:val="009B2BEE"/>
    <w:rsid w:val="009B4DCA"/>
    <w:rsid w:val="009D06E8"/>
    <w:rsid w:val="009D39BF"/>
    <w:rsid w:val="009E16B9"/>
    <w:rsid w:val="009F43BB"/>
    <w:rsid w:val="00A1048A"/>
    <w:rsid w:val="00A130C9"/>
    <w:rsid w:val="00A255AB"/>
    <w:rsid w:val="00A378CB"/>
    <w:rsid w:val="00A51541"/>
    <w:rsid w:val="00A60340"/>
    <w:rsid w:val="00A61DED"/>
    <w:rsid w:val="00A709BC"/>
    <w:rsid w:val="00A72764"/>
    <w:rsid w:val="00A81DEE"/>
    <w:rsid w:val="00A901E1"/>
    <w:rsid w:val="00A90A41"/>
    <w:rsid w:val="00AA34AD"/>
    <w:rsid w:val="00AA5C22"/>
    <w:rsid w:val="00AB0621"/>
    <w:rsid w:val="00AD016D"/>
    <w:rsid w:val="00AD0D03"/>
    <w:rsid w:val="00AD2013"/>
    <w:rsid w:val="00AD6C66"/>
    <w:rsid w:val="00AE0938"/>
    <w:rsid w:val="00AE2206"/>
    <w:rsid w:val="00AE5CCF"/>
    <w:rsid w:val="00AF2631"/>
    <w:rsid w:val="00B030AD"/>
    <w:rsid w:val="00B120B6"/>
    <w:rsid w:val="00B15CDF"/>
    <w:rsid w:val="00B21381"/>
    <w:rsid w:val="00B3363B"/>
    <w:rsid w:val="00B56D95"/>
    <w:rsid w:val="00B728B2"/>
    <w:rsid w:val="00B81BFF"/>
    <w:rsid w:val="00B8546C"/>
    <w:rsid w:val="00B85F22"/>
    <w:rsid w:val="00B86626"/>
    <w:rsid w:val="00B87A47"/>
    <w:rsid w:val="00B903A6"/>
    <w:rsid w:val="00B91130"/>
    <w:rsid w:val="00B91B88"/>
    <w:rsid w:val="00B92575"/>
    <w:rsid w:val="00B94F7B"/>
    <w:rsid w:val="00B9677C"/>
    <w:rsid w:val="00BA11A5"/>
    <w:rsid w:val="00BA462D"/>
    <w:rsid w:val="00BA6330"/>
    <w:rsid w:val="00BA71E8"/>
    <w:rsid w:val="00BA7B92"/>
    <w:rsid w:val="00BB0D19"/>
    <w:rsid w:val="00BB0D73"/>
    <w:rsid w:val="00BB31E1"/>
    <w:rsid w:val="00BB58B3"/>
    <w:rsid w:val="00BB6EB4"/>
    <w:rsid w:val="00BC41BF"/>
    <w:rsid w:val="00BC6CF1"/>
    <w:rsid w:val="00BD545A"/>
    <w:rsid w:val="00BD70D4"/>
    <w:rsid w:val="00BE2358"/>
    <w:rsid w:val="00BE4FF5"/>
    <w:rsid w:val="00BE7C5D"/>
    <w:rsid w:val="00BF1C4A"/>
    <w:rsid w:val="00C13824"/>
    <w:rsid w:val="00C227EA"/>
    <w:rsid w:val="00C306DA"/>
    <w:rsid w:val="00C318AE"/>
    <w:rsid w:val="00C31B36"/>
    <w:rsid w:val="00C320E6"/>
    <w:rsid w:val="00C3352E"/>
    <w:rsid w:val="00C41A4B"/>
    <w:rsid w:val="00C42287"/>
    <w:rsid w:val="00C47DCE"/>
    <w:rsid w:val="00C5599C"/>
    <w:rsid w:val="00C56006"/>
    <w:rsid w:val="00C565BF"/>
    <w:rsid w:val="00C77B67"/>
    <w:rsid w:val="00CA68FF"/>
    <w:rsid w:val="00CB3B9F"/>
    <w:rsid w:val="00CB5537"/>
    <w:rsid w:val="00CB652B"/>
    <w:rsid w:val="00CB6C57"/>
    <w:rsid w:val="00CC2006"/>
    <w:rsid w:val="00CE39CC"/>
    <w:rsid w:val="00CE6D57"/>
    <w:rsid w:val="00CF01B3"/>
    <w:rsid w:val="00CF0E87"/>
    <w:rsid w:val="00D06C49"/>
    <w:rsid w:val="00D10E90"/>
    <w:rsid w:val="00D14C43"/>
    <w:rsid w:val="00D259CB"/>
    <w:rsid w:val="00D33D50"/>
    <w:rsid w:val="00D34A08"/>
    <w:rsid w:val="00D35776"/>
    <w:rsid w:val="00D438FF"/>
    <w:rsid w:val="00D55ECE"/>
    <w:rsid w:val="00D645BE"/>
    <w:rsid w:val="00D64D02"/>
    <w:rsid w:val="00D72DB2"/>
    <w:rsid w:val="00D77D5E"/>
    <w:rsid w:val="00D80F43"/>
    <w:rsid w:val="00D85AEE"/>
    <w:rsid w:val="00D917A0"/>
    <w:rsid w:val="00D91B76"/>
    <w:rsid w:val="00D9545C"/>
    <w:rsid w:val="00DA2378"/>
    <w:rsid w:val="00DA4D9C"/>
    <w:rsid w:val="00DA4E53"/>
    <w:rsid w:val="00DA620D"/>
    <w:rsid w:val="00DC2053"/>
    <w:rsid w:val="00DD49D2"/>
    <w:rsid w:val="00DD5150"/>
    <w:rsid w:val="00DE6F1F"/>
    <w:rsid w:val="00DF282B"/>
    <w:rsid w:val="00DF2AA8"/>
    <w:rsid w:val="00DF34EB"/>
    <w:rsid w:val="00E00276"/>
    <w:rsid w:val="00E066EE"/>
    <w:rsid w:val="00E114FC"/>
    <w:rsid w:val="00E23286"/>
    <w:rsid w:val="00E31D64"/>
    <w:rsid w:val="00E350AD"/>
    <w:rsid w:val="00E40A3A"/>
    <w:rsid w:val="00E41D67"/>
    <w:rsid w:val="00E4241D"/>
    <w:rsid w:val="00E4324F"/>
    <w:rsid w:val="00E43302"/>
    <w:rsid w:val="00E537FB"/>
    <w:rsid w:val="00E53973"/>
    <w:rsid w:val="00E62CC6"/>
    <w:rsid w:val="00E67B28"/>
    <w:rsid w:val="00E7137A"/>
    <w:rsid w:val="00E82B59"/>
    <w:rsid w:val="00E84CE7"/>
    <w:rsid w:val="00E94AEF"/>
    <w:rsid w:val="00EB3485"/>
    <w:rsid w:val="00ED070E"/>
    <w:rsid w:val="00ED1556"/>
    <w:rsid w:val="00ED4D9D"/>
    <w:rsid w:val="00EE0DDF"/>
    <w:rsid w:val="00EF41C0"/>
    <w:rsid w:val="00F004DA"/>
    <w:rsid w:val="00F00E70"/>
    <w:rsid w:val="00F0648A"/>
    <w:rsid w:val="00F12DC4"/>
    <w:rsid w:val="00F210E3"/>
    <w:rsid w:val="00F2565B"/>
    <w:rsid w:val="00F26474"/>
    <w:rsid w:val="00F41EE5"/>
    <w:rsid w:val="00F44307"/>
    <w:rsid w:val="00F4514D"/>
    <w:rsid w:val="00F508AD"/>
    <w:rsid w:val="00F556F0"/>
    <w:rsid w:val="00F67D09"/>
    <w:rsid w:val="00F712D5"/>
    <w:rsid w:val="00F72BB4"/>
    <w:rsid w:val="00F87571"/>
    <w:rsid w:val="00FA3D7D"/>
    <w:rsid w:val="00FB3EC1"/>
    <w:rsid w:val="00FB5197"/>
    <w:rsid w:val="00FD1743"/>
    <w:rsid w:val="00FD379F"/>
    <w:rsid w:val="00FD6101"/>
    <w:rsid w:val="00FE43F5"/>
    <w:rsid w:val="00FE466A"/>
    <w:rsid w:val="00FE7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214C36"/>
    <w:pPr>
      <w:spacing w:after="0" w:line="240" w:lineRule="auto"/>
    </w:pPr>
  </w:style>
  <w:style w:type="paragraph" w:styleId="a5">
    <w:name w:val="Normal (Web)"/>
    <w:aliases w:val="Обычный (Web),Обычный (Интернет),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1,Знак,Обычный (веб) Знак2 Знак"/>
    <w:basedOn w:val="a"/>
    <w:link w:val="a6"/>
    <w:uiPriority w:val="99"/>
    <w:unhideWhenUsed/>
    <w:qFormat/>
    <w:rsid w:val="006D55E5"/>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C5600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uiPriority w:val="99"/>
    <w:rsid w:val="00C56006"/>
    <w:pPr>
      <w:suppressAutoHyphens/>
      <w:spacing w:after="0" w:line="240" w:lineRule="auto"/>
      <w:ind w:firstLine="540"/>
      <w:jc w:val="both"/>
    </w:pPr>
    <w:rPr>
      <w:rFonts w:ascii="Times New Roman" w:eastAsia="Times New Roman" w:hAnsi="Times New Roman" w:cs="Times New Roman"/>
      <w:sz w:val="28"/>
      <w:szCs w:val="28"/>
      <w:lang w:eastAsia="ar-SA"/>
    </w:rPr>
  </w:style>
  <w:style w:type="paragraph" w:customStyle="1" w:styleId="paragraph">
    <w:name w:val="paragraph"/>
    <w:basedOn w:val="a"/>
    <w:rsid w:val="008C3B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Содержимое таблицы"/>
    <w:basedOn w:val="a"/>
    <w:rsid w:val="00651A2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9">
    <w:name w:val="Hyperlink"/>
    <w:uiPriority w:val="99"/>
    <w:unhideWhenUsed/>
    <w:rsid w:val="00C5599C"/>
    <w:rPr>
      <w:color w:val="0000FF"/>
      <w:u w:val="single"/>
    </w:rPr>
  </w:style>
  <w:style w:type="paragraph" w:styleId="aa">
    <w:name w:val="List Paragraph"/>
    <w:basedOn w:val="a"/>
    <w:uiPriority w:val="1"/>
    <w:qFormat/>
    <w:rsid w:val="005D003E"/>
    <w:pPr>
      <w:ind w:left="720"/>
      <w:contextualSpacing/>
    </w:pPr>
    <w:rPr>
      <w:rFonts w:ascii="Calibri" w:eastAsia="Times New Roman" w:hAnsi="Calibri" w:cs="Times New Roman"/>
    </w:rPr>
  </w:style>
  <w:style w:type="character" w:customStyle="1" w:styleId="ab">
    <w:name w:val="Основной текст_"/>
    <w:basedOn w:val="a0"/>
    <w:link w:val="1"/>
    <w:rsid w:val="002D1CB0"/>
    <w:rPr>
      <w:rFonts w:ascii="Times New Roman" w:eastAsia="Times New Roman" w:hAnsi="Times New Roman" w:cs="Times New Roman"/>
      <w:sz w:val="28"/>
      <w:szCs w:val="28"/>
    </w:rPr>
  </w:style>
  <w:style w:type="paragraph" w:customStyle="1" w:styleId="1">
    <w:name w:val="Основной текст1"/>
    <w:basedOn w:val="a"/>
    <w:link w:val="ab"/>
    <w:rsid w:val="002D1CB0"/>
    <w:pPr>
      <w:widowControl w:val="0"/>
      <w:spacing w:after="0" w:line="240" w:lineRule="auto"/>
      <w:ind w:firstLine="400"/>
    </w:pPr>
    <w:rPr>
      <w:rFonts w:ascii="Times New Roman" w:eastAsia="Times New Roman" w:hAnsi="Times New Roman" w:cs="Times New Roman"/>
      <w:sz w:val="28"/>
      <w:szCs w:val="28"/>
    </w:rPr>
  </w:style>
  <w:style w:type="character" w:customStyle="1" w:styleId="a4">
    <w:name w:val="Без интервала Знак"/>
    <w:aliases w:val="основа Знак"/>
    <w:link w:val="a3"/>
    <w:uiPriority w:val="1"/>
    <w:locked/>
    <w:rsid w:val="00485DC8"/>
  </w:style>
  <w:style w:type="character" w:customStyle="1" w:styleId="a6">
    <w:name w:val="Обычный (веб) Знак"/>
    <w:aliases w:val="Обычный (Web) Знак,Обычный (Интернет)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1 Знак"/>
    <w:link w:val="a5"/>
    <w:uiPriority w:val="99"/>
    <w:rsid w:val="00BD70D4"/>
    <w:rPr>
      <w:rFonts w:ascii="Times New Roman" w:eastAsia="Times New Roman" w:hAnsi="Times New Roman" w:cs="Times New Roman"/>
      <w:sz w:val="24"/>
      <w:szCs w:val="24"/>
    </w:rPr>
  </w:style>
  <w:style w:type="character" w:customStyle="1" w:styleId="12pt">
    <w:name w:val="Основной текст + 12 pt"/>
    <w:aliases w:val="Не полужирный,Не курсив"/>
    <w:basedOn w:val="a0"/>
    <w:rsid w:val="00EF41C0"/>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styleId="ac">
    <w:name w:val="Emphasis"/>
    <w:basedOn w:val="a0"/>
    <w:uiPriority w:val="20"/>
    <w:qFormat/>
    <w:rsid w:val="00AE2206"/>
    <w:rPr>
      <w:i/>
      <w:iCs/>
    </w:rPr>
  </w:style>
  <w:style w:type="paragraph" w:styleId="ad">
    <w:name w:val="header"/>
    <w:basedOn w:val="a"/>
    <w:link w:val="10"/>
    <w:rsid w:val="00E7137A"/>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e">
    <w:name w:val="Верхний колонтитул Знак"/>
    <w:basedOn w:val="a0"/>
    <w:link w:val="ad"/>
    <w:uiPriority w:val="99"/>
    <w:semiHidden/>
    <w:rsid w:val="00E7137A"/>
  </w:style>
  <w:style w:type="character" w:customStyle="1" w:styleId="10">
    <w:name w:val="Верхний колонтитул Знак1"/>
    <w:basedOn w:val="a0"/>
    <w:link w:val="ad"/>
    <w:locked/>
    <w:rsid w:val="00E7137A"/>
    <w:rPr>
      <w:rFonts w:ascii="Times New Roman" w:eastAsia="Times New Roman" w:hAnsi="Times New Roman" w:cs="Times New Roman"/>
      <w:sz w:val="28"/>
      <w:szCs w:val="20"/>
    </w:rPr>
  </w:style>
  <w:style w:type="paragraph" w:styleId="af">
    <w:name w:val="Body Text"/>
    <w:basedOn w:val="a"/>
    <w:link w:val="af0"/>
    <w:rsid w:val="0037088B"/>
    <w:pPr>
      <w:spacing w:after="0" w:line="240" w:lineRule="auto"/>
      <w:jc w:val="both"/>
    </w:pPr>
    <w:rPr>
      <w:rFonts w:ascii="Times New Roman" w:eastAsia="Times New Roman" w:hAnsi="Times New Roman" w:cs="Times New Roman"/>
      <w:sz w:val="28"/>
      <w:szCs w:val="24"/>
    </w:rPr>
  </w:style>
  <w:style w:type="character" w:customStyle="1" w:styleId="af0">
    <w:name w:val="Основной текст Знак"/>
    <w:basedOn w:val="a0"/>
    <w:link w:val="af"/>
    <w:rsid w:val="0037088B"/>
    <w:rPr>
      <w:rFonts w:ascii="Times New Roman" w:eastAsia="Times New Roman" w:hAnsi="Times New Roman" w:cs="Times New Roman"/>
      <w:sz w:val="28"/>
      <w:szCs w:val="24"/>
    </w:rPr>
  </w:style>
  <w:style w:type="paragraph" w:styleId="af1">
    <w:name w:val="Balloon Text"/>
    <w:basedOn w:val="a"/>
    <w:link w:val="af2"/>
    <w:uiPriority w:val="99"/>
    <w:semiHidden/>
    <w:unhideWhenUsed/>
    <w:rsid w:val="00CF0E8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F0E87"/>
    <w:rPr>
      <w:rFonts w:ascii="Tahoma" w:hAnsi="Tahoma" w:cs="Tahoma"/>
      <w:sz w:val="16"/>
      <w:szCs w:val="16"/>
    </w:rPr>
  </w:style>
  <w:style w:type="character" w:styleId="af3">
    <w:name w:val="Strong"/>
    <w:basedOn w:val="a0"/>
    <w:uiPriority w:val="22"/>
    <w:qFormat/>
    <w:rsid w:val="002D2A57"/>
    <w:rPr>
      <w:b/>
      <w:bCs/>
    </w:rPr>
  </w:style>
  <w:style w:type="paragraph" w:styleId="af4">
    <w:name w:val="footer"/>
    <w:basedOn w:val="a"/>
    <w:link w:val="af5"/>
    <w:uiPriority w:val="99"/>
    <w:unhideWhenUsed/>
    <w:rsid w:val="00C227E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227EA"/>
  </w:style>
</w:styles>
</file>

<file path=word/webSettings.xml><?xml version="1.0" encoding="utf-8"?>
<w:webSettings xmlns:r="http://schemas.openxmlformats.org/officeDocument/2006/relationships" xmlns:w="http://schemas.openxmlformats.org/wordprocessingml/2006/main">
  <w:divs>
    <w:div w:id="691998851">
      <w:bodyDiv w:val="1"/>
      <w:marLeft w:val="0"/>
      <w:marRight w:val="0"/>
      <w:marTop w:val="0"/>
      <w:marBottom w:val="0"/>
      <w:divBdr>
        <w:top w:val="none" w:sz="0" w:space="0" w:color="auto"/>
        <w:left w:val="none" w:sz="0" w:space="0" w:color="auto"/>
        <w:bottom w:val="none" w:sz="0" w:space="0" w:color="auto"/>
        <w:right w:val="none" w:sz="0" w:space="0" w:color="auto"/>
      </w:divBdr>
    </w:div>
    <w:div w:id="886527610">
      <w:bodyDiv w:val="1"/>
      <w:marLeft w:val="0"/>
      <w:marRight w:val="0"/>
      <w:marTop w:val="0"/>
      <w:marBottom w:val="0"/>
      <w:divBdr>
        <w:top w:val="none" w:sz="0" w:space="0" w:color="auto"/>
        <w:left w:val="none" w:sz="0" w:space="0" w:color="auto"/>
        <w:bottom w:val="none" w:sz="0" w:space="0" w:color="auto"/>
        <w:right w:val="none" w:sz="0" w:space="0" w:color="auto"/>
      </w:divBdr>
    </w:div>
    <w:div w:id="13497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klassnie_rukovoditel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achi.bezformata.com/word/yunost-dolg-professiya/16778424/"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D2D52-10C6-4040-B19A-C4ACAED1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20436</Words>
  <Characters>116490</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User</cp:lastModifiedBy>
  <cp:revision>2</cp:revision>
  <cp:lastPrinted>2024-01-31T05:21:00Z</cp:lastPrinted>
  <dcterms:created xsi:type="dcterms:W3CDTF">2024-01-31T05:25:00Z</dcterms:created>
  <dcterms:modified xsi:type="dcterms:W3CDTF">2024-01-31T05:25:00Z</dcterms:modified>
</cp:coreProperties>
</file>