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3A" w:rsidRDefault="0021413A" w:rsidP="0021413A">
      <w:pPr>
        <w:pStyle w:val="a5"/>
        <w:jc w:val="center"/>
        <w:rPr>
          <w:sz w:val="28"/>
          <w:szCs w:val="28"/>
        </w:rPr>
      </w:pPr>
    </w:p>
    <w:p w:rsidR="0021413A" w:rsidRDefault="00E24F40" w:rsidP="00E24F40">
      <w:pPr>
        <w:pStyle w:val="a5"/>
        <w:ind w:left="3540" w:firstLine="708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51ACFEE" wp14:editId="00A7BD86">
            <wp:extent cx="777240" cy="8839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7" t="15253" r="38431" b="2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83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3A" w:rsidRPr="000F43F2" w:rsidRDefault="0021413A" w:rsidP="0021413A">
      <w:pPr>
        <w:pStyle w:val="a5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АДМИНИСТРАЦИЯ</w:t>
      </w:r>
    </w:p>
    <w:p w:rsidR="0021413A" w:rsidRPr="000F43F2" w:rsidRDefault="00896CED" w:rsidP="0021413A">
      <w:pPr>
        <w:pStyle w:val="a5"/>
        <w:tabs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ВОСТОЧНОГО</w:t>
      </w:r>
      <w:r w:rsidR="0021413A">
        <w:rPr>
          <w:sz w:val="28"/>
          <w:szCs w:val="28"/>
        </w:rPr>
        <w:t xml:space="preserve"> </w:t>
      </w:r>
      <w:r w:rsidR="0021413A" w:rsidRPr="000F43F2">
        <w:rPr>
          <w:sz w:val="28"/>
          <w:szCs w:val="28"/>
        </w:rPr>
        <w:t xml:space="preserve"> МУНИЦИПАЛЬНОГО ОБРАЗОВАНИЯ</w:t>
      </w:r>
    </w:p>
    <w:p w:rsidR="0021413A" w:rsidRPr="000F43F2" w:rsidRDefault="0021413A" w:rsidP="0021413A">
      <w:pPr>
        <w:pStyle w:val="a5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ДЕРГАЧЕВСКОГО МУНИЦИПАЛЬНОГО РАЙОНА</w:t>
      </w:r>
    </w:p>
    <w:p w:rsidR="0021413A" w:rsidRPr="000F43F2" w:rsidRDefault="0021413A" w:rsidP="0021413A">
      <w:pPr>
        <w:pStyle w:val="a5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САРАТОВСКОЙ  ОБЛАСТИ</w:t>
      </w:r>
    </w:p>
    <w:p w:rsidR="0021413A" w:rsidRPr="000F43F2" w:rsidRDefault="0021413A" w:rsidP="0021413A">
      <w:pPr>
        <w:pStyle w:val="a5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ПОСТАНОВЛЕНИЕ</w:t>
      </w:r>
    </w:p>
    <w:p w:rsidR="0021413A" w:rsidRDefault="0021413A" w:rsidP="0021413A">
      <w:pPr>
        <w:jc w:val="center"/>
        <w:rPr>
          <w:sz w:val="28"/>
          <w:szCs w:val="28"/>
        </w:rPr>
      </w:pPr>
      <w:r w:rsidRPr="000F43F2">
        <w:rPr>
          <w:sz w:val="28"/>
          <w:szCs w:val="28"/>
        </w:rPr>
        <w:t xml:space="preserve">от </w:t>
      </w:r>
      <w:r>
        <w:rPr>
          <w:sz w:val="28"/>
          <w:szCs w:val="28"/>
        </w:rPr>
        <w:t>07 марта</w:t>
      </w:r>
      <w:r w:rsidRPr="000F43F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F43F2">
        <w:rPr>
          <w:sz w:val="28"/>
          <w:szCs w:val="28"/>
        </w:rPr>
        <w:t xml:space="preserve"> года № </w:t>
      </w:r>
      <w:r w:rsidR="00896CED">
        <w:rPr>
          <w:sz w:val="28"/>
          <w:szCs w:val="28"/>
        </w:rPr>
        <w:t>07</w:t>
      </w:r>
      <w:r>
        <w:rPr>
          <w:sz w:val="28"/>
          <w:szCs w:val="28"/>
        </w:rPr>
        <w:t>/1</w:t>
      </w:r>
    </w:p>
    <w:p w:rsidR="00896CED" w:rsidRPr="0096521B" w:rsidRDefault="00896CED" w:rsidP="0021413A">
      <w:pPr>
        <w:jc w:val="center"/>
        <w:rPr>
          <w:b/>
          <w:bCs/>
          <w:color w:val="000000"/>
          <w:sz w:val="28"/>
          <w:szCs w:val="28"/>
        </w:rPr>
      </w:pPr>
    </w:p>
    <w:p w:rsidR="0021413A" w:rsidRDefault="0021413A" w:rsidP="0021413A">
      <w:pPr>
        <w:pStyle w:val="a5"/>
        <w:jc w:val="both"/>
        <w:rPr>
          <w:bCs/>
          <w:sz w:val="28"/>
          <w:szCs w:val="28"/>
          <w:lang w:eastAsia="ru-RU"/>
        </w:rPr>
      </w:pPr>
      <w:r w:rsidRPr="0087795C">
        <w:rPr>
          <w:bCs/>
          <w:sz w:val="28"/>
          <w:szCs w:val="28"/>
          <w:lang w:eastAsia="ru-RU"/>
        </w:rPr>
        <w:t xml:space="preserve">«О внесении изменений в постановление </w:t>
      </w:r>
    </w:p>
    <w:p w:rsidR="0021413A" w:rsidRPr="00896CED" w:rsidRDefault="00896CED" w:rsidP="0021413A">
      <w:pPr>
        <w:pStyle w:val="a4"/>
        <w:spacing w:before="120"/>
        <w:ind w:right="2975"/>
        <w:jc w:val="both"/>
        <w:rPr>
          <w:rStyle w:val="1"/>
        </w:rPr>
      </w:pPr>
      <w:proofErr w:type="gramStart"/>
      <w:r>
        <w:rPr>
          <w:bCs/>
          <w:sz w:val="28"/>
          <w:szCs w:val="28"/>
          <w:lang w:eastAsia="ru-RU"/>
        </w:rPr>
        <w:t>№ 28</w:t>
      </w:r>
      <w:r w:rsidR="0021413A">
        <w:rPr>
          <w:bCs/>
          <w:sz w:val="28"/>
          <w:szCs w:val="28"/>
          <w:lang w:eastAsia="ru-RU"/>
        </w:rPr>
        <w:t xml:space="preserve">  от 01.12.2020</w:t>
      </w:r>
      <w:r w:rsidR="0021413A" w:rsidRPr="0087795C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«</w:t>
      </w:r>
      <w:r>
        <w:rPr>
          <w:rStyle w:val="strong"/>
          <w:color w:val="000000"/>
          <w:sz w:val="28"/>
          <w:szCs w:val="28"/>
        </w:rPr>
        <w:t xml:space="preserve">Об утверждении Порядка формирования, ведения и обязательного опубликования Перечней муниципального имущества, находящегося в собственности </w:t>
      </w:r>
      <w:r>
        <w:rPr>
          <w:color w:val="000000"/>
          <w:sz w:val="28"/>
          <w:szCs w:val="28"/>
        </w:rPr>
        <w:t>Восточного муниципального образования Дергачевского муниципального района Саратовской области</w:t>
      </w:r>
      <w:r>
        <w:rPr>
          <w:rStyle w:val="strong"/>
          <w:color w:val="000000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rStyle w:val="strong"/>
          <w:color w:val="000000"/>
          <w:sz w:val="28"/>
          <w:szCs w:val="28"/>
        </w:rPr>
        <w:t xml:space="preserve"> и среднего предпринимательства, порядка и условий предоставления в аренду включенного в них имущества</w:t>
      </w:r>
      <w:r w:rsidR="0021413A">
        <w:rPr>
          <w:rStyle w:val="1"/>
          <w:color w:val="000000"/>
          <w:sz w:val="28"/>
          <w:szCs w:val="28"/>
        </w:rPr>
        <w:t>»</w:t>
      </w:r>
    </w:p>
    <w:p w:rsidR="0021413A" w:rsidRDefault="00A775A3" w:rsidP="00E7536E">
      <w:pPr>
        <w:pStyle w:val="a4"/>
        <w:spacing w:before="120"/>
        <w:ind w:right="566"/>
        <w:jc w:val="both"/>
        <w:rPr>
          <w:sz w:val="28"/>
          <w:szCs w:val="28"/>
        </w:rPr>
      </w:pPr>
      <w:proofErr w:type="gramStart"/>
      <w:r w:rsidRPr="00EE08BD">
        <w:rPr>
          <w:sz w:val="28"/>
          <w:szCs w:val="28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статьей 18 Федерального закона от 24 июля 2007 № 209-ФЗ «О развитии малого и ср</w:t>
      </w:r>
      <w:r w:rsidR="00221E86">
        <w:rPr>
          <w:sz w:val="28"/>
          <w:szCs w:val="28"/>
        </w:rPr>
        <w:t xml:space="preserve">еднего предпринимательства в </w:t>
      </w:r>
      <w:bookmarkStart w:id="0" w:name="_GoBack"/>
      <w:bookmarkEnd w:id="0"/>
      <w:r w:rsidR="00221E86">
        <w:rPr>
          <w:sz w:val="28"/>
          <w:szCs w:val="28"/>
        </w:rPr>
        <w:t>РФ» в</w:t>
      </w:r>
      <w:r w:rsidRPr="00EE08BD">
        <w:rPr>
          <w:sz w:val="28"/>
          <w:szCs w:val="28"/>
        </w:rPr>
        <w:t xml:space="preserve"> соответствии с Федеральным законом от 6 октября 2003 № 131-ФЗ «Об общих принципах организации местного самоуправления в Российской Федерации», статьей 18 Федерального закона от</w:t>
      </w:r>
      <w:proofErr w:type="gramEnd"/>
      <w:r w:rsidRPr="00EE08BD">
        <w:rPr>
          <w:sz w:val="28"/>
          <w:szCs w:val="28"/>
        </w:rPr>
        <w:t xml:space="preserve"> 24 июля 2007 № 209-ФЗ «О развитии малого и среднего предпринимательства в Российской Федерации» </w:t>
      </w:r>
      <w:r w:rsidR="0021413A" w:rsidRPr="00EE08BD">
        <w:rPr>
          <w:sz w:val="28"/>
          <w:szCs w:val="28"/>
        </w:rPr>
        <w:t xml:space="preserve">Уставом </w:t>
      </w:r>
      <w:r w:rsidR="00896CED" w:rsidRPr="00EE08BD">
        <w:rPr>
          <w:sz w:val="28"/>
          <w:szCs w:val="28"/>
        </w:rPr>
        <w:t>Восточного</w:t>
      </w:r>
      <w:r w:rsidR="0021413A" w:rsidRPr="00EE08BD">
        <w:rPr>
          <w:sz w:val="28"/>
          <w:szCs w:val="28"/>
        </w:rPr>
        <w:t xml:space="preserve">  муниципального образования Дергачевского муниципального района Саратовской области ПОСТАНОВЛЯЕТ:</w:t>
      </w:r>
    </w:p>
    <w:p w:rsidR="00221E86" w:rsidRPr="00EE08BD" w:rsidRDefault="00221E86" w:rsidP="00E7536E">
      <w:pPr>
        <w:pStyle w:val="a4"/>
        <w:spacing w:before="120"/>
        <w:ind w:right="566"/>
        <w:jc w:val="both"/>
        <w:rPr>
          <w:sz w:val="28"/>
          <w:szCs w:val="28"/>
        </w:rPr>
      </w:pPr>
    </w:p>
    <w:p w:rsidR="006B195D" w:rsidRPr="00EE08BD" w:rsidRDefault="0021413A" w:rsidP="006B195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E08BD">
        <w:rPr>
          <w:bCs/>
          <w:sz w:val="28"/>
          <w:szCs w:val="28"/>
        </w:rPr>
        <w:t xml:space="preserve">  </w:t>
      </w:r>
      <w:r w:rsidR="006B195D" w:rsidRPr="00EE08BD">
        <w:rPr>
          <w:bCs/>
          <w:sz w:val="28"/>
          <w:szCs w:val="28"/>
        </w:rPr>
        <w:t xml:space="preserve">   </w:t>
      </w:r>
      <w:r w:rsidR="00EE08BD" w:rsidRPr="00EE08BD">
        <w:rPr>
          <w:bCs/>
          <w:sz w:val="28"/>
          <w:szCs w:val="28"/>
        </w:rPr>
        <w:t xml:space="preserve"> </w:t>
      </w:r>
      <w:r w:rsidR="006B195D" w:rsidRPr="00EE08BD">
        <w:rPr>
          <w:bCs/>
          <w:sz w:val="28"/>
          <w:szCs w:val="28"/>
        </w:rPr>
        <w:t xml:space="preserve"> </w:t>
      </w:r>
      <w:proofErr w:type="gramStart"/>
      <w:r w:rsidRPr="00EE08BD">
        <w:rPr>
          <w:bCs/>
          <w:sz w:val="28"/>
          <w:szCs w:val="28"/>
        </w:rPr>
        <w:t>1.В</w:t>
      </w:r>
      <w:r w:rsidR="006B195D" w:rsidRPr="00EE08BD">
        <w:rPr>
          <w:bCs/>
          <w:sz w:val="28"/>
          <w:szCs w:val="28"/>
        </w:rPr>
        <w:t xml:space="preserve">нести изменения в </w:t>
      </w:r>
      <w:r w:rsidR="00896CED" w:rsidRPr="00EE08BD">
        <w:rPr>
          <w:bCs/>
          <w:sz w:val="28"/>
          <w:szCs w:val="28"/>
        </w:rPr>
        <w:t xml:space="preserve"> приложение № 3  к постановлению № 28</w:t>
      </w:r>
      <w:r w:rsidRPr="00EE08BD">
        <w:rPr>
          <w:bCs/>
          <w:sz w:val="28"/>
          <w:szCs w:val="28"/>
        </w:rPr>
        <w:t xml:space="preserve"> от 01.12.2020 г.</w:t>
      </w:r>
      <w:r w:rsidR="006B195D" w:rsidRPr="00EE08BD">
        <w:rPr>
          <w:bCs/>
          <w:sz w:val="28"/>
          <w:szCs w:val="28"/>
        </w:rPr>
        <w:t xml:space="preserve"> «</w:t>
      </w:r>
      <w:r w:rsidR="006B195D" w:rsidRPr="00EE08BD">
        <w:rPr>
          <w:rStyle w:val="strong"/>
          <w:color w:val="000000"/>
          <w:sz w:val="28"/>
          <w:szCs w:val="28"/>
        </w:rPr>
        <w:t xml:space="preserve">Порядок и условия </w:t>
      </w:r>
      <w:r w:rsidR="006B195D" w:rsidRPr="00EE08BD">
        <w:rPr>
          <w:rStyle w:val="strong"/>
          <w:color w:val="000000"/>
          <w:sz w:val="28"/>
          <w:szCs w:val="28"/>
        </w:rPr>
        <w:t xml:space="preserve">предоставления в аренду муниципального имущества, включенного в Перечни муниципального имущества, находящегося в собственности </w:t>
      </w:r>
      <w:r w:rsidR="006B195D" w:rsidRPr="00EE08BD">
        <w:rPr>
          <w:color w:val="000000"/>
          <w:sz w:val="28"/>
          <w:szCs w:val="28"/>
        </w:rPr>
        <w:t>Восточного муниципального образования Дергачевского муниципального района Саратовской области</w:t>
      </w:r>
      <w:r w:rsidR="006B195D" w:rsidRPr="00EE08BD">
        <w:rPr>
          <w:rStyle w:val="strong"/>
          <w:color w:val="000000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</w:t>
      </w:r>
      <w:proofErr w:type="gramEnd"/>
      <w:r w:rsidR="006B195D" w:rsidRPr="00EE08BD">
        <w:rPr>
          <w:rStyle w:val="strong"/>
          <w:color w:val="000000"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B195D" w:rsidRPr="00EE08BD">
        <w:rPr>
          <w:rStyle w:val="strong"/>
          <w:color w:val="000000"/>
          <w:sz w:val="28"/>
          <w:szCs w:val="28"/>
        </w:rPr>
        <w:t xml:space="preserve">»: </w:t>
      </w:r>
    </w:p>
    <w:p w:rsidR="0021413A" w:rsidRPr="00EE08BD" w:rsidRDefault="0021413A" w:rsidP="0021413A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EE08BD">
        <w:rPr>
          <w:bCs/>
          <w:sz w:val="28"/>
          <w:szCs w:val="28"/>
          <w:lang w:eastAsia="ru-RU"/>
        </w:rPr>
        <w:t xml:space="preserve"> </w:t>
      </w:r>
      <w:r w:rsidRPr="00EE08BD">
        <w:rPr>
          <w:rStyle w:val="1"/>
          <w:color w:val="000000"/>
          <w:sz w:val="28"/>
          <w:szCs w:val="28"/>
        </w:rPr>
        <w:t xml:space="preserve">Пункт 1,5 порядка перечня предоставляемого имущества в аренду субъектам малого и среднего предпринимательства </w:t>
      </w:r>
      <w:r w:rsidR="00A775A3" w:rsidRPr="00EE08BD">
        <w:rPr>
          <w:rStyle w:val="1"/>
          <w:color w:val="000000"/>
          <w:sz w:val="28"/>
          <w:szCs w:val="28"/>
        </w:rPr>
        <w:t>осуществляется посредством проведения торгов в виде аукциона в порядке определённым приказом Федеральной антимонопольной службы от 10.02.2010 г. №67 исключить,</w:t>
      </w:r>
      <w:r w:rsidR="00896CED" w:rsidRPr="00EE08BD">
        <w:rPr>
          <w:rStyle w:val="1"/>
          <w:color w:val="000000"/>
          <w:sz w:val="28"/>
          <w:szCs w:val="28"/>
        </w:rPr>
        <w:t xml:space="preserve"> </w:t>
      </w:r>
      <w:r w:rsidR="00A775A3" w:rsidRPr="00EE08BD">
        <w:rPr>
          <w:rStyle w:val="1"/>
          <w:color w:val="000000"/>
          <w:sz w:val="28"/>
          <w:szCs w:val="28"/>
        </w:rPr>
        <w:t>признать утратившим силу.</w:t>
      </w:r>
      <w:r w:rsidRPr="00EE08BD">
        <w:rPr>
          <w:bCs/>
          <w:sz w:val="28"/>
          <w:szCs w:val="28"/>
          <w:lang w:eastAsia="ru-RU"/>
        </w:rPr>
        <w:t xml:space="preserve"> </w:t>
      </w:r>
    </w:p>
    <w:p w:rsidR="0021413A" w:rsidRDefault="0021413A" w:rsidP="0021413A">
      <w:pPr>
        <w:pStyle w:val="a5"/>
        <w:tabs>
          <w:tab w:val="left" w:pos="567"/>
        </w:tabs>
        <w:jc w:val="both"/>
        <w:rPr>
          <w:sz w:val="28"/>
          <w:szCs w:val="28"/>
        </w:rPr>
      </w:pPr>
      <w:r w:rsidRPr="00EE08BD">
        <w:rPr>
          <w:sz w:val="28"/>
          <w:szCs w:val="28"/>
        </w:rPr>
        <w:t xml:space="preserve">         2. Настоящее постановление опубликовать в официальном печатном     органе </w:t>
      </w:r>
      <w:r w:rsidR="00896CED" w:rsidRPr="00EE08BD">
        <w:rPr>
          <w:sz w:val="28"/>
          <w:szCs w:val="28"/>
        </w:rPr>
        <w:t>Восточного</w:t>
      </w:r>
      <w:r w:rsidRPr="00EE08BD">
        <w:rPr>
          <w:sz w:val="28"/>
          <w:szCs w:val="28"/>
        </w:rPr>
        <w:t xml:space="preserve">  муниципального образования «Вестник </w:t>
      </w:r>
      <w:r w:rsidR="00896CED" w:rsidRPr="00EE08BD">
        <w:rPr>
          <w:sz w:val="28"/>
          <w:szCs w:val="28"/>
        </w:rPr>
        <w:t>Восточного</w:t>
      </w:r>
      <w:r w:rsidRPr="00EE08BD">
        <w:rPr>
          <w:sz w:val="28"/>
          <w:szCs w:val="28"/>
        </w:rPr>
        <w:t xml:space="preserve">  МО» и разместить на официальном сайте администрации Дергачевского муниципального района </w:t>
      </w:r>
      <w:hyperlink r:id="rId6" w:history="1">
        <w:r w:rsidRPr="00EE08BD">
          <w:rPr>
            <w:rStyle w:val="a3"/>
            <w:sz w:val="28"/>
            <w:szCs w:val="28"/>
            <w:lang w:val="en-US"/>
          </w:rPr>
          <w:t>http</w:t>
        </w:r>
        <w:r w:rsidRPr="00EE08BD">
          <w:rPr>
            <w:rStyle w:val="a3"/>
            <w:sz w:val="28"/>
            <w:szCs w:val="28"/>
          </w:rPr>
          <w:t>://</w:t>
        </w:r>
        <w:proofErr w:type="spellStart"/>
        <w:r w:rsidRPr="00EE08BD">
          <w:rPr>
            <w:rStyle w:val="a3"/>
            <w:sz w:val="28"/>
            <w:szCs w:val="28"/>
            <w:lang w:val="en-US"/>
          </w:rPr>
          <w:t>dergachi</w:t>
        </w:r>
        <w:proofErr w:type="spellEnd"/>
        <w:r w:rsidRPr="00EE08BD">
          <w:rPr>
            <w:rStyle w:val="a3"/>
            <w:sz w:val="28"/>
            <w:szCs w:val="28"/>
          </w:rPr>
          <w:t>.</w:t>
        </w:r>
        <w:proofErr w:type="spellStart"/>
        <w:r w:rsidRPr="00EE08BD">
          <w:rPr>
            <w:rStyle w:val="a3"/>
            <w:sz w:val="28"/>
            <w:szCs w:val="28"/>
            <w:lang w:val="en-US"/>
          </w:rPr>
          <w:t>sarmo</w:t>
        </w:r>
        <w:proofErr w:type="spellEnd"/>
        <w:r w:rsidRPr="00EE08BD">
          <w:rPr>
            <w:rStyle w:val="a3"/>
            <w:sz w:val="28"/>
            <w:szCs w:val="28"/>
          </w:rPr>
          <w:t>.</w:t>
        </w:r>
        <w:proofErr w:type="spellStart"/>
        <w:r w:rsidRPr="00EE08BD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E08BD">
          <w:rPr>
            <w:rStyle w:val="a3"/>
            <w:sz w:val="28"/>
            <w:szCs w:val="28"/>
          </w:rPr>
          <w:t>/</w:t>
        </w:r>
      </w:hyperlink>
      <w:r w:rsidRPr="00EE08BD">
        <w:rPr>
          <w:sz w:val="28"/>
          <w:szCs w:val="28"/>
        </w:rPr>
        <w:t xml:space="preserve">.     </w:t>
      </w:r>
    </w:p>
    <w:p w:rsidR="00221E86" w:rsidRPr="00EE08BD" w:rsidRDefault="00221E86" w:rsidP="0021413A">
      <w:pPr>
        <w:pStyle w:val="a5"/>
        <w:tabs>
          <w:tab w:val="left" w:pos="567"/>
        </w:tabs>
        <w:jc w:val="both"/>
        <w:rPr>
          <w:sz w:val="28"/>
          <w:szCs w:val="28"/>
        </w:rPr>
      </w:pPr>
    </w:p>
    <w:p w:rsidR="0021413A" w:rsidRPr="00EE08BD" w:rsidRDefault="0021413A" w:rsidP="0021413A">
      <w:pPr>
        <w:rPr>
          <w:sz w:val="28"/>
          <w:szCs w:val="28"/>
        </w:rPr>
      </w:pPr>
    </w:p>
    <w:p w:rsidR="0021413A" w:rsidRPr="00EE08BD" w:rsidRDefault="0021413A" w:rsidP="0021413A">
      <w:pPr>
        <w:rPr>
          <w:sz w:val="28"/>
          <w:szCs w:val="28"/>
        </w:rPr>
      </w:pPr>
      <w:r w:rsidRPr="00EE08BD">
        <w:rPr>
          <w:sz w:val="28"/>
          <w:szCs w:val="28"/>
        </w:rPr>
        <w:t xml:space="preserve">Глава </w:t>
      </w:r>
      <w:proofErr w:type="gramStart"/>
      <w:r w:rsidR="00896CED" w:rsidRPr="00EE08BD">
        <w:rPr>
          <w:sz w:val="28"/>
          <w:szCs w:val="28"/>
        </w:rPr>
        <w:t>Восточного</w:t>
      </w:r>
      <w:proofErr w:type="gramEnd"/>
      <w:r w:rsidRPr="00EE08BD">
        <w:rPr>
          <w:sz w:val="28"/>
          <w:szCs w:val="28"/>
        </w:rPr>
        <w:t xml:space="preserve"> </w:t>
      </w:r>
    </w:p>
    <w:p w:rsidR="0021413A" w:rsidRPr="00EE08BD" w:rsidRDefault="0021413A" w:rsidP="00A775A3">
      <w:pPr>
        <w:rPr>
          <w:sz w:val="28"/>
          <w:szCs w:val="28"/>
        </w:rPr>
      </w:pPr>
      <w:r w:rsidRPr="00EE08BD">
        <w:rPr>
          <w:sz w:val="28"/>
          <w:szCs w:val="28"/>
        </w:rPr>
        <w:t xml:space="preserve">муниципального образования                                                </w:t>
      </w:r>
      <w:r w:rsidR="006B195D" w:rsidRPr="00EE08BD">
        <w:rPr>
          <w:sz w:val="28"/>
          <w:szCs w:val="28"/>
        </w:rPr>
        <w:t xml:space="preserve">            </w:t>
      </w:r>
      <w:r w:rsidRPr="00EE08BD">
        <w:rPr>
          <w:sz w:val="28"/>
          <w:szCs w:val="28"/>
        </w:rPr>
        <w:t xml:space="preserve">   </w:t>
      </w:r>
      <w:proofErr w:type="spellStart"/>
      <w:r w:rsidR="006B195D" w:rsidRPr="00EE08BD">
        <w:rPr>
          <w:sz w:val="28"/>
          <w:szCs w:val="28"/>
        </w:rPr>
        <w:t>С.Г.Галкин</w:t>
      </w:r>
      <w:proofErr w:type="spellEnd"/>
    </w:p>
    <w:p w:rsidR="0021413A" w:rsidRDefault="0021413A" w:rsidP="0021413A">
      <w:pPr>
        <w:pStyle w:val="ac"/>
        <w:spacing w:before="0" w:beforeAutospacing="0" w:after="0" w:afterAutospacing="0"/>
        <w:ind w:left="4820"/>
        <w:jc w:val="right"/>
        <w:rPr>
          <w:color w:val="000000"/>
          <w:sz w:val="28"/>
          <w:szCs w:val="28"/>
        </w:rPr>
      </w:pPr>
    </w:p>
    <w:p w:rsidR="00EE3F4D" w:rsidRDefault="00EE3F4D" w:rsidP="0021413A"/>
    <w:p w:rsidR="00A775A3" w:rsidRDefault="00A775A3" w:rsidP="0021413A"/>
    <w:p w:rsidR="00A775A3" w:rsidRDefault="00A775A3" w:rsidP="0021413A"/>
    <w:p w:rsidR="00A775A3" w:rsidRDefault="00A775A3" w:rsidP="0021413A"/>
    <w:p w:rsidR="00A775A3" w:rsidRDefault="00A775A3" w:rsidP="0021413A"/>
    <w:p w:rsidR="00A775A3" w:rsidRDefault="00A775A3" w:rsidP="0021413A"/>
    <w:p w:rsidR="00A775A3" w:rsidRDefault="00A775A3" w:rsidP="0021413A"/>
    <w:p w:rsidR="00EE08BD" w:rsidRDefault="00EE08BD" w:rsidP="0021413A"/>
    <w:p w:rsidR="00EE08BD" w:rsidRDefault="00EE08BD" w:rsidP="0021413A"/>
    <w:p w:rsidR="00EE08BD" w:rsidRDefault="00EE08BD" w:rsidP="0021413A"/>
    <w:p w:rsidR="00A775A3" w:rsidRDefault="00A775A3" w:rsidP="0021413A"/>
    <w:p w:rsidR="00A775A3" w:rsidRDefault="00A775A3" w:rsidP="0021413A"/>
    <w:p w:rsidR="00A775A3" w:rsidRDefault="00A775A3" w:rsidP="0021413A"/>
    <w:sectPr w:rsidR="00A775A3" w:rsidSect="00EE08B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3A"/>
    <w:rsid w:val="0021413A"/>
    <w:rsid w:val="00221E86"/>
    <w:rsid w:val="006B195D"/>
    <w:rsid w:val="00896CED"/>
    <w:rsid w:val="00A775A3"/>
    <w:rsid w:val="00E24F40"/>
    <w:rsid w:val="00E7536E"/>
    <w:rsid w:val="00EE08BD"/>
    <w:rsid w:val="00E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413A"/>
    <w:rPr>
      <w:color w:val="0000FF"/>
      <w:u w:val="single"/>
    </w:rPr>
  </w:style>
  <w:style w:type="paragraph" w:styleId="a4">
    <w:name w:val="Normal (Web)"/>
    <w:basedOn w:val="a"/>
    <w:rsid w:val="0021413A"/>
    <w:pPr>
      <w:spacing w:before="280" w:after="280"/>
    </w:pPr>
  </w:style>
  <w:style w:type="paragraph" w:styleId="a5">
    <w:name w:val="No Spacing"/>
    <w:uiPriority w:val="1"/>
    <w:qFormat/>
    <w:rsid w:val="002141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_ac"/>
    <w:basedOn w:val="a"/>
    <w:rsid w:val="0021413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">
    <w:name w:val="Строгий1"/>
    <w:basedOn w:val="a0"/>
    <w:rsid w:val="0021413A"/>
  </w:style>
  <w:style w:type="paragraph" w:customStyle="1" w:styleId="10">
    <w:name w:val="Верхний колонтитул1"/>
    <w:basedOn w:val="a"/>
    <w:rsid w:val="00E7536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rmalweb">
    <w:name w:val="normalweb"/>
    <w:basedOn w:val="a"/>
    <w:rsid w:val="00E753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00">
    <w:name w:val="a00"/>
    <w:basedOn w:val="a0"/>
    <w:rsid w:val="00E7536E"/>
  </w:style>
  <w:style w:type="paragraph" w:styleId="a6">
    <w:name w:val="Balloon Text"/>
    <w:basedOn w:val="a"/>
    <w:link w:val="a7"/>
    <w:uiPriority w:val="99"/>
    <w:semiHidden/>
    <w:unhideWhenUsed/>
    <w:rsid w:val="00E24F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F4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ong">
    <w:name w:val="strong"/>
    <w:basedOn w:val="a0"/>
    <w:rsid w:val="00896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413A"/>
    <w:rPr>
      <w:color w:val="0000FF"/>
      <w:u w:val="single"/>
    </w:rPr>
  </w:style>
  <w:style w:type="paragraph" w:styleId="a4">
    <w:name w:val="Normal (Web)"/>
    <w:basedOn w:val="a"/>
    <w:rsid w:val="0021413A"/>
    <w:pPr>
      <w:spacing w:before="280" w:after="280"/>
    </w:pPr>
  </w:style>
  <w:style w:type="paragraph" w:styleId="a5">
    <w:name w:val="No Spacing"/>
    <w:uiPriority w:val="1"/>
    <w:qFormat/>
    <w:rsid w:val="002141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_ac"/>
    <w:basedOn w:val="a"/>
    <w:rsid w:val="0021413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">
    <w:name w:val="Строгий1"/>
    <w:basedOn w:val="a0"/>
    <w:rsid w:val="0021413A"/>
  </w:style>
  <w:style w:type="paragraph" w:customStyle="1" w:styleId="10">
    <w:name w:val="Верхний колонтитул1"/>
    <w:basedOn w:val="a"/>
    <w:rsid w:val="00E7536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rmalweb">
    <w:name w:val="normalweb"/>
    <w:basedOn w:val="a"/>
    <w:rsid w:val="00E753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00">
    <w:name w:val="a00"/>
    <w:basedOn w:val="a0"/>
    <w:rsid w:val="00E7536E"/>
  </w:style>
  <w:style w:type="paragraph" w:styleId="a6">
    <w:name w:val="Balloon Text"/>
    <w:basedOn w:val="a"/>
    <w:link w:val="a7"/>
    <w:uiPriority w:val="99"/>
    <w:semiHidden/>
    <w:unhideWhenUsed/>
    <w:rsid w:val="00E24F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F4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ong">
    <w:name w:val="strong"/>
    <w:basedOn w:val="a0"/>
    <w:rsid w:val="00896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rgachi.sarm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Наташа</cp:lastModifiedBy>
  <cp:revision>5</cp:revision>
  <dcterms:created xsi:type="dcterms:W3CDTF">2024-04-02T07:38:00Z</dcterms:created>
  <dcterms:modified xsi:type="dcterms:W3CDTF">2024-06-19T11:06:00Z</dcterms:modified>
</cp:coreProperties>
</file>