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EF" w:rsidRDefault="00AF62EF" w:rsidP="00AF62EF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EF" w:rsidRDefault="00AF62EF" w:rsidP="00AF62EF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AF62EF" w:rsidRDefault="00AF62EF" w:rsidP="00AF62EF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AF62EF" w:rsidRDefault="00AF62EF" w:rsidP="00AF62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AF62EF" w:rsidRDefault="00AF62EF" w:rsidP="00AF62E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AF62EF" w:rsidRDefault="00AF62EF" w:rsidP="00AF62E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AF62EF" w:rsidRDefault="00AF62EF" w:rsidP="00AF62EF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AF62EF" w:rsidRDefault="00AF62EF" w:rsidP="00AF62EF">
      <w:pPr>
        <w:pStyle w:val="a3"/>
        <w:ind w:left="4820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Начальнику управления образования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Харюковой Н.Б.</w:t>
      </w:r>
    </w:p>
    <w:p w:rsidR="00AF62EF" w:rsidRDefault="00AF62EF" w:rsidP="00AF62EF">
      <w:pPr>
        <w:pStyle w:val="a3"/>
        <w:rPr>
          <w:szCs w:val="28"/>
        </w:rPr>
      </w:pPr>
    </w:p>
    <w:p w:rsidR="00AF62EF" w:rsidRDefault="00AF62EF" w:rsidP="00AF62EF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AF62EF" w:rsidRDefault="00AF62EF" w:rsidP="00AF62EF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                   </w:t>
      </w:r>
      <w:r>
        <w:rPr>
          <w:sz w:val="28"/>
        </w:rPr>
        <w:tab/>
        <w:t xml:space="preserve">           5 февраля 2025 г.</w:t>
      </w:r>
    </w:p>
    <w:p w:rsidR="00AF62EF" w:rsidRPr="00717B2E" w:rsidRDefault="00AF62EF" w:rsidP="00AF62E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>
        <w:rPr>
          <w:sz w:val="28"/>
          <w:szCs w:val="28"/>
        </w:rPr>
        <w:t>с п. 1 ч. 2</w:t>
      </w:r>
      <w:r>
        <w:rPr>
          <w:sz w:val="28"/>
        </w:rPr>
        <w:t xml:space="preserve"> работы Контрольно-счетного органа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2025 год проведено контрольное мероприятие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 xml:space="preserve">лненным контрактам в 2024 </w:t>
      </w:r>
      <w:r w:rsidRPr="00E85064">
        <w:rPr>
          <w:sz w:val="28"/>
          <w:szCs w:val="28"/>
        </w:rPr>
        <w:t xml:space="preserve">году  </w:t>
      </w:r>
      <w:r>
        <w:rPr>
          <w:sz w:val="28"/>
          <w:szCs w:val="28"/>
        </w:rPr>
        <w:t xml:space="preserve">МОУ СОШ  №1 р.п. Дергачи, МОУ СОШ  №2 р.п. Дергачи, </w:t>
      </w:r>
      <w:r>
        <w:rPr>
          <w:sz w:val="28"/>
        </w:rPr>
        <w:t>МДОУ детский сад «Тополек», «Дружба», «Солнышко», «</w:t>
      </w:r>
      <w:proofErr w:type="spellStart"/>
      <w:r>
        <w:rPr>
          <w:sz w:val="28"/>
        </w:rPr>
        <w:t>Аленушка</w:t>
      </w:r>
      <w:proofErr w:type="spellEnd"/>
      <w:r>
        <w:rPr>
          <w:sz w:val="28"/>
        </w:rPr>
        <w:t>», «Сказка»</w:t>
      </w:r>
      <w:r>
        <w:rPr>
          <w:sz w:val="28"/>
          <w:szCs w:val="28"/>
        </w:rPr>
        <w:t>, по результатам которых</w:t>
      </w:r>
      <w:r w:rsidRPr="00717B2E">
        <w:rPr>
          <w:sz w:val="28"/>
          <w:szCs w:val="28"/>
        </w:rPr>
        <w:t xml:space="preserve"> выяв</w:t>
      </w:r>
      <w:r>
        <w:rPr>
          <w:sz w:val="28"/>
          <w:szCs w:val="28"/>
        </w:rPr>
        <w:t>лены нарушения отраженные в Актах проверки от 5</w:t>
      </w:r>
      <w:r w:rsidRPr="00717B2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2025</w:t>
      </w:r>
      <w:r w:rsidRPr="00717B2E">
        <w:rPr>
          <w:sz w:val="28"/>
          <w:szCs w:val="28"/>
        </w:rPr>
        <w:t xml:space="preserve"> года.</w:t>
      </w:r>
    </w:p>
    <w:p w:rsidR="00AF62EF" w:rsidRDefault="00AF62EF" w:rsidP="00AF62E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устранения выявленных нарушений и недопущения их в дальнейшем рекомендуется:</w:t>
      </w:r>
    </w:p>
    <w:p w:rsidR="00AF62EF" w:rsidRDefault="00AF62EF" w:rsidP="00AF62EF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1.Деятельность в сфере закупок</w:t>
      </w:r>
      <w:r>
        <w:rPr>
          <w:sz w:val="28"/>
          <w:szCs w:val="28"/>
        </w:rPr>
        <w:t xml:space="preserve">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 привести в строгое соответствие с требованиями</w:t>
      </w:r>
      <w:r>
        <w:rPr>
          <w:rFonts w:eastAsia="Calibri"/>
          <w:sz w:val="28"/>
          <w:szCs w:val="28"/>
        </w:rPr>
        <w:t xml:space="preserve"> 44-ФЗ «</w:t>
      </w:r>
      <w:r w:rsidRPr="00FC5D7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», </w:t>
      </w:r>
      <w:r w:rsidRPr="00BE270C">
        <w:rPr>
          <w:rFonts w:eastAsia="Calibri"/>
          <w:sz w:val="28"/>
          <w:szCs w:val="28"/>
        </w:rPr>
        <w:t xml:space="preserve">постановления главы администрации </w:t>
      </w:r>
      <w:proofErr w:type="spellStart"/>
      <w:r w:rsidRPr="00BE270C">
        <w:rPr>
          <w:rFonts w:eastAsia="Calibri"/>
          <w:sz w:val="28"/>
          <w:szCs w:val="28"/>
        </w:rPr>
        <w:t>Дергачевского</w:t>
      </w:r>
      <w:proofErr w:type="spellEnd"/>
      <w:r w:rsidRPr="00BE270C">
        <w:rPr>
          <w:rFonts w:eastAsia="Calibri"/>
          <w:sz w:val="28"/>
          <w:szCs w:val="28"/>
        </w:rPr>
        <w:t xml:space="preserve"> муниципального района от 24 марта 2014 года №161</w:t>
      </w:r>
      <w:r>
        <w:rPr>
          <w:rFonts w:eastAsia="Calibri"/>
          <w:sz w:val="28"/>
          <w:szCs w:val="28"/>
        </w:rPr>
        <w:t>,</w:t>
      </w:r>
      <w:r w:rsidRPr="00535473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 w:rsidRPr="00F965C4">
        <w:rPr>
          <w:sz w:val="28"/>
          <w:szCs w:val="28"/>
        </w:rPr>
        <w:t xml:space="preserve"> начальника Управления </w:t>
      </w:r>
      <w:r>
        <w:rPr>
          <w:sz w:val="28"/>
          <w:szCs w:val="28"/>
        </w:rPr>
        <w:t xml:space="preserve">Образования </w:t>
      </w:r>
      <w:r w:rsidRPr="00F965C4">
        <w:rPr>
          <w:sz w:val="28"/>
          <w:szCs w:val="28"/>
        </w:rPr>
        <w:t>от 21 февраля 2014 года №88</w:t>
      </w:r>
      <w:r>
        <w:rPr>
          <w:sz w:val="28"/>
          <w:szCs w:val="28"/>
        </w:rPr>
        <w:t>;</w:t>
      </w:r>
      <w:proofErr w:type="gramEnd"/>
    </w:p>
    <w:p w:rsidR="00AF62EF" w:rsidRDefault="00AF62EF" w:rsidP="00AF62E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2.Осуществлять мероприятия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требований действующего законодательства в сфере закупок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 подведомственными учреждениями </w:t>
      </w:r>
      <w:r w:rsidRPr="00F965C4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Образования. </w:t>
      </w:r>
    </w:p>
    <w:p w:rsidR="00AF62EF" w:rsidRDefault="00AF62EF" w:rsidP="00AF62EF">
      <w:pPr>
        <w:pStyle w:val="a5"/>
        <w:ind w:firstLine="567"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проинформировать Контрольно-счетный орган в срок до 5 марта 2025 года.</w:t>
      </w:r>
    </w:p>
    <w:p w:rsidR="00AF62EF" w:rsidRDefault="00AF62EF" w:rsidP="00AF62EF">
      <w:pPr>
        <w:pStyle w:val="a5"/>
        <w:jc w:val="both"/>
        <w:rPr>
          <w:sz w:val="28"/>
        </w:rPr>
      </w:pPr>
    </w:p>
    <w:p w:rsidR="00AF62EF" w:rsidRDefault="00AF62EF" w:rsidP="00AF62EF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AF62EF" w:rsidRDefault="00AF62EF" w:rsidP="005658B7">
      <w:pPr>
        <w:spacing w:line="252" w:lineRule="auto"/>
        <w:jc w:val="center"/>
        <w:rPr>
          <w:sz w:val="21"/>
          <w:szCs w:val="21"/>
        </w:rPr>
      </w:pPr>
    </w:p>
    <w:p w:rsidR="005658B7" w:rsidRDefault="005658B7" w:rsidP="005658B7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4835" cy="741680"/>
            <wp:effectExtent l="19050" t="0" r="5715" b="0"/>
            <wp:docPr id="7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8B7" w:rsidRDefault="005658B7" w:rsidP="005658B7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5658B7" w:rsidRDefault="005658B7" w:rsidP="005658B7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5658B7" w:rsidRDefault="005658B7" w:rsidP="005658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5658B7" w:rsidRDefault="005658B7" w:rsidP="005658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5658B7" w:rsidRDefault="005658B7" w:rsidP="005658B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5658B7" w:rsidRDefault="005658B7" w:rsidP="005658B7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1E6D5D" w:rsidRPr="00324963" w:rsidRDefault="001E6D5D" w:rsidP="001E6D5D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Директору МОУ СОШ №1 р.п. Дергачи </w:t>
      </w:r>
      <w:r w:rsidR="00F00C3F">
        <w:rPr>
          <w:spacing w:val="20"/>
          <w:sz w:val="28"/>
          <w:szCs w:val="28"/>
        </w:rPr>
        <w:t>Литвиненко Ю.В</w:t>
      </w:r>
      <w:r>
        <w:rPr>
          <w:spacing w:val="20"/>
          <w:sz w:val="28"/>
          <w:szCs w:val="28"/>
        </w:rPr>
        <w:t>.</w:t>
      </w:r>
    </w:p>
    <w:p w:rsidR="005658B7" w:rsidRDefault="005658B7" w:rsidP="005658B7">
      <w:pPr>
        <w:pStyle w:val="a3"/>
        <w:rPr>
          <w:szCs w:val="28"/>
        </w:rPr>
      </w:pPr>
    </w:p>
    <w:p w:rsidR="005658B7" w:rsidRDefault="005658B7" w:rsidP="005658B7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717B2E" w:rsidRDefault="00717B2E" w:rsidP="00717B2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  </w:t>
      </w:r>
      <w:r w:rsidR="00AF1F83">
        <w:rPr>
          <w:sz w:val="28"/>
        </w:rPr>
        <w:t xml:space="preserve">                 </w:t>
      </w:r>
      <w:r w:rsidR="00AF1F83">
        <w:rPr>
          <w:sz w:val="28"/>
        </w:rPr>
        <w:tab/>
        <w:t xml:space="preserve">           </w:t>
      </w:r>
      <w:r w:rsidR="00F548D5">
        <w:rPr>
          <w:sz w:val="28"/>
        </w:rPr>
        <w:t>5</w:t>
      </w:r>
      <w:r>
        <w:rPr>
          <w:sz w:val="28"/>
        </w:rPr>
        <w:t xml:space="preserve"> </w:t>
      </w:r>
      <w:r w:rsidR="00AF1F83">
        <w:rPr>
          <w:sz w:val="28"/>
        </w:rPr>
        <w:t>февраля</w:t>
      </w:r>
      <w:r w:rsidR="00B971F6">
        <w:rPr>
          <w:sz w:val="28"/>
        </w:rPr>
        <w:t xml:space="preserve"> 202</w:t>
      </w:r>
      <w:r w:rsidR="00F548D5">
        <w:rPr>
          <w:sz w:val="28"/>
        </w:rPr>
        <w:t>5</w:t>
      </w:r>
      <w:r>
        <w:rPr>
          <w:sz w:val="28"/>
        </w:rPr>
        <w:t xml:space="preserve"> г</w:t>
      </w:r>
      <w:r w:rsidR="00AF1F83">
        <w:rPr>
          <w:sz w:val="28"/>
        </w:rPr>
        <w:t>.</w:t>
      </w:r>
    </w:p>
    <w:p w:rsidR="00717B2E" w:rsidRDefault="00717B2E" w:rsidP="00717B2E">
      <w:pPr>
        <w:pStyle w:val="a5"/>
        <w:ind w:firstLine="708"/>
        <w:jc w:val="both"/>
        <w:rPr>
          <w:sz w:val="28"/>
        </w:rPr>
      </w:pPr>
    </w:p>
    <w:p w:rsidR="00717B2E" w:rsidRPr="00717B2E" w:rsidRDefault="00462017" w:rsidP="00717B2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>
        <w:rPr>
          <w:sz w:val="28"/>
          <w:szCs w:val="28"/>
        </w:rPr>
        <w:t>с п. 1 ч. 2</w:t>
      </w:r>
      <w:r w:rsidR="00717B2E">
        <w:rPr>
          <w:sz w:val="28"/>
        </w:rPr>
        <w:t xml:space="preserve"> работы Контрольно-счетного органа </w:t>
      </w:r>
      <w:proofErr w:type="spellStart"/>
      <w:r w:rsidR="00717B2E">
        <w:rPr>
          <w:sz w:val="28"/>
        </w:rPr>
        <w:t>Дергачевск</w:t>
      </w:r>
      <w:r w:rsidR="00B971F6">
        <w:rPr>
          <w:sz w:val="28"/>
        </w:rPr>
        <w:t>ого</w:t>
      </w:r>
      <w:proofErr w:type="spellEnd"/>
      <w:r w:rsidR="00B971F6">
        <w:rPr>
          <w:sz w:val="28"/>
        </w:rPr>
        <w:t xml:space="preserve"> муниципального района на 202</w:t>
      </w:r>
      <w:r w:rsidR="00F548D5">
        <w:rPr>
          <w:sz w:val="28"/>
        </w:rPr>
        <w:t>5</w:t>
      </w:r>
      <w:r w:rsidR="00717B2E">
        <w:rPr>
          <w:sz w:val="28"/>
        </w:rPr>
        <w:t xml:space="preserve"> год проведено контрольное мероприятие </w:t>
      </w:r>
      <w:r w:rsidR="00B971F6"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 w:rsidR="00B971F6">
        <w:rPr>
          <w:sz w:val="28"/>
          <w:szCs w:val="28"/>
        </w:rPr>
        <w:t xml:space="preserve">по </w:t>
      </w:r>
      <w:r w:rsidR="00B971F6" w:rsidRPr="008A2289">
        <w:rPr>
          <w:sz w:val="28"/>
          <w:szCs w:val="28"/>
        </w:rPr>
        <w:t>заключенным и испо</w:t>
      </w:r>
      <w:r w:rsidR="00B971F6">
        <w:rPr>
          <w:sz w:val="28"/>
          <w:szCs w:val="28"/>
        </w:rPr>
        <w:t>лненн</w:t>
      </w:r>
      <w:r w:rsidR="0032253D">
        <w:rPr>
          <w:sz w:val="28"/>
          <w:szCs w:val="28"/>
        </w:rPr>
        <w:t>ым контрактам в 202</w:t>
      </w:r>
      <w:r w:rsidR="00F548D5">
        <w:rPr>
          <w:sz w:val="28"/>
          <w:szCs w:val="28"/>
        </w:rPr>
        <w:t>4</w:t>
      </w:r>
      <w:r w:rsidR="00B971F6">
        <w:rPr>
          <w:sz w:val="28"/>
          <w:szCs w:val="28"/>
        </w:rPr>
        <w:t xml:space="preserve"> </w:t>
      </w:r>
      <w:r w:rsidR="00B971F6" w:rsidRPr="00E85064">
        <w:rPr>
          <w:sz w:val="28"/>
          <w:szCs w:val="28"/>
        </w:rPr>
        <w:t xml:space="preserve">году </w:t>
      </w:r>
      <w:r w:rsidR="001E6D5D" w:rsidRPr="00E85064">
        <w:rPr>
          <w:sz w:val="28"/>
          <w:szCs w:val="28"/>
        </w:rPr>
        <w:t xml:space="preserve"> </w:t>
      </w:r>
      <w:r w:rsidR="001E6D5D">
        <w:rPr>
          <w:sz w:val="28"/>
          <w:szCs w:val="28"/>
        </w:rPr>
        <w:t>МОУ СОШ №1 р.п. Дергачи»,</w:t>
      </w:r>
      <w:r w:rsidRPr="00717B2E">
        <w:rPr>
          <w:sz w:val="28"/>
          <w:szCs w:val="28"/>
        </w:rPr>
        <w:t xml:space="preserve"> по результатам которого выяв</w:t>
      </w:r>
      <w:r>
        <w:rPr>
          <w:sz w:val="28"/>
          <w:szCs w:val="28"/>
        </w:rPr>
        <w:t xml:space="preserve">лены нарушения </w:t>
      </w:r>
      <w:r w:rsidR="001E6D5D">
        <w:rPr>
          <w:sz w:val="28"/>
          <w:szCs w:val="28"/>
        </w:rPr>
        <w:t>отраженные в Акте</w:t>
      </w:r>
      <w:r w:rsidR="00B971F6">
        <w:rPr>
          <w:sz w:val="28"/>
          <w:szCs w:val="28"/>
        </w:rPr>
        <w:t xml:space="preserve"> проверки от </w:t>
      </w:r>
      <w:r w:rsidR="00F548D5">
        <w:rPr>
          <w:sz w:val="28"/>
          <w:szCs w:val="28"/>
        </w:rPr>
        <w:t>5</w:t>
      </w:r>
      <w:r w:rsidRPr="00717B2E">
        <w:rPr>
          <w:sz w:val="28"/>
          <w:szCs w:val="28"/>
        </w:rPr>
        <w:t xml:space="preserve"> </w:t>
      </w:r>
      <w:r w:rsidR="00F00C3F">
        <w:rPr>
          <w:sz w:val="28"/>
          <w:szCs w:val="28"/>
        </w:rPr>
        <w:t>февраля</w:t>
      </w:r>
      <w:r w:rsidR="00B971F6">
        <w:rPr>
          <w:sz w:val="28"/>
          <w:szCs w:val="28"/>
        </w:rPr>
        <w:t xml:space="preserve"> 202</w:t>
      </w:r>
      <w:r w:rsidR="00F548D5">
        <w:rPr>
          <w:sz w:val="28"/>
          <w:szCs w:val="28"/>
        </w:rPr>
        <w:t>5</w:t>
      </w:r>
      <w:r w:rsidRPr="00717B2E">
        <w:rPr>
          <w:sz w:val="28"/>
          <w:szCs w:val="28"/>
        </w:rPr>
        <w:t xml:space="preserve"> года</w:t>
      </w:r>
      <w:r w:rsidR="00717B2E" w:rsidRPr="00717B2E">
        <w:rPr>
          <w:sz w:val="28"/>
          <w:szCs w:val="28"/>
        </w:rPr>
        <w:t>.</w:t>
      </w:r>
    </w:p>
    <w:p w:rsidR="005658B7" w:rsidRDefault="005658B7" w:rsidP="005658B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устранения выявленных нарушений и недопущения их в дальнейшем рекомендуется: </w:t>
      </w:r>
    </w:p>
    <w:p w:rsidR="005658B7" w:rsidRDefault="005658B7" w:rsidP="005658B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1.Ознакомить должностных лиц ответственных за осуществление закупок с материалами проверки;</w:t>
      </w:r>
    </w:p>
    <w:p w:rsidR="005658B7" w:rsidRDefault="005658B7" w:rsidP="005658B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2.Провести занятия с контрактным управляющим, членами единой комиссии по изучению требований действующего законодательства в сфере закупок товаров, работ, услуг;</w:t>
      </w:r>
    </w:p>
    <w:p w:rsidR="005658B7" w:rsidRDefault="005658B7" w:rsidP="00565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3.Информацию подлежащую размещению в </w:t>
      </w:r>
      <w:r w:rsidRPr="000C6453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производить в строгом соответствии с действующим законодательством;</w:t>
      </w:r>
    </w:p>
    <w:p w:rsidR="005658B7" w:rsidRPr="00AA177D" w:rsidRDefault="005658B7" w:rsidP="005658B7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4.Разработать мероприятия по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требований действующего законодательства в сфере закупок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. </w:t>
      </w:r>
    </w:p>
    <w:p w:rsidR="00717B2E" w:rsidRDefault="00717B2E" w:rsidP="00717B2E">
      <w:pPr>
        <w:pStyle w:val="a5"/>
        <w:ind w:firstLine="567"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проинформировать Конт</w:t>
      </w:r>
      <w:r w:rsidR="00462017">
        <w:rPr>
          <w:sz w:val="28"/>
        </w:rPr>
        <w:t>рольно-счетн</w:t>
      </w:r>
      <w:r w:rsidR="001E6D5D">
        <w:rPr>
          <w:sz w:val="28"/>
        </w:rPr>
        <w:t xml:space="preserve">ый орган в срок до </w:t>
      </w:r>
      <w:r w:rsidR="00F548D5">
        <w:rPr>
          <w:sz w:val="28"/>
        </w:rPr>
        <w:t>5</w:t>
      </w:r>
      <w:r w:rsidR="00B971F6">
        <w:rPr>
          <w:sz w:val="28"/>
        </w:rPr>
        <w:t xml:space="preserve"> </w:t>
      </w:r>
      <w:r w:rsidR="00F00C3F">
        <w:rPr>
          <w:sz w:val="28"/>
        </w:rPr>
        <w:t>марта</w:t>
      </w:r>
      <w:r w:rsidR="00B971F6">
        <w:rPr>
          <w:sz w:val="28"/>
        </w:rPr>
        <w:t xml:space="preserve"> 202</w:t>
      </w:r>
      <w:r w:rsidR="00F548D5">
        <w:rPr>
          <w:sz w:val="28"/>
        </w:rPr>
        <w:t>5</w:t>
      </w:r>
      <w:r>
        <w:rPr>
          <w:sz w:val="28"/>
        </w:rPr>
        <w:t xml:space="preserve"> года.</w:t>
      </w:r>
    </w:p>
    <w:p w:rsidR="006052C3" w:rsidRDefault="005658B7" w:rsidP="005658B7">
      <w:pPr>
        <w:pStyle w:val="a5"/>
        <w:jc w:val="both"/>
        <w:rPr>
          <w:sz w:val="28"/>
        </w:rPr>
      </w:pPr>
      <w:r>
        <w:rPr>
          <w:sz w:val="28"/>
        </w:rPr>
        <w:tab/>
      </w:r>
    </w:p>
    <w:p w:rsidR="006052C3" w:rsidRDefault="006052C3" w:rsidP="005658B7">
      <w:pPr>
        <w:pStyle w:val="a5"/>
        <w:jc w:val="both"/>
        <w:rPr>
          <w:sz w:val="28"/>
        </w:rPr>
      </w:pPr>
    </w:p>
    <w:p w:rsidR="005658B7" w:rsidRDefault="005658B7" w:rsidP="005658B7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F548D5" w:rsidRDefault="00F548D5" w:rsidP="00F548D5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4835" cy="741680"/>
            <wp:effectExtent l="19050" t="0" r="5715" b="0"/>
            <wp:docPr id="9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D5" w:rsidRDefault="00F548D5" w:rsidP="00F548D5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F548D5" w:rsidRDefault="00F548D5" w:rsidP="00F548D5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F548D5" w:rsidRDefault="00F548D5" w:rsidP="00F548D5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F548D5" w:rsidRPr="00324963" w:rsidRDefault="00F548D5" w:rsidP="00F548D5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Директору МОУ СОШ №2 р.п. Дергачи </w:t>
      </w:r>
      <w:proofErr w:type="spellStart"/>
      <w:r>
        <w:rPr>
          <w:spacing w:val="20"/>
          <w:sz w:val="28"/>
          <w:szCs w:val="28"/>
        </w:rPr>
        <w:t>Малофеевой</w:t>
      </w:r>
      <w:proofErr w:type="spellEnd"/>
      <w:r>
        <w:rPr>
          <w:spacing w:val="20"/>
          <w:sz w:val="28"/>
          <w:szCs w:val="28"/>
        </w:rPr>
        <w:t xml:space="preserve"> О.В.</w:t>
      </w:r>
    </w:p>
    <w:p w:rsidR="00F548D5" w:rsidRDefault="00F548D5" w:rsidP="00F548D5">
      <w:pPr>
        <w:pStyle w:val="a3"/>
        <w:rPr>
          <w:szCs w:val="28"/>
        </w:rPr>
      </w:pPr>
    </w:p>
    <w:p w:rsidR="00F548D5" w:rsidRDefault="00F548D5" w:rsidP="00F548D5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F548D5" w:rsidRDefault="00F548D5" w:rsidP="00F548D5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                   </w:t>
      </w:r>
      <w:r>
        <w:rPr>
          <w:sz w:val="28"/>
        </w:rPr>
        <w:tab/>
        <w:t xml:space="preserve">           5 февраля 2025 г.</w:t>
      </w:r>
    </w:p>
    <w:p w:rsidR="00F548D5" w:rsidRDefault="00F548D5" w:rsidP="00F548D5">
      <w:pPr>
        <w:pStyle w:val="a5"/>
        <w:ind w:firstLine="708"/>
        <w:jc w:val="both"/>
        <w:rPr>
          <w:sz w:val="28"/>
        </w:rPr>
      </w:pPr>
    </w:p>
    <w:p w:rsidR="00F548D5" w:rsidRPr="00717B2E" w:rsidRDefault="00F548D5" w:rsidP="00F548D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>
        <w:rPr>
          <w:sz w:val="28"/>
          <w:szCs w:val="28"/>
        </w:rPr>
        <w:t>с п. 1 ч. 2</w:t>
      </w:r>
      <w:r>
        <w:rPr>
          <w:sz w:val="28"/>
        </w:rPr>
        <w:t xml:space="preserve"> работы Контрольно-счетного органа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2025 год проведено контрольное мероприятие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 xml:space="preserve">лненным контрактам в 2024 </w:t>
      </w:r>
      <w:r w:rsidRPr="00E85064">
        <w:rPr>
          <w:sz w:val="28"/>
          <w:szCs w:val="28"/>
        </w:rPr>
        <w:t xml:space="preserve">году  </w:t>
      </w:r>
      <w:r>
        <w:rPr>
          <w:spacing w:val="20"/>
          <w:sz w:val="28"/>
          <w:szCs w:val="28"/>
        </w:rPr>
        <w:t>МОУ СОШ №2</w:t>
      </w:r>
      <w:r>
        <w:rPr>
          <w:sz w:val="28"/>
          <w:szCs w:val="28"/>
        </w:rPr>
        <w:t xml:space="preserve"> р.п. Дергачи»,</w:t>
      </w:r>
      <w:r w:rsidRPr="00717B2E">
        <w:rPr>
          <w:sz w:val="28"/>
          <w:szCs w:val="28"/>
        </w:rPr>
        <w:t xml:space="preserve"> по результатам которого выяв</w:t>
      </w:r>
      <w:r>
        <w:rPr>
          <w:sz w:val="28"/>
          <w:szCs w:val="28"/>
        </w:rPr>
        <w:t>лены нарушения отраженные в Акте проверки от 5</w:t>
      </w:r>
      <w:r w:rsidRPr="00717B2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2025</w:t>
      </w:r>
      <w:r w:rsidRPr="00717B2E">
        <w:rPr>
          <w:sz w:val="28"/>
          <w:szCs w:val="28"/>
        </w:rPr>
        <w:t xml:space="preserve"> года.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устранения выявленных нарушений и недопущения их в дальнейшем рекомендуется: 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1.Ознакомить должностных лиц ответственных за осуществление закупок с материалами проверки;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2.Провести занятия с контрактным управляющим, членами единой комиссии по изучению требований действующего законодательства в сфере закупок товаров, работ, услуг;</w:t>
      </w:r>
    </w:p>
    <w:p w:rsidR="00F548D5" w:rsidRDefault="00F548D5" w:rsidP="00F548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3.Информацию подлежащую размещению в </w:t>
      </w:r>
      <w:r w:rsidRPr="000C6453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производить в строгом соответствии с действующим законодательством;</w:t>
      </w:r>
    </w:p>
    <w:p w:rsidR="00F548D5" w:rsidRPr="00AA177D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4.Разработать мероприятия по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требований действующего законодательства в сфере закупок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. </w:t>
      </w:r>
    </w:p>
    <w:p w:rsidR="00F548D5" w:rsidRDefault="00F548D5" w:rsidP="00F548D5">
      <w:pPr>
        <w:pStyle w:val="a5"/>
        <w:ind w:firstLine="567"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проинформировать Контрольно-счетный орган в срок до 5 марта 2025 года.</w:t>
      </w:r>
    </w:p>
    <w:p w:rsidR="00F548D5" w:rsidRDefault="00F548D5" w:rsidP="00F548D5">
      <w:pPr>
        <w:pStyle w:val="a5"/>
        <w:jc w:val="both"/>
        <w:rPr>
          <w:sz w:val="28"/>
        </w:rPr>
      </w:pPr>
      <w:r>
        <w:rPr>
          <w:sz w:val="28"/>
        </w:rPr>
        <w:tab/>
      </w:r>
    </w:p>
    <w:p w:rsidR="00F548D5" w:rsidRDefault="00F548D5" w:rsidP="00F548D5">
      <w:pPr>
        <w:pStyle w:val="a5"/>
        <w:jc w:val="both"/>
        <w:rPr>
          <w:sz w:val="28"/>
        </w:rPr>
      </w:pPr>
    </w:p>
    <w:p w:rsidR="00F548D5" w:rsidRDefault="00F548D5" w:rsidP="00F548D5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F548D5" w:rsidRDefault="00F548D5" w:rsidP="00F548D5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4835" cy="741680"/>
            <wp:effectExtent l="19050" t="0" r="5715" b="0"/>
            <wp:docPr id="10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D5" w:rsidRDefault="00F548D5" w:rsidP="00F548D5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F548D5" w:rsidRDefault="00F548D5" w:rsidP="00F548D5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F548D5" w:rsidRDefault="00F548D5" w:rsidP="00F548D5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F548D5" w:rsidRPr="00324963" w:rsidRDefault="00F548D5" w:rsidP="00F548D5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Заведующей МДОУ ДС «Тополек» р.п. Дергачи Нуралиевой А.З.</w:t>
      </w:r>
    </w:p>
    <w:p w:rsidR="00F548D5" w:rsidRDefault="00F548D5" w:rsidP="00F548D5">
      <w:pPr>
        <w:pStyle w:val="a3"/>
        <w:rPr>
          <w:szCs w:val="28"/>
        </w:rPr>
      </w:pPr>
    </w:p>
    <w:p w:rsidR="00F548D5" w:rsidRDefault="00F548D5" w:rsidP="00F548D5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F548D5" w:rsidRDefault="00F548D5" w:rsidP="00F548D5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                   </w:t>
      </w:r>
      <w:r>
        <w:rPr>
          <w:sz w:val="28"/>
        </w:rPr>
        <w:tab/>
        <w:t xml:space="preserve">           5 февраля 2025 г.</w:t>
      </w:r>
    </w:p>
    <w:p w:rsidR="00F548D5" w:rsidRDefault="00F548D5" w:rsidP="00F548D5">
      <w:pPr>
        <w:pStyle w:val="a5"/>
        <w:ind w:firstLine="708"/>
        <w:jc w:val="both"/>
        <w:rPr>
          <w:sz w:val="28"/>
        </w:rPr>
      </w:pPr>
    </w:p>
    <w:p w:rsidR="00F548D5" w:rsidRPr="00717B2E" w:rsidRDefault="00F548D5" w:rsidP="00F548D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>
        <w:rPr>
          <w:sz w:val="28"/>
          <w:szCs w:val="28"/>
        </w:rPr>
        <w:t>с п. 1 ч. 2</w:t>
      </w:r>
      <w:r>
        <w:rPr>
          <w:sz w:val="28"/>
        </w:rPr>
        <w:t xml:space="preserve"> работы Контрольно-счетного органа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2025 год проведено контрольное мероприятие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 xml:space="preserve">лненным контрактам в 2024 </w:t>
      </w:r>
      <w:r w:rsidRPr="00E85064">
        <w:rPr>
          <w:sz w:val="28"/>
          <w:szCs w:val="28"/>
        </w:rPr>
        <w:t xml:space="preserve">году  </w:t>
      </w:r>
      <w:r>
        <w:rPr>
          <w:spacing w:val="20"/>
          <w:sz w:val="28"/>
          <w:szCs w:val="28"/>
        </w:rPr>
        <w:t>МДОУ ДС «Тополек»</w:t>
      </w:r>
      <w:r>
        <w:rPr>
          <w:sz w:val="28"/>
          <w:szCs w:val="28"/>
        </w:rPr>
        <w:t xml:space="preserve"> р.п. Дергачи»,</w:t>
      </w:r>
      <w:r w:rsidRPr="00717B2E">
        <w:rPr>
          <w:sz w:val="28"/>
          <w:szCs w:val="28"/>
        </w:rPr>
        <w:t xml:space="preserve"> по результатам которого выяв</w:t>
      </w:r>
      <w:r>
        <w:rPr>
          <w:sz w:val="28"/>
          <w:szCs w:val="28"/>
        </w:rPr>
        <w:t>лены нарушения отраженные в Акте проверки от 5</w:t>
      </w:r>
      <w:r w:rsidRPr="00717B2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2025</w:t>
      </w:r>
      <w:r w:rsidRPr="00717B2E">
        <w:rPr>
          <w:sz w:val="28"/>
          <w:szCs w:val="28"/>
        </w:rPr>
        <w:t xml:space="preserve"> года.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устранения выявленных нарушений и недопущения их в дальнейшем рекомендуется: 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1.Ознакомить должностных лиц ответственных за осуществление закупок с материалами проверки;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2.Провести занятия с контрактным управляющим, членами единой комиссии по изучению требований действующего законодательства в сфере закупок товаров, работ, услуг;</w:t>
      </w:r>
    </w:p>
    <w:p w:rsidR="00F548D5" w:rsidRDefault="00F548D5" w:rsidP="00F548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3.Информацию подлежащую размещению в </w:t>
      </w:r>
      <w:r w:rsidRPr="000C6453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производить в строгом соответствии с действующим законодательством;</w:t>
      </w:r>
    </w:p>
    <w:p w:rsidR="00F548D5" w:rsidRPr="00AA177D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4.Разработать мероприятия по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требований действующего законодательства в сфере закупок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. </w:t>
      </w:r>
    </w:p>
    <w:p w:rsidR="00F548D5" w:rsidRDefault="00F548D5" w:rsidP="00F548D5">
      <w:pPr>
        <w:pStyle w:val="a5"/>
        <w:ind w:firstLine="567"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проинформировать Контрольно-счетный орган в срок до 5 марта 2025 года.</w:t>
      </w:r>
    </w:p>
    <w:p w:rsidR="00F548D5" w:rsidRDefault="00F548D5" w:rsidP="00F548D5">
      <w:pPr>
        <w:pStyle w:val="a5"/>
        <w:jc w:val="both"/>
        <w:rPr>
          <w:sz w:val="28"/>
        </w:rPr>
      </w:pPr>
      <w:r>
        <w:rPr>
          <w:sz w:val="28"/>
        </w:rPr>
        <w:tab/>
      </w:r>
    </w:p>
    <w:p w:rsidR="00F548D5" w:rsidRDefault="00F548D5" w:rsidP="00F548D5">
      <w:pPr>
        <w:pStyle w:val="a5"/>
        <w:jc w:val="both"/>
        <w:rPr>
          <w:sz w:val="28"/>
        </w:rPr>
      </w:pPr>
    </w:p>
    <w:p w:rsidR="00F548D5" w:rsidRDefault="00F548D5" w:rsidP="00F548D5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F548D5" w:rsidRDefault="00F548D5" w:rsidP="00F548D5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4835" cy="741680"/>
            <wp:effectExtent l="19050" t="0" r="5715" b="0"/>
            <wp:docPr id="1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D5" w:rsidRDefault="00F548D5" w:rsidP="00F548D5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F548D5" w:rsidRDefault="00F548D5" w:rsidP="00F548D5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F548D5" w:rsidRDefault="00F548D5" w:rsidP="00F548D5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F548D5" w:rsidRPr="00324963" w:rsidRDefault="00F548D5" w:rsidP="00F548D5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Заведующей МДОУ ДС «Дружба» р.п. Дергачи </w:t>
      </w:r>
      <w:proofErr w:type="spellStart"/>
      <w:r>
        <w:rPr>
          <w:spacing w:val="20"/>
          <w:sz w:val="28"/>
          <w:szCs w:val="28"/>
        </w:rPr>
        <w:t>Гонцовой</w:t>
      </w:r>
      <w:proofErr w:type="spellEnd"/>
      <w:r>
        <w:rPr>
          <w:spacing w:val="20"/>
          <w:sz w:val="28"/>
          <w:szCs w:val="28"/>
        </w:rPr>
        <w:t xml:space="preserve"> Ю.А.</w:t>
      </w:r>
    </w:p>
    <w:p w:rsidR="00F548D5" w:rsidRDefault="00F548D5" w:rsidP="00F548D5">
      <w:pPr>
        <w:pStyle w:val="a3"/>
        <w:rPr>
          <w:szCs w:val="28"/>
        </w:rPr>
      </w:pPr>
    </w:p>
    <w:p w:rsidR="00F548D5" w:rsidRDefault="00F548D5" w:rsidP="00F548D5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F548D5" w:rsidRDefault="00F548D5" w:rsidP="00F548D5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                   </w:t>
      </w:r>
      <w:r>
        <w:rPr>
          <w:sz w:val="28"/>
        </w:rPr>
        <w:tab/>
        <w:t xml:space="preserve">           5 февраля 2025 г.</w:t>
      </w:r>
    </w:p>
    <w:p w:rsidR="00F548D5" w:rsidRDefault="00F548D5" w:rsidP="00F548D5">
      <w:pPr>
        <w:pStyle w:val="a5"/>
        <w:ind w:firstLine="708"/>
        <w:jc w:val="both"/>
        <w:rPr>
          <w:sz w:val="28"/>
        </w:rPr>
      </w:pPr>
    </w:p>
    <w:p w:rsidR="00F548D5" w:rsidRPr="00717B2E" w:rsidRDefault="00F548D5" w:rsidP="00F548D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>
        <w:rPr>
          <w:sz w:val="28"/>
          <w:szCs w:val="28"/>
        </w:rPr>
        <w:t>с п. 1 ч. 2</w:t>
      </w:r>
      <w:r>
        <w:rPr>
          <w:sz w:val="28"/>
        </w:rPr>
        <w:t xml:space="preserve"> работы Контрольно-счетного органа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2025 год проведено контрольное мероприятие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 xml:space="preserve">лненным контрактам в 2024 </w:t>
      </w:r>
      <w:r w:rsidRPr="00E85064">
        <w:rPr>
          <w:sz w:val="28"/>
          <w:szCs w:val="28"/>
        </w:rPr>
        <w:t xml:space="preserve">году  </w:t>
      </w:r>
      <w:r>
        <w:rPr>
          <w:spacing w:val="20"/>
          <w:sz w:val="28"/>
          <w:szCs w:val="28"/>
        </w:rPr>
        <w:t>МДОУ ДС «Дружба»</w:t>
      </w:r>
      <w:r>
        <w:rPr>
          <w:sz w:val="28"/>
          <w:szCs w:val="28"/>
        </w:rPr>
        <w:t xml:space="preserve"> р.п. Дергачи»,</w:t>
      </w:r>
      <w:r w:rsidRPr="00717B2E">
        <w:rPr>
          <w:sz w:val="28"/>
          <w:szCs w:val="28"/>
        </w:rPr>
        <w:t xml:space="preserve"> по результатам которого выяв</w:t>
      </w:r>
      <w:r>
        <w:rPr>
          <w:sz w:val="28"/>
          <w:szCs w:val="28"/>
        </w:rPr>
        <w:t>лены нарушения отраженные в Акте проверки от 5</w:t>
      </w:r>
      <w:r w:rsidRPr="00717B2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2025</w:t>
      </w:r>
      <w:r w:rsidRPr="00717B2E">
        <w:rPr>
          <w:sz w:val="28"/>
          <w:szCs w:val="28"/>
        </w:rPr>
        <w:t xml:space="preserve"> года.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устранения выявленных нарушений и недопущения их в дальнейшем рекомендуется: 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1.Ознакомить должностных лиц ответственных за осуществление закупок с материалами проверки;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2.Провести занятия с контрактным управляющим, членами единой комиссии по изучению требований действующего законодательства в сфере закупок товаров, работ, услуг;</w:t>
      </w:r>
    </w:p>
    <w:p w:rsidR="00F548D5" w:rsidRDefault="00F548D5" w:rsidP="00F548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3.Информацию подлежащую размещению в </w:t>
      </w:r>
      <w:r w:rsidRPr="000C6453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производить в строгом соответствии с действующим законодательством;</w:t>
      </w:r>
    </w:p>
    <w:p w:rsidR="00F548D5" w:rsidRPr="00AA177D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4.Разработать мероприятия по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требований действующего законодательства в сфере закупок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. </w:t>
      </w:r>
    </w:p>
    <w:p w:rsidR="00F548D5" w:rsidRDefault="00F548D5" w:rsidP="00F548D5">
      <w:pPr>
        <w:pStyle w:val="a5"/>
        <w:ind w:firstLine="567"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проинформировать Контрольно-счетный орган в срок до 5 марта 2025 года.</w:t>
      </w:r>
    </w:p>
    <w:p w:rsidR="00F548D5" w:rsidRDefault="00F548D5" w:rsidP="00F548D5">
      <w:pPr>
        <w:pStyle w:val="a5"/>
        <w:jc w:val="both"/>
        <w:rPr>
          <w:sz w:val="28"/>
        </w:rPr>
      </w:pPr>
      <w:r>
        <w:rPr>
          <w:sz w:val="28"/>
        </w:rPr>
        <w:tab/>
      </w:r>
    </w:p>
    <w:p w:rsidR="00F548D5" w:rsidRDefault="00F548D5" w:rsidP="00F548D5">
      <w:pPr>
        <w:pStyle w:val="a5"/>
        <w:jc w:val="both"/>
        <w:rPr>
          <w:sz w:val="28"/>
        </w:rPr>
      </w:pPr>
    </w:p>
    <w:p w:rsidR="00F548D5" w:rsidRDefault="00F548D5" w:rsidP="00F548D5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F548D5" w:rsidRDefault="00F548D5" w:rsidP="00F548D5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4835" cy="741680"/>
            <wp:effectExtent l="19050" t="0" r="5715" b="0"/>
            <wp:docPr id="1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D5" w:rsidRDefault="00F548D5" w:rsidP="00F548D5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F548D5" w:rsidRDefault="00F548D5" w:rsidP="00F548D5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F548D5" w:rsidRDefault="00F548D5" w:rsidP="00F548D5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F548D5" w:rsidRPr="00324963" w:rsidRDefault="00F548D5" w:rsidP="00F548D5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Заведующей МДОУ ДС «Солнышко» р.п. Дергачи Глазковой Е. В.</w:t>
      </w:r>
    </w:p>
    <w:p w:rsidR="00F548D5" w:rsidRDefault="00F548D5" w:rsidP="00F548D5">
      <w:pPr>
        <w:pStyle w:val="a3"/>
        <w:rPr>
          <w:szCs w:val="28"/>
        </w:rPr>
      </w:pPr>
    </w:p>
    <w:p w:rsidR="00F548D5" w:rsidRDefault="00F548D5" w:rsidP="00F548D5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F548D5" w:rsidRDefault="00F548D5" w:rsidP="00F548D5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                   </w:t>
      </w:r>
      <w:r>
        <w:rPr>
          <w:sz w:val="28"/>
        </w:rPr>
        <w:tab/>
        <w:t xml:space="preserve">           5 февраля 2025 г.</w:t>
      </w:r>
    </w:p>
    <w:p w:rsidR="00F548D5" w:rsidRDefault="00F548D5" w:rsidP="00F548D5">
      <w:pPr>
        <w:pStyle w:val="a5"/>
        <w:ind w:firstLine="708"/>
        <w:jc w:val="both"/>
        <w:rPr>
          <w:sz w:val="28"/>
        </w:rPr>
      </w:pPr>
    </w:p>
    <w:p w:rsidR="00F548D5" w:rsidRPr="00717B2E" w:rsidRDefault="00F548D5" w:rsidP="00F548D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>
        <w:rPr>
          <w:sz w:val="28"/>
          <w:szCs w:val="28"/>
        </w:rPr>
        <w:t>с п. 1 ч. 2</w:t>
      </w:r>
      <w:r>
        <w:rPr>
          <w:sz w:val="28"/>
        </w:rPr>
        <w:t xml:space="preserve"> работы Контрольно-счетного органа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2025 год проведено контрольное мероприятие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 xml:space="preserve">лненным контрактам в 2024 </w:t>
      </w:r>
      <w:r w:rsidRPr="00E85064">
        <w:rPr>
          <w:sz w:val="28"/>
          <w:szCs w:val="28"/>
        </w:rPr>
        <w:t xml:space="preserve">году  </w:t>
      </w:r>
      <w:r>
        <w:rPr>
          <w:spacing w:val="20"/>
          <w:sz w:val="28"/>
          <w:szCs w:val="28"/>
        </w:rPr>
        <w:t>МДОУ ДС «Солнышко»</w:t>
      </w:r>
      <w:r>
        <w:rPr>
          <w:sz w:val="28"/>
          <w:szCs w:val="28"/>
        </w:rPr>
        <w:t xml:space="preserve"> р.п. Дергачи»,</w:t>
      </w:r>
      <w:r w:rsidRPr="00717B2E">
        <w:rPr>
          <w:sz w:val="28"/>
          <w:szCs w:val="28"/>
        </w:rPr>
        <w:t xml:space="preserve"> по результатам которого выяв</w:t>
      </w:r>
      <w:r>
        <w:rPr>
          <w:sz w:val="28"/>
          <w:szCs w:val="28"/>
        </w:rPr>
        <w:t>лены нарушения отраженные в Акте проверки от 5</w:t>
      </w:r>
      <w:r w:rsidRPr="00717B2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2025</w:t>
      </w:r>
      <w:r w:rsidRPr="00717B2E">
        <w:rPr>
          <w:sz w:val="28"/>
          <w:szCs w:val="28"/>
        </w:rPr>
        <w:t xml:space="preserve"> года.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устранения выявленных нарушений и недопущения их в дальнейшем рекомендуется: 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1.Ознакомить должностных лиц ответственных за осуществление закупок с материалами проверки;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2.Провести занятия с контрактным управляющим, членами единой комиссии по изучению требований действующего законодательства в сфере закупок товаров, работ, услуг;</w:t>
      </w:r>
    </w:p>
    <w:p w:rsidR="00F548D5" w:rsidRDefault="00F548D5" w:rsidP="00F548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3.Информацию подлежащую размещению в </w:t>
      </w:r>
      <w:r w:rsidRPr="000C6453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производить в строгом соответствии с действующим законодательством;</w:t>
      </w:r>
    </w:p>
    <w:p w:rsidR="00F548D5" w:rsidRPr="00AA177D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4.Разработать мероприятия по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требований действующего законодательства в сфере закупок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. </w:t>
      </w:r>
    </w:p>
    <w:p w:rsidR="00F548D5" w:rsidRDefault="00F548D5" w:rsidP="00F548D5">
      <w:pPr>
        <w:pStyle w:val="a5"/>
        <w:ind w:firstLine="567"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проинформировать Контрольно-счетный орган в срок до 5 марта 2025 года.</w:t>
      </w:r>
    </w:p>
    <w:p w:rsidR="00F548D5" w:rsidRDefault="00F548D5" w:rsidP="00F548D5">
      <w:pPr>
        <w:pStyle w:val="a5"/>
        <w:jc w:val="both"/>
        <w:rPr>
          <w:sz w:val="28"/>
        </w:rPr>
      </w:pPr>
      <w:r>
        <w:rPr>
          <w:sz w:val="28"/>
        </w:rPr>
        <w:tab/>
      </w:r>
    </w:p>
    <w:p w:rsidR="00F548D5" w:rsidRDefault="00F548D5" w:rsidP="00F548D5">
      <w:pPr>
        <w:pStyle w:val="a5"/>
        <w:jc w:val="both"/>
        <w:rPr>
          <w:sz w:val="28"/>
        </w:rPr>
      </w:pPr>
    </w:p>
    <w:p w:rsidR="00F548D5" w:rsidRDefault="00F548D5" w:rsidP="00F548D5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F548D5" w:rsidRDefault="00F548D5" w:rsidP="00F548D5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4835" cy="741680"/>
            <wp:effectExtent l="19050" t="0" r="5715" b="0"/>
            <wp:docPr id="13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D5" w:rsidRDefault="00F548D5" w:rsidP="00F548D5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F548D5" w:rsidRDefault="00F548D5" w:rsidP="00F548D5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F548D5" w:rsidRDefault="00F548D5" w:rsidP="00F548D5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F548D5" w:rsidRPr="00324963" w:rsidRDefault="00F548D5" w:rsidP="00F548D5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Заведующей МДОУ ДС «</w:t>
      </w:r>
      <w:proofErr w:type="spellStart"/>
      <w:r>
        <w:rPr>
          <w:spacing w:val="20"/>
          <w:sz w:val="28"/>
          <w:szCs w:val="28"/>
        </w:rPr>
        <w:t>Аленушка</w:t>
      </w:r>
      <w:proofErr w:type="spellEnd"/>
      <w:r>
        <w:rPr>
          <w:spacing w:val="20"/>
          <w:sz w:val="28"/>
          <w:szCs w:val="28"/>
        </w:rPr>
        <w:t>» р.п. Дергачи Галинской О.Н.</w:t>
      </w:r>
    </w:p>
    <w:p w:rsidR="00F548D5" w:rsidRDefault="00F548D5" w:rsidP="00F548D5">
      <w:pPr>
        <w:pStyle w:val="a3"/>
        <w:rPr>
          <w:szCs w:val="28"/>
        </w:rPr>
      </w:pPr>
    </w:p>
    <w:p w:rsidR="00F548D5" w:rsidRDefault="00F548D5" w:rsidP="00F548D5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F548D5" w:rsidRDefault="00F548D5" w:rsidP="00F548D5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                   </w:t>
      </w:r>
      <w:r>
        <w:rPr>
          <w:sz w:val="28"/>
        </w:rPr>
        <w:tab/>
        <w:t xml:space="preserve">           5 февраля 2025 г.</w:t>
      </w:r>
    </w:p>
    <w:p w:rsidR="00F548D5" w:rsidRDefault="00F548D5" w:rsidP="00F548D5">
      <w:pPr>
        <w:pStyle w:val="a5"/>
        <w:ind w:firstLine="708"/>
        <w:jc w:val="both"/>
        <w:rPr>
          <w:sz w:val="28"/>
        </w:rPr>
      </w:pPr>
    </w:p>
    <w:p w:rsidR="00F548D5" w:rsidRPr="00717B2E" w:rsidRDefault="00F548D5" w:rsidP="00F548D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>
        <w:rPr>
          <w:sz w:val="28"/>
          <w:szCs w:val="28"/>
        </w:rPr>
        <w:t>с п. 1 ч. 2</w:t>
      </w:r>
      <w:r>
        <w:rPr>
          <w:sz w:val="28"/>
        </w:rPr>
        <w:t xml:space="preserve"> работы Контрольно-счетного органа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2025 год проведено контрольное мероприятие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 xml:space="preserve">лненным контрактам в 2024 </w:t>
      </w:r>
      <w:r w:rsidRPr="00E85064">
        <w:rPr>
          <w:sz w:val="28"/>
          <w:szCs w:val="28"/>
        </w:rPr>
        <w:t xml:space="preserve">году  </w:t>
      </w:r>
      <w:r>
        <w:rPr>
          <w:spacing w:val="20"/>
          <w:sz w:val="28"/>
          <w:szCs w:val="28"/>
        </w:rPr>
        <w:t>МДОУ ДС «</w:t>
      </w:r>
      <w:proofErr w:type="spellStart"/>
      <w:r>
        <w:rPr>
          <w:spacing w:val="20"/>
          <w:sz w:val="28"/>
          <w:szCs w:val="28"/>
        </w:rPr>
        <w:t>Аленушка</w:t>
      </w:r>
      <w:proofErr w:type="spellEnd"/>
      <w:r>
        <w:rPr>
          <w:spacing w:val="20"/>
          <w:sz w:val="28"/>
          <w:szCs w:val="28"/>
        </w:rPr>
        <w:t>»</w:t>
      </w:r>
      <w:r>
        <w:rPr>
          <w:sz w:val="28"/>
          <w:szCs w:val="28"/>
        </w:rPr>
        <w:t xml:space="preserve"> р.п. Дергачи»,</w:t>
      </w:r>
      <w:r w:rsidRPr="00717B2E">
        <w:rPr>
          <w:sz w:val="28"/>
          <w:szCs w:val="28"/>
        </w:rPr>
        <w:t xml:space="preserve"> по результатам которого выяв</w:t>
      </w:r>
      <w:r>
        <w:rPr>
          <w:sz w:val="28"/>
          <w:szCs w:val="28"/>
        </w:rPr>
        <w:t>лены нарушения отраженные в Акте проверки от 5</w:t>
      </w:r>
      <w:r w:rsidRPr="00717B2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2025</w:t>
      </w:r>
      <w:r w:rsidRPr="00717B2E">
        <w:rPr>
          <w:sz w:val="28"/>
          <w:szCs w:val="28"/>
        </w:rPr>
        <w:t xml:space="preserve"> года.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устранения выявленных нарушений и недопущения их в дальнейшем рекомендуется: 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1.Ознакомить должностных лиц ответственных за осуществление закупок с материалами проверки;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2.Провести занятия с контрактным управляющим, членами единой комиссии по изучению требований действующего законодательства в сфере закупок товаров, работ, услуг;</w:t>
      </w:r>
    </w:p>
    <w:p w:rsidR="00F548D5" w:rsidRDefault="00F548D5" w:rsidP="00F548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3.Информацию подлежащую размещению в </w:t>
      </w:r>
      <w:r w:rsidRPr="000C6453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производить в строгом соответствии с действующим законодательством;</w:t>
      </w:r>
    </w:p>
    <w:p w:rsidR="00F548D5" w:rsidRPr="00AA177D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4.Разработать мероприятия по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требований действующего законодательства в сфере закупок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. </w:t>
      </w:r>
    </w:p>
    <w:p w:rsidR="00F548D5" w:rsidRDefault="00F548D5" w:rsidP="00F548D5">
      <w:pPr>
        <w:pStyle w:val="a5"/>
        <w:ind w:firstLine="567"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проинформировать Контрольно-счетный орган в срок до 5 марта 2025 года.</w:t>
      </w:r>
    </w:p>
    <w:p w:rsidR="00F548D5" w:rsidRDefault="00F548D5" w:rsidP="00F548D5">
      <w:pPr>
        <w:pStyle w:val="a5"/>
        <w:jc w:val="both"/>
        <w:rPr>
          <w:sz w:val="28"/>
        </w:rPr>
      </w:pPr>
      <w:r>
        <w:rPr>
          <w:sz w:val="28"/>
        </w:rPr>
        <w:tab/>
      </w:r>
    </w:p>
    <w:p w:rsidR="00F548D5" w:rsidRDefault="00F548D5" w:rsidP="00F548D5">
      <w:pPr>
        <w:pStyle w:val="a5"/>
        <w:jc w:val="both"/>
        <w:rPr>
          <w:sz w:val="28"/>
        </w:rPr>
      </w:pPr>
    </w:p>
    <w:p w:rsidR="00F548D5" w:rsidRDefault="00F548D5" w:rsidP="00F548D5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F548D5" w:rsidRDefault="00F548D5" w:rsidP="00F548D5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4835" cy="741680"/>
            <wp:effectExtent l="19050" t="0" r="5715" b="0"/>
            <wp:docPr id="14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D5" w:rsidRDefault="00F548D5" w:rsidP="00F548D5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F548D5" w:rsidRDefault="00F548D5" w:rsidP="00F548D5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F548D5" w:rsidRDefault="00F548D5" w:rsidP="00F548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F548D5" w:rsidRDefault="00F548D5" w:rsidP="00F548D5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F548D5" w:rsidRPr="00324963" w:rsidRDefault="00F548D5" w:rsidP="00F548D5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Заведующей МДОУ ДС «Сказка» р.п. Дергачи </w:t>
      </w:r>
      <w:proofErr w:type="spellStart"/>
      <w:r>
        <w:rPr>
          <w:spacing w:val="20"/>
          <w:sz w:val="28"/>
          <w:szCs w:val="28"/>
        </w:rPr>
        <w:t>Чимаровой</w:t>
      </w:r>
      <w:proofErr w:type="spellEnd"/>
      <w:r>
        <w:rPr>
          <w:spacing w:val="20"/>
          <w:sz w:val="28"/>
          <w:szCs w:val="28"/>
        </w:rPr>
        <w:t xml:space="preserve"> Л.И.</w:t>
      </w:r>
    </w:p>
    <w:p w:rsidR="00F548D5" w:rsidRDefault="00F548D5" w:rsidP="00F548D5">
      <w:pPr>
        <w:pStyle w:val="a3"/>
        <w:rPr>
          <w:szCs w:val="28"/>
        </w:rPr>
      </w:pPr>
    </w:p>
    <w:p w:rsidR="00F548D5" w:rsidRDefault="00F548D5" w:rsidP="00F548D5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F548D5" w:rsidRDefault="00F548D5" w:rsidP="00F548D5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                   </w:t>
      </w:r>
      <w:r>
        <w:rPr>
          <w:sz w:val="28"/>
        </w:rPr>
        <w:tab/>
        <w:t xml:space="preserve">           5 февраля 2025 г.</w:t>
      </w:r>
    </w:p>
    <w:p w:rsidR="00F548D5" w:rsidRDefault="00F548D5" w:rsidP="00F548D5">
      <w:pPr>
        <w:pStyle w:val="a5"/>
        <w:ind w:firstLine="708"/>
        <w:jc w:val="both"/>
        <w:rPr>
          <w:sz w:val="28"/>
        </w:rPr>
      </w:pPr>
    </w:p>
    <w:p w:rsidR="00F548D5" w:rsidRPr="00717B2E" w:rsidRDefault="00F548D5" w:rsidP="00F548D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>
        <w:rPr>
          <w:sz w:val="28"/>
          <w:szCs w:val="28"/>
        </w:rPr>
        <w:t>с п. 1 ч. 2</w:t>
      </w:r>
      <w:r>
        <w:rPr>
          <w:sz w:val="28"/>
        </w:rPr>
        <w:t xml:space="preserve"> работы Контрольно-счетного органа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2025 год проведено контрольное мероприятие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 xml:space="preserve">лненным контрактам в 2024 </w:t>
      </w:r>
      <w:r w:rsidRPr="00E85064">
        <w:rPr>
          <w:sz w:val="28"/>
          <w:szCs w:val="28"/>
        </w:rPr>
        <w:t xml:space="preserve">году  </w:t>
      </w:r>
      <w:r>
        <w:rPr>
          <w:spacing w:val="20"/>
          <w:sz w:val="28"/>
          <w:szCs w:val="28"/>
        </w:rPr>
        <w:t>МДОУ ДС «Сказка»</w:t>
      </w:r>
      <w:r>
        <w:rPr>
          <w:sz w:val="28"/>
          <w:szCs w:val="28"/>
        </w:rPr>
        <w:t xml:space="preserve"> р.п. Дергачи»,</w:t>
      </w:r>
      <w:r w:rsidRPr="00717B2E">
        <w:rPr>
          <w:sz w:val="28"/>
          <w:szCs w:val="28"/>
        </w:rPr>
        <w:t xml:space="preserve"> по результатам которого выяв</w:t>
      </w:r>
      <w:r>
        <w:rPr>
          <w:sz w:val="28"/>
          <w:szCs w:val="28"/>
        </w:rPr>
        <w:t>лены нарушения отраженные в Акте проверки от 5</w:t>
      </w:r>
      <w:r w:rsidRPr="00717B2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2025</w:t>
      </w:r>
      <w:r w:rsidRPr="00717B2E">
        <w:rPr>
          <w:sz w:val="28"/>
          <w:szCs w:val="28"/>
        </w:rPr>
        <w:t xml:space="preserve"> года.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устранения выявленных нарушений и недопущения их в дальнейшем рекомендуется: 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1.Ознакомить должностных лиц ответственных за осуществление закупок с материалами проверки;</w:t>
      </w:r>
    </w:p>
    <w:p w:rsidR="00F548D5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2.Провести занятия с контрактным управляющим, членами единой комиссии по изучению требований действующего законодательства в сфере закупок товаров, работ, услуг;</w:t>
      </w:r>
    </w:p>
    <w:p w:rsidR="00F548D5" w:rsidRDefault="00F548D5" w:rsidP="00F548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3.Информацию подлежащую размещению в </w:t>
      </w:r>
      <w:r w:rsidRPr="000C6453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производить в строгом соответствии с действующим законодательством;</w:t>
      </w:r>
    </w:p>
    <w:p w:rsidR="00F548D5" w:rsidRPr="00AA177D" w:rsidRDefault="00F548D5" w:rsidP="00F548D5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4.Разработать мероприятия по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требований действующего законодательства в сфере закупок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. </w:t>
      </w:r>
    </w:p>
    <w:p w:rsidR="00F548D5" w:rsidRDefault="00F548D5" w:rsidP="00F548D5">
      <w:pPr>
        <w:pStyle w:val="a5"/>
        <w:ind w:firstLine="567"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проинформировать Контрольно-счетный орган в срок до 5 марта 2025 года.</w:t>
      </w:r>
    </w:p>
    <w:p w:rsidR="00F548D5" w:rsidRDefault="00F548D5" w:rsidP="00F548D5">
      <w:pPr>
        <w:pStyle w:val="a5"/>
        <w:jc w:val="both"/>
        <w:rPr>
          <w:sz w:val="28"/>
        </w:rPr>
      </w:pPr>
      <w:r>
        <w:rPr>
          <w:sz w:val="28"/>
        </w:rPr>
        <w:tab/>
      </w:r>
    </w:p>
    <w:p w:rsidR="00F548D5" w:rsidRDefault="00F548D5" w:rsidP="00F548D5">
      <w:pPr>
        <w:pStyle w:val="a5"/>
        <w:jc w:val="both"/>
        <w:rPr>
          <w:sz w:val="28"/>
        </w:rPr>
      </w:pPr>
    </w:p>
    <w:p w:rsidR="00DF2373" w:rsidRDefault="00F548D5" w:rsidP="003D17BA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DF2373" w:rsidRDefault="00DF2373" w:rsidP="003D17BA">
      <w:pPr>
        <w:pStyle w:val="a5"/>
        <w:jc w:val="both"/>
        <w:rPr>
          <w:sz w:val="28"/>
        </w:rPr>
      </w:pPr>
    </w:p>
    <w:sectPr w:rsidR="00DF2373" w:rsidSect="0062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672E"/>
    <w:multiLevelType w:val="hybridMultilevel"/>
    <w:tmpl w:val="989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D92EDB"/>
    <w:rsid w:val="000667A2"/>
    <w:rsid w:val="00071F1D"/>
    <w:rsid w:val="000A437C"/>
    <w:rsid w:val="000C3443"/>
    <w:rsid w:val="000E7D11"/>
    <w:rsid w:val="0010497F"/>
    <w:rsid w:val="001268DA"/>
    <w:rsid w:val="00157749"/>
    <w:rsid w:val="00163376"/>
    <w:rsid w:val="00166A9A"/>
    <w:rsid w:val="001A009C"/>
    <w:rsid w:val="001A3EE4"/>
    <w:rsid w:val="001C0493"/>
    <w:rsid w:val="001C1446"/>
    <w:rsid w:val="001C4E32"/>
    <w:rsid w:val="001D50EE"/>
    <w:rsid w:val="001E6D5D"/>
    <w:rsid w:val="00201824"/>
    <w:rsid w:val="00221C5F"/>
    <w:rsid w:val="002302D9"/>
    <w:rsid w:val="00234979"/>
    <w:rsid w:val="002926FF"/>
    <w:rsid w:val="002974AF"/>
    <w:rsid w:val="002D45A0"/>
    <w:rsid w:val="0032253D"/>
    <w:rsid w:val="00336A90"/>
    <w:rsid w:val="00344B28"/>
    <w:rsid w:val="0034690F"/>
    <w:rsid w:val="0036264C"/>
    <w:rsid w:val="0037187D"/>
    <w:rsid w:val="003A1553"/>
    <w:rsid w:val="003A3FF1"/>
    <w:rsid w:val="003C7085"/>
    <w:rsid w:val="003C7DFC"/>
    <w:rsid w:val="003D17BA"/>
    <w:rsid w:val="003D433E"/>
    <w:rsid w:val="003D7CB2"/>
    <w:rsid w:val="00407EE0"/>
    <w:rsid w:val="00415EB5"/>
    <w:rsid w:val="00425817"/>
    <w:rsid w:val="00462017"/>
    <w:rsid w:val="00463C3E"/>
    <w:rsid w:val="00470063"/>
    <w:rsid w:val="004B6AAB"/>
    <w:rsid w:val="004C2992"/>
    <w:rsid w:val="004D704C"/>
    <w:rsid w:val="004E44CD"/>
    <w:rsid w:val="004E508E"/>
    <w:rsid w:val="00503C15"/>
    <w:rsid w:val="005137FE"/>
    <w:rsid w:val="0052364A"/>
    <w:rsid w:val="00525060"/>
    <w:rsid w:val="00527074"/>
    <w:rsid w:val="005329F9"/>
    <w:rsid w:val="00535473"/>
    <w:rsid w:val="00545267"/>
    <w:rsid w:val="0054555C"/>
    <w:rsid w:val="005658B7"/>
    <w:rsid w:val="005718CD"/>
    <w:rsid w:val="005A00C4"/>
    <w:rsid w:val="005A1696"/>
    <w:rsid w:val="005A3393"/>
    <w:rsid w:val="005C4D2D"/>
    <w:rsid w:val="005F1389"/>
    <w:rsid w:val="00603391"/>
    <w:rsid w:val="006052C3"/>
    <w:rsid w:val="00614F52"/>
    <w:rsid w:val="00627D14"/>
    <w:rsid w:val="00717B2E"/>
    <w:rsid w:val="0072069F"/>
    <w:rsid w:val="00742768"/>
    <w:rsid w:val="00746F1B"/>
    <w:rsid w:val="00784C51"/>
    <w:rsid w:val="00790C85"/>
    <w:rsid w:val="007B1706"/>
    <w:rsid w:val="00805044"/>
    <w:rsid w:val="008131D7"/>
    <w:rsid w:val="008212AF"/>
    <w:rsid w:val="00855354"/>
    <w:rsid w:val="00874088"/>
    <w:rsid w:val="008B7596"/>
    <w:rsid w:val="008B7A78"/>
    <w:rsid w:val="008C0258"/>
    <w:rsid w:val="008E0D64"/>
    <w:rsid w:val="00905CBB"/>
    <w:rsid w:val="00933595"/>
    <w:rsid w:val="00971114"/>
    <w:rsid w:val="009C1C66"/>
    <w:rsid w:val="009E36CB"/>
    <w:rsid w:val="00A02E11"/>
    <w:rsid w:val="00A04279"/>
    <w:rsid w:val="00A11A7A"/>
    <w:rsid w:val="00A22B50"/>
    <w:rsid w:val="00A31CD8"/>
    <w:rsid w:val="00A410A1"/>
    <w:rsid w:val="00A64771"/>
    <w:rsid w:val="00A9626B"/>
    <w:rsid w:val="00AA3214"/>
    <w:rsid w:val="00AC2E62"/>
    <w:rsid w:val="00AC6BC4"/>
    <w:rsid w:val="00AE3DCB"/>
    <w:rsid w:val="00AE7240"/>
    <w:rsid w:val="00AF1F83"/>
    <w:rsid w:val="00AF62EF"/>
    <w:rsid w:val="00B01E1F"/>
    <w:rsid w:val="00B405C5"/>
    <w:rsid w:val="00B514C8"/>
    <w:rsid w:val="00B71434"/>
    <w:rsid w:val="00B762DC"/>
    <w:rsid w:val="00B971F6"/>
    <w:rsid w:val="00BA5D76"/>
    <w:rsid w:val="00BD243A"/>
    <w:rsid w:val="00BF71FA"/>
    <w:rsid w:val="00C02CD9"/>
    <w:rsid w:val="00C05351"/>
    <w:rsid w:val="00C165E8"/>
    <w:rsid w:val="00C20B11"/>
    <w:rsid w:val="00C67734"/>
    <w:rsid w:val="00C724D2"/>
    <w:rsid w:val="00C80140"/>
    <w:rsid w:val="00C97204"/>
    <w:rsid w:val="00CA29B9"/>
    <w:rsid w:val="00CE4CB0"/>
    <w:rsid w:val="00CE50B6"/>
    <w:rsid w:val="00D270D5"/>
    <w:rsid w:val="00D62A8E"/>
    <w:rsid w:val="00D92EDB"/>
    <w:rsid w:val="00D97777"/>
    <w:rsid w:val="00DE28AD"/>
    <w:rsid w:val="00DF2373"/>
    <w:rsid w:val="00DF78EC"/>
    <w:rsid w:val="00E01C0F"/>
    <w:rsid w:val="00E4309C"/>
    <w:rsid w:val="00E47D5A"/>
    <w:rsid w:val="00E541E5"/>
    <w:rsid w:val="00E74F73"/>
    <w:rsid w:val="00E7777D"/>
    <w:rsid w:val="00EB4A6C"/>
    <w:rsid w:val="00EC135F"/>
    <w:rsid w:val="00ED21D7"/>
    <w:rsid w:val="00ED46D5"/>
    <w:rsid w:val="00ED7B14"/>
    <w:rsid w:val="00EF7137"/>
    <w:rsid w:val="00F00C3F"/>
    <w:rsid w:val="00F340E2"/>
    <w:rsid w:val="00F34742"/>
    <w:rsid w:val="00F548D5"/>
    <w:rsid w:val="00FE4E3A"/>
    <w:rsid w:val="00FF2970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92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40E2"/>
    <w:pPr>
      <w:ind w:left="720"/>
      <w:contextualSpacing/>
    </w:pPr>
  </w:style>
  <w:style w:type="table" w:styleId="a9">
    <w:name w:val="Table Grid"/>
    <w:basedOn w:val="a1"/>
    <w:uiPriority w:val="59"/>
    <w:rsid w:val="0046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850A9-B2C8-4FF0-ACB6-344D5782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48</cp:revision>
  <cp:lastPrinted>2022-02-28T09:45:00Z</cp:lastPrinted>
  <dcterms:created xsi:type="dcterms:W3CDTF">2017-08-28T11:05:00Z</dcterms:created>
  <dcterms:modified xsi:type="dcterms:W3CDTF">2025-02-06T08:03:00Z</dcterms:modified>
</cp:coreProperties>
</file>