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4B" w:rsidRPr="00CA07E1" w:rsidRDefault="00D2084B" w:rsidP="00CA07E1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en-US"/>
        </w:rPr>
      </w:pPr>
      <w:r w:rsidRPr="005A3905">
        <w:rPr>
          <w:b/>
          <w:color w:val="000000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               </w:t>
      </w:r>
      <w:r w:rsidRPr="005A3905">
        <w:rPr>
          <w:b/>
          <w:color w:val="000000"/>
          <w:sz w:val="28"/>
          <w:szCs w:val="28"/>
          <w:lang w:eastAsia="en-US"/>
        </w:rPr>
        <w:t xml:space="preserve">    </w:t>
      </w:r>
      <w:r w:rsidR="00CA07E1" w:rsidRPr="00CA07E1">
        <w:rPr>
          <w:color w:val="000000"/>
          <w:sz w:val="20"/>
          <w:szCs w:val="20"/>
          <w:lang w:eastAsia="en-US"/>
        </w:rPr>
        <w:t>приложение 2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709"/>
        <w:gridCol w:w="1559"/>
        <w:gridCol w:w="2693"/>
        <w:gridCol w:w="2694"/>
        <w:gridCol w:w="567"/>
        <w:gridCol w:w="570"/>
        <w:gridCol w:w="567"/>
        <w:gridCol w:w="708"/>
        <w:gridCol w:w="423"/>
        <w:gridCol w:w="708"/>
        <w:gridCol w:w="567"/>
        <w:gridCol w:w="709"/>
        <w:gridCol w:w="709"/>
        <w:gridCol w:w="570"/>
        <w:gridCol w:w="706"/>
        <w:gridCol w:w="425"/>
        <w:gridCol w:w="567"/>
      </w:tblGrid>
      <w:tr w:rsidR="00D2084B" w:rsidRPr="00482036" w:rsidTr="00081D56">
        <w:trPr>
          <w:trHeight w:val="315"/>
        </w:trPr>
        <w:tc>
          <w:tcPr>
            <w:tcW w:w="15876" w:type="dxa"/>
            <w:gridSpan w:val="18"/>
          </w:tcPr>
          <w:p w:rsidR="004A51F1" w:rsidRDefault="004A51F1" w:rsidP="00F41DB3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</w:p>
          <w:p w:rsidR="00D2084B" w:rsidRPr="005A3905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5A3905">
              <w:rPr>
                <w:b/>
                <w:color w:val="000000"/>
                <w:lang w:eastAsia="en-US"/>
              </w:rPr>
              <w:t>ЛОТ№1 (пригород)</w:t>
            </w:r>
          </w:p>
        </w:tc>
      </w:tr>
      <w:tr w:rsidR="00D2084B" w:rsidRPr="00482036" w:rsidTr="000853CE">
        <w:trPr>
          <w:trHeight w:val="461"/>
        </w:trPr>
        <w:tc>
          <w:tcPr>
            <w:tcW w:w="425" w:type="dxa"/>
            <w:vMerge w:val="restart"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804C8"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804C8">
              <w:rPr>
                <w:b/>
                <w:color w:val="000000"/>
                <w:sz w:val="20"/>
                <w:szCs w:val="20"/>
                <w:lang w:eastAsia="en-US"/>
              </w:rPr>
              <w:t>№ маршрут</w:t>
            </w:r>
          </w:p>
        </w:tc>
        <w:tc>
          <w:tcPr>
            <w:tcW w:w="1559" w:type="dxa"/>
            <w:vMerge w:val="restart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5387" w:type="dxa"/>
            <w:gridSpan w:val="2"/>
          </w:tcPr>
          <w:p w:rsidR="00D2084B" w:rsidRPr="009804C8" w:rsidRDefault="00D2084B" w:rsidP="00081D56">
            <w:pPr>
              <w:jc w:val="center"/>
            </w:pPr>
            <w:r w:rsidRPr="009804C8">
              <w:rPr>
                <w:rFonts w:eastAsia="Calibri"/>
                <w:b/>
                <w:bCs/>
                <w:sz w:val="20"/>
                <w:szCs w:val="20"/>
              </w:rPr>
              <w:t>Наименования   остановочных пунктов, время отправления, ч</w:t>
            </w:r>
            <w:r>
              <w:rPr>
                <w:rFonts w:eastAsia="Calibri"/>
                <w:b/>
                <w:bCs/>
                <w:sz w:val="20"/>
                <w:szCs w:val="20"/>
              </w:rPr>
              <w:t>ас</w:t>
            </w:r>
            <w:proofErr w:type="gramStart"/>
            <w:r w:rsidRPr="009804C8">
              <w:rPr>
                <w:rFonts w:eastAsia="Calibri"/>
                <w:b/>
                <w:bCs/>
                <w:sz w:val="20"/>
                <w:szCs w:val="20"/>
              </w:rPr>
              <w:t>.</w:t>
            </w:r>
            <w:proofErr w:type="gramEnd"/>
            <w:r w:rsidRPr="009804C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804C8">
              <w:rPr>
                <w:rFonts w:eastAsia="Calibri"/>
                <w:b/>
                <w:bCs/>
                <w:sz w:val="20"/>
                <w:szCs w:val="20"/>
              </w:rPr>
              <w:t>м</w:t>
            </w:r>
            <w:proofErr w:type="gramEnd"/>
            <w:r w:rsidRPr="009804C8">
              <w:rPr>
                <w:rFonts w:eastAsia="Calibri"/>
                <w:b/>
                <w:bCs/>
                <w:sz w:val="20"/>
                <w:szCs w:val="20"/>
              </w:rPr>
              <w:t>ин.</w:t>
            </w:r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Время в пути,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570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Порядок посадки/высадки </w:t>
            </w:r>
          </w:p>
        </w:tc>
        <w:tc>
          <w:tcPr>
            <w:tcW w:w="708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  перевозок</w:t>
            </w:r>
          </w:p>
        </w:tc>
        <w:tc>
          <w:tcPr>
            <w:tcW w:w="423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сезонность</w:t>
            </w:r>
          </w:p>
        </w:tc>
        <w:tc>
          <w:tcPr>
            <w:tcW w:w="708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Дни работы</w:t>
            </w:r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0853CE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Количество рейсов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н</w:t>
            </w:r>
            <w:r w:rsidR="00D2084B">
              <w:rPr>
                <w:b/>
                <w:color w:val="000000"/>
                <w:sz w:val="20"/>
                <w:szCs w:val="20"/>
                <w:lang w:eastAsia="en-US"/>
              </w:rPr>
              <w:t>ед</w:t>
            </w:r>
            <w:proofErr w:type="spellEnd"/>
            <w:r w:rsidR="00D2084B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gridSpan w:val="2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Режим работы</w:t>
            </w:r>
          </w:p>
          <w:p w:rsidR="00D2084B" w:rsidRDefault="00D2084B" w:rsidP="00081D5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маршрута</w:t>
            </w:r>
          </w:p>
        </w:tc>
        <w:tc>
          <w:tcPr>
            <w:tcW w:w="570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06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максимальное</w:t>
            </w:r>
          </w:p>
        </w:tc>
        <w:tc>
          <w:tcPr>
            <w:tcW w:w="425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Класс</w:t>
            </w:r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Экологический стандарт</w:t>
            </w:r>
          </w:p>
        </w:tc>
      </w:tr>
      <w:tr w:rsidR="00D2084B" w:rsidRPr="00482036" w:rsidTr="000853CE">
        <w:trPr>
          <w:cantSplit/>
          <w:trHeight w:val="1369"/>
        </w:trPr>
        <w:tc>
          <w:tcPr>
            <w:tcW w:w="425" w:type="dxa"/>
            <w:vMerge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Прямой путь</w:t>
            </w:r>
          </w:p>
        </w:tc>
        <w:tc>
          <w:tcPr>
            <w:tcW w:w="2694" w:type="dxa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Обратный путь</w:t>
            </w:r>
          </w:p>
        </w:tc>
        <w:tc>
          <w:tcPr>
            <w:tcW w:w="567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709" w:type="dxa"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570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2084B" w:rsidRPr="00482036" w:rsidTr="000853CE">
        <w:trPr>
          <w:cantSplit/>
          <w:trHeight w:val="296"/>
        </w:trPr>
        <w:tc>
          <w:tcPr>
            <w:tcW w:w="425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D2084B" w:rsidRPr="00291E68" w:rsidRDefault="00D2084B" w:rsidP="00081D56"/>
        </w:tc>
        <w:tc>
          <w:tcPr>
            <w:tcW w:w="2694" w:type="dxa"/>
          </w:tcPr>
          <w:p w:rsidR="00D2084B" w:rsidRPr="00291E68" w:rsidRDefault="00D2084B" w:rsidP="00081D56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12899" w:rsidRPr="00482036" w:rsidTr="000853CE">
        <w:trPr>
          <w:trHeight w:val="1405"/>
        </w:trPr>
        <w:tc>
          <w:tcPr>
            <w:tcW w:w="425" w:type="dxa"/>
          </w:tcPr>
          <w:p w:rsidR="00912899" w:rsidRDefault="00155091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912899" w:rsidRPr="00912899" w:rsidRDefault="00912899" w:rsidP="00912899">
            <w:pPr>
              <w:autoSpaceDE w:val="0"/>
              <w:autoSpaceDN w:val="0"/>
              <w:adjustRightInd w:val="0"/>
              <w:jc w:val="center"/>
            </w:pPr>
            <w:r w:rsidRPr="00912899">
              <w:rPr>
                <w:sz w:val="22"/>
              </w:rPr>
              <w:t>4</w:t>
            </w:r>
            <w:r>
              <w:rPr>
                <w:sz w:val="22"/>
              </w:rPr>
              <w:t>2</w:t>
            </w:r>
            <w:r w:rsidR="00975364">
              <w:rPr>
                <w:sz w:val="22"/>
              </w:rPr>
              <w:t>8</w:t>
            </w:r>
          </w:p>
        </w:tc>
        <w:tc>
          <w:tcPr>
            <w:tcW w:w="1559" w:type="dxa"/>
          </w:tcPr>
          <w:p w:rsidR="00912899" w:rsidRPr="001E112E" w:rsidRDefault="00912899" w:rsidP="00CE61D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112E">
              <w:rPr>
                <w:sz w:val="22"/>
                <w:szCs w:val="22"/>
              </w:rPr>
              <w:t>Дергачи-Антоновка</w:t>
            </w:r>
            <w:proofErr w:type="spellEnd"/>
            <w:proofErr w:type="gramEnd"/>
            <w:r w:rsidRPr="001E112E">
              <w:rPr>
                <w:sz w:val="22"/>
                <w:szCs w:val="22"/>
              </w:rPr>
              <w:t xml:space="preserve"> (через Васильевку)</w:t>
            </w:r>
          </w:p>
        </w:tc>
        <w:tc>
          <w:tcPr>
            <w:tcW w:w="2693" w:type="dxa"/>
          </w:tcPr>
          <w:p w:rsidR="00F72829" w:rsidRDefault="00790277" w:rsidP="00790277">
            <w:pPr>
              <w:autoSpaceDE w:val="0"/>
              <w:autoSpaceDN w:val="0"/>
              <w:adjustRightInd w:val="0"/>
            </w:pPr>
            <w:proofErr w:type="spellStart"/>
            <w:r w:rsidRPr="00790277">
              <w:rPr>
                <w:sz w:val="22"/>
              </w:rPr>
              <w:t>р</w:t>
            </w:r>
            <w:proofErr w:type="gramStart"/>
            <w:r w:rsidRPr="00790277">
              <w:rPr>
                <w:sz w:val="22"/>
              </w:rPr>
              <w:t>.п</w:t>
            </w:r>
            <w:proofErr w:type="spellEnd"/>
            <w:proofErr w:type="gramEnd"/>
            <w:r w:rsidRPr="00790277">
              <w:rPr>
                <w:sz w:val="22"/>
              </w:rPr>
              <w:t xml:space="preserve"> Дергачи</w:t>
            </w:r>
            <w:r>
              <w:rPr>
                <w:sz w:val="22"/>
              </w:rPr>
              <w:t xml:space="preserve"> 7-15</w:t>
            </w:r>
            <w:r w:rsidR="00F72829">
              <w:rPr>
                <w:sz w:val="22"/>
              </w:rPr>
              <w:t>/13-15</w:t>
            </w:r>
          </w:p>
          <w:p w:rsidR="00F72829" w:rsidRPr="00790277" w:rsidRDefault="00F72829" w:rsidP="0079027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нтоновка 13-35</w:t>
            </w:r>
          </w:p>
          <w:p w:rsidR="00790277" w:rsidRPr="00043039" w:rsidRDefault="00790277" w:rsidP="00790277">
            <w:pPr>
              <w:autoSpaceDE w:val="0"/>
              <w:autoSpaceDN w:val="0"/>
              <w:adjustRightInd w:val="0"/>
            </w:pPr>
            <w:r w:rsidRPr="00F72829">
              <w:rPr>
                <w:sz w:val="20"/>
              </w:rPr>
              <w:t>п. Васильевка 1-я 7-45</w:t>
            </w:r>
            <w:r w:rsidR="00F72829" w:rsidRPr="00F72829">
              <w:rPr>
                <w:sz w:val="20"/>
              </w:rPr>
              <w:t>/14-05</w:t>
            </w:r>
          </w:p>
        </w:tc>
        <w:tc>
          <w:tcPr>
            <w:tcW w:w="2694" w:type="dxa"/>
          </w:tcPr>
          <w:p w:rsidR="00912899" w:rsidRPr="00F72829" w:rsidRDefault="00F72829" w:rsidP="00F728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72829">
              <w:rPr>
                <w:sz w:val="20"/>
              </w:rPr>
              <w:t>п. Васильевка 1-я 7-45/14-05</w:t>
            </w:r>
          </w:p>
          <w:p w:rsidR="00F72829" w:rsidRDefault="00F72829" w:rsidP="00F72829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нтоновка 8-15</w:t>
            </w:r>
          </w:p>
          <w:p w:rsidR="00F72829" w:rsidRPr="00790277" w:rsidRDefault="00F72829" w:rsidP="00F72829">
            <w:pPr>
              <w:autoSpaceDE w:val="0"/>
              <w:autoSpaceDN w:val="0"/>
              <w:adjustRightInd w:val="0"/>
            </w:pPr>
            <w:proofErr w:type="spellStart"/>
            <w:r w:rsidRPr="00790277">
              <w:rPr>
                <w:sz w:val="22"/>
              </w:rPr>
              <w:t>р</w:t>
            </w:r>
            <w:proofErr w:type="gramStart"/>
            <w:r w:rsidRPr="00790277">
              <w:rPr>
                <w:sz w:val="22"/>
              </w:rPr>
              <w:t>.п</w:t>
            </w:r>
            <w:proofErr w:type="spellEnd"/>
            <w:proofErr w:type="gramEnd"/>
            <w:r w:rsidRPr="00790277">
              <w:rPr>
                <w:sz w:val="22"/>
              </w:rPr>
              <w:t xml:space="preserve"> Дергачи</w:t>
            </w:r>
            <w:r>
              <w:rPr>
                <w:sz w:val="22"/>
              </w:rPr>
              <w:t xml:space="preserve"> 8-35/14-35</w:t>
            </w:r>
          </w:p>
          <w:p w:rsidR="00F72829" w:rsidRPr="00043039" w:rsidRDefault="00F72829" w:rsidP="00F7282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91289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0,30</w:t>
            </w: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70" w:type="dxa"/>
          </w:tcPr>
          <w:p w:rsidR="00912899" w:rsidRDefault="0091289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567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08" w:type="dxa"/>
          </w:tcPr>
          <w:p w:rsid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Пн.,</w:t>
            </w:r>
          </w:p>
          <w:p w:rsid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Вт., Ср., Чт., Пт., Сб.,</w:t>
            </w:r>
          </w:p>
          <w:p w:rsidR="00912899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Вс.</w:t>
            </w:r>
          </w:p>
        </w:tc>
        <w:tc>
          <w:tcPr>
            <w:tcW w:w="567" w:type="dxa"/>
          </w:tcPr>
          <w:p w:rsidR="00912899" w:rsidRP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853C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91289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7-15</w:t>
            </w: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709" w:type="dxa"/>
          </w:tcPr>
          <w:p w:rsidR="0091289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8-35</w:t>
            </w: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14-35</w:t>
            </w:r>
          </w:p>
        </w:tc>
        <w:tc>
          <w:tcPr>
            <w:tcW w:w="570" w:type="dxa"/>
          </w:tcPr>
          <w:p w:rsidR="00912899" w:rsidRDefault="00912899">
            <w:r w:rsidRPr="00F77E37"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706" w:type="dxa"/>
          </w:tcPr>
          <w:p w:rsidR="00912899" w:rsidRDefault="00AC238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</w:tbl>
    <w:p w:rsidR="009C1B91" w:rsidRDefault="009C1B91" w:rsidP="00CA07E1"/>
    <w:sectPr w:rsidR="009C1B91" w:rsidSect="00CA07E1">
      <w:pgSz w:w="16838" w:h="11906" w:orient="landscape"/>
      <w:pgMar w:top="284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84B"/>
    <w:rsid w:val="000156E0"/>
    <w:rsid w:val="00071DC0"/>
    <w:rsid w:val="000853CE"/>
    <w:rsid w:val="00155091"/>
    <w:rsid w:val="001E112E"/>
    <w:rsid w:val="00356A42"/>
    <w:rsid w:val="003F4E33"/>
    <w:rsid w:val="00494EA5"/>
    <w:rsid w:val="004A51F1"/>
    <w:rsid w:val="005F0E39"/>
    <w:rsid w:val="00706A11"/>
    <w:rsid w:val="007172CB"/>
    <w:rsid w:val="00790277"/>
    <w:rsid w:val="008129C9"/>
    <w:rsid w:val="00912899"/>
    <w:rsid w:val="00975364"/>
    <w:rsid w:val="00997E1C"/>
    <w:rsid w:val="009B6AD8"/>
    <w:rsid w:val="009C1B91"/>
    <w:rsid w:val="00A0065C"/>
    <w:rsid w:val="00AC238B"/>
    <w:rsid w:val="00AD627D"/>
    <w:rsid w:val="00C337D1"/>
    <w:rsid w:val="00CA07E1"/>
    <w:rsid w:val="00D2084B"/>
    <w:rsid w:val="00DC2F0B"/>
    <w:rsid w:val="00E12640"/>
    <w:rsid w:val="00E44A80"/>
    <w:rsid w:val="00EB6F02"/>
    <w:rsid w:val="00EE0398"/>
    <w:rsid w:val="00F01343"/>
    <w:rsid w:val="00F41DB3"/>
    <w:rsid w:val="00F72829"/>
    <w:rsid w:val="00FC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4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Утешева</cp:lastModifiedBy>
  <cp:revision>8</cp:revision>
  <cp:lastPrinted>2021-12-23T05:12:00Z</cp:lastPrinted>
  <dcterms:created xsi:type="dcterms:W3CDTF">2021-12-23T05:12:00Z</dcterms:created>
  <dcterms:modified xsi:type="dcterms:W3CDTF">2025-02-24T07:30:00Z</dcterms:modified>
</cp:coreProperties>
</file>