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3"/>
        <w:spacing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СОВЕТ</w:t>
      </w:r>
    </w:p>
    <w:p w14:paraId="03000000">
      <w:pPr>
        <w:pStyle w:val="Style_3"/>
        <w:spacing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ДЕРГАЧЕВСКОГО МУНИЦИПАЛЬНОГО ОБРАЗОВАНИЯ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САРАТОВСКОЙ ОБЛАСТИ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rPr>
          <w:sz w:val="18"/>
        </w:rPr>
      </w:pPr>
      <w:r>
        <w:rPr>
          <w:sz w:val="18"/>
          <w:u w:val="single"/>
        </w:rPr>
        <w:t xml:space="preserve"> 04.12.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>2023.№32-74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</w:t>
      </w:r>
      <w:r>
        <w:rPr>
          <w:sz w:val="18"/>
        </w:rPr>
        <w:tab/>
      </w:r>
      <w:r>
        <w:rPr>
          <w:sz w:val="18"/>
        </w:rPr>
        <w:t xml:space="preserve">                                                 413440 Саратовская область                                                                                                                                                             </w:t>
      </w:r>
    </w:p>
    <w:p w14:paraId="08000000">
      <w:pPr>
        <w:rPr>
          <w:sz w:val="18"/>
        </w:rPr>
      </w:pPr>
      <w:r>
        <w:rPr>
          <w:sz w:val="18"/>
        </w:rPr>
        <w:t xml:space="preserve">          .                                                                                                                                     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М.Горького,4</w:t>
      </w:r>
    </w:p>
    <w:p w14:paraId="0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A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B000000">
      <w:pPr>
        <w:pStyle w:val="Style_4"/>
        <w:rPr>
          <w:sz w:val="23"/>
        </w:rPr>
      </w:pPr>
      <w:r>
        <w:rPr>
          <w:sz w:val="23"/>
        </w:rPr>
        <w:t xml:space="preserve"> </w:t>
      </w:r>
      <w:r>
        <w:t xml:space="preserve">                          </w:t>
      </w:r>
      <w:r>
        <w:rPr>
          <w:b w:val="1"/>
          <w:sz w:val="28"/>
        </w:rPr>
        <w:t xml:space="preserve">Решение № </w:t>
      </w:r>
      <w:r>
        <w:rPr>
          <w:sz w:val="23"/>
        </w:rPr>
        <w:t>32-74</w:t>
      </w:r>
    </w:p>
    <w:p w14:paraId="0C000000">
      <w:pPr>
        <w:pStyle w:val="Style_5"/>
      </w:pPr>
    </w:p>
    <w:p w14:paraId="0D000000">
      <w:pPr>
        <w:ind/>
        <w:jc w:val="both"/>
        <w:rPr>
          <w:sz w:val="28"/>
        </w:rPr>
      </w:pPr>
      <w:r>
        <w:rPr>
          <w:sz w:val="28"/>
        </w:rPr>
        <w:t xml:space="preserve">«О   </w:t>
      </w:r>
      <w:r>
        <w:rPr>
          <w:sz w:val="28"/>
        </w:rPr>
        <w:t xml:space="preserve">внесении изменений </w:t>
      </w:r>
      <w:r>
        <w:rPr>
          <w:sz w:val="28"/>
        </w:rPr>
        <w:t>и дополнений</w:t>
      </w:r>
    </w:p>
    <w:p w14:paraId="0E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Устав Дергачевского 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 Дергачевского </w:t>
      </w:r>
      <w:r>
        <w:rPr>
          <w:sz w:val="28"/>
        </w:rPr>
        <w:t>муниципального района Саратовской области»</w:t>
      </w:r>
    </w:p>
    <w:p w14:paraId="10000000">
      <w:pPr>
        <w:ind w:firstLine="709"/>
        <w:jc w:val="both"/>
        <w:rPr>
          <w:sz w:val="28"/>
        </w:rPr>
      </w:pPr>
      <w:r>
        <w:rPr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                № 286-ФЗ «О внесении изменений в отдельные законодательные акты Российской Федерации»,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    «Об общих принципах организации публичной власти в субъектах Российской Федерации», от 04.08.2023 № 449-ФЗ «О внесении изменений в отдельные законодательные акты Российской Федерации», от 04.08.2023 № 469-ФЗ            «О внесении изменений в Федеральный закон «О природных лечебных ресурсах, лечебно - 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8"/>
        </w:rPr>
        <w:t>, Устава Дергачевского муниципального образования Дергачевского муниципального района Саратовской области,</w:t>
      </w:r>
    </w:p>
    <w:p w14:paraId="11000000">
      <w:pPr>
        <w:ind w:firstLine="709"/>
        <w:jc w:val="center"/>
        <w:rPr>
          <w:sz w:val="28"/>
        </w:rPr>
      </w:pPr>
      <w:r>
        <w:rPr>
          <w:sz w:val="28"/>
        </w:rPr>
        <w:t>Совет решил:</w:t>
      </w:r>
    </w:p>
    <w:p w14:paraId="12000000">
      <w:pPr>
        <w:ind w:firstLine="540"/>
        <w:jc w:val="both"/>
        <w:rPr>
          <w:sz w:val="28"/>
        </w:rPr>
      </w:pPr>
      <w:r>
        <w:rPr>
          <w:sz w:val="28"/>
        </w:rPr>
        <w:t>1.Внести</w:t>
      </w:r>
      <w:r>
        <w:rPr>
          <w:sz w:val="28"/>
        </w:rPr>
        <w:t xml:space="preserve"> в Устав Дергачевского муниципального образования Дергачевского муниципального района Саратовской области от 13 января 2017г.№ 166-624, принятый решением Совета Дергачевского муниципального образования следующие изменения:</w:t>
      </w:r>
    </w:p>
    <w:p w14:paraId="13000000">
      <w:pPr>
        <w:ind w:firstLine="540"/>
        <w:jc w:val="both"/>
        <w:rPr>
          <w:b w:val="1"/>
          <w:sz w:val="28"/>
        </w:rPr>
      </w:pPr>
      <w:r>
        <w:rPr>
          <w:b w:val="1"/>
          <w:sz w:val="28"/>
        </w:rPr>
        <w:t>1.1. Статью</w:t>
      </w:r>
      <w:r>
        <w:rPr>
          <w:b w:val="1"/>
          <w:sz w:val="28"/>
        </w:rPr>
        <w:t xml:space="preserve"> 30 " Глава муниципального образо</w:t>
      </w:r>
      <w:r>
        <w:rPr>
          <w:b w:val="1"/>
          <w:sz w:val="28"/>
        </w:rPr>
        <w:t>вания</w:t>
      </w:r>
      <w:r>
        <w:rPr>
          <w:sz w:val="28"/>
        </w:rPr>
        <w:t xml:space="preserve"> дополнить</w:t>
      </w:r>
      <w:r>
        <w:rPr>
          <w:b w:val="1"/>
          <w:sz w:val="28"/>
        </w:rPr>
        <w:t xml:space="preserve"> частью</w:t>
      </w:r>
      <w:r>
        <w:rPr>
          <w:sz w:val="28"/>
        </w:rPr>
        <w:t xml:space="preserve"> </w:t>
      </w:r>
      <w:r>
        <w:rPr>
          <w:b w:val="1"/>
          <w:sz w:val="28"/>
        </w:rPr>
        <w:t>10</w:t>
      </w:r>
      <w:r>
        <w:rPr>
          <w:sz w:val="28"/>
        </w:rPr>
        <w:t xml:space="preserve"> следующего содержания:</w:t>
      </w:r>
      <w:r>
        <w:rPr>
          <w:sz w:val="26"/>
        </w:rPr>
        <w:t xml:space="preserve"> </w:t>
      </w:r>
    </w:p>
    <w:p w14:paraId="14000000">
      <w:pPr>
        <w:ind w:firstLine="540"/>
        <w:jc w:val="both"/>
        <w:rPr>
          <w:sz w:val="28"/>
        </w:rPr>
      </w:pPr>
      <w:r>
        <w:rPr>
          <w:sz w:val="28"/>
        </w:rPr>
        <w:t>«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14:paraId="15000000">
      <w:pPr>
        <w:ind w:firstLine="540"/>
        <w:jc w:val="both"/>
        <w:rPr>
          <w:sz w:val="28"/>
        </w:rPr>
      </w:pPr>
      <w:r>
        <w:rPr>
          <w:b w:val="1"/>
          <w:sz w:val="28"/>
        </w:rPr>
        <w:t>1.2. Статью 25</w:t>
      </w:r>
      <w:r>
        <w:rPr>
          <w:b w:val="1"/>
          <w:sz w:val="28"/>
        </w:rPr>
        <w:t xml:space="preserve"> " Статус депутата Совета"</w:t>
      </w:r>
      <w:r>
        <w:rPr>
          <w:sz w:val="28"/>
        </w:rPr>
        <w:t xml:space="preserve"> дополнить</w:t>
      </w:r>
      <w:r>
        <w:rPr>
          <w:b w:val="1"/>
          <w:sz w:val="28"/>
        </w:rPr>
        <w:t xml:space="preserve"> частью12</w:t>
      </w:r>
      <w:r>
        <w:rPr>
          <w:sz w:val="28"/>
        </w:rPr>
        <w:t xml:space="preserve"> следующего содержания:</w:t>
      </w:r>
      <w:r>
        <w:rPr>
          <w:i w:val="1"/>
          <w:sz w:val="28"/>
        </w:rPr>
        <w:t xml:space="preserve"> </w:t>
      </w:r>
    </w:p>
    <w:p w14:paraId="16000000">
      <w:pPr>
        <w:ind w:firstLine="540"/>
        <w:jc w:val="both"/>
        <w:rPr>
          <w:sz w:val="28"/>
        </w:rPr>
      </w:pPr>
      <w:r>
        <w:rPr>
          <w:sz w:val="28"/>
        </w:rPr>
        <w:t>« Депута</w:t>
      </w:r>
      <w:r>
        <w:rPr>
          <w:sz w:val="28"/>
        </w:rPr>
        <w:t>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14:paraId="17000000">
      <w:pPr>
        <w:ind w:firstLine="540"/>
        <w:jc w:val="both"/>
        <w:rPr>
          <w:sz w:val="28"/>
        </w:rPr>
      </w:pPr>
      <w:r>
        <w:rPr>
          <w:sz w:val="28"/>
        </w:rPr>
        <w:t>1.3.</w:t>
      </w:r>
      <w:r>
        <w:rPr>
          <w:b w:val="1"/>
          <w:sz w:val="28"/>
        </w:rPr>
        <w:t xml:space="preserve"> Часть 1 статьи 3 " Вопросы местного значения" дополнить пунктом  </w:t>
      </w:r>
      <w:r>
        <w:rPr>
          <w:b w:val="1"/>
          <w:sz w:val="28"/>
        </w:rPr>
        <w:t>1.</w:t>
      </w:r>
      <w:r>
        <w:rPr>
          <w:b w:val="1"/>
          <w:sz w:val="28"/>
        </w:rPr>
        <w:t xml:space="preserve"> </w:t>
      </w:r>
      <w:r>
        <w:rPr>
          <w:b w:val="1"/>
          <w:i w:val="0"/>
          <w:sz w:val="28"/>
        </w:rPr>
        <w:t>41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следующего содержания: </w:t>
      </w:r>
    </w:p>
    <w:p w14:paraId="18000000">
      <w:pPr>
        <w:ind w:firstLine="54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 </w:t>
      </w:r>
      <w:r>
        <w:rPr>
          <w:sz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поселения»;</w:t>
      </w:r>
    </w:p>
    <w:p w14:paraId="19000000">
      <w:pPr>
        <w:ind w:firstLine="540"/>
        <w:jc w:val="both"/>
        <w:rPr>
          <w:b w:val="1"/>
          <w:sz w:val="28"/>
        </w:rPr>
      </w:pPr>
      <w:r>
        <w:rPr>
          <w:b w:val="1"/>
          <w:sz w:val="28"/>
        </w:rPr>
        <w:t>1.4. Пункт 1.28 части 1 статьи 3</w:t>
      </w:r>
      <w:r>
        <w:rPr>
          <w:sz w:val="28"/>
        </w:rPr>
        <w:t xml:space="preserve"> </w:t>
      </w:r>
      <w:r>
        <w:rPr>
          <w:sz w:val="28"/>
        </w:rPr>
        <w:t xml:space="preserve"> изложить в следующей редакции:</w:t>
      </w:r>
    </w:p>
    <w:p w14:paraId="1A000000">
      <w:pPr>
        <w:ind w:firstLine="540"/>
        <w:jc w:val="both"/>
        <w:rPr>
          <w:sz w:val="28"/>
        </w:rPr>
      </w:pPr>
      <w:r>
        <w:rPr>
          <w:sz w:val="28"/>
        </w:rPr>
        <w:t xml:space="preserve">" </w:t>
      </w:r>
      <w:r>
        <w:rPr>
          <w:sz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значения».</w:t>
      </w:r>
    </w:p>
    <w:p w14:paraId="1B000000">
      <w:pPr>
        <w:ind w:firstLine="540" w:left="-709"/>
        <w:jc w:val="both"/>
        <w:rPr>
          <w:sz w:val="28"/>
        </w:rPr>
      </w:pPr>
      <w:r>
        <w:rPr>
          <w:b w:val="0"/>
          <w:sz w:val="28"/>
        </w:rPr>
        <w:t xml:space="preserve"> </w:t>
      </w:r>
      <w:r>
        <w:rPr>
          <w:b w:val="1"/>
          <w:sz w:val="28"/>
        </w:rPr>
        <w:t>2.</w:t>
      </w:r>
      <w:r>
        <w:rPr>
          <w:sz w:val="28"/>
        </w:rPr>
        <w:t xml:space="preserve"> Направить настоящее решение на государственную регистрацию в     Управление Министерства юстиции Российской Федерации по Саратовской области.</w:t>
      </w:r>
    </w:p>
    <w:p w14:paraId="1C000000">
      <w:pPr>
        <w:ind w:firstLine="540"/>
        <w:jc w:val="both"/>
        <w:rPr>
          <w:b w:val="0"/>
          <w:sz w:val="28"/>
        </w:rPr>
      </w:pPr>
      <w:r>
        <w:rPr>
          <w:b w:val="1"/>
          <w:sz w:val="28"/>
        </w:rPr>
        <w:t>3.</w:t>
      </w:r>
      <w:r>
        <w:rPr>
          <w:sz w:val="28"/>
        </w:rPr>
        <w:t xml:space="preserve"> Настоящее решение вступает в силу с момента официального опубликования после его государственной регистрации, за исключением пункта </w:t>
      </w:r>
      <w:r>
        <w:rPr>
          <w:b w:val="1"/>
          <w:sz w:val="28"/>
        </w:rPr>
        <w:t xml:space="preserve">1.4 </w:t>
      </w:r>
      <w:r>
        <w:rPr>
          <w:b w:val="0"/>
          <w:sz w:val="28"/>
        </w:rPr>
        <w:t>части</w:t>
      </w:r>
      <w:r>
        <w:rPr>
          <w:b w:val="1"/>
          <w:sz w:val="28"/>
        </w:rPr>
        <w:t xml:space="preserve"> 1</w:t>
      </w:r>
      <w:r>
        <w:rPr>
          <w:b w:val="0"/>
          <w:sz w:val="28"/>
        </w:rPr>
        <w:t xml:space="preserve"> настоящего решения, которые вступают в силу с 01.09.2024г.</w:t>
      </w:r>
    </w:p>
    <w:p w14:paraId="1D000000">
      <w:pPr>
        <w:ind w:firstLine="540"/>
        <w:jc w:val="both"/>
        <w:rPr>
          <w:b w:val="0"/>
          <w:sz w:val="28"/>
        </w:rPr>
      </w:pPr>
      <w:r>
        <w:rPr>
          <w:sz w:val="28"/>
        </w:rPr>
        <w:t>И.О.</w:t>
      </w:r>
      <w:r>
        <w:rPr>
          <w:b w:val="0"/>
          <w:sz w:val="28"/>
        </w:rPr>
        <w:t>главы Дергачевского</w:t>
      </w:r>
    </w:p>
    <w:p w14:paraId="1E000000">
      <w:pPr>
        <w:ind w:firstLine="540"/>
        <w:jc w:val="both"/>
        <w:rPr>
          <w:b w:val="0"/>
          <w:sz w:val="28"/>
        </w:rPr>
      </w:pPr>
      <w:r>
        <w:rPr>
          <w:b w:val="0"/>
          <w:sz w:val="28"/>
        </w:rPr>
        <w:t xml:space="preserve">муниципального образования                                    Полещук Ф.М.                             </w:t>
      </w:r>
    </w:p>
    <w:p w14:paraId="1F000000">
      <w:pPr>
        <w:ind w:firstLine="709"/>
        <w:jc w:val="both"/>
        <w:rPr>
          <w:b w:val="1"/>
          <w:sz w:val="28"/>
        </w:rPr>
      </w:pPr>
      <w:r>
        <w:rPr>
          <w:sz w:val="28"/>
        </w:rPr>
        <w:t xml:space="preserve"> </w:t>
      </w:r>
    </w:p>
    <w:p w14:paraId="20000000">
      <w:pPr>
        <w:ind w:firstLine="540"/>
        <w:jc w:val="both"/>
        <w:rPr>
          <w:sz w:val="28"/>
        </w:rPr>
      </w:pPr>
      <w:r>
        <w:rPr>
          <w:sz w:val="28"/>
        </w:rPr>
        <w:t xml:space="preserve">Решение  Совета  Дергачевского муниципального образования Дергачевского муниципального района Саратовской области от 04.12.2023г. № 32-74" О внесении изменений и дополнений в Устав </w:t>
      </w:r>
      <w:r>
        <w:rPr>
          <w:sz w:val="28"/>
        </w:rPr>
        <w:t>Дергачевского муниципального образования Дергачевского муниципального района Саратовской области" зарегистрировано в Упрвлении Министерства юстиции Российской Федерации по Саратовской области 27.12.2023г.</w:t>
      </w:r>
    </w:p>
    <w:p w14:paraId="21000000">
      <w:pPr>
        <w:ind w:firstLine="540"/>
        <w:jc w:val="both"/>
        <w:rPr>
          <w:sz w:val="28"/>
        </w:rPr>
      </w:pPr>
      <w:r>
        <w:rPr>
          <w:sz w:val="28"/>
        </w:rPr>
        <w:t>Государственный регистрационный №RU645101042023003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</w:t>
      </w:r>
    </w:p>
    <w:sectPr>
      <w:headerReference r:id="rId1" w:type="default"/>
      <w:pgSz w:h="16840" w:w="11907"/>
      <w:pgMar w:bottom="1701" w:footer="720" w:gutter="0" w:header="720" w:left="1418" w:right="1418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footnote reference"/>
    <w:link w:val="Style_10_ch"/>
    <w:rPr>
      <w:vertAlign w:val="superscript"/>
    </w:rPr>
  </w:style>
  <w:style w:styleId="Style_10_ch" w:type="character">
    <w:name w:val="footnote reference"/>
    <w:link w:val="Style_10"/>
    <w:rPr>
      <w:vertAlign w:val="superscript"/>
    </w:rPr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Не вступил в силу"/>
    <w:link w:val="Style_12_ch"/>
    <w:rPr>
      <w:b w:val="1"/>
      <w:color w:val="008080"/>
      <w:sz w:val="40"/>
    </w:rPr>
  </w:style>
  <w:style w:styleId="Style_12_ch" w:type="character">
    <w:name w:val="Не вступил в силу"/>
    <w:link w:val="Style_12"/>
    <w:rPr>
      <w:b w:val="1"/>
      <w:color w:val="008080"/>
      <w:sz w:val="40"/>
    </w:rPr>
  </w:style>
  <w:style w:styleId="Style_13" w:type="paragraph">
    <w:name w:val="Цветовое выделение"/>
    <w:link w:val="Style_13_ch"/>
    <w:rPr>
      <w:b w:val="1"/>
      <w:color w:val="000080"/>
      <w:sz w:val="32"/>
    </w:rPr>
  </w:style>
  <w:style w:styleId="Style_13_ch" w:type="character">
    <w:name w:val="Цветовое выделение"/>
    <w:link w:val="Style_13"/>
    <w:rPr>
      <w:b w:val="1"/>
      <w:color w:val="000080"/>
      <w:sz w:val="32"/>
    </w:rPr>
  </w:style>
  <w:style w:styleId="Style_14" w:type="paragraph">
    <w:name w:val="Body Text Indent 2"/>
    <w:basedOn w:val="Style_5"/>
    <w:link w:val="Style_14_ch"/>
    <w:pPr>
      <w:spacing w:after="120" w:line="480" w:lineRule="auto"/>
      <w:ind w:firstLine="0" w:left="283"/>
    </w:pPr>
    <w:rPr>
      <w:sz w:val="24"/>
    </w:rPr>
  </w:style>
  <w:style w:styleId="Style_14_ch" w:type="character">
    <w:name w:val="Body Text Indent 2"/>
    <w:basedOn w:val="Style_5_ch"/>
    <w:link w:val="Style_14"/>
    <w:rPr>
      <w:sz w:val="24"/>
    </w:rPr>
  </w:style>
  <w:style w:styleId="Style_2" w:type="paragraph">
    <w:name w:val="head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5_ch"/>
    <w:link w:val="Style_2"/>
  </w:style>
  <w:style w:styleId="Style_15" w:type="paragraph">
    <w:name w:val="toc 3"/>
    <w:next w:val="Style_5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Preformatted Text"/>
    <w:basedOn w:val="Style_5"/>
    <w:link w:val="Style_16_ch"/>
    <w:pPr>
      <w:widowControl w:val="0"/>
      <w:ind/>
    </w:pPr>
    <w:rPr>
      <w:rFonts w:ascii="Liberation Mono" w:hAnsi="Liberation Mono"/>
    </w:rPr>
  </w:style>
  <w:style w:styleId="Style_16_ch" w:type="character">
    <w:name w:val="Preformatted Text"/>
    <w:basedOn w:val="Style_5_ch"/>
    <w:link w:val="Style_16"/>
    <w:rPr>
      <w:rFonts w:ascii="Liberation Mono" w:hAnsi="Liberation Mono"/>
    </w:rPr>
  </w:style>
  <w:style w:styleId="Style_17" w:type="paragraph">
    <w:name w:val="Прижатый влево"/>
    <w:basedOn w:val="Style_5"/>
    <w:next w:val="Style_5"/>
    <w:link w:val="Style_17_ch"/>
    <w:rPr>
      <w:rFonts w:ascii="Arial" w:hAnsi="Arial"/>
      <w:sz w:val="40"/>
    </w:rPr>
  </w:style>
  <w:style w:styleId="Style_17_ch" w:type="character">
    <w:name w:val="Прижатый влево"/>
    <w:basedOn w:val="Style_5_ch"/>
    <w:link w:val="Style_17"/>
    <w:rPr>
      <w:rFonts w:ascii="Arial" w:hAnsi="Arial"/>
      <w:sz w:val="40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Гипертекстовая ссылка"/>
    <w:link w:val="Style_20_ch"/>
    <w:rPr>
      <w:b w:val="1"/>
      <w:color w:val="008000"/>
      <w:sz w:val="40"/>
    </w:rPr>
  </w:style>
  <w:style w:styleId="Style_20_ch" w:type="character">
    <w:name w:val="Гипертекстовая ссылка"/>
    <w:link w:val="Style_20"/>
    <w:rPr>
      <w:b w:val="1"/>
      <w:color w:val="008000"/>
      <w:sz w:val="40"/>
    </w:rPr>
  </w:style>
  <w:style w:styleId="Style_3" w:type="paragraph">
    <w:name w:val="heading 1"/>
    <w:basedOn w:val="Style_5"/>
    <w:next w:val="Style_5"/>
    <w:link w:val="Style_3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32"/>
    </w:rPr>
  </w:style>
  <w:style w:styleId="Style_3_ch" w:type="character">
    <w:name w:val="heading 1"/>
    <w:basedOn w:val="Style_5_ch"/>
    <w:link w:val="Style_3"/>
    <w:rPr>
      <w:rFonts w:ascii="Arial" w:hAnsi="Arial"/>
      <w:b w:val="1"/>
      <w:color w:val="000080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basedOn w:val="Style_5"/>
    <w:link w:val="Style_22_ch"/>
  </w:style>
  <w:style w:styleId="Style_22_ch" w:type="character">
    <w:name w:val="Footnote"/>
    <w:basedOn w:val="Style_5_ch"/>
    <w:link w:val="Style_22"/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toc 1"/>
    <w:next w:val="Style_5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5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toc 8"/>
    <w:next w:val="Style_5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toc 5"/>
    <w:next w:val="Style_5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1" w:type="paragraph">
    <w:name w:val="page number"/>
    <w:basedOn w:val="Style_29"/>
    <w:link w:val="Style_1_ch"/>
  </w:style>
  <w:style w:styleId="Style_1_ch" w:type="character">
    <w:name w:val="page number"/>
    <w:basedOn w:val="Style_29_ch"/>
    <w:link w:val="Style_1"/>
  </w:style>
  <w:style w:styleId="Style_30" w:type="paragraph">
    <w:name w:val="Subtitle"/>
    <w:next w:val="Style_5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toc 10"/>
    <w:next w:val="Style_5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4" w:type="paragraph">
    <w:name w:val="Title"/>
    <w:next w:val="Style_5"/>
    <w:link w:val="Style_4_ch"/>
    <w:uiPriority w:val="10"/>
    <w:qFormat/>
    <w:rPr>
      <w:rFonts w:ascii="XO Thames" w:hAnsi="XO Thames"/>
      <w:b w:val="1"/>
      <w:sz w:val="52"/>
    </w:rPr>
  </w:style>
  <w:style w:styleId="Style_4_ch" w:type="character">
    <w:name w:val="Title"/>
    <w:link w:val="Style_4"/>
    <w:rPr>
      <w:rFonts w:ascii="XO Thames" w:hAnsi="XO Thames"/>
      <w:b w:val="1"/>
      <w:sz w:val="52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heading 2"/>
    <w:basedOn w:val="Style_5"/>
    <w:next w:val="Style_5"/>
    <w:link w:val="Style_33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3_ch" w:type="character">
    <w:name w:val="heading 2"/>
    <w:basedOn w:val="Style_5_ch"/>
    <w:link w:val="Style_33"/>
    <w:rPr>
      <w:rFonts w:ascii="Cambria" w:hAnsi="Cambria"/>
      <w:b w:val="1"/>
      <w:i w:val="1"/>
      <w:sz w:val="28"/>
    </w:rPr>
  </w:style>
  <w:style w:styleId="Style_34" w:type="paragraph">
    <w:name w:val="ConsPlusNormal"/>
    <w:link w:val="Style_34_ch"/>
    <w:rPr>
      <w:sz w:val="28"/>
    </w:rPr>
  </w:style>
  <w:style w:styleId="Style_34_ch" w:type="character">
    <w:name w:val="ConsPlusNormal"/>
    <w:link w:val="Style_34"/>
    <w:rPr>
      <w:sz w:val="28"/>
    </w:rPr>
  </w:style>
  <w:style w:styleId="Style_35" w:type="paragraph">
    <w:name w:val="Body Text 2"/>
    <w:basedOn w:val="Style_5"/>
    <w:link w:val="Style_35_ch"/>
    <w:pPr>
      <w:ind w:firstLine="851" w:right="-99"/>
      <w:jc w:val="both"/>
    </w:pPr>
    <w:rPr>
      <w:sz w:val="28"/>
    </w:rPr>
  </w:style>
  <w:style w:styleId="Style_35_ch" w:type="character">
    <w:name w:val="Body Text 2"/>
    <w:basedOn w:val="Style_5_ch"/>
    <w:link w:val="Style_35"/>
    <w:rPr>
      <w:sz w:val="28"/>
    </w:rPr>
  </w:style>
  <w:style w:styleId="Style_36" w:type="table">
    <w:name w:val="Table Grid"/>
    <w:basedOn w:val="Style_3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2024-01-19T05:30:48Z</dcterms:modified>
</cp:coreProperties>
</file>