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04.12..23г. №37-232                      </w:t>
      </w:r>
      <w:r>
        <w:rPr>
          <w:sz w:val="20"/>
        </w:rPr>
        <w:t xml:space="preserve">                                                                       413440 </w:t>
      </w:r>
      <w:r>
        <w:rPr>
          <w:sz w:val="20"/>
        </w:rPr>
        <w:t>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</w:t>
      </w:r>
      <w:r>
        <w:rPr>
          <w:sz w:val="20"/>
        </w:rPr>
        <w:t xml:space="preserve">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  <w:rPr>
          <w:b w:val="0"/>
        </w:rPr>
      </w:pPr>
      <w:r>
        <w:rPr>
          <w:b w:val="0"/>
        </w:rPr>
        <w:t>Решение № 37-232</w:t>
      </w:r>
    </w:p>
    <w:p w14:paraId="0D000000">
      <w:pPr>
        <w:ind w:firstLine="0" w:left="-540"/>
      </w:pPr>
    </w:p>
    <w:p w14:paraId="0E000000">
      <w:pPr>
        <w:ind w:firstLine="0" w:left="-540"/>
        <w:rPr>
          <w:sz w:val="28"/>
        </w:rPr>
      </w:pPr>
      <w:r>
        <w:rPr>
          <w:sz w:val="28"/>
        </w:rPr>
        <w:t xml:space="preserve">О назначении публичных слушаний  по проекту </w:t>
      </w:r>
    </w:p>
    <w:p w14:paraId="0F000000">
      <w:pPr>
        <w:ind w:firstLine="0" w:left="-540"/>
        <w:rPr>
          <w:sz w:val="28"/>
        </w:rPr>
      </w:pPr>
      <w:r>
        <w:rPr>
          <w:sz w:val="28"/>
        </w:rPr>
        <w:t xml:space="preserve"> бюджета Дергачевского </w:t>
      </w:r>
    </w:p>
    <w:p w14:paraId="10000000">
      <w:pPr>
        <w:ind w:firstLine="0" w:left="-540"/>
        <w:rPr>
          <w:sz w:val="28"/>
        </w:rPr>
      </w:pPr>
      <w:r>
        <w:rPr>
          <w:sz w:val="28"/>
        </w:rPr>
        <w:t xml:space="preserve">муниципального района на 2024 год  и </w:t>
      </w:r>
    </w:p>
    <w:p w14:paraId="11000000">
      <w:pPr>
        <w:ind w:firstLine="0" w:left="-540"/>
        <w:rPr>
          <w:sz w:val="28"/>
        </w:rPr>
      </w:pPr>
      <w:r>
        <w:rPr>
          <w:sz w:val="28"/>
        </w:rPr>
        <w:t>плановый период 2025 и 2026 годов</w:t>
      </w:r>
    </w:p>
    <w:p w14:paraId="12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3000000">
      <w:pPr>
        <w:pStyle w:val="Style_4"/>
        <w:spacing w:line="228" w:lineRule="auto"/>
        <w:ind w:firstLine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Руководствуя</w:t>
      </w:r>
      <w:r>
        <w:rPr>
          <w:rFonts w:ascii="Times New Roman" w:hAnsi="Times New Roman"/>
          <w:sz w:val="28"/>
        </w:rPr>
        <w:t>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РФ, Уставом Дергачевского муниципального района Саратовской области, Положением о публичных слушаниях</w:t>
      </w:r>
    </w:p>
    <w:p w14:paraId="14000000">
      <w:pPr>
        <w:pStyle w:val="Style_4"/>
        <w:spacing w:line="228" w:lineRule="auto"/>
        <w:ind w:firstLine="0"/>
        <w:jc w:val="both"/>
        <w:outlineLvl w:val="1"/>
        <w:rPr>
          <w:rFonts w:ascii="Times New Roman" w:hAnsi="Times New Roman"/>
          <w:sz w:val="28"/>
        </w:rPr>
      </w:pPr>
    </w:p>
    <w:p w14:paraId="15000000">
      <w:pPr>
        <w:pStyle w:val="Style_4"/>
        <w:spacing w:line="228" w:lineRule="auto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6000000">
      <w:pPr>
        <w:pStyle w:val="Style_4"/>
        <w:spacing w:line="228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ind w:firstLine="567"/>
        <w:jc w:val="both"/>
        <w:rPr>
          <w:sz w:val="28"/>
        </w:rPr>
      </w:pPr>
      <w:r>
        <w:rPr>
          <w:sz w:val="28"/>
        </w:rPr>
        <w:t xml:space="preserve">1. Назначить публичные слушания, по рассмотрению проекта бюджета Дергачевского муниципального района на 2024 г. и плановый период 2025 и 2026 годов,  25 декабря 2023 года в 9 час.30мин., в зале заседания администрации Дергачевского </w:t>
      </w:r>
      <w:r>
        <w:rPr>
          <w:sz w:val="28"/>
        </w:rPr>
        <w:t>муниципального района по адресу: р.п. Дергачи, пл. М.Горького, д.4.</w:t>
      </w:r>
    </w:p>
    <w:p w14:paraId="18000000">
      <w:pPr>
        <w:ind w:firstLine="567"/>
        <w:jc w:val="both"/>
        <w:rPr>
          <w:sz w:val="28"/>
        </w:rPr>
      </w:pPr>
      <w:r>
        <w:rPr>
          <w:sz w:val="28"/>
        </w:rPr>
        <w:t>2. Создать комиссию по подготовке и проведению публичных слушаний по рассмотрению проекта бюджета Дергачевского муниципального района на 2024 г и плановый период 2025 и 2026 годов в составе</w:t>
      </w:r>
      <w:r>
        <w:rPr>
          <w:sz w:val="28"/>
        </w:rPr>
        <w:t xml:space="preserve"> семи  человек:  </w:t>
      </w:r>
    </w:p>
    <w:p w14:paraId="19000000">
      <w:pPr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Шамьюнов</w:t>
      </w:r>
      <w:r>
        <w:rPr>
          <w:sz w:val="28"/>
        </w:rPr>
        <w:t xml:space="preserve"> Э.Р. председатель Собрания Дергачевского муниципального района;         </w:t>
      </w:r>
    </w:p>
    <w:p w14:paraId="1A000000">
      <w:pPr>
        <w:rPr>
          <w:sz w:val="28"/>
        </w:rPr>
      </w:pPr>
      <w:r>
        <w:rPr>
          <w:sz w:val="28"/>
        </w:rPr>
        <w:t>2.Бабошкина Т.М. начальник финансового управления администрации Дергачевского муниципального района;</w:t>
      </w:r>
    </w:p>
    <w:p w14:paraId="1B000000">
      <w:pPr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Балякин</w:t>
      </w:r>
      <w:r>
        <w:rPr>
          <w:sz w:val="28"/>
        </w:rPr>
        <w:t xml:space="preserve"> А.В., председатель контрольно - счетного </w:t>
      </w:r>
      <w:r>
        <w:rPr>
          <w:sz w:val="28"/>
        </w:rPr>
        <w:t xml:space="preserve">органа Дергачевского муниципального района;  </w:t>
      </w:r>
    </w:p>
    <w:p w14:paraId="1C000000">
      <w:pPr>
        <w:rPr>
          <w:sz w:val="28"/>
        </w:rPr>
      </w:pPr>
      <w:r>
        <w:rPr>
          <w:sz w:val="28"/>
        </w:rPr>
        <w:t xml:space="preserve">4. Евтеева Н.В. депутат Собрания Дергачевского муниципального района;   </w:t>
      </w:r>
    </w:p>
    <w:p w14:paraId="1D000000">
      <w:pPr>
        <w:rPr>
          <w:sz w:val="28"/>
        </w:rPr>
      </w:pPr>
      <w:r>
        <w:rPr>
          <w:sz w:val="28"/>
        </w:rPr>
        <w:t>5 Кочергин А.С. депутат Собрания Дергачевского муниципального района;</w:t>
      </w:r>
    </w:p>
    <w:p w14:paraId="1E000000">
      <w:pPr>
        <w:rPr>
          <w:sz w:val="28"/>
        </w:rPr>
      </w:pPr>
      <w:r>
        <w:rPr>
          <w:sz w:val="28"/>
        </w:rPr>
        <w:t>6. Саитов А.К.</w:t>
      </w:r>
      <w:r>
        <w:rPr>
          <w:sz w:val="28"/>
        </w:rPr>
        <w:t xml:space="preserve"> депутат Собрания Дергачевского муниципального района, председатель комиссии по бюджету;</w:t>
      </w:r>
    </w:p>
    <w:p w14:paraId="1F000000">
      <w:pPr>
        <w:rPr>
          <w:sz w:val="28"/>
        </w:rPr>
      </w:pPr>
      <w:r>
        <w:rPr>
          <w:sz w:val="28"/>
        </w:rPr>
        <w:t>7.Шек Д.Б. и.о    начальника  отдела экономики и инвестиционной политики администрации Дергачевского муниципального района; (по согласовани</w:t>
      </w:r>
      <w:r>
        <w:rPr>
          <w:sz w:val="28"/>
        </w:rPr>
        <w:t xml:space="preserve">ю)   </w:t>
      </w:r>
    </w:p>
    <w:p w14:paraId="20000000">
      <w:pPr>
        <w:ind w:firstLine="567"/>
        <w:jc w:val="both"/>
        <w:rPr>
          <w:sz w:val="28"/>
        </w:rPr>
      </w:pPr>
      <w:r>
        <w:rPr>
          <w:sz w:val="28"/>
        </w:rPr>
        <w:t xml:space="preserve">3. Назначить </w:t>
      </w:r>
      <w:r>
        <w:rPr>
          <w:sz w:val="28"/>
        </w:rPr>
        <w:t>Шамьюнова</w:t>
      </w:r>
      <w:r>
        <w:rPr>
          <w:sz w:val="28"/>
        </w:rPr>
        <w:t xml:space="preserve"> Э.Р. председателем комиссии по проведению публичных слушаний по проекту бюджета Дергачевского муниципального района на 2024 г. и плановый период 2025 и 2026 годов.</w:t>
      </w:r>
    </w:p>
    <w:p w14:paraId="21000000">
      <w:pPr>
        <w:ind w:firstLine="567"/>
        <w:jc w:val="both"/>
        <w:rPr>
          <w:sz w:val="28"/>
        </w:rPr>
      </w:pPr>
      <w:r>
        <w:rPr>
          <w:sz w:val="28"/>
        </w:rPr>
        <w:t>4. До 23 декабря 2023г. участники публичных слушаний могут озна</w:t>
      </w:r>
      <w:r>
        <w:rPr>
          <w:sz w:val="28"/>
        </w:rPr>
        <w:t>комиться с материалами публичных слушаний на официальном сайте администрации Дергачевского муниципального района, подать заявки на выступление, представить в комиссию материалы, замечания по проекту бюджета Дергачевского муниципального района на 2024г. и п</w:t>
      </w:r>
      <w:r>
        <w:rPr>
          <w:sz w:val="28"/>
        </w:rPr>
        <w:t>лановый период 2025 и 2026 г.г.  по адресу: р.п</w:t>
      </w:r>
      <w:r>
        <w:rPr>
          <w:sz w:val="28"/>
        </w:rPr>
        <w:t>.Д</w:t>
      </w:r>
      <w:r>
        <w:rPr>
          <w:sz w:val="28"/>
        </w:rPr>
        <w:t>ергачи, пл.М.Горького №4, телефон 2-11-81, 2-91-33</w:t>
      </w:r>
    </w:p>
    <w:p w14:paraId="22000000">
      <w:pPr>
        <w:ind w:firstLine="567"/>
        <w:jc w:val="both"/>
        <w:rPr>
          <w:sz w:val="28"/>
        </w:rPr>
      </w:pPr>
      <w:r>
        <w:rPr>
          <w:sz w:val="28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</w:t>
      </w:r>
      <w:r>
        <w:rPr>
          <w:sz w:val="28"/>
        </w:rPr>
        <w:t>евского муниципального района</w:t>
      </w:r>
      <w:r>
        <w:rPr>
          <w:sz w:val="28"/>
        </w:rPr>
        <w:t xml:space="preserve"> .</w:t>
      </w:r>
    </w:p>
    <w:p w14:paraId="23000000">
      <w:pPr>
        <w:ind w:firstLine="567"/>
        <w:jc w:val="both"/>
        <w:rPr>
          <w:sz w:val="28"/>
        </w:rPr>
      </w:pPr>
    </w:p>
    <w:p w14:paraId="24000000">
      <w:pPr>
        <w:ind w:firstLine="567"/>
        <w:jc w:val="both"/>
        <w:rPr>
          <w:sz w:val="28"/>
        </w:rPr>
      </w:pPr>
    </w:p>
    <w:p w14:paraId="25000000">
      <w:pPr>
        <w:ind w:firstLine="567"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</w:t>
      </w:r>
      <w:r>
        <w:rPr>
          <w:sz w:val="28"/>
        </w:rPr>
        <w:t xml:space="preserve">   </w:t>
      </w:r>
      <w:r>
        <w:rPr>
          <w:sz w:val="28"/>
        </w:rPr>
        <w:t>Шамьюнов Э.Р</w:t>
      </w: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A000000">
      <w:pPr>
        <w:ind/>
        <w:jc w:val="both"/>
      </w:pPr>
      <w:r>
        <w:rPr>
          <w:sz w:val="28"/>
        </w:rPr>
        <w:t xml:space="preserve">муниципального района                                     </w:t>
      </w:r>
      <w:r>
        <w:rPr>
          <w:sz w:val="28"/>
        </w:rPr>
        <w:t xml:space="preserve">       Мурзаков С.Н.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t xml:space="preserve">                 </w:t>
      </w: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2D000000">
      <w:pPr>
        <w:ind/>
        <w:jc w:val="both"/>
        <w:rPr>
          <w:b w:val="1"/>
        </w:rPr>
      </w:pPr>
      <w:r>
        <w:rPr>
          <w:b w:val="1"/>
          <w:sz w:val="28"/>
        </w:rPr>
        <w:t xml:space="preserve">  </w:t>
      </w: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113"/>
    <w:basedOn w:val="Style_5"/>
    <w:link w:val="Style_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_ch" w:type="character">
    <w:name w:val="xl113"/>
    <w:basedOn w:val="Style_5_ch"/>
    <w:link w:val="Style_6"/>
    <w:rPr>
      <w:rFonts w:ascii="Arial" w:hAnsi="Arial"/>
      <w:b w:val="1"/>
      <w:sz w:val="16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xl114"/>
    <w:basedOn w:val="Style_5"/>
    <w:link w:val="Style_8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_ch" w:type="character">
    <w:name w:val="xl114"/>
    <w:basedOn w:val="Style_5_ch"/>
    <w:link w:val="Style_8"/>
    <w:rPr>
      <w:rFonts w:ascii="Arial" w:hAnsi="Arial"/>
      <w:b w:val="1"/>
      <w:sz w:val="16"/>
    </w:rPr>
  </w:style>
  <w:style w:styleId="Style_9" w:type="paragraph">
    <w:name w:val="xl88"/>
    <w:basedOn w:val="Style_5"/>
    <w:link w:val="Style_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_ch" w:type="character">
    <w:name w:val="xl88"/>
    <w:basedOn w:val="Style_5_ch"/>
    <w:link w:val="Style_9"/>
    <w:rPr>
      <w:rFonts w:ascii="Arial" w:hAnsi="Arial"/>
      <w:sz w:val="28"/>
    </w:rPr>
  </w:style>
  <w:style w:styleId="Style_10" w:type="paragraph">
    <w:name w:val="toc 2"/>
    <w:next w:val="Style_5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xl117"/>
    <w:basedOn w:val="Style_5"/>
    <w:link w:val="Style_11_ch"/>
    <w:pPr>
      <w:spacing w:afterAutospacing="on" w:beforeAutospacing="on"/>
      <w:ind/>
    </w:pPr>
    <w:rPr>
      <w:rFonts w:ascii="Arial" w:hAnsi="Arial"/>
      <w:sz w:val="28"/>
    </w:rPr>
  </w:style>
  <w:style w:styleId="Style_11_ch" w:type="character">
    <w:name w:val="xl117"/>
    <w:basedOn w:val="Style_5_ch"/>
    <w:link w:val="Style_11"/>
    <w:rPr>
      <w:rFonts w:ascii="Arial" w:hAnsi="Arial"/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xl126"/>
    <w:basedOn w:val="Style_5"/>
    <w:link w:val="Style_13_ch"/>
    <w:pPr>
      <w:spacing w:afterAutospacing="on" w:beforeAutospacing="on"/>
      <w:ind/>
      <w:jc w:val="center"/>
    </w:pPr>
    <w:rPr>
      <w:rFonts w:ascii="Arial" w:hAnsi="Arial"/>
    </w:rPr>
  </w:style>
  <w:style w:styleId="Style_13_ch" w:type="character">
    <w:name w:val="xl126"/>
    <w:basedOn w:val="Style_5_ch"/>
    <w:link w:val="Style_13"/>
    <w:rPr>
      <w:rFonts w:ascii="Arial" w:hAnsi="Arial"/>
    </w:rPr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xl65"/>
    <w:basedOn w:val="Style_5"/>
    <w:link w:val="Style_16_ch"/>
    <w:pPr>
      <w:spacing w:afterAutospacing="on" w:beforeAutospacing="on"/>
      <w:ind/>
    </w:pPr>
    <w:rPr>
      <w:rFonts w:ascii="Arial Black" w:hAnsi="Arial Black"/>
      <w:sz w:val="28"/>
    </w:rPr>
  </w:style>
  <w:style w:styleId="Style_16_ch" w:type="character">
    <w:name w:val="xl65"/>
    <w:basedOn w:val="Style_5_ch"/>
    <w:link w:val="Style_16"/>
    <w:rPr>
      <w:rFonts w:ascii="Arial Black" w:hAnsi="Arial Black"/>
      <w:sz w:val="28"/>
    </w:rPr>
  </w:style>
  <w:style w:styleId="Style_17" w:type="paragraph">
    <w:name w:val="xl75"/>
    <w:basedOn w:val="Style_5"/>
    <w:link w:val="Style_1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17_ch" w:type="character">
    <w:name w:val="xl75"/>
    <w:basedOn w:val="Style_5_ch"/>
    <w:link w:val="Style_17"/>
    <w:rPr>
      <w:rFonts w:ascii="Arial" w:hAnsi="Arial"/>
      <w:sz w:val="28"/>
    </w:rPr>
  </w:style>
  <w:style w:styleId="Style_18" w:type="paragraph">
    <w:name w:val="xl96"/>
    <w:basedOn w:val="Style_5"/>
    <w:link w:val="Style_18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18_ch" w:type="character">
    <w:name w:val="xl96"/>
    <w:basedOn w:val="Style_5_ch"/>
    <w:link w:val="Style_18"/>
    <w:rPr>
      <w:rFonts w:ascii="Arial" w:hAnsi="Arial"/>
      <w:b w:val="1"/>
      <w:sz w:val="28"/>
    </w:rPr>
  </w:style>
  <w:style w:styleId="Style_19" w:type="paragraph">
    <w:name w:val="xl105"/>
    <w:basedOn w:val="Style_5"/>
    <w:link w:val="Style_19_ch"/>
    <w:pPr>
      <w:spacing w:afterAutospacing="on" w:beforeAutospacing="on"/>
      <w:ind/>
    </w:pPr>
    <w:rPr>
      <w:rFonts w:ascii="Arial" w:hAnsi="Arial"/>
      <w:sz w:val="28"/>
    </w:rPr>
  </w:style>
  <w:style w:styleId="Style_19_ch" w:type="character">
    <w:name w:val="xl105"/>
    <w:basedOn w:val="Style_5_ch"/>
    <w:link w:val="Style_19"/>
    <w:rPr>
      <w:rFonts w:ascii="Arial" w:hAnsi="Arial"/>
      <w:sz w:val="28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0_ch" w:type="character">
    <w:name w:val="heading 3"/>
    <w:basedOn w:val="Style_5_ch"/>
    <w:link w:val="Style_20"/>
    <w:rPr>
      <w:b w:val="1"/>
      <w:sz w:val="32"/>
    </w:rPr>
  </w:style>
  <w:style w:styleId="Style_21" w:type="paragraph">
    <w:name w:val="xl74"/>
    <w:basedOn w:val="Style_5"/>
    <w:link w:val="Style_21_ch"/>
    <w:pPr>
      <w:spacing w:afterAutospacing="on" w:beforeAutospacing="on"/>
      <w:ind/>
    </w:pPr>
    <w:rPr>
      <w:rFonts w:ascii="Arial" w:hAnsi="Arial"/>
      <w:sz w:val="28"/>
    </w:rPr>
  </w:style>
  <w:style w:styleId="Style_21_ch" w:type="character">
    <w:name w:val="xl74"/>
    <w:basedOn w:val="Style_5_ch"/>
    <w:link w:val="Style_21"/>
    <w:rPr>
      <w:rFonts w:ascii="Arial" w:hAnsi="Arial"/>
      <w:sz w:val="28"/>
    </w:rPr>
  </w:style>
  <w:style w:styleId="Style_22" w:type="paragraph">
    <w:name w:val="xl86"/>
    <w:basedOn w:val="Style_5"/>
    <w:link w:val="Style_2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2_ch" w:type="character">
    <w:name w:val="xl86"/>
    <w:basedOn w:val="Style_5_ch"/>
    <w:link w:val="Style_22"/>
    <w:rPr>
      <w:rFonts w:ascii="Arial" w:hAnsi="Arial"/>
      <w:sz w:val="28"/>
    </w:rPr>
  </w:style>
  <w:style w:styleId="Style_23" w:type="paragraph">
    <w:name w:val="xl68"/>
    <w:basedOn w:val="Style_5"/>
    <w:link w:val="Style_23_ch"/>
    <w:pPr>
      <w:spacing w:afterAutospacing="on" w:beforeAutospacing="on"/>
      <w:ind/>
    </w:pPr>
    <w:rPr>
      <w:rFonts w:ascii="Arial" w:hAnsi="Arial"/>
      <w:sz w:val="28"/>
    </w:rPr>
  </w:style>
  <w:style w:styleId="Style_23_ch" w:type="character">
    <w:name w:val="xl68"/>
    <w:basedOn w:val="Style_5_ch"/>
    <w:link w:val="Style_23"/>
    <w:rPr>
      <w:rFonts w:ascii="Arial" w:hAnsi="Arial"/>
      <w:sz w:val="28"/>
    </w:rPr>
  </w:style>
  <w:style w:styleId="Style_24" w:type="paragraph">
    <w:name w:val="Body Text 2"/>
    <w:basedOn w:val="Style_5"/>
    <w:link w:val="Style_24_ch"/>
    <w:pPr>
      <w:ind/>
      <w:jc w:val="both"/>
    </w:pPr>
  </w:style>
  <w:style w:styleId="Style_24_ch" w:type="character">
    <w:name w:val="Body Text 2"/>
    <w:basedOn w:val="Style_5_ch"/>
    <w:link w:val="Style_24"/>
  </w:style>
  <w:style w:styleId="Style_25" w:type="paragraph">
    <w:name w:val="Body Text Indent 3"/>
    <w:basedOn w:val="Style_5"/>
    <w:link w:val="Style_25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25_ch" w:type="character">
    <w:name w:val="Body Text Indent 3"/>
    <w:basedOn w:val="Style_5_ch"/>
    <w:link w:val="Style_25"/>
    <w:rPr>
      <w:b w:val="1"/>
      <w:sz w:val="28"/>
    </w:rPr>
  </w:style>
  <w:style w:styleId="Style_26" w:type="paragraph">
    <w:name w:val="xl89"/>
    <w:basedOn w:val="Style_5"/>
    <w:link w:val="Style_2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6_ch" w:type="character">
    <w:name w:val="xl89"/>
    <w:basedOn w:val="Style_5_ch"/>
    <w:link w:val="Style_26"/>
    <w:rPr>
      <w:rFonts w:ascii="Arial" w:hAnsi="Arial"/>
      <w:b w:val="1"/>
      <w:sz w:val="28"/>
    </w:rPr>
  </w:style>
  <w:style w:styleId="Style_27" w:type="paragraph">
    <w:name w:val="xl95"/>
    <w:basedOn w:val="Style_5"/>
    <w:link w:val="Style_2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7_ch" w:type="character">
    <w:name w:val="xl95"/>
    <w:basedOn w:val="Style_5_ch"/>
    <w:link w:val="Style_27"/>
    <w:rPr>
      <w:rFonts w:ascii="Arial" w:hAnsi="Arial"/>
      <w:b w:val="1"/>
      <w:sz w:val="28"/>
    </w:rPr>
  </w:style>
  <w:style w:styleId="Style_28" w:type="paragraph">
    <w:name w:val="xl124"/>
    <w:basedOn w:val="Style_5"/>
    <w:link w:val="Style_2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8_ch" w:type="character">
    <w:name w:val="xl124"/>
    <w:basedOn w:val="Style_5_ch"/>
    <w:link w:val="Style_28"/>
    <w:rPr>
      <w:rFonts w:ascii="Arial" w:hAnsi="Arial"/>
      <w:sz w:val="28"/>
    </w:rPr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9_ch" w:type="character">
    <w:name w:val="heading 9"/>
    <w:basedOn w:val="Style_5_ch"/>
    <w:link w:val="Style_29"/>
    <w:rPr>
      <w:b w:val="1"/>
    </w:rPr>
  </w:style>
  <w:style w:styleId="Style_30" w:type="paragraph">
    <w:name w:val="xl70"/>
    <w:basedOn w:val="Style_5"/>
    <w:link w:val="Style_30_ch"/>
    <w:pPr>
      <w:spacing w:afterAutospacing="on" w:beforeAutospacing="on"/>
      <w:ind/>
    </w:pPr>
    <w:rPr>
      <w:rFonts w:ascii="Arial" w:hAnsi="Arial"/>
      <w:sz w:val="28"/>
    </w:rPr>
  </w:style>
  <w:style w:styleId="Style_30_ch" w:type="character">
    <w:name w:val="xl70"/>
    <w:basedOn w:val="Style_5_ch"/>
    <w:link w:val="Style_30"/>
    <w:rPr>
      <w:rFonts w:ascii="Arial" w:hAnsi="Arial"/>
      <w:sz w:val="28"/>
    </w:rPr>
  </w:style>
  <w:style w:styleId="Style_31" w:type="paragraph">
    <w:name w:val="xl81"/>
    <w:basedOn w:val="Style_5"/>
    <w:link w:val="Style_3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1_ch" w:type="character">
    <w:name w:val="xl81"/>
    <w:basedOn w:val="Style_5_ch"/>
    <w:link w:val="Style_31"/>
    <w:rPr>
      <w:rFonts w:ascii="Arial" w:hAnsi="Arial"/>
      <w:b w:val="1"/>
      <w:sz w:val="28"/>
    </w:rPr>
  </w:style>
  <w:style w:styleId="Style_32" w:type="paragraph">
    <w:name w:val="xl67"/>
    <w:basedOn w:val="Style_5"/>
    <w:link w:val="Style_32_ch"/>
    <w:pPr>
      <w:spacing w:afterAutospacing="on" w:beforeAutospacing="on"/>
      <w:ind/>
    </w:pPr>
    <w:rPr>
      <w:rFonts w:ascii="Arial Black" w:hAnsi="Arial Black"/>
      <w:sz w:val="28"/>
    </w:rPr>
  </w:style>
  <w:style w:styleId="Style_32_ch" w:type="character">
    <w:name w:val="xl67"/>
    <w:basedOn w:val="Style_5_ch"/>
    <w:link w:val="Style_32"/>
    <w:rPr>
      <w:rFonts w:ascii="Arial Black" w:hAnsi="Arial Black"/>
      <w:sz w:val="28"/>
    </w:rPr>
  </w:style>
  <w:style w:styleId="Style_33" w:type="paragraph">
    <w:name w:val="xl110"/>
    <w:basedOn w:val="Style_5"/>
    <w:link w:val="Style_33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33_ch" w:type="character">
    <w:name w:val="xl110"/>
    <w:basedOn w:val="Style_5_ch"/>
    <w:link w:val="Style_33"/>
    <w:rPr>
      <w:rFonts w:ascii="Arial" w:hAnsi="Arial"/>
      <w:sz w:val="28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xl116"/>
    <w:basedOn w:val="Style_5"/>
    <w:link w:val="Style_35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5_ch" w:type="character">
    <w:name w:val="xl116"/>
    <w:basedOn w:val="Style_5_ch"/>
    <w:link w:val="Style_35"/>
    <w:rPr>
      <w:rFonts w:ascii="Arial" w:hAnsi="Arial"/>
      <w:b w:val="1"/>
      <w:sz w:val="28"/>
    </w:rPr>
  </w:style>
  <w:style w:styleId="Style_36" w:type="paragraph">
    <w:name w:val="xl103"/>
    <w:basedOn w:val="Style_5"/>
    <w:link w:val="Style_3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6_ch" w:type="character">
    <w:name w:val="xl103"/>
    <w:basedOn w:val="Style_5_ch"/>
    <w:link w:val="Style_36"/>
    <w:rPr>
      <w:rFonts w:ascii="Arial" w:hAnsi="Arial"/>
      <w:sz w:val="28"/>
    </w:rPr>
  </w:style>
  <w:style w:styleId="Style_37" w:type="paragraph">
    <w:name w:val="xl122"/>
    <w:basedOn w:val="Style_5"/>
    <w:link w:val="Style_3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7_ch" w:type="character">
    <w:name w:val="xl122"/>
    <w:basedOn w:val="Style_5_ch"/>
    <w:link w:val="Style_37"/>
    <w:rPr>
      <w:rFonts w:ascii="Arial" w:hAnsi="Arial"/>
      <w:sz w:val="28"/>
    </w:rPr>
  </w:style>
  <w:style w:styleId="Style_38" w:type="paragraph">
    <w:name w:val="xl76"/>
    <w:basedOn w:val="Style_5"/>
    <w:link w:val="Style_3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8_ch" w:type="character">
    <w:name w:val="xl76"/>
    <w:basedOn w:val="Style_5_ch"/>
    <w:link w:val="Style_38"/>
    <w:rPr>
      <w:rFonts w:ascii="Arial" w:hAnsi="Arial"/>
      <w:sz w:val="28"/>
    </w:rPr>
  </w:style>
  <w:style w:styleId="Style_39" w:type="paragraph">
    <w:name w:val="xl98"/>
    <w:basedOn w:val="Style_5"/>
    <w:link w:val="Style_3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9_ch" w:type="character">
    <w:name w:val="xl98"/>
    <w:basedOn w:val="Style_5_ch"/>
    <w:link w:val="Style_39"/>
    <w:rPr>
      <w:rFonts w:ascii="Arial" w:hAnsi="Arial"/>
      <w:b w:val="1"/>
      <w:sz w:val="28"/>
    </w:rPr>
  </w:style>
  <w:style w:styleId="Style_40" w:type="paragraph">
    <w:name w:val="xl131"/>
    <w:basedOn w:val="Style_5"/>
    <w:link w:val="Style_4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0_ch" w:type="character">
    <w:name w:val="xl131"/>
    <w:basedOn w:val="Style_5_ch"/>
    <w:link w:val="Style_40"/>
    <w:rPr>
      <w:rFonts w:ascii="Arial" w:hAnsi="Arial"/>
      <w:b w:val="1"/>
      <w:sz w:val="16"/>
    </w:rPr>
  </w:style>
  <w:style w:styleId="Style_41" w:type="paragraph">
    <w:name w:val="xl128"/>
    <w:basedOn w:val="Style_5"/>
    <w:link w:val="Style_4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1_ch" w:type="character">
    <w:name w:val="xl128"/>
    <w:basedOn w:val="Style_5_ch"/>
    <w:link w:val="Style_41"/>
    <w:rPr>
      <w:rFonts w:ascii="Arial" w:hAnsi="Arial"/>
      <w:b w:val="1"/>
      <w:sz w:val="16"/>
    </w:rPr>
  </w:style>
  <w:style w:styleId="Style_42" w:type="paragraph">
    <w:name w:val="xl101"/>
    <w:basedOn w:val="Style_5"/>
    <w:link w:val="Style_42_ch"/>
    <w:pPr>
      <w:spacing w:afterAutospacing="on" w:beforeAutospacing="on"/>
      <w:ind/>
    </w:pPr>
    <w:rPr>
      <w:rFonts w:ascii="Arial" w:hAnsi="Arial"/>
      <w:sz w:val="28"/>
    </w:rPr>
  </w:style>
  <w:style w:styleId="Style_42_ch" w:type="character">
    <w:name w:val="xl101"/>
    <w:basedOn w:val="Style_5_ch"/>
    <w:link w:val="Style_42"/>
    <w:rPr>
      <w:rFonts w:ascii="Arial" w:hAnsi="Arial"/>
      <w:sz w:val="28"/>
    </w:rPr>
  </w:style>
  <w:style w:styleId="Style_43" w:type="paragraph">
    <w:name w:val="xl130"/>
    <w:basedOn w:val="Style_5"/>
    <w:link w:val="Style_4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3_ch" w:type="character">
    <w:name w:val="xl130"/>
    <w:basedOn w:val="Style_5_ch"/>
    <w:link w:val="Style_43"/>
    <w:rPr>
      <w:rFonts w:ascii="Arial" w:hAnsi="Arial"/>
      <w:b w:val="1"/>
      <w:sz w:val="16"/>
    </w:rPr>
  </w:style>
  <w:style w:styleId="Style_44" w:type="paragraph">
    <w:name w:val="Body Text"/>
    <w:basedOn w:val="Style_5"/>
    <w:link w:val="Style_44_ch"/>
    <w:rPr>
      <w:sz w:val="28"/>
    </w:rPr>
  </w:style>
  <w:style w:styleId="Style_44_ch" w:type="character">
    <w:name w:val="Body Text"/>
    <w:basedOn w:val="Style_5_ch"/>
    <w:link w:val="Style_44"/>
    <w:rPr>
      <w:sz w:val="28"/>
    </w:rPr>
  </w:style>
  <w:style w:styleId="Style_45" w:type="paragraph">
    <w:name w:val="xl87"/>
    <w:basedOn w:val="Style_5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87"/>
    <w:basedOn w:val="Style_5_ch"/>
    <w:link w:val="Style_45"/>
    <w:rPr>
      <w:rFonts w:ascii="Arial" w:hAnsi="Arial"/>
      <w:sz w:val="28"/>
    </w:rPr>
  </w:style>
  <w:style w:styleId="Style_46" w:type="paragraph">
    <w:name w:val="xl100"/>
    <w:basedOn w:val="Style_5"/>
    <w:link w:val="Style_46_ch"/>
    <w:pPr>
      <w:spacing w:afterAutospacing="on" w:beforeAutospacing="on"/>
      <w:ind/>
    </w:pPr>
    <w:rPr>
      <w:rFonts w:ascii="Arial" w:hAnsi="Arial"/>
      <w:sz w:val="28"/>
    </w:rPr>
  </w:style>
  <w:style w:styleId="Style_46_ch" w:type="character">
    <w:name w:val="xl100"/>
    <w:basedOn w:val="Style_5_ch"/>
    <w:link w:val="Style_46"/>
    <w:rPr>
      <w:rFonts w:ascii="Arial" w:hAnsi="Arial"/>
      <w:sz w:val="28"/>
    </w:rPr>
  </w:style>
  <w:style w:styleId="Style_47" w:type="paragraph">
    <w:name w:val="xl71"/>
    <w:basedOn w:val="Style_5"/>
    <w:link w:val="Style_4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7_ch" w:type="character">
    <w:name w:val="xl71"/>
    <w:basedOn w:val="Style_5_ch"/>
    <w:link w:val="Style_47"/>
    <w:rPr>
      <w:rFonts w:ascii="Arial" w:hAnsi="Arial"/>
      <w:sz w:val="28"/>
    </w:rPr>
  </w:style>
  <w:style w:styleId="Style_48" w:type="paragraph">
    <w:name w:val="xl72"/>
    <w:basedOn w:val="Style_5"/>
    <w:link w:val="Style_4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8_ch" w:type="character">
    <w:name w:val="xl72"/>
    <w:basedOn w:val="Style_5_ch"/>
    <w:link w:val="Style_48"/>
    <w:rPr>
      <w:rFonts w:ascii="Arial" w:hAnsi="Arial"/>
      <w:sz w:val="28"/>
    </w:rPr>
  </w:style>
  <w:style w:styleId="Style_49" w:type="paragraph">
    <w:name w:val="toc 3"/>
    <w:next w:val="Style_5"/>
    <w:link w:val="Style_49_ch"/>
    <w:uiPriority w:val="39"/>
    <w:pPr>
      <w:ind w:firstLine="0" w:left="400"/>
    </w:pPr>
  </w:style>
  <w:style w:styleId="Style_49_ch" w:type="character">
    <w:name w:val="toc 3"/>
    <w:link w:val="Style_49"/>
  </w:style>
  <w:style w:styleId="Style_50" w:type="paragraph">
    <w:name w:val="xl64"/>
    <w:basedOn w:val="Style_5"/>
    <w:link w:val="Style_50_ch"/>
    <w:pPr>
      <w:spacing w:afterAutospacing="on" w:beforeAutospacing="on"/>
      <w:ind/>
    </w:pPr>
    <w:rPr>
      <w:rFonts w:ascii="Arial" w:hAnsi="Arial"/>
      <w:sz w:val="16"/>
    </w:rPr>
  </w:style>
  <w:style w:styleId="Style_50_ch" w:type="character">
    <w:name w:val="xl64"/>
    <w:basedOn w:val="Style_5_ch"/>
    <w:link w:val="Style_50"/>
    <w:rPr>
      <w:rFonts w:ascii="Arial" w:hAnsi="Arial"/>
      <w:sz w:val="16"/>
    </w:rPr>
  </w:style>
  <w:style w:styleId="Style_51" w:type="paragraph">
    <w:name w:val="xl78"/>
    <w:basedOn w:val="Style_5"/>
    <w:link w:val="Style_5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1_ch" w:type="character">
    <w:name w:val="xl78"/>
    <w:basedOn w:val="Style_5_ch"/>
    <w:link w:val="Style_51"/>
    <w:rPr>
      <w:rFonts w:ascii="Arial" w:hAnsi="Arial"/>
      <w:b w:val="1"/>
      <w:sz w:val="28"/>
    </w:rPr>
  </w:style>
  <w:style w:styleId="Style_52" w:type="paragraph">
    <w:name w:val="xl120"/>
    <w:basedOn w:val="Style_5"/>
    <w:link w:val="Style_52_ch"/>
    <w:pPr>
      <w:spacing w:afterAutospacing="on" w:beforeAutospacing="on"/>
      <w:ind/>
    </w:pPr>
    <w:rPr>
      <w:rFonts w:ascii="Arial" w:hAnsi="Arial"/>
      <w:sz w:val="28"/>
    </w:rPr>
  </w:style>
  <w:style w:styleId="Style_52_ch" w:type="character">
    <w:name w:val="xl120"/>
    <w:basedOn w:val="Style_5_ch"/>
    <w:link w:val="Style_52"/>
    <w:rPr>
      <w:rFonts w:ascii="Arial" w:hAnsi="Arial"/>
      <w:sz w:val="28"/>
    </w:rPr>
  </w:style>
  <w:style w:styleId="Style_53" w:type="paragraph">
    <w:name w:val="xl127"/>
    <w:basedOn w:val="Style_5"/>
    <w:link w:val="Style_5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3_ch" w:type="character">
    <w:name w:val="xl127"/>
    <w:basedOn w:val="Style_5_ch"/>
    <w:link w:val="Style_53"/>
    <w:rPr>
      <w:rFonts w:ascii="Arial" w:hAnsi="Arial"/>
      <w:b w:val="1"/>
      <w:sz w:val="16"/>
    </w:rPr>
  </w:style>
  <w:style w:styleId="Style_54" w:type="paragraph">
    <w:name w:val="Body Text Indent"/>
    <w:basedOn w:val="Style_5"/>
    <w:link w:val="Style_54_ch"/>
    <w:pPr>
      <w:ind w:firstLine="0" w:left="-540"/>
    </w:pPr>
    <w:rPr>
      <w:sz w:val="28"/>
    </w:rPr>
  </w:style>
  <w:style w:styleId="Style_54_ch" w:type="character">
    <w:name w:val="Body Text Indent"/>
    <w:basedOn w:val="Style_5_ch"/>
    <w:link w:val="Style_54"/>
    <w:rPr>
      <w:sz w:val="28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xl82"/>
    <w:basedOn w:val="Style_5"/>
    <w:link w:val="Style_5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6_ch" w:type="character">
    <w:name w:val="xl82"/>
    <w:basedOn w:val="Style_5_ch"/>
    <w:link w:val="Style_56"/>
    <w:rPr>
      <w:rFonts w:ascii="Arial" w:hAnsi="Arial"/>
      <w:b w:val="1"/>
      <w:sz w:val="28"/>
    </w:rPr>
  </w:style>
  <w:style w:styleId="Style_57" w:type="paragraph">
    <w:name w:val="xl69"/>
    <w:basedOn w:val="Style_5"/>
    <w:link w:val="Style_57_ch"/>
    <w:pPr>
      <w:spacing w:afterAutospacing="on" w:beforeAutospacing="on"/>
      <w:ind/>
    </w:pPr>
    <w:rPr>
      <w:sz w:val="28"/>
    </w:rPr>
  </w:style>
  <w:style w:styleId="Style_57_ch" w:type="character">
    <w:name w:val="xl69"/>
    <w:basedOn w:val="Style_5_ch"/>
    <w:link w:val="Style_57"/>
    <w:rPr>
      <w:sz w:val="28"/>
    </w:rPr>
  </w:style>
  <w:style w:styleId="Style_58" w:type="paragraph">
    <w:name w:val="Òåêñò äîêóìåíòà"/>
    <w:basedOn w:val="Style_5"/>
    <w:link w:val="Style_58_ch"/>
    <w:pPr>
      <w:ind w:firstLine="720"/>
      <w:jc w:val="both"/>
    </w:pPr>
    <w:rPr>
      <w:sz w:val="28"/>
    </w:rPr>
  </w:style>
  <w:style w:styleId="Style_58_ch" w:type="character">
    <w:name w:val="Òåêñò äîêóìåíòà"/>
    <w:basedOn w:val="Style_5_ch"/>
    <w:link w:val="Style_58"/>
    <w:rPr>
      <w:sz w:val="28"/>
    </w:rPr>
  </w:style>
  <w:style w:styleId="Style_59" w:type="paragraph">
    <w:name w:val="heading 5"/>
    <w:basedOn w:val="Style_5"/>
    <w:next w:val="Style_5"/>
    <w:link w:val="Style_59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9_ch" w:type="character">
    <w:name w:val="heading 5"/>
    <w:basedOn w:val="Style_5_ch"/>
    <w:link w:val="Style_59"/>
    <w:rPr>
      <w:b w:val="1"/>
      <w:sz w:val="36"/>
    </w:rPr>
  </w:style>
  <w:style w:styleId="Style_60" w:type="paragraph">
    <w:name w:val="xl123"/>
    <w:basedOn w:val="Style_5"/>
    <w:link w:val="Style_6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0_ch" w:type="character">
    <w:name w:val="xl123"/>
    <w:basedOn w:val="Style_5_ch"/>
    <w:link w:val="Style_60"/>
    <w:rPr>
      <w:rFonts w:ascii="Arial" w:hAnsi="Arial"/>
      <w:sz w:val="28"/>
    </w:rPr>
  </w:style>
  <w:style w:styleId="Style_61" w:type="paragraph">
    <w:name w:val="xl125"/>
    <w:basedOn w:val="Style_5"/>
    <w:link w:val="Style_61_ch"/>
    <w:pPr>
      <w:spacing w:afterAutospacing="on" w:beforeAutospacing="on"/>
      <w:ind/>
      <w:jc w:val="center"/>
    </w:pPr>
    <w:rPr>
      <w:rFonts w:ascii="Arial" w:hAnsi="Arial"/>
    </w:rPr>
  </w:style>
  <w:style w:styleId="Style_61_ch" w:type="character">
    <w:name w:val="xl125"/>
    <w:basedOn w:val="Style_5_ch"/>
    <w:link w:val="Style_61"/>
    <w:rPr>
      <w:rFonts w:ascii="Arial" w:hAnsi="Arial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62" w:type="paragraph">
    <w:name w:val="xl107"/>
    <w:basedOn w:val="Style_5"/>
    <w:link w:val="Style_6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2_ch" w:type="character">
    <w:name w:val="xl107"/>
    <w:basedOn w:val="Style_5_ch"/>
    <w:link w:val="Style_62"/>
    <w:rPr>
      <w:rFonts w:ascii="Arial" w:hAnsi="Arial"/>
      <w:sz w:val="28"/>
    </w:rPr>
  </w:style>
  <w:style w:styleId="Style_63" w:type="paragraph">
    <w:name w:val="xl97"/>
    <w:basedOn w:val="Style_5"/>
    <w:link w:val="Style_6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3_ch" w:type="character">
    <w:name w:val="xl97"/>
    <w:basedOn w:val="Style_5_ch"/>
    <w:link w:val="Style_63"/>
    <w:rPr>
      <w:rFonts w:ascii="Arial" w:hAnsi="Arial"/>
      <w:b w:val="1"/>
      <w:sz w:val="28"/>
    </w:rPr>
  </w:style>
  <w:style w:styleId="Style_64" w:type="paragraph">
    <w:name w:val="Body Text Indent 2"/>
    <w:basedOn w:val="Style_5"/>
    <w:link w:val="Style_64_ch"/>
    <w:pPr>
      <w:ind w:firstLine="0" w:left="-540"/>
      <w:jc w:val="both"/>
    </w:pPr>
    <w:rPr>
      <w:sz w:val="28"/>
    </w:rPr>
  </w:style>
  <w:style w:styleId="Style_64_ch" w:type="character">
    <w:name w:val="Body Text Indent 2"/>
    <w:basedOn w:val="Style_5_ch"/>
    <w:link w:val="Style_64"/>
    <w:rPr>
      <w:sz w:val="28"/>
    </w:rPr>
  </w:style>
  <w:style w:styleId="Style_65" w:type="paragraph">
    <w:name w:val="xl94"/>
    <w:basedOn w:val="Style_5"/>
    <w:link w:val="Style_65_ch"/>
    <w:pPr>
      <w:spacing w:afterAutospacing="on" w:beforeAutospacing="on"/>
      <w:ind/>
      <w:jc w:val="center"/>
    </w:pPr>
    <w:rPr>
      <w:rFonts w:ascii="Arial Black" w:hAnsi="Arial Black"/>
    </w:rPr>
  </w:style>
  <w:style w:styleId="Style_65_ch" w:type="character">
    <w:name w:val="xl94"/>
    <w:basedOn w:val="Style_5_ch"/>
    <w:link w:val="Style_65"/>
    <w:rPr>
      <w:rFonts w:ascii="Arial Black" w:hAnsi="Arial Black"/>
    </w:rPr>
  </w:style>
  <w:style w:styleId="Style_66" w:type="paragraph">
    <w:name w:val="xl84"/>
    <w:basedOn w:val="Style_5"/>
    <w:link w:val="Style_6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6_ch" w:type="character">
    <w:name w:val="xl84"/>
    <w:basedOn w:val="Style_5_ch"/>
    <w:link w:val="Style_66"/>
    <w:rPr>
      <w:rFonts w:ascii="Arial" w:hAnsi="Arial"/>
      <w:b w:val="1"/>
      <w:sz w:val="28"/>
    </w:rPr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heading 8"/>
    <w:basedOn w:val="Style_5"/>
    <w:next w:val="Style_5"/>
    <w:link w:val="Style_69_ch"/>
    <w:uiPriority w:val="9"/>
    <w:qFormat/>
    <w:pPr>
      <w:keepNext w:val="1"/>
      <w:ind/>
      <w:outlineLvl w:val="7"/>
    </w:pPr>
    <w:rPr>
      <w:sz w:val="28"/>
    </w:rPr>
  </w:style>
  <w:style w:styleId="Style_69_ch" w:type="character">
    <w:name w:val="heading 8"/>
    <w:basedOn w:val="Style_5_ch"/>
    <w:link w:val="Style_69"/>
    <w:rPr>
      <w:sz w:val="28"/>
    </w:rPr>
  </w:style>
  <w:style w:styleId="Style_70" w:type="paragraph">
    <w:name w:val="xl104"/>
    <w:basedOn w:val="Style_5"/>
    <w:link w:val="Style_7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0_ch" w:type="character">
    <w:name w:val="xl104"/>
    <w:basedOn w:val="Style_5_ch"/>
    <w:link w:val="Style_70"/>
    <w:rPr>
      <w:rFonts w:ascii="Arial" w:hAnsi="Arial"/>
      <w:sz w:val="28"/>
    </w:rPr>
  </w:style>
  <w:style w:styleId="Style_71" w:type="paragraph">
    <w:name w:val="Просмотренная гиперссылка1"/>
    <w:link w:val="Style_71_ch"/>
    <w:rPr>
      <w:color w:val="800080"/>
      <w:u w:val="single"/>
    </w:rPr>
  </w:style>
  <w:style w:styleId="Style_71_ch" w:type="character">
    <w:name w:val="Просмотренная гиперссылка1"/>
    <w:link w:val="Style_71"/>
    <w:rPr>
      <w:color w:val="800080"/>
      <w:u w:val="single"/>
    </w:rPr>
  </w:style>
  <w:style w:styleId="Style_72" w:type="paragraph">
    <w:name w:val="xl80"/>
    <w:basedOn w:val="Style_5"/>
    <w:link w:val="Style_72_ch"/>
    <w:pPr>
      <w:spacing w:afterAutospacing="on" w:beforeAutospacing="on"/>
      <w:ind/>
    </w:pPr>
    <w:rPr>
      <w:sz w:val="28"/>
    </w:rPr>
  </w:style>
  <w:style w:styleId="Style_72_ch" w:type="character">
    <w:name w:val="xl80"/>
    <w:basedOn w:val="Style_5_ch"/>
    <w:link w:val="Style_72"/>
    <w:rPr>
      <w:sz w:val="28"/>
    </w:rPr>
  </w:style>
  <w:style w:styleId="Style_73" w:type="paragraph">
    <w:name w:val="toc 1"/>
    <w:next w:val="Style_5"/>
    <w:link w:val="Style_73_ch"/>
    <w:uiPriority w:val="39"/>
    <w:rPr>
      <w:rFonts w:ascii="XO Thames" w:hAnsi="XO Thames"/>
      <w:b w:val="1"/>
    </w:rPr>
  </w:style>
  <w:style w:styleId="Style_73_ch" w:type="character">
    <w:name w:val="toc 1"/>
    <w:link w:val="Style_73"/>
    <w:rPr>
      <w:rFonts w:ascii="XO Thames" w:hAnsi="XO Thames"/>
      <w:b w:val="1"/>
    </w:rPr>
  </w:style>
  <w:style w:styleId="Style_74" w:type="paragraph">
    <w:name w:val="xl119"/>
    <w:basedOn w:val="Style_5"/>
    <w:link w:val="Style_7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4_ch" w:type="character">
    <w:name w:val="xl119"/>
    <w:basedOn w:val="Style_5_ch"/>
    <w:link w:val="Style_74"/>
    <w:rPr>
      <w:rFonts w:ascii="Arial" w:hAnsi="Arial"/>
      <w:sz w:val="28"/>
    </w:rPr>
  </w:style>
  <w:style w:styleId="Style_75" w:type="paragraph">
    <w:name w:val="xl111"/>
    <w:basedOn w:val="Style_5"/>
    <w:link w:val="Style_7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5_ch" w:type="character">
    <w:name w:val="xl111"/>
    <w:basedOn w:val="Style_5_ch"/>
    <w:link w:val="Style_75"/>
    <w:rPr>
      <w:rFonts w:ascii="Arial" w:hAnsi="Arial"/>
      <w:b w:val="1"/>
      <w:sz w:val="16"/>
    </w:rPr>
  </w:style>
  <w:style w:styleId="Style_76" w:type="paragraph">
    <w:name w:val="xl129"/>
    <w:basedOn w:val="Style_5"/>
    <w:link w:val="Style_7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6_ch" w:type="character">
    <w:name w:val="xl129"/>
    <w:basedOn w:val="Style_5_ch"/>
    <w:link w:val="Style_76"/>
    <w:rPr>
      <w:rFonts w:ascii="Arial" w:hAnsi="Arial"/>
      <w:b w:val="1"/>
      <w:sz w:val="16"/>
    </w:rPr>
  </w:style>
  <w:style w:styleId="Style_77" w:type="paragraph">
    <w:name w:val="xl85"/>
    <w:basedOn w:val="Style_5"/>
    <w:link w:val="Style_77_ch"/>
    <w:pPr>
      <w:spacing w:afterAutospacing="on" w:beforeAutospacing="on"/>
      <w:ind/>
    </w:pPr>
    <w:rPr>
      <w:rFonts w:ascii="Arial" w:hAnsi="Arial"/>
      <w:sz w:val="28"/>
    </w:rPr>
  </w:style>
  <w:style w:styleId="Style_77_ch" w:type="character">
    <w:name w:val="xl85"/>
    <w:basedOn w:val="Style_5_ch"/>
    <w:link w:val="Style_77"/>
    <w:rPr>
      <w:rFonts w:ascii="Arial" w:hAnsi="Arial"/>
      <w:sz w:val="28"/>
    </w:rPr>
  </w:style>
  <w:style w:styleId="Style_78" w:type="paragraph">
    <w:name w:val="Название закона"/>
    <w:basedOn w:val="Style_5"/>
    <w:next w:val="Style_79"/>
    <w:link w:val="Style_78_ch"/>
    <w:pPr>
      <w:spacing w:after="480"/>
      <w:ind/>
      <w:jc w:val="center"/>
    </w:pPr>
    <w:rPr>
      <w:b w:val="1"/>
      <w:sz w:val="36"/>
    </w:rPr>
  </w:style>
  <w:style w:styleId="Style_78_ch" w:type="character">
    <w:name w:val="Название закона"/>
    <w:basedOn w:val="Style_5_ch"/>
    <w:link w:val="Style_78"/>
    <w:rPr>
      <w:b w:val="1"/>
      <w:sz w:val="36"/>
    </w:rPr>
  </w:style>
  <w:style w:styleId="Style_80" w:type="paragraph">
    <w:name w:val="Header and Footer"/>
    <w:link w:val="Style_80_ch"/>
    <w:pPr>
      <w:spacing w:line="360" w:lineRule="auto"/>
      <w:ind/>
    </w:pPr>
    <w:rPr>
      <w:rFonts w:ascii="XO Thames" w:hAnsi="XO Thames"/>
    </w:rPr>
  </w:style>
  <w:style w:styleId="Style_80_ch" w:type="character">
    <w:name w:val="Header and Footer"/>
    <w:link w:val="Style_80"/>
    <w:rPr>
      <w:rFonts w:ascii="XO Thames" w:hAnsi="XO Thames"/>
    </w:rPr>
  </w:style>
  <w:style w:styleId="Style_81" w:type="paragraph">
    <w:name w:val="xl91"/>
    <w:basedOn w:val="Style_5"/>
    <w:link w:val="Style_8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1_ch" w:type="character">
    <w:name w:val="xl91"/>
    <w:basedOn w:val="Style_5_ch"/>
    <w:link w:val="Style_81"/>
    <w:rPr>
      <w:rFonts w:ascii="Arial" w:hAnsi="Arial"/>
      <w:sz w:val="28"/>
    </w:rPr>
  </w:style>
  <w:style w:styleId="Style_82" w:type="paragraph">
    <w:name w:val="xl90"/>
    <w:basedOn w:val="Style_5"/>
    <w:link w:val="Style_82_ch"/>
    <w:pPr>
      <w:spacing w:afterAutospacing="on" w:beforeAutospacing="on"/>
      <w:ind/>
    </w:pPr>
    <w:rPr>
      <w:rFonts w:ascii="Arial" w:hAnsi="Arial"/>
      <w:sz w:val="28"/>
    </w:rPr>
  </w:style>
  <w:style w:styleId="Style_82_ch" w:type="character">
    <w:name w:val="xl90"/>
    <w:basedOn w:val="Style_5_ch"/>
    <w:link w:val="Style_82"/>
    <w:rPr>
      <w:rFonts w:ascii="Arial" w:hAnsi="Arial"/>
      <w:sz w:val="28"/>
    </w:rPr>
  </w:style>
  <w:style w:styleId="Style_83" w:type="paragraph">
    <w:name w:val="xl115"/>
    <w:basedOn w:val="Style_5"/>
    <w:link w:val="Style_8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3_ch" w:type="character">
    <w:name w:val="xl115"/>
    <w:basedOn w:val="Style_5_ch"/>
    <w:link w:val="Style_83"/>
    <w:rPr>
      <w:rFonts w:ascii="Arial" w:hAnsi="Arial"/>
      <w:b w:val="1"/>
      <w:sz w:val="16"/>
    </w:rPr>
  </w:style>
  <w:style w:styleId="Style_84" w:type="paragraph">
    <w:name w:val="xl121"/>
    <w:basedOn w:val="Style_5"/>
    <w:link w:val="Style_84_ch"/>
    <w:pPr>
      <w:spacing w:afterAutospacing="on" w:beforeAutospacing="on"/>
      <w:ind/>
    </w:pPr>
    <w:rPr>
      <w:rFonts w:ascii="Arial" w:hAnsi="Arial"/>
      <w:sz w:val="28"/>
    </w:rPr>
  </w:style>
  <w:style w:styleId="Style_84_ch" w:type="character">
    <w:name w:val="xl121"/>
    <w:basedOn w:val="Style_5_ch"/>
    <w:link w:val="Style_84"/>
    <w:rPr>
      <w:rFonts w:ascii="Arial" w:hAnsi="Arial"/>
      <w:sz w:val="28"/>
    </w:rPr>
  </w:style>
  <w:style w:styleId="Style_85" w:type="paragraph">
    <w:name w:val="toc 9"/>
    <w:next w:val="Style_5"/>
    <w:link w:val="Style_85_ch"/>
    <w:uiPriority w:val="39"/>
    <w:pPr>
      <w:ind w:firstLine="0" w:left="1600"/>
    </w:pPr>
  </w:style>
  <w:style w:styleId="Style_85_ch" w:type="character">
    <w:name w:val="toc 9"/>
    <w:link w:val="Style_85"/>
  </w:style>
  <w:style w:styleId="Style_86" w:type="paragraph">
    <w:name w:val="Гиперссылка1"/>
    <w:link w:val="Style_86_ch"/>
    <w:rPr>
      <w:color w:val="0000FF"/>
      <w:u w:val="single"/>
    </w:rPr>
  </w:style>
  <w:style w:styleId="Style_86_ch" w:type="character">
    <w:name w:val="Гиперссылка1"/>
    <w:link w:val="Style_86"/>
    <w:rPr>
      <w:color w:val="0000FF"/>
      <w:u w:val="single"/>
    </w:rPr>
  </w:style>
  <w:style w:styleId="Style_87" w:type="paragraph">
    <w:name w:val="Body Text 3"/>
    <w:basedOn w:val="Style_5"/>
    <w:link w:val="Style_87_ch"/>
    <w:pPr>
      <w:ind/>
      <w:jc w:val="center"/>
    </w:pPr>
    <w:rPr>
      <w:b w:val="1"/>
      <w:sz w:val="32"/>
    </w:rPr>
  </w:style>
  <w:style w:styleId="Style_87_ch" w:type="character">
    <w:name w:val="Body Text 3"/>
    <w:basedOn w:val="Style_5_ch"/>
    <w:link w:val="Style_87"/>
    <w:rPr>
      <w:b w:val="1"/>
      <w:sz w:val="32"/>
    </w:rPr>
  </w:style>
  <w:style w:styleId="Style_88" w:type="paragraph">
    <w:name w:val="xl73"/>
    <w:basedOn w:val="Style_5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73"/>
    <w:basedOn w:val="Style_5_ch"/>
    <w:link w:val="Style_88"/>
    <w:rPr>
      <w:rFonts w:ascii="Arial" w:hAnsi="Arial"/>
      <w:sz w:val="28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toc 8"/>
    <w:next w:val="Style_5"/>
    <w:link w:val="Style_90_ch"/>
    <w:uiPriority w:val="39"/>
    <w:pPr>
      <w:ind w:firstLine="0" w:left="1400"/>
    </w:pPr>
  </w:style>
  <w:style w:styleId="Style_90_ch" w:type="character">
    <w:name w:val="toc 8"/>
    <w:link w:val="Style_90"/>
  </w:style>
  <w:style w:styleId="Style_91" w:type="paragraph">
    <w:name w:val="xl102"/>
    <w:basedOn w:val="Style_5"/>
    <w:link w:val="Style_9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1_ch" w:type="character">
    <w:name w:val="xl102"/>
    <w:basedOn w:val="Style_5_ch"/>
    <w:link w:val="Style_91"/>
    <w:rPr>
      <w:rFonts w:ascii="Arial" w:hAnsi="Arial"/>
      <w:sz w:val="28"/>
    </w:rPr>
  </w:style>
  <w:style w:styleId="Style_92" w:type="paragraph">
    <w:name w:val="xl108"/>
    <w:basedOn w:val="Style_5"/>
    <w:link w:val="Style_9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2_ch" w:type="character">
    <w:name w:val="xl108"/>
    <w:basedOn w:val="Style_5_ch"/>
    <w:link w:val="Style_92"/>
    <w:rPr>
      <w:rFonts w:ascii="Arial" w:hAnsi="Arial"/>
      <w:b w:val="1"/>
      <w:sz w:val="28"/>
    </w:rPr>
  </w:style>
  <w:style w:styleId="Style_93" w:type="paragraph">
    <w:name w:val="toc 5"/>
    <w:next w:val="Style_5"/>
    <w:link w:val="Style_93_ch"/>
    <w:uiPriority w:val="39"/>
    <w:pPr>
      <w:ind w:firstLine="0" w:left="800"/>
    </w:pPr>
  </w:style>
  <w:style w:styleId="Style_93_ch" w:type="character">
    <w:name w:val="toc 5"/>
    <w:link w:val="Style_93"/>
  </w:style>
  <w:style w:styleId="Style_94" w:type="paragraph">
    <w:name w:val="xl79"/>
    <w:basedOn w:val="Style_5"/>
    <w:link w:val="Style_9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4_ch" w:type="character">
    <w:name w:val="xl79"/>
    <w:basedOn w:val="Style_5_ch"/>
    <w:link w:val="Style_94"/>
    <w:rPr>
      <w:rFonts w:ascii="Arial" w:hAnsi="Arial"/>
      <w:b w:val="1"/>
      <w:sz w:val="28"/>
    </w:rPr>
  </w:style>
  <w:style w:styleId="Style_95" w:type="paragraph">
    <w:name w:val="footer"/>
    <w:basedOn w:val="Style_5"/>
    <w:link w:val="Style_95_ch"/>
    <w:pPr>
      <w:tabs>
        <w:tab w:leader="none" w:pos="4677" w:val="center"/>
        <w:tab w:leader="none" w:pos="9355" w:val="right"/>
      </w:tabs>
      <w:ind/>
    </w:pPr>
  </w:style>
  <w:style w:styleId="Style_95_ch" w:type="character">
    <w:name w:val="footer"/>
    <w:basedOn w:val="Style_5_ch"/>
    <w:link w:val="Style_95"/>
  </w:style>
  <w:style w:styleId="Style_96" w:type="paragraph">
    <w:name w:val="xl92"/>
    <w:basedOn w:val="Style_5"/>
    <w:link w:val="Style_9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6_ch" w:type="character">
    <w:name w:val="xl92"/>
    <w:basedOn w:val="Style_5_ch"/>
    <w:link w:val="Style_96"/>
    <w:rPr>
      <w:rFonts w:ascii="Arial" w:hAnsi="Arial"/>
      <w:b w:val="1"/>
      <w:sz w:val="28"/>
    </w:rPr>
  </w:style>
  <w:style w:styleId="Style_97" w:type="paragraph">
    <w:name w:val="xl83"/>
    <w:basedOn w:val="Style_5"/>
    <w:link w:val="Style_9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7_ch" w:type="character">
    <w:name w:val="xl83"/>
    <w:basedOn w:val="Style_5_ch"/>
    <w:link w:val="Style_97"/>
    <w:rPr>
      <w:rFonts w:ascii="Arial" w:hAnsi="Arial"/>
      <w:b w:val="1"/>
      <w:sz w:val="28"/>
    </w:rPr>
  </w:style>
  <w:style w:styleId="Style_98" w:type="paragraph">
    <w:name w:val="xl118"/>
    <w:basedOn w:val="Style_5"/>
    <w:link w:val="Style_9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98_ch" w:type="character">
    <w:name w:val="xl118"/>
    <w:basedOn w:val="Style_5_ch"/>
    <w:link w:val="Style_98"/>
    <w:rPr>
      <w:rFonts w:ascii="Arial" w:hAnsi="Arial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99" w:type="paragraph">
    <w:name w:val="xl106"/>
    <w:basedOn w:val="Style_5"/>
    <w:link w:val="Style_99_ch"/>
    <w:pPr>
      <w:spacing w:afterAutospacing="on" w:beforeAutospacing="on"/>
      <w:ind/>
    </w:pPr>
    <w:rPr>
      <w:rFonts w:ascii="Arial" w:hAnsi="Arial"/>
      <w:sz w:val="28"/>
    </w:rPr>
  </w:style>
  <w:style w:styleId="Style_99_ch" w:type="character">
    <w:name w:val="xl106"/>
    <w:basedOn w:val="Style_5_ch"/>
    <w:link w:val="Style_99"/>
    <w:rPr>
      <w:rFonts w:ascii="Arial" w:hAnsi="Arial"/>
      <w:sz w:val="28"/>
    </w:rPr>
  </w:style>
  <w:style w:styleId="Style_100" w:type="paragraph">
    <w:name w:val="xl99"/>
    <w:basedOn w:val="Style_5"/>
    <w:link w:val="Style_10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0_ch" w:type="character">
    <w:name w:val="xl99"/>
    <w:basedOn w:val="Style_5_ch"/>
    <w:link w:val="Style_100"/>
    <w:rPr>
      <w:rFonts w:ascii="Arial" w:hAnsi="Arial"/>
      <w:b w:val="1"/>
      <w:sz w:val="28"/>
    </w:rPr>
  </w:style>
  <w:style w:styleId="Style_101" w:type="paragraph">
    <w:name w:val="Subtitle"/>
    <w:next w:val="Style_5"/>
    <w:link w:val="Style_101_ch"/>
    <w:uiPriority w:val="11"/>
    <w:qFormat/>
    <w:rPr>
      <w:rFonts w:ascii="XO Thames" w:hAnsi="XO Thames"/>
      <w:i w:val="1"/>
      <w:color w:val="616161"/>
      <w:sz w:val="24"/>
    </w:rPr>
  </w:style>
  <w:style w:styleId="Style_101_ch" w:type="character">
    <w:name w:val="Subtitle"/>
    <w:link w:val="Style_101"/>
    <w:rPr>
      <w:rFonts w:ascii="XO Thames" w:hAnsi="XO Thames"/>
      <w:i w:val="1"/>
      <w:color w:val="616161"/>
      <w:sz w:val="24"/>
    </w:rPr>
  </w:style>
  <w:style w:styleId="Style_102" w:type="paragraph">
    <w:name w:val="toc 10"/>
    <w:next w:val="Style_5"/>
    <w:link w:val="Style_102_ch"/>
    <w:uiPriority w:val="39"/>
    <w:pPr>
      <w:ind w:firstLine="0" w:left="1800"/>
    </w:pPr>
  </w:style>
  <w:style w:styleId="Style_102_ch" w:type="character">
    <w:name w:val="toc 10"/>
    <w:link w:val="Style_102"/>
  </w:style>
  <w:style w:styleId="Style_103" w:type="paragraph">
    <w:name w:val="Title"/>
    <w:basedOn w:val="Style_5"/>
    <w:link w:val="Style_103_ch"/>
    <w:uiPriority w:val="10"/>
    <w:qFormat/>
    <w:pPr>
      <w:ind/>
      <w:jc w:val="center"/>
    </w:pPr>
    <w:rPr>
      <w:b w:val="1"/>
      <w:sz w:val="28"/>
    </w:rPr>
  </w:style>
  <w:style w:styleId="Style_103_ch" w:type="character">
    <w:name w:val="Title"/>
    <w:basedOn w:val="Style_5_ch"/>
    <w:link w:val="Style_103"/>
    <w:rPr>
      <w:b w:val="1"/>
      <w:sz w:val="28"/>
    </w:rPr>
  </w:style>
  <w:style w:styleId="Style_79" w:type="paragraph">
    <w:name w:val="Текст документа"/>
    <w:basedOn w:val="Style_5"/>
    <w:link w:val="Style_79_ch"/>
    <w:pPr>
      <w:ind w:firstLine="720"/>
      <w:jc w:val="both"/>
    </w:pPr>
    <w:rPr>
      <w:sz w:val="28"/>
    </w:rPr>
  </w:style>
  <w:style w:styleId="Style_79_ch" w:type="character">
    <w:name w:val="Текст документа"/>
    <w:basedOn w:val="Style_5_ch"/>
    <w:link w:val="Style_79"/>
    <w:rPr>
      <w:sz w:val="28"/>
    </w:rPr>
  </w:style>
  <w:style w:styleId="Style_104" w:type="paragraph">
    <w:name w:val="heading 4"/>
    <w:basedOn w:val="Style_5"/>
    <w:next w:val="Style_5"/>
    <w:link w:val="Style_104_ch"/>
    <w:uiPriority w:val="9"/>
    <w:qFormat/>
    <w:pPr>
      <w:keepNext w:val="1"/>
      <w:ind/>
      <w:jc w:val="both"/>
      <w:outlineLvl w:val="3"/>
    </w:pPr>
    <w:rPr>
      <w:b w:val="1"/>
    </w:rPr>
  </w:style>
  <w:style w:styleId="Style_104_ch" w:type="character">
    <w:name w:val="heading 4"/>
    <w:basedOn w:val="Style_5_ch"/>
    <w:link w:val="Style_104"/>
    <w:rPr>
      <w:b w:val="1"/>
    </w:rPr>
  </w:style>
  <w:style w:styleId="Style_105" w:type="paragraph">
    <w:name w:val="xl112"/>
    <w:basedOn w:val="Style_5"/>
    <w:link w:val="Style_10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05_ch" w:type="character">
    <w:name w:val="xl112"/>
    <w:basedOn w:val="Style_5_ch"/>
    <w:link w:val="Style_105"/>
    <w:rPr>
      <w:rFonts w:ascii="Arial" w:hAnsi="Arial"/>
      <w:b w:val="1"/>
      <w:sz w:val="16"/>
    </w:rPr>
  </w:style>
  <w:style w:styleId="Style_106" w:type="paragraph">
    <w:name w:val="xl66"/>
    <w:basedOn w:val="Style_5"/>
    <w:link w:val="Style_106_ch"/>
    <w:pPr>
      <w:spacing w:afterAutospacing="on" w:beforeAutospacing="on"/>
      <w:ind/>
    </w:pPr>
    <w:rPr>
      <w:rFonts w:ascii="Arial" w:hAnsi="Arial"/>
      <w:sz w:val="16"/>
    </w:rPr>
  </w:style>
  <w:style w:styleId="Style_106_ch" w:type="character">
    <w:name w:val="xl66"/>
    <w:basedOn w:val="Style_5_ch"/>
    <w:link w:val="Style_106"/>
    <w:rPr>
      <w:rFonts w:ascii="Arial" w:hAnsi="Arial"/>
      <w:sz w:val="16"/>
    </w:rPr>
  </w:style>
  <w:style w:styleId="Style_107" w:type="paragraph">
    <w:name w:val="xl93"/>
    <w:basedOn w:val="Style_5"/>
    <w:link w:val="Style_107_ch"/>
    <w:pPr>
      <w:spacing w:afterAutospacing="on" w:beforeAutospacing="on"/>
      <w:ind/>
    </w:pPr>
    <w:rPr>
      <w:rFonts w:ascii="Arial" w:hAnsi="Arial"/>
      <w:b w:val="1"/>
      <w:sz w:val="32"/>
    </w:rPr>
  </w:style>
  <w:style w:styleId="Style_107_ch" w:type="character">
    <w:name w:val="xl93"/>
    <w:basedOn w:val="Style_5_ch"/>
    <w:link w:val="Style_107"/>
    <w:rPr>
      <w:rFonts w:ascii="Arial" w:hAnsi="Arial"/>
      <w:b w:val="1"/>
      <w:sz w:val="32"/>
    </w:rPr>
  </w:style>
  <w:style w:styleId="Style_108" w:type="paragraph">
    <w:name w:val="xl77"/>
    <w:basedOn w:val="Style_5"/>
    <w:link w:val="Style_10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8_ch" w:type="character">
    <w:name w:val="xl77"/>
    <w:basedOn w:val="Style_5_ch"/>
    <w:link w:val="Style_108"/>
    <w:rPr>
      <w:rFonts w:ascii="Arial" w:hAnsi="Arial"/>
      <w:sz w:val="28"/>
    </w:rPr>
  </w:style>
  <w:style w:styleId="Style_109" w:type="paragraph">
    <w:name w:val="xl109"/>
    <w:basedOn w:val="Style_5"/>
    <w:link w:val="Style_109_ch"/>
    <w:pPr>
      <w:spacing w:afterAutospacing="on" w:beforeAutospacing="on"/>
      <w:ind/>
    </w:pPr>
    <w:rPr>
      <w:rFonts w:ascii="Arial" w:hAnsi="Arial"/>
      <w:sz w:val="28"/>
    </w:rPr>
  </w:style>
  <w:style w:styleId="Style_109_ch" w:type="character">
    <w:name w:val="xl109"/>
    <w:basedOn w:val="Style_5_ch"/>
    <w:link w:val="Style_109"/>
    <w:rPr>
      <w:rFonts w:ascii="Arial" w:hAnsi="Arial"/>
      <w:sz w:val="28"/>
    </w:rPr>
  </w:style>
  <w:style w:styleId="Style_110" w:type="paragraph">
    <w:name w:val="heading 2"/>
    <w:basedOn w:val="Style_5"/>
    <w:next w:val="Style_5"/>
    <w:link w:val="Style_110_ch"/>
    <w:uiPriority w:val="9"/>
    <w:qFormat/>
    <w:pPr>
      <w:keepNext w:val="1"/>
      <w:ind w:firstLine="0" w:left="-540"/>
      <w:outlineLvl w:val="1"/>
    </w:pPr>
    <w:rPr>
      <w:sz w:val="28"/>
    </w:rPr>
  </w:style>
  <w:style w:styleId="Style_110_ch" w:type="character">
    <w:name w:val="heading 2"/>
    <w:basedOn w:val="Style_5_ch"/>
    <w:link w:val="Style_110"/>
    <w:rPr>
      <w:sz w:val="28"/>
    </w:rPr>
  </w:style>
  <w:style w:styleId="Style_111" w:type="paragraph">
    <w:name w:val="Обычный1"/>
    <w:link w:val="Style_111_ch"/>
    <w:rPr>
      <w:sz w:val="24"/>
    </w:rPr>
  </w:style>
  <w:style w:styleId="Style_111_ch" w:type="character">
    <w:name w:val="Обычный1"/>
    <w:link w:val="Style_111"/>
    <w:rPr>
      <w:sz w:val="24"/>
    </w:rPr>
  </w:style>
  <w:style w:styleId="Style_112" w:type="paragraph">
    <w:name w:val="heading 6"/>
    <w:basedOn w:val="Style_5"/>
    <w:next w:val="Style_5"/>
    <w:link w:val="Style_112_ch"/>
    <w:uiPriority w:val="9"/>
    <w:qFormat/>
    <w:pPr>
      <w:keepNext w:val="1"/>
      <w:ind/>
      <w:outlineLvl w:val="5"/>
    </w:pPr>
    <w:rPr>
      <w:b w:val="1"/>
      <w:sz w:val="36"/>
    </w:rPr>
  </w:style>
  <w:style w:styleId="Style_112_ch" w:type="character">
    <w:name w:val="heading 6"/>
    <w:basedOn w:val="Style_5_ch"/>
    <w:link w:val="Style_112"/>
    <w:rPr>
      <w:b w:val="1"/>
      <w:sz w:val="36"/>
    </w:rPr>
  </w:style>
  <w:style w:default="1" w:styleId="Style_1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2023-12-05T07:00:56Z</dcterms:modified>
</cp:coreProperties>
</file>