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12" w:rsidRPr="00CC29AD" w:rsidRDefault="00752012" w:rsidP="00752012">
      <w:pPr>
        <w:spacing w:line="252" w:lineRule="auto"/>
        <w:jc w:val="center"/>
        <w:rPr>
          <w:szCs w:val="24"/>
        </w:rPr>
      </w:pPr>
      <w:bookmarkStart w:id="0" w:name="_GoBack"/>
      <w:bookmarkEnd w:id="0"/>
    </w:p>
    <w:p w:rsidR="00752012" w:rsidRPr="008C76B8" w:rsidRDefault="00752012" w:rsidP="00752012">
      <w:pPr>
        <w:spacing w:line="252" w:lineRule="auto"/>
        <w:jc w:val="center"/>
        <w:rPr>
          <w:sz w:val="28"/>
          <w:szCs w:val="28"/>
        </w:rPr>
      </w:pPr>
      <w:r w:rsidRPr="008C76B8">
        <w:rPr>
          <w:b/>
          <w:sz w:val="28"/>
          <w:szCs w:val="28"/>
        </w:rPr>
        <w:t>СОВЕТ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 xml:space="preserve"> </w:t>
      </w:r>
      <w:r w:rsidR="00857CBF">
        <w:rPr>
          <w:b/>
          <w:sz w:val="28"/>
          <w:szCs w:val="28"/>
        </w:rPr>
        <w:t xml:space="preserve">ОРОШАЕМОГО </w:t>
      </w:r>
      <w:r w:rsidRPr="008C76B8">
        <w:rPr>
          <w:b/>
          <w:sz w:val="28"/>
          <w:szCs w:val="28"/>
        </w:rPr>
        <w:t>МУНИЦИПАЛЬНОГО ОБРАЗОВАНИЯ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ДЕРГАЧЕВСКОГО МУНИЦИПАЛЬНОГО РАЙОНА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САРАТОВСКОЙ ОБЛАСТИ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</w:p>
    <w:p w:rsidR="00752012" w:rsidRPr="0048695C" w:rsidRDefault="00752012" w:rsidP="00752012">
      <w:pPr>
        <w:spacing w:line="252" w:lineRule="auto"/>
        <w:jc w:val="center"/>
        <w:rPr>
          <w:color w:val="FF0000"/>
          <w:sz w:val="28"/>
          <w:szCs w:val="28"/>
        </w:rPr>
      </w:pPr>
      <w:r w:rsidRPr="008C76B8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</w:t>
      </w:r>
      <w:r w:rsidR="00857CBF">
        <w:rPr>
          <w:b/>
          <w:sz w:val="28"/>
          <w:szCs w:val="28"/>
        </w:rPr>
        <w:t>473-712</w:t>
      </w:r>
    </w:p>
    <w:p w:rsidR="00752012" w:rsidRPr="00626D5B" w:rsidRDefault="00752012" w:rsidP="00752012">
      <w:pPr>
        <w:jc w:val="center"/>
        <w:rPr>
          <w:b/>
          <w:sz w:val="28"/>
          <w:szCs w:val="28"/>
        </w:rPr>
      </w:pPr>
      <w:r w:rsidRPr="00626D5B">
        <w:rPr>
          <w:b/>
          <w:sz w:val="28"/>
          <w:szCs w:val="28"/>
        </w:rPr>
        <w:t xml:space="preserve">от </w:t>
      </w:r>
      <w:r w:rsidR="00857CBF">
        <w:rPr>
          <w:b/>
          <w:sz w:val="28"/>
          <w:szCs w:val="28"/>
        </w:rPr>
        <w:t>22 декабря</w:t>
      </w:r>
      <w:r>
        <w:rPr>
          <w:b/>
          <w:sz w:val="28"/>
          <w:szCs w:val="28"/>
        </w:rPr>
        <w:t xml:space="preserve"> 2025</w:t>
      </w:r>
      <w:r w:rsidRPr="00626D5B">
        <w:rPr>
          <w:b/>
          <w:sz w:val="28"/>
          <w:szCs w:val="28"/>
        </w:rPr>
        <w:t xml:space="preserve"> года</w:t>
      </w:r>
    </w:p>
    <w:p w:rsidR="00752012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О внесении изменений в решение </w:t>
      </w: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№ </w:t>
      </w:r>
      <w:r>
        <w:rPr>
          <w:b/>
          <w:bCs/>
          <w:color w:val="333333"/>
          <w:spacing w:val="8"/>
          <w:sz w:val="28"/>
          <w:szCs w:val="28"/>
        </w:rPr>
        <w:t xml:space="preserve">  </w:t>
      </w:r>
      <w:r w:rsidR="00E4507E">
        <w:rPr>
          <w:b/>
          <w:bCs/>
          <w:color w:val="333333"/>
          <w:spacing w:val="8"/>
          <w:sz w:val="28"/>
          <w:szCs w:val="28"/>
        </w:rPr>
        <w:t>440-670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333333"/>
          <w:spacing w:val="8"/>
          <w:sz w:val="28"/>
          <w:szCs w:val="28"/>
        </w:rPr>
        <w:t>от 02.05.2024</w:t>
      </w:r>
      <w:r w:rsidRPr="00502A8E">
        <w:rPr>
          <w:b/>
          <w:bCs/>
          <w:color w:val="333333"/>
          <w:spacing w:val="8"/>
          <w:sz w:val="28"/>
          <w:szCs w:val="28"/>
        </w:rPr>
        <w:t>г.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>«</w:t>
      </w:r>
      <w:r w:rsidRPr="00970381">
        <w:rPr>
          <w:b/>
          <w:bCs/>
          <w:sz w:val="28"/>
          <w:szCs w:val="28"/>
        </w:rPr>
        <w:t>Об утверждении Положения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 о порядке назначения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 xml:space="preserve">и проведения 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опроса граждан на территории </w:t>
      </w:r>
      <w:r w:rsidR="00E4507E">
        <w:rPr>
          <w:b/>
          <w:bCs/>
          <w:sz w:val="28"/>
          <w:szCs w:val="28"/>
        </w:rPr>
        <w:t>Орошаемого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муниципального образования  Дергачевского </w:t>
      </w:r>
    </w:p>
    <w:p w:rsidR="00752012" w:rsidRDefault="00752012" w:rsidP="00752012">
      <w:pPr>
        <w:shd w:val="clear" w:color="auto" w:fill="FFFFFF"/>
        <w:rPr>
          <w:b/>
          <w:bCs/>
          <w:color w:val="333333"/>
          <w:spacing w:val="8"/>
          <w:sz w:val="28"/>
          <w:szCs w:val="28"/>
        </w:rPr>
      </w:pPr>
      <w:r w:rsidRPr="00970381">
        <w:rPr>
          <w:b/>
          <w:bCs/>
          <w:sz w:val="28"/>
          <w:szCs w:val="28"/>
        </w:rPr>
        <w:t>муниципального  района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>Саратовской области</w:t>
      </w:r>
      <w:r w:rsidRPr="00502A8E">
        <w:rPr>
          <w:b/>
          <w:bCs/>
          <w:color w:val="333333"/>
          <w:spacing w:val="8"/>
          <w:sz w:val="28"/>
          <w:szCs w:val="28"/>
        </w:rPr>
        <w:t>»</w:t>
      </w:r>
    </w:p>
    <w:p w:rsidR="005011DC" w:rsidRPr="006C6EFA" w:rsidRDefault="00E4507E" w:rsidP="005503D1">
      <w:pPr>
        <w:pStyle w:val="ac"/>
        <w:jc w:val="both"/>
        <w:rPr>
          <w:b w:val="0"/>
          <w:color w:val="auto"/>
        </w:rPr>
      </w:pPr>
      <w:r>
        <w:rPr>
          <w:bCs/>
          <w:color w:val="333333"/>
          <w:spacing w:val="8"/>
          <w:szCs w:val="28"/>
        </w:rPr>
        <w:t xml:space="preserve">        </w:t>
      </w:r>
      <w:r>
        <w:rPr>
          <w:rFonts w:ascii="PT Astra Serif" w:hAnsi="PT Astra Serif"/>
          <w:b w:val="0"/>
        </w:rPr>
        <w:t xml:space="preserve"> </w:t>
      </w:r>
      <w:proofErr w:type="gramStart"/>
      <w:r w:rsidR="007C2754">
        <w:rPr>
          <w:rFonts w:ascii="PT Astra Serif" w:hAnsi="PT Astra Serif"/>
          <w:b w:val="0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</w:t>
      </w:r>
      <w:r w:rsidR="00021885">
        <w:rPr>
          <w:rFonts w:ascii="PT Astra Serif" w:hAnsi="PT Astra Serif"/>
          <w:b w:val="0"/>
        </w:rPr>
        <w:t xml:space="preserve"> </w:t>
      </w:r>
      <w:r w:rsidR="007C2754">
        <w:rPr>
          <w:rFonts w:ascii="PT Astra Serif" w:hAnsi="PT Astra Serif"/>
          <w:b w:val="0"/>
        </w:rPr>
        <w:t xml:space="preserve">Уставом </w:t>
      </w:r>
      <w:r>
        <w:rPr>
          <w:rFonts w:ascii="PT Astra Serif" w:hAnsi="PT Astra Serif"/>
          <w:b w:val="0"/>
        </w:rPr>
        <w:t xml:space="preserve">Орошаемого </w:t>
      </w:r>
      <w:r w:rsidR="00021885">
        <w:rPr>
          <w:rFonts w:ascii="PT Astra Serif" w:hAnsi="PT Astra Serif"/>
          <w:b w:val="0"/>
        </w:rPr>
        <w:t xml:space="preserve">сельского поселения </w:t>
      </w:r>
      <w:proofErr w:type="spellStart"/>
      <w:r w:rsidR="007C2754">
        <w:rPr>
          <w:b w:val="0"/>
        </w:rPr>
        <w:t>Дергачевского</w:t>
      </w:r>
      <w:proofErr w:type="spellEnd"/>
      <w:r w:rsidR="007C2754">
        <w:rPr>
          <w:b w:val="0"/>
        </w:rPr>
        <w:t xml:space="preserve"> муниципального района Саратовской области</w:t>
      </w:r>
      <w:r w:rsidR="005503D1">
        <w:rPr>
          <w:rFonts w:ascii="PT Astra Serif" w:hAnsi="PT Astra Serif"/>
          <w:b w:val="0"/>
        </w:rPr>
        <w:t xml:space="preserve">, </w:t>
      </w:r>
      <w:r w:rsidR="005011DC" w:rsidRPr="006C6EFA">
        <w:rPr>
          <w:b w:val="0"/>
          <w:color w:val="auto"/>
          <w:spacing w:val="8"/>
          <w:szCs w:val="28"/>
        </w:rPr>
        <w:t>Совет</w:t>
      </w:r>
      <w:proofErr w:type="gramEnd"/>
      <w:r w:rsidR="005011DC" w:rsidRPr="006C6EFA">
        <w:rPr>
          <w:b w:val="0"/>
          <w:color w:val="auto"/>
          <w:spacing w:val="8"/>
          <w:szCs w:val="28"/>
        </w:rPr>
        <w:t xml:space="preserve"> </w:t>
      </w:r>
      <w:r>
        <w:rPr>
          <w:b w:val="0"/>
          <w:color w:val="auto"/>
          <w:spacing w:val="8"/>
          <w:szCs w:val="28"/>
        </w:rPr>
        <w:t xml:space="preserve">Орошаемого </w:t>
      </w:r>
      <w:r w:rsidR="005011DC" w:rsidRPr="006C6EFA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5011DC" w:rsidRPr="006C6EFA" w:rsidRDefault="005011DC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6C6EFA">
        <w:rPr>
          <w:color w:val="auto"/>
          <w:spacing w:val="8"/>
          <w:sz w:val="28"/>
          <w:szCs w:val="28"/>
        </w:rPr>
        <w:t xml:space="preserve">    </w:t>
      </w:r>
      <w:r w:rsidRPr="006C6EFA">
        <w:rPr>
          <w:bCs/>
          <w:color w:val="auto"/>
          <w:spacing w:val="8"/>
          <w:sz w:val="28"/>
          <w:szCs w:val="28"/>
        </w:rPr>
        <w:t>РЕШИЛ:</w:t>
      </w:r>
    </w:p>
    <w:p w:rsidR="007C2754" w:rsidRPr="007C2754" w:rsidRDefault="007C2754" w:rsidP="00E4507E">
      <w:pPr>
        <w:shd w:val="clear" w:color="auto" w:fill="FFFFFF"/>
        <w:jc w:val="both"/>
        <w:rPr>
          <w:bCs/>
          <w:sz w:val="28"/>
          <w:szCs w:val="28"/>
        </w:rPr>
      </w:pPr>
      <w:r w:rsidRPr="007C2754">
        <w:rPr>
          <w:sz w:val="28"/>
        </w:rPr>
        <w:t>1</w:t>
      </w:r>
      <w:r>
        <w:rPr>
          <w:sz w:val="28"/>
        </w:rPr>
        <w:t>.</w:t>
      </w:r>
      <w:r w:rsidRPr="007C2754">
        <w:rPr>
          <w:sz w:val="28"/>
        </w:rPr>
        <w:t xml:space="preserve"> </w:t>
      </w:r>
      <w:r w:rsidRPr="00E621FB">
        <w:rPr>
          <w:sz w:val="28"/>
          <w:szCs w:val="28"/>
        </w:rPr>
        <w:t xml:space="preserve">В Решение </w:t>
      </w:r>
      <w:r w:rsidRPr="00E621FB">
        <w:rPr>
          <w:bCs/>
          <w:color w:val="333333"/>
          <w:spacing w:val="8"/>
          <w:sz w:val="28"/>
          <w:szCs w:val="28"/>
        </w:rPr>
        <w:t xml:space="preserve">№  </w:t>
      </w:r>
      <w:r w:rsidR="00E4507E">
        <w:rPr>
          <w:bCs/>
          <w:color w:val="333333"/>
          <w:spacing w:val="8"/>
          <w:sz w:val="28"/>
          <w:szCs w:val="28"/>
        </w:rPr>
        <w:t>440-670</w:t>
      </w:r>
      <w:r w:rsidRPr="00E621FB">
        <w:rPr>
          <w:bCs/>
          <w:sz w:val="28"/>
          <w:szCs w:val="28"/>
        </w:rPr>
        <w:t xml:space="preserve"> </w:t>
      </w:r>
      <w:r w:rsidRPr="00E621FB">
        <w:rPr>
          <w:bCs/>
          <w:color w:val="333333"/>
          <w:spacing w:val="8"/>
          <w:sz w:val="28"/>
          <w:szCs w:val="28"/>
        </w:rPr>
        <w:t>от 02.05.2024г. «</w:t>
      </w:r>
      <w:r w:rsidRPr="007C2754">
        <w:rPr>
          <w:bCs/>
          <w:sz w:val="28"/>
          <w:szCs w:val="28"/>
        </w:rPr>
        <w:t>Об утверждении Положения</w:t>
      </w:r>
    </w:p>
    <w:p w:rsidR="007C2754" w:rsidRDefault="007C2754" w:rsidP="00E4507E">
      <w:pPr>
        <w:shd w:val="clear" w:color="auto" w:fill="FFFFFF"/>
        <w:jc w:val="both"/>
        <w:rPr>
          <w:b/>
        </w:rPr>
      </w:pPr>
      <w:r w:rsidRPr="007C2754">
        <w:rPr>
          <w:bCs/>
          <w:sz w:val="28"/>
          <w:szCs w:val="28"/>
        </w:rPr>
        <w:t xml:space="preserve"> о порядке назначения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и проведения опроса граждан на территории</w:t>
      </w:r>
      <w:r w:rsidR="00E4507E">
        <w:rPr>
          <w:bCs/>
          <w:sz w:val="28"/>
          <w:szCs w:val="28"/>
        </w:rPr>
        <w:t xml:space="preserve"> </w:t>
      </w:r>
      <w:r w:rsidR="00E4507E" w:rsidRPr="00E4507E">
        <w:rPr>
          <w:color w:val="auto"/>
          <w:spacing w:val="8"/>
          <w:sz w:val="28"/>
          <w:szCs w:val="28"/>
        </w:rPr>
        <w:t>Орошаемого</w:t>
      </w:r>
      <w:r w:rsidRPr="007C2754">
        <w:rPr>
          <w:bCs/>
          <w:sz w:val="28"/>
          <w:szCs w:val="28"/>
        </w:rPr>
        <w:t xml:space="preserve"> муниципального образования  </w:t>
      </w:r>
      <w:proofErr w:type="spellStart"/>
      <w:r w:rsidRPr="007C2754">
        <w:rPr>
          <w:bCs/>
          <w:sz w:val="28"/>
          <w:szCs w:val="28"/>
        </w:rPr>
        <w:t>Дергачевского</w:t>
      </w:r>
      <w:proofErr w:type="spellEnd"/>
      <w:r w:rsidRPr="007C2754">
        <w:rPr>
          <w:bCs/>
          <w:sz w:val="28"/>
          <w:szCs w:val="28"/>
        </w:rPr>
        <w:t xml:space="preserve"> муниципального  района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Саратовской области</w:t>
      </w:r>
      <w:r w:rsidRPr="007C2754">
        <w:rPr>
          <w:bCs/>
          <w:color w:val="333333"/>
          <w:spacing w:val="8"/>
          <w:sz w:val="28"/>
          <w:szCs w:val="28"/>
        </w:rPr>
        <w:t>» и</w:t>
      </w:r>
      <w:r>
        <w:rPr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sz w:val="28"/>
        </w:rPr>
        <w:t xml:space="preserve"> Положение  внести следующие изменения: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bCs/>
          <w:color w:val="auto"/>
          <w:spacing w:val="8"/>
          <w:sz w:val="28"/>
          <w:szCs w:val="28"/>
        </w:rPr>
        <w:t xml:space="preserve">      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1.В преамбуле решения</w:t>
      </w:r>
      <w:r w:rsidRPr="006C6EFA">
        <w:rPr>
          <w:color w:val="auto"/>
          <w:sz w:val="28"/>
        </w:rPr>
        <w:t xml:space="preserve"> заменить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                                  с Федеральным законом от 06.10.2003 N 131-ФЗ "Об общих принципах организации местного самоуправления в Российской Федерации"</w:t>
      </w:r>
      <w:r w:rsidRPr="006C6EFA">
        <w:rPr>
          <w:color w:val="auto"/>
          <w:sz w:val="28"/>
        </w:rPr>
        <w:t xml:space="preserve"> на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с</w:t>
      </w:r>
      <w:r w:rsidRPr="006C6EFA">
        <w:rPr>
          <w:color w:val="auto"/>
          <w:sz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color w:val="auto"/>
          <w:sz w:val="28"/>
        </w:rPr>
        <w:t xml:space="preserve">       </w:t>
      </w:r>
      <w:r w:rsidRPr="006C6EFA">
        <w:rPr>
          <w:bCs/>
          <w:color w:val="auto"/>
          <w:spacing w:val="8"/>
          <w:sz w:val="28"/>
          <w:szCs w:val="28"/>
        </w:rPr>
        <w:t xml:space="preserve">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2.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bCs/>
          <w:color w:val="auto"/>
          <w:spacing w:val="8"/>
          <w:sz w:val="28"/>
          <w:szCs w:val="28"/>
        </w:rPr>
        <w:t>В преамбуле положения после слов «</w:t>
      </w:r>
      <w:r w:rsidRPr="006C6EFA">
        <w:rPr>
          <w:color w:val="auto"/>
          <w:sz w:val="28"/>
          <w:szCs w:val="28"/>
        </w:rPr>
        <w:t>в соответствии                                     с Конституцией Российской Федерации</w:t>
      </w:r>
      <w:proofErr w:type="gramStart"/>
      <w:r w:rsidRPr="006C6EFA">
        <w:rPr>
          <w:color w:val="auto"/>
          <w:sz w:val="28"/>
          <w:szCs w:val="28"/>
        </w:rPr>
        <w:t>,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»</w:t>
      </w:r>
      <w:proofErr w:type="gramEnd"/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color w:val="auto"/>
          <w:sz w:val="28"/>
        </w:rPr>
        <w:t>заменить фразу «</w:t>
      </w:r>
      <w:r w:rsidRPr="006C6EFA">
        <w:rPr>
          <w:color w:val="auto"/>
          <w:sz w:val="28"/>
          <w:szCs w:val="28"/>
        </w:rPr>
        <w:t>статьей 31 Федерального закона от 06 октября 2003 года № 131-ФЗ «Об общих принципах организации местного самоуправления в Российской Федерации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"</w:t>
      </w:r>
      <w:r w:rsidRPr="006C6EFA">
        <w:rPr>
          <w:bCs/>
          <w:color w:val="auto"/>
          <w:spacing w:val="8"/>
          <w:sz w:val="28"/>
          <w:szCs w:val="28"/>
        </w:rPr>
        <w:t> </w:t>
      </w:r>
      <w:r w:rsidRPr="006C6EFA">
        <w:rPr>
          <w:color w:val="auto"/>
          <w:sz w:val="28"/>
        </w:rPr>
        <w:t>на фразу «статьей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власти».</w:t>
      </w:r>
    </w:p>
    <w:p w:rsidR="005011DC" w:rsidRPr="005705EB" w:rsidRDefault="00A26370" w:rsidP="005011DC">
      <w:pPr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2</w:t>
      </w:r>
      <w:r w:rsidR="005011DC" w:rsidRPr="005705EB">
        <w:rPr>
          <w:color w:val="auto"/>
          <w:sz w:val="28"/>
          <w:szCs w:val="28"/>
        </w:rPr>
        <w:t xml:space="preserve">. Опубликовать в официальном печатном органе </w:t>
      </w:r>
      <w:r w:rsidR="00E4507E" w:rsidRPr="00E4507E">
        <w:rPr>
          <w:color w:val="auto"/>
          <w:spacing w:val="8"/>
          <w:sz w:val="28"/>
          <w:szCs w:val="28"/>
        </w:rPr>
        <w:t>Орошаемого</w:t>
      </w:r>
      <w:r w:rsidR="005011DC" w:rsidRPr="005705EB">
        <w:rPr>
          <w:color w:val="auto"/>
          <w:sz w:val="28"/>
          <w:szCs w:val="28"/>
        </w:rPr>
        <w:t xml:space="preserve">  муниципального образования  «Вестник </w:t>
      </w:r>
      <w:r w:rsidR="00E4507E" w:rsidRPr="00E4507E">
        <w:rPr>
          <w:color w:val="auto"/>
          <w:spacing w:val="8"/>
          <w:sz w:val="28"/>
          <w:szCs w:val="28"/>
        </w:rPr>
        <w:t>Орошаемого</w:t>
      </w:r>
      <w:r w:rsidR="005011DC" w:rsidRPr="005705EB">
        <w:rPr>
          <w:color w:val="auto"/>
          <w:sz w:val="28"/>
          <w:szCs w:val="28"/>
        </w:rPr>
        <w:t xml:space="preserve">  МО», разместить на официальном сайте администрации Дергачевского муниципального района.</w:t>
      </w: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E4507E" w:rsidRDefault="005011DC" w:rsidP="005011DC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5EB">
        <w:rPr>
          <w:rFonts w:ascii="Times New Roman" w:hAnsi="Times New Roman" w:cs="Times New Roman"/>
          <w:color w:val="auto"/>
          <w:spacing w:val="8"/>
          <w:sz w:val="28"/>
          <w:szCs w:val="28"/>
        </w:rPr>
        <w:t> </w:t>
      </w: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gramStart"/>
      <w:r w:rsidR="00E4507E" w:rsidRPr="00E4507E">
        <w:rPr>
          <w:rFonts w:ascii="Times New Roman" w:hAnsi="Times New Roman" w:cs="Times New Roman"/>
          <w:color w:val="auto"/>
          <w:spacing w:val="8"/>
          <w:sz w:val="28"/>
          <w:szCs w:val="28"/>
        </w:rPr>
        <w:t>Орошаемого</w:t>
      </w:r>
      <w:proofErr w:type="gramEnd"/>
      <w:r w:rsidRPr="00E450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11DC" w:rsidRPr="005705EB" w:rsidRDefault="005011DC" w:rsidP="005011DC">
      <w:pPr>
        <w:pStyle w:val="ConsPlusNormal0"/>
        <w:widowControl/>
        <w:ind w:firstLine="0"/>
        <w:jc w:val="both"/>
        <w:rPr>
          <w:rFonts w:ascii="Helvetica" w:hAnsi="Helvetica" w:cs="Helvetica"/>
          <w:b/>
          <w:bCs/>
          <w:color w:val="auto"/>
          <w:sz w:val="21"/>
        </w:rPr>
      </w:pP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                                               </w:t>
      </w:r>
      <w:r w:rsidR="00E4507E">
        <w:rPr>
          <w:rFonts w:ascii="Times New Roman" w:hAnsi="Times New Roman" w:cs="Times New Roman"/>
          <w:color w:val="auto"/>
          <w:sz w:val="28"/>
          <w:szCs w:val="28"/>
        </w:rPr>
        <w:t>Н.Р.Салихов</w:t>
      </w: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</w:p>
    <w:sectPr w:rsidR="005011DC" w:rsidRPr="005705EB" w:rsidSect="00E4507E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F80"/>
    <w:rsid w:val="00021885"/>
    <w:rsid w:val="00212A58"/>
    <w:rsid w:val="00464208"/>
    <w:rsid w:val="004C5CD5"/>
    <w:rsid w:val="005011DC"/>
    <w:rsid w:val="005503D1"/>
    <w:rsid w:val="005705EB"/>
    <w:rsid w:val="005A46A6"/>
    <w:rsid w:val="005D7013"/>
    <w:rsid w:val="00663238"/>
    <w:rsid w:val="006C6EFA"/>
    <w:rsid w:val="00752012"/>
    <w:rsid w:val="007C2754"/>
    <w:rsid w:val="00824F80"/>
    <w:rsid w:val="00857CBF"/>
    <w:rsid w:val="00A26370"/>
    <w:rsid w:val="00DB2831"/>
    <w:rsid w:val="00E4507E"/>
    <w:rsid w:val="00E6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5CD5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C5CD5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4C5CD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5CD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5CD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5CD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5CD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C5CD5"/>
    <w:pPr>
      <w:ind w:left="200"/>
    </w:pPr>
  </w:style>
  <w:style w:type="character" w:customStyle="1" w:styleId="22">
    <w:name w:val="Оглавление 2 Знак"/>
    <w:link w:val="21"/>
    <w:rsid w:val="004C5CD5"/>
  </w:style>
  <w:style w:type="paragraph" w:styleId="41">
    <w:name w:val="toc 4"/>
    <w:next w:val="a"/>
    <w:link w:val="42"/>
    <w:uiPriority w:val="39"/>
    <w:rsid w:val="004C5CD5"/>
    <w:pPr>
      <w:ind w:left="600"/>
    </w:pPr>
  </w:style>
  <w:style w:type="character" w:customStyle="1" w:styleId="42">
    <w:name w:val="Оглавление 4 Знак"/>
    <w:link w:val="41"/>
    <w:rsid w:val="004C5CD5"/>
  </w:style>
  <w:style w:type="paragraph" w:styleId="6">
    <w:name w:val="toc 6"/>
    <w:next w:val="a"/>
    <w:link w:val="60"/>
    <w:uiPriority w:val="39"/>
    <w:rsid w:val="004C5CD5"/>
    <w:pPr>
      <w:ind w:left="1000"/>
    </w:pPr>
  </w:style>
  <w:style w:type="character" w:customStyle="1" w:styleId="60">
    <w:name w:val="Оглавление 6 Знак"/>
    <w:link w:val="6"/>
    <w:rsid w:val="004C5CD5"/>
  </w:style>
  <w:style w:type="paragraph" w:styleId="7">
    <w:name w:val="toc 7"/>
    <w:next w:val="a"/>
    <w:link w:val="70"/>
    <w:uiPriority w:val="39"/>
    <w:rsid w:val="004C5CD5"/>
    <w:pPr>
      <w:ind w:left="1200"/>
    </w:pPr>
  </w:style>
  <w:style w:type="character" w:customStyle="1" w:styleId="70">
    <w:name w:val="Оглавление 7 Знак"/>
    <w:link w:val="7"/>
    <w:rsid w:val="004C5CD5"/>
  </w:style>
  <w:style w:type="paragraph" w:customStyle="1" w:styleId="12">
    <w:name w:val="Основной текст с отступом1"/>
    <w:basedOn w:val="a"/>
    <w:link w:val="13"/>
    <w:rsid w:val="004C5CD5"/>
    <w:pPr>
      <w:ind w:firstLine="540"/>
      <w:jc w:val="both"/>
    </w:pPr>
    <w:rPr>
      <w:rFonts w:ascii="Arial" w:hAnsi="Arial"/>
      <w:sz w:val="28"/>
    </w:rPr>
  </w:style>
  <w:style w:type="character" w:customStyle="1" w:styleId="13">
    <w:name w:val="Основной текст с отступом1"/>
    <w:basedOn w:val="1"/>
    <w:link w:val="12"/>
    <w:rsid w:val="004C5CD5"/>
    <w:rPr>
      <w:rFonts w:ascii="Arial" w:hAnsi="Arial"/>
      <w:sz w:val="28"/>
    </w:rPr>
  </w:style>
  <w:style w:type="character" w:customStyle="1" w:styleId="30">
    <w:name w:val="Заголовок 3 Знак"/>
    <w:link w:val="3"/>
    <w:rsid w:val="004C5CD5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4C5CD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5CD5"/>
    <w:rPr>
      <w:rFonts w:ascii="Tahoma" w:hAnsi="Tahoma"/>
      <w:sz w:val="16"/>
    </w:rPr>
  </w:style>
  <w:style w:type="paragraph" w:customStyle="1" w:styleId="14">
    <w:name w:val="Без интервала1"/>
    <w:link w:val="15"/>
    <w:rsid w:val="004C5CD5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4C5CD5"/>
    <w:rPr>
      <w:rFonts w:ascii="Calibri" w:hAnsi="Calibri"/>
    </w:rPr>
  </w:style>
  <w:style w:type="paragraph" w:customStyle="1" w:styleId="16">
    <w:name w:val="Основной шрифт абзаца1"/>
    <w:rsid w:val="004C5CD5"/>
  </w:style>
  <w:style w:type="paragraph" w:styleId="a5">
    <w:name w:val="header"/>
    <w:basedOn w:val="a"/>
    <w:link w:val="a6"/>
    <w:rsid w:val="004C5CD5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4C5CD5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4C5CD5"/>
    <w:pPr>
      <w:ind w:left="400"/>
    </w:pPr>
  </w:style>
  <w:style w:type="character" w:customStyle="1" w:styleId="32">
    <w:name w:val="Оглавление 3 Знак"/>
    <w:link w:val="31"/>
    <w:rsid w:val="004C5CD5"/>
  </w:style>
  <w:style w:type="paragraph" w:customStyle="1" w:styleId="210">
    <w:name w:val="Основной текст 21"/>
    <w:basedOn w:val="a"/>
    <w:link w:val="211"/>
    <w:rsid w:val="004C5CD5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4C5CD5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sid w:val="004C5CD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C5CD5"/>
    <w:rPr>
      <w:rFonts w:ascii="Arial" w:hAnsi="Arial"/>
      <w:b/>
      <w:sz w:val="28"/>
    </w:rPr>
  </w:style>
  <w:style w:type="paragraph" w:customStyle="1" w:styleId="17">
    <w:name w:val="Гиперссылка1"/>
    <w:basedOn w:val="16"/>
    <w:link w:val="a7"/>
    <w:rsid w:val="004C5CD5"/>
    <w:rPr>
      <w:color w:val="0000FF"/>
      <w:u w:val="single"/>
    </w:rPr>
  </w:style>
  <w:style w:type="character" w:styleId="a7">
    <w:name w:val="Hyperlink"/>
    <w:basedOn w:val="a0"/>
    <w:link w:val="17"/>
    <w:rsid w:val="004C5CD5"/>
    <w:rPr>
      <w:color w:val="0000FF"/>
      <w:u w:val="single"/>
    </w:rPr>
  </w:style>
  <w:style w:type="paragraph" w:customStyle="1" w:styleId="Footnote">
    <w:name w:val="Footnote"/>
    <w:link w:val="Footnote0"/>
    <w:rsid w:val="004C5CD5"/>
    <w:rPr>
      <w:rFonts w:ascii="XO Thames" w:hAnsi="XO Thames"/>
    </w:rPr>
  </w:style>
  <w:style w:type="character" w:customStyle="1" w:styleId="Footnote0">
    <w:name w:val="Footnote"/>
    <w:link w:val="Footnote"/>
    <w:rsid w:val="004C5CD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4C5CD5"/>
    <w:rPr>
      <w:rFonts w:ascii="XO Thames" w:hAnsi="XO Thames"/>
      <w:b/>
    </w:rPr>
  </w:style>
  <w:style w:type="character" w:customStyle="1" w:styleId="19">
    <w:name w:val="Оглавление 1 Знак"/>
    <w:link w:val="18"/>
    <w:rsid w:val="004C5CD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5CD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5C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5CD5"/>
    <w:pPr>
      <w:ind w:left="1600"/>
    </w:pPr>
  </w:style>
  <w:style w:type="character" w:customStyle="1" w:styleId="90">
    <w:name w:val="Оглавление 9 Знак"/>
    <w:link w:val="9"/>
    <w:rsid w:val="004C5CD5"/>
  </w:style>
  <w:style w:type="paragraph" w:styleId="8">
    <w:name w:val="toc 8"/>
    <w:next w:val="a"/>
    <w:link w:val="80"/>
    <w:uiPriority w:val="39"/>
    <w:rsid w:val="004C5CD5"/>
    <w:pPr>
      <w:ind w:left="1400"/>
    </w:pPr>
  </w:style>
  <w:style w:type="character" w:customStyle="1" w:styleId="80">
    <w:name w:val="Оглавление 8 Знак"/>
    <w:link w:val="8"/>
    <w:rsid w:val="004C5CD5"/>
  </w:style>
  <w:style w:type="paragraph" w:styleId="51">
    <w:name w:val="toc 5"/>
    <w:next w:val="a"/>
    <w:link w:val="52"/>
    <w:uiPriority w:val="39"/>
    <w:rsid w:val="004C5CD5"/>
    <w:pPr>
      <w:ind w:left="800"/>
    </w:pPr>
  </w:style>
  <w:style w:type="character" w:customStyle="1" w:styleId="52">
    <w:name w:val="Оглавление 5 Знак"/>
    <w:link w:val="51"/>
    <w:rsid w:val="004C5CD5"/>
  </w:style>
  <w:style w:type="paragraph" w:styleId="a8">
    <w:name w:val="Subtitle"/>
    <w:next w:val="a"/>
    <w:link w:val="a9"/>
    <w:uiPriority w:val="11"/>
    <w:qFormat/>
    <w:rsid w:val="004C5CD5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4C5CD5"/>
    <w:rPr>
      <w:rFonts w:ascii="XO Thames" w:hAnsi="XO Thames"/>
      <w:i/>
      <w:color w:val="616161"/>
      <w:sz w:val="24"/>
    </w:rPr>
  </w:style>
  <w:style w:type="paragraph" w:styleId="aa">
    <w:name w:val="No Spacing"/>
    <w:link w:val="ab"/>
    <w:rsid w:val="004C5CD5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sid w:val="004C5CD5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0"/>
    <w:uiPriority w:val="39"/>
    <w:rsid w:val="004C5CD5"/>
    <w:pPr>
      <w:ind w:left="1800"/>
    </w:pPr>
  </w:style>
  <w:style w:type="character" w:customStyle="1" w:styleId="toc100">
    <w:name w:val="toc 10"/>
    <w:link w:val="toc10"/>
    <w:rsid w:val="004C5CD5"/>
  </w:style>
  <w:style w:type="paragraph" w:styleId="ac">
    <w:name w:val="Title"/>
    <w:basedOn w:val="a"/>
    <w:link w:val="ad"/>
    <w:uiPriority w:val="10"/>
    <w:qFormat/>
    <w:rsid w:val="004C5CD5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4C5CD5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4C5CD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5CD5"/>
    <w:rPr>
      <w:rFonts w:ascii="XO Thames" w:hAnsi="XO Thames"/>
      <w:b/>
      <w:color w:val="00A0FF"/>
      <w:sz w:val="26"/>
    </w:rPr>
  </w:style>
  <w:style w:type="character" w:customStyle="1" w:styleId="ConsPlusNormal">
    <w:name w:val="ConsPlusNormal Знак"/>
    <w:link w:val="ConsPlusNormal0"/>
    <w:locked/>
    <w:rsid w:val="005011DC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5011D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21</cp:revision>
  <dcterms:created xsi:type="dcterms:W3CDTF">2025-12-22T12:02:00Z</dcterms:created>
  <dcterms:modified xsi:type="dcterms:W3CDTF">2025-12-25T11:02:00Z</dcterms:modified>
</cp:coreProperties>
</file>