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</w:p>
    <w:p w14:paraId="03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6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7000000">
      <w:pPr>
        <w:ind/>
        <w:jc w:val="center"/>
        <w:rPr>
          <w:b w:val="1"/>
        </w:rPr>
      </w:pP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_</w:t>
      </w:r>
      <w:r>
        <w:rPr>
          <w:sz w:val="20"/>
          <w:u w:val="single"/>
        </w:rPr>
        <w:t>.15.12..202</w:t>
      </w:r>
      <w:r>
        <w:rPr>
          <w:sz w:val="20"/>
          <w:u w:val="single"/>
        </w:rPr>
        <w:t>5</w:t>
      </w:r>
      <w:r>
        <w:rPr>
          <w:sz w:val="20"/>
          <w:u w:val="single"/>
        </w:rPr>
        <w:t xml:space="preserve"> г. № 71-411 </w:t>
      </w:r>
      <w:r>
        <w:rPr>
          <w:sz w:val="20"/>
          <w:u w:val="single"/>
        </w:rPr>
        <w:t>__</w:t>
      </w:r>
      <w:r>
        <w:rPr>
          <w:sz w:val="20"/>
          <w:u w:val="single"/>
        </w:rPr>
        <w:t xml:space="preserve">            </w:t>
      </w:r>
      <w:r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A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B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C000000">
      <w:pPr>
        <w:rPr>
          <w:sz w:val="20"/>
        </w:rPr>
      </w:pPr>
    </w:p>
    <w:p w14:paraId="0D000000">
      <w:pPr>
        <w:pStyle w:val="Style_3"/>
        <w:rPr>
          <w:b w:val="0"/>
          <w:sz w:val="28"/>
        </w:rPr>
      </w:pPr>
      <w:r>
        <w:rPr>
          <w:b w:val="0"/>
          <w:sz w:val="28"/>
        </w:rPr>
        <w:t>Решение № 71-411</w:t>
      </w:r>
    </w:p>
    <w:p w14:paraId="0E000000">
      <w:pPr>
        <w:rPr>
          <w:sz w:val="28"/>
        </w:rPr>
      </w:pPr>
    </w:p>
    <w:p w14:paraId="0F000000">
      <w:pPr>
        <w:ind w:firstLine="0" w:left="-540"/>
        <w:rPr>
          <w:b w:val="1"/>
          <w:sz w:val="28"/>
        </w:rPr>
      </w:pPr>
    </w:p>
    <w:p w14:paraId="10000000">
      <w:pPr>
        <w:ind w:firstLine="0" w:left="-540"/>
        <w:rPr>
          <w:b w:val="0"/>
          <w:sz w:val="28"/>
        </w:rPr>
      </w:pPr>
      <w:r>
        <w:rPr>
          <w:b w:val="0"/>
          <w:sz w:val="28"/>
        </w:rPr>
        <w:t xml:space="preserve">О </w:t>
      </w:r>
      <w:r>
        <w:rPr>
          <w:b w:val="0"/>
          <w:sz w:val="28"/>
        </w:rPr>
        <w:t>бюджете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Дергачевского</w:t>
      </w:r>
      <w:r>
        <w:rPr>
          <w:b w:val="0"/>
          <w:sz w:val="28"/>
        </w:rPr>
        <w:t xml:space="preserve"> </w:t>
      </w:r>
    </w:p>
    <w:p w14:paraId="11000000">
      <w:pPr>
        <w:ind w:firstLine="0" w:left="-540"/>
        <w:rPr>
          <w:b w:val="0"/>
          <w:sz w:val="28"/>
        </w:rPr>
      </w:pPr>
      <w:r>
        <w:rPr>
          <w:b w:val="0"/>
          <w:sz w:val="28"/>
        </w:rPr>
        <w:t>муниципального района на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20</w:t>
      </w:r>
      <w:r>
        <w:rPr>
          <w:b w:val="0"/>
          <w:sz w:val="28"/>
        </w:rPr>
        <w:t>2</w:t>
      </w:r>
      <w:r>
        <w:rPr>
          <w:b w:val="0"/>
          <w:sz w:val="28"/>
        </w:rPr>
        <w:t>6</w:t>
      </w:r>
      <w:r>
        <w:rPr>
          <w:b w:val="0"/>
          <w:sz w:val="28"/>
        </w:rPr>
        <w:t xml:space="preserve"> год </w:t>
      </w:r>
      <w:r>
        <w:rPr>
          <w:b w:val="0"/>
          <w:sz w:val="28"/>
        </w:rPr>
        <w:t xml:space="preserve"> и </w:t>
      </w:r>
    </w:p>
    <w:p w14:paraId="12000000">
      <w:pPr>
        <w:ind w:firstLine="0" w:left="-540"/>
        <w:rPr>
          <w:b w:val="0"/>
          <w:sz w:val="28"/>
        </w:rPr>
      </w:pPr>
      <w:r>
        <w:rPr>
          <w:b w:val="0"/>
          <w:sz w:val="28"/>
        </w:rPr>
        <w:t>плановый период 20</w:t>
      </w:r>
      <w:r>
        <w:rPr>
          <w:b w:val="0"/>
          <w:sz w:val="28"/>
        </w:rPr>
        <w:t>2</w:t>
      </w:r>
      <w:r>
        <w:rPr>
          <w:b w:val="0"/>
          <w:sz w:val="28"/>
        </w:rPr>
        <w:t>7</w:t>
      </w:r>
      <w:r>
        <w:rPr>
          <w:b w:val="0"/>
          <w:sz w:val="28"/>
        </w:rPr>
        <w:t xml:space="preserve"> и 202</w:t>
      </w:r>
      <w:r>
        <w:rPr>
          <w:b w:val="0"/>
          <w:sz w:val="28"/>
        </w:rPr>
        <w:t>8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годов</w:t>
      </w:r>
    </w:p>
    <w:p w14:paraId="13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4000000">
      <w:pPr>
        <w:pStyle w:val="Style_4"/>
        <w:spacing w:line="228" w:lineRule="auto"/>
        <w:ind w:firstLine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Руководствуясь Федеральным законом </w:t>
      </w:r>
      <w:r>
        <w:rPr>
          <w:rFonts w:ascii="PT Astra Serif" w:hAnsi="PT Astra Serif"/>
          <w:color w:val="000000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Бюджетным кодексом РФ, Уставом Дергачевского муниципального района Саратовской области</w:t>
      </w:r>
    </w:p>
    <w:p w14:paraId="15000000">
      <w:pPr>
        <w:pStyle w:val="Style_4"/>
        <w:spacing w:line="228" w:lineRule="auto"/>
        <w:ind w:firstLine="0"/>
        <w:jc w:val="both"/>
        <w:outlineLvl w:val="1"/>
        <w:rPr>
          <w:rFonts w:ascii="Times New Roman" w:hAnsi="Times New Roman"/>
          <w:sz w:val="28"/>
        </w:rPr>
      </w:pPr>
    </w:p>
    <w:p w14:paraId="16000000">
      <w:pPr>
        <w:pStyle w:val="Style_4"/>
        <w:spacing w:line="228" w:lineRule="auto"/>
        <w:ind w:firstLine="0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Собрание решило:</w:t>
      </w:r>
    </w:p>
    <w:p w14:paraId="17000000">
      <w:pPr>
        <w:pStyle w:val="Style_4"/>
        <w:spacing w:line="228" w:lineRule="auto"/>
        <w:ind w:firstLine="0"/>
        <w:jc w:val="center"/>
        <w:outlineLvl w:val="1"/>
        <w:rPr>
          <w:rFonts w:ascii="Times New Roman" w:hAnsi="Times New Roman"/>
          <w:b w:val="1"/>
          <w:sz w:val="28"/>
        </w:rPr>
      </w:pPr>
    </w:p>
    <w:p w14:paraId="18000000">
      <w:pPr>
        <w:pStyle w:val="Style_4"/>
        <w:spacing w:line="228" w:lineRule="auto"/>
        <w:ind w:firstLine="567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1.Утвердить  </w:t>
      </w:r>
      <w:r>
        <w:rPr>
          <w:rFonts w:ascii="Times New Roman" w:hAnsi="Times New Roman"/>
          <w:sz w:val="28"/>
        </w:rPr>
        <w:t xml:space="preserve">бюджет Дергачевского муниципального района на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п</w:t>
      </w:r>
      <w:r>
        <w:rPr>
          <w:rFonts w:ascii="Times New Roman" w:hAnsi="Times New Roman"/>
          <w:sz w:val="28"/>
        </w:rPr>
        <w:t>лановый период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4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сновные характеристики бюджета Дергачевского муниципального района  на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год:</w:t>
      </w:r>
    </w:p>
    <w:p w14:paraId="1A000000">
      <w:pPr>
        <w:pStyle w:val="Style_4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общий объем доходов бюджета Дергачевского муни</w:t>
      </w:r>
      <w:r>
        <w:rPr>
          <w:rFonts w:ascii="Times New Roman" w:hAnsi="Times New Roman"/>
          <w:sz w:val="28"/>
        </w:rPr>
        <w:t xml:space="preserve">ципального района в </w:t>
      </w:r>
      <w:r>
        <w:rPr>
          <w:rFonts w:ascii="Times New Roman" w:hAnsi="Times New Roman"/>
          <w:sz w:val="28"/>
        </w:rPr>
        <w:t xml:space="preserve">сумме </w:t>
      </w:r>
      <w:r>
        <w:rPr>
          <w:rFonts w:ascii="Times New Roman" w:hAnsi="Times New Roman"/>
          <w:sz w:val="28"/>
        </w:rPr>
        <w:t>742691,9</w:t>
      </w:r>
      <w:r>
        <w:rPr>
          <w:rFonts w:ascii="Times New Roman" w:hAnsi="Times New Roman"/>
          <w:sz w:val="28"/>
        </w:rPr>
        <w:t xml:space="preserve"> тыс. рублей;</w:t>
      </w:r>
    </w:p>
    <w:p w14:paraId="1B000000">
      <w:pPr>
        <w:pStyle w:val="Style_4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общий объем расходов бюджета Дергачевского муниципального района </w:t>
      </w:r>
      <w:r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742691,9</w:t>
      </w:r>
      <w:r>
        <w:rPr>
          <w:rFonts w:ascii="Times New Roman" w:hAnsi="Times New Roman"/>
          <w:sz w:val="28"/>
        </w:rPr>
        <w:t xml:space="preserve"> тыс. рублей;</w:t>
      </w:r>
    </w:p>
    <w:p w14:paraId="1C000000">
      <w:pPr>
        <w:pStyle w:val="Style_5"/>
        <w:ind w:firstLine="284"/>
        <w:rPr>
          <w:shadow w:val="1"/>
          <w:sz w:val="28"/>
        </w:rPr>
      </w:pPr>
      <w:r>
        <w:rPr>
          <w:sz w:val="28"/>
        </w:rPr>
        <w:t>3) </w:t>
      </w:r>
      <w:r>
        <w:rPr>
          <w:sz w:val="28"/>
        </w:rPr>
        <w:t xml:space="preserve">дефицит бюджета района в размере </w:t>
      </w:r>
      <w:r>
        <w:rPr>
          <w:sz w:val="28"/>
        </w:rPr>
        <w:t>0,0</w:t>
      </w:r>
      <w:r>
        <w:rPr>
          <w:sz w:val="28"/>
        </w:rPr>
        <w:t xml:space="preserve"> тыс. рублей или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роцентов объема доходов бюджета без учета утвержденного объема безвозмездных поступлений.</w:t>
      </w:r>
      <w:r>
        <w:rPr>
          <w:shadow w:val="1"/>
          <w:sz w:val="28"/>
        </w:rPr>
        <w:t xml:space="preserve"> </w:t>
      </w:r>
    </w:p>
    <w:p w14:paraId="1D000000">
      <w:pPr>
        <w:pStyle w:val="Style_5"/>
        <w:ind w:firstLine="284"/>
        <w:rPr>
          <w:shadow w:val="1"/>
          <w:sz w:val="28"/>
        </w:rPr>
      </w:pPr>
      <w:r>
        <w:rPr>
          <w:shadow w:val="1"/>
          <w:sz w:val="28"/>
        </w:rPr>
        <w:t>4) резервный фонд Дергачевского муниципального района в сумме 30,0 тыс. рублей</w:t>
      </w:r>
    </w:p>
    <w:p w14:paraId="1E000000">
      <w:pPr>
        <w:pStyle w:val="Style_4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характеристики бюджета Дергачевского </w:t>
      </w:r>
      <w:r>
        <w:rPr>
          <w:rFonts w:ascii="Times New Roman" w:hAnsi="Times New Roman"/>
          <w:sz w:val="28"/>
        </w:rPr>
        <w:t>муниципального района  на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 и на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год:</w:t>
      </w:r>
    </w:p>
    <w:p w14:paraId="1F000000">
      <w:pPr>
        <w:pStyle w:val="Style_4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общий объем доходов бюджета Дергачевско</w:t>
      </w:r>
      <w:r>
        <w:rPr>
          <w:rFonts w:ascii="Times New Roman" w:hAnsi="Times New Roman"/>
          <w:sz w:val="28"/>
        </w:rPr>
        <w:t xml:space="preserve">го муниципального района 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в сумме </w:t>
      </w:r>
      <w:r>
        <w:rPr>
          <w:rFonts w:ascii="Times New Roman" w:hAnsi="Times New Roman"/>
          <w:sz w:val="28"/>
        </w:rPr>
        <w:t>782039,3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 и на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>4840,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тыс. рублей;</w:t>
      </w:r>
    </w:p>
    <w:p w14:paraId="20000000">
      <w:pPr>
        <w:pStyle w:val="Style_4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общий объем расходов бюджета Дергачевского муниципального района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в сумме </w:t>
      </w:r>
      <w:r>
        <w:rPr>
          <w:rFonts w:ascii="Times New Roman" w:hAnsi="Times New Roman"/>
          <w:sz w:val="28"/>
        </w:rPr>
        <w:t>782039,3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том числе условно утвержденные расходы в сумме </w:t>
      </w:r>
      <w:r>
        <w:rPr>
          <w:rFonts w:ascii="Times New Roman" w:hAnsi="Times New Roman"/>
          <w:sz w:val="28"/>
        </w:rPr>
        <w:t>7200,0</w:t>
      </w:r>
      <w:r>
        <w:rPr>
          <w:rFonts w:ascii="Times New Roman" w:hAnsi="Times New Roman"/>
          <w:sz w:val="28"/>
        </w:rPr>
        <w:t xml:space="preserve"> тыс. рублей </w:t>
      </w:r>
      <w:r>
        <w:rPr>
          <w:rFonts w:ascii="Times New Roman" w:hAnsi="Times New Roman"/>
          <w:sz w:val="28"/>
        </w:rPr>
        <w:t>и на 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674840,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том числе условно утвержденные расходы в сумме </w:t>
      </w:r>
      <w:r>
        <w:rPr>
          <w:rFonts w:ascii="Times New Roman" w:hAnsi="Times New Roman"/>
          <w:sz w:val="28"/>
        </w:rPr>
        <w:t>14836,0</w:t>
      </w:r>
      <w:r>
        <w:rPr>
          <w:rFonts w:ascii="Times New Roman" w:hAnsi="Times New Roman"/>
          <w:sz w:val="28"/>
        </w:rPr>
        <w:t xml:space="preserve"> тыс. рублей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5"/>
        <w:ind w:firstLine="284"/>
        <w:rPr>
          <w:sz w:val="28"/>
        </w:rPr>
      </w:pPr>
      <w:r>
        <w:rPr>
          <w:sz w:val="28"/>
        </w:rPr>
        <w:t xml:space="preserve">3) дефицит бюджета района </w:t>
      </w:r>
      <w:r>
        <w:rPr>
          <w:sz w:val="28"/>
        </w:rPr>
        <w:t>на 202</w:t>
      </w:r>
      <w:r>
        <w:rPr>
          <w:sz w:val="28"/>
        </w:rPr>
        <w:t>7</w:t>
      </w:r>
      <w:r>
        <w:rPr>
          <w:sz w:val="28"/>
        </w:rPr>
        <w:t xml:space="preserve"> год </w:t>
      </w:r>
      <w:r>
        <w:rPr>
          <w:sz w:val="28"/>
        </w:rPr>
        <w:t xml:space="preserve">в </w:t>
      </w:r>
      <w:r>
        <w:rPr>
          <w:sz w:val="28"/>
        </w:rPr>
        <w:t xml:space="preserve">размере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 или 0,0 процентов объема доходов бюджета без учета утвержденного объема </w:t>
      </w:r>
      <w:r>
        <w:rPr>
          <w:sz w:val="28"/>
        </w:rPr>
        <w:t>безвозмездных поступлений и</w:t>
      </w:r>
      <w:r>
        <w:rPr>
          <w:shadow w:val="1"/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8</w:t>
      </w:r>
      <w:r>
        <w:rPr>
          <w:sz w:val="28"/>
        </w:rPr>
        <w:t xml:space="preserve"> год </w:t>
      </w:r>
      <w:r>
        <w:rPr>
          <w:sz w:val="28"/>
        </w:rPr>
        <w:t xml:space="preserve">в </w:t>
      </w:r>
      <w:r>
        <w:rPr>
          <w:sz w:val="28"/>
        </w:rPr>
        <w:t xml:space="preserve">размере </w:t>
      </w:r>
      <w:r>
        <w:rPr>
          <w:sz w:val="28"/>
        </w:rPr>
        <w:t>0</w:t>
      </w:r>
      <w:r>
        <w:rPr>
          <w:sz w:val="28"/>
        </w:rPr>
        <w:t>,0</w:t>
      </w:r>
      <w:r>
        <w:rPr>
          <w:sz w:val="28"/>
        </w:rPr>
        <w:t xml:space="preserve"> тыс. рублей или 0,0 процентов объема доходов бюджета без учета утвержденного объема безвозмездных поступлений.</w:t>
      </w:r>
    </w:p>
    <w:p w14:paraId="22000000">
      <w:pPr>
        <w:pStyle w:val="Style_5"/>
        <w:ind w:firstLine="284"/>
        <w:rPr>
          <w:shadow w:val="1"/>
          <w:sz w:val="28"/>
        </w:rPr>
      </w:pPr>
      <w:r>
        <w:rPr>
          <w:sz w:val="28"/>
        </w:rPr>
        <w:t>4)</w:t>
      </w:r>
      <w:r>
        <w:rPr>
          <w:shadow w:val="1"/>
          <w:sz w:val="28"/>
        </w:rPr>
        <w:t xml:space="preserve"> </w:t>
      </w:r>
      <w:r>
        <w:rPr>
          <w:shadow w:val="1"/>
          <w:sz w:val="28"/>
        </w:rPr>
        <w:t>4) резервный фонд Дергачевского муниципального района на 202</w:t>
      </w:r>
      <w:r>
        <w:rPr>
          <w:shadow w:val="1"/>
          <w:sz w:val="28"/>
        </w:rPr>
        <w:t>7</w:t>
      </w:r>
      <w:r>
        <w:rPr>
          <w:shadow w:val="1"/>
          <w:sz w:val="28"/>
        </w:rPr>
        <w:t xml:space="preserve"> год в сумме 30,0 тыс. рублей и на 202</w:t>
      </w:r>
      <w:r>
        <w:rPr>
          <w:shadow w:val="1"/>
          <w:sz w:val="28"/>
        </w:rPr>
        <w:t>8</w:t>
      </w:r>
      <w:r>
        <w:rPr>
          <w:shadow w:val="1"/>
          <w:sz w:val="28"/>
        </w:rPr>
        <w:t xml:space="preserve"> год в сумме 30,0 тыс. рублей</w:t>
      </w:r>
    </w:p>
    <w:p w14:paraId="23000000">
      <w:pPr>
        <w:pStyle w:val="Style_6"/>
        <w:numPr>
          <w:ilvl w:val="1"/>
          <w:numId w:val="1"/>
        </w:numPr>
        <w:ind w:firstLine="567" w:left="0"/>
        <w:rPr>
          <w:sz w:val="28"/>
        </w:rPr>
      </w:pPr>
      <w:r>
        <w:rPr>
          <w:sz w:val="28"/>
        </w:rPr>
        <w:t xml:space="preserve">Безвозмездные поступления в бюджет Дергачевского муниципального района </w:t>
      </w:r>
      <w:r>
        <w:rPr>
          <w:sz w:val="28"/>
        </w:rPr>
        <w:t xml:space="preserve">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sz w:val="28"/>
        </w:rPr>
        <w:t xml:space="preserve"> </w:t>
      </w:r>
      <w:r>
        <w:rPr>
          <w:sz w:val="28"/>
        </w:rPr>
        <w:t>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</w:t>
      </w:r>
      <w:r>
        <w:rPr>
          <w:sz w:val="28"/>
        </w:rPr>
        <w:t xml:space="preserve"> </w:t>
      </w:r>
      <w:r>
        <w:rPr>
          <w:sz w:val="28"/>
        </w:rPr>
        <w:t xml:space="preserve">согласно приложению </w:t>
      </w:r>
      <w:r>
        <w:rPr>
          <w:sz w:val="28"/>
        </w:rPr>
        <w:t>1</w:t>
      </w:r>
      <w:r>
        <w:rPr>
          <w:sz w:val="28"/>
        </w:rPr>
        <w:t xml:space="preserve"> к настоящему решению. </w:t>
      </w:r>
    </w:p>
    <w:p w14:paraId="24000000">
      <w:pPr>
        <w:pStyle w:val="Style_4"/>
        <w:numPr>
          <w:ilvl w:val="1"/>
          <w:numId w:val="1"/>
        </w:num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Налоговые и неналоговые доходы бюджета Дергачевского муниципального района  на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и плановый период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и 2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годов </w:t>
      </w:r>
      <w:r>
        <w:rPr>
          <w:rFonts w:ascii="Times New Roman" w:hAnsi="Times New Roman"/>
          <w:sz w:val="28"/>
        </w:rPr>
        <w:t xml:space="preserve">согласно приложению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5000000">
      <w:pPr>
        <w:numPr>
          <w:ilvl w:val="1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Нормативы распределения доходов между бюджетом муниципального района  и бюджетами муниципальных образований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</w:t>
      </w:r>
      <w:r>
        <w:rPr>
          <w:sz w:val="28"/>
        </w:rPr>
        <w:t xml:space="preserve">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решению.</w:t>
      </w:r>
    </w:p>
    <w:p w14:paraId="26000000">
      <w:pPr>
        <w:spacing w:line="228" w:lineRule="auto"/>
        <w:ind w:firstLine="284"/>
        <w:jc w:val="both"/>
        <w:outlineLvl w:val="1"/>
        <w:rPr>
          <w:sz w:val="28"/>
        </w:rPr>
      </w:pPr>
      <w:r>
        <w:rPr>
          <w:sz w:val="28"/>
        </w:rPr>
        <w:t xml:space="preserve">        Бюджетные ассигнования  бюджета Дергачевского муниципального района 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</w:t>
      </w:r>
      <w:r>
        <w:rPr>
          <w:sz w:val="28"/>
        </w:rPr>
        <w:t>:</w:t>
      </w:r>
    </w:p>
    <w:p w14:paraId="27000000">
      <w:pPr>
        <w:ind w:firstLine="284"/>
        <w:jc w:val="both"/>
        <w:rPr>
          <w:sz w:val="28"/>
        </w:rPr>
      </w:pPr>
      <w:r>
        <w:rPr>
          <w:sz w:val="28"/>
        </w:rPr>
        <w:t>1) общий объем бюджетных ассигнований на исполнение публичных нормативных обязательств</w:t>
      </w:r>
      <w:r>
        <w:rPr>
          <w:sz w:val="28"/>
        </w:rPr>
        <w:t>:</w:t>
      </w:r>
    </w:p>
    <w:p w14:paraId="28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 в </w:t>
      </w:r>
      <w:r>
        <w:rPr>
          <w:color w:val="000000"/>
          <w:sz w:val="28"/>
        </w:rPr>
        <w:t xml:space="preserve">сумме </w:t>
      </w:r>
      <w:r>
        <w:rPr>
          <w:color w:val="000000"/>
          <w:sz w:val="28"/>
        </w:rPr>
        <w:t>1984,1</w:t>
      </w:r>
      <w:r>
        <w:rPr>
          <w:color w:val="000000"/>
          <w:sz w:val="28"/>
        </w:rPr>
        <w:t xml:space="preserve"> тыс.</w:t>
      </w:r>
      <w:r>
        <w:rPr>
          <w:color w:val="000000"/>
          <w:sz w:val="28"/>
        </w:rPr>
        <w:t xml:space="preserve"> рублей</w:t>
      </w:r>
      <w:r>
        <w:rPr>
          <w:color w:val="000000"/>
          <w:sz w:val="28"/>
        </w:rPr>
        <w:t>;</w:t>
      </w:r>
    </w:p>
    <w:p w14:paraId="29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</w:t>
      </w:r>
      <w:r>
        <w:rPr>
          <w:color w:val="000000"/>
          <w:sz w:val="28"/>
        </w:rPr>
        <w:t>02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год в сумме </w:t>
      </w:r>
      <w:r>
        <w:rPr>
          <w:color w:val="000000"/>
          <w:sz w:val="28"/>
        </w:rPr>
        <w:t>1984,1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рублей;</w:t>
      </w:r>
    </w:p>
    <w:p w14:paraId="2A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год в сумме </w:t>
      </w:r>
      <w:r>
        <w:rPr>
          <w:color w:val="000000"/>
          <w:sz w:val="28"/>
        </w:rPr>
        <w:t>1984,1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тыс. рублей;</w:t>
      </w:r>
    </w:p>
    <w:p w14:paraId="2B000000">
      <w:pPr>
        <w:ind w:firstLine="284"/>
        <w:jc w:val="both"/>
        <w:rPr>
          <w:spacing w:val="-6"/>
          <w:sz w:val="28"/>
        </w:rPr>
      </w:pPr>
      <w:r>
        <w:rPr>
          <w:spacing w:val="-6"/>
          <w:sz w:val="28"/>
        </w:rPr>
        <w:t>2) объем бюджетных ассигнований</w:t>
      </w:r>
      <w:r>
        <w:rPr>
          <w:spacing w:val="-6"/>
          <w:sz w:val="28"/>
        </w:rPr>
        <w:t xml:space="preserve"> муниципального дорожного фонда</w:t>
      </w:r>
      <w:r>
        <w:rPr>
          <w:spacing w:val="-6"/>
          <w:sz w:val="28"/>
        </w:rPr>
        <w:t>:</w:t>
      </w:r>
    </w:p>
    <w:p w14:paraId="2C000000">
      <w:pPr>
        <w:ind w:firstLine="284"/>
        <w:jc w:val="both"/>
        <w:rPr>
          <w:sz w:val="28"/>
        </w:rPr>
      </w:pP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в сумме  </w:t>
      </w:r>
      <w:r>
        <w:rPr>
          <w:sz w:val="28"/>
        </w:rPr>
        <w:t>36116,1</w:t>
      </w:r>
      <w:r>
        <w:rPr>
          <w:sz w:val="28"/>
        </w:rPr>
        <w:t xml:space="preserve"> тыс. рублей;</w:t>
      </w:r>
    </w:p>
    <w:p w14:paraId="2D000000">
      <w:pPr>
        <w:ind w:firstLine="284"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7</w:t>
      </w:r>
      <w:r>
        <w:rPr>
          <w:sz w:val="28"/>
        </w:rPr>
        <w:t xml:space="preserve"> год в сумме  </w:t>
      </w:r>
      <w:r>
        <w:rPr>
          <w:sz w:val="28"/>
        </w:rPr>
        <w:t>38201,0</w:t>
      </w:r>
      <w:r>
        <w:rPr>
          <w:sz w:val="28"/>
        </w:rPr>
        <w:t xml:space="preserve"> </w:t>
      </w:r>
      <w:r>
        <w:rPr>
          <w:sz w:val="28"/>
        </w:rPr>
        <w:t>тыс. рублей;</w:t>
      </w:r>
    </w:p>
    <w:p w14:paraId="2E000000">
      <w:pPr>
        <w:ind w:firstLine="284"/>
        <w:jc w:val="both"/>
        <w:rPr>
          <w:sz w:val="28"/>
        </w:rPr>
      </w:pPr>
      <w:r>
        <w:rPr>
          <w:sz w:val="28"/>
        </w:rPr>
        <w:t>на 202</w:t>
      </w:r>
      <w:r>
        <w:rPr>
          <w:sz w:val="28"/>
        </w:rPr>
        <w:t>8</w:t>
      </w:r>
      <w:r>
        <w:rPr>
          <w:sz w:val="28"/>
        </w:rPr>
        <w:t xml:space="preserve"> год в сумме  </w:t>
      </w:r>
      <w:r>
        <w:rPr>
          <w:sz w:val="28"/>
        </w:rPr>
        <w:t>38011,0</w:t>
      </w:r>
      <w:r>
        <w:rPr>
          <w:sz w:val="28"/>
        </w:rPr>
        <w:t xml:space="preserve"> </w:t>
      </w:r>
      <w:r>
        <w:rPr>
          <w:sz w:val="28"/>
        </w:rPr>
        <w:t>тыс</w:t>
      </w:r>
      <w:r>
        <w:rPr>
          <w:sz w:val="28"/>
        </w:rPr>
        <w:t>. рублей;</w:t>
      </w:r>
    </w:p>
    <w:p w14:paraId="2F000000">
      <w:pPr>
        <w:ind w:firstLine="284"/>
        <w:jc w:val="both"/>
        <w:rPr>
          <w:sz w:val="28"/>
        </w:rPr>
      </w:pPr>
      <w:r>
        <w:rPr>
          <w:sz w:val="28"/>
        </w:rPr>
        <w:t xml:space="preserve">3) ведомственную структуру расходов бюджета Дергачевского муниципального района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и 202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 xml:space="preserve">годов </w:t>
      </w:r>
      <w:r>
        <w:rPr>
          <w:sz w:val="28"/>
        </w:rPr>
        <w:t xml:space="preserve">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30000000">
      <w:pPr>
        <w:ind w:firstLine="284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4) 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 xml:space="preserve">годов </w:t>
      </w:r>
      <w:r>
        <w:rPr>
          <w:spacing w:val="-6"/>
          <w:sz w:val="28"/>
        </w:rPr>
        <w:t xml:space="preserve">согласно приложению 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к настоящему решению;</w:t>
      </w:r>
    </w:p>
    <w:p w14:paraId="31000000">
      <w:pPr>
        <w:ind w:firstLine="284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5) распределение бюджетных ассигнований по целевым статьям                                                                                  (муниципальным  программам и непрограммным направлениям деятельности),                                                                                  группам и подгруппам видов расходов классификации расходов                                                                                                                                                                         бюджета Дергачевского муниципального района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</w:t>
      </w:r>
      <w:r>
        <w:rPr>
          <w:spacing w:val="-6"/>
          <w:sz w:val="28"/>
        </w:rPr>
        <w:t xml:space="preserve">согласно приложению </w:t>
      </w:r>
      <w:r>
        <w:rPr>
          <w:spacing w:val="-6"/>
          <w:sz w:val="28"/>
        </w:rPr>
        <w:t>6</w:t>
      </w:r>
      <w:r>
        <w:rPr>
          <w:spacing w:val="-6"/>
          <w:sz w:val="28"/>
        </w:rPr>
        <w:t xml:space="preserve"> к настоящему решению.</w:t>
      </w:r>
    </w:p>
    <w:p w14:paraId="32000000">
      <w:pPr>
        <w:numPr>
          <w:ilvl w:val="1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Межбюджетные трансферты, предоставляемые из бюджета района  бюджетам поселений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годов:</w:t>
      </w:r>
    </w:p>
    <w:p w14:paraId="33000000">
      <w:pPr>
        <w:ind/>
        <w:jc w:val="both"/>
        <w:rPr>
          <w:sz w:val="28"/>
        </w:rPr>
      </w:pPr>
      <w:r>
        <w:rPr>
          <w:sz w:val="28"/>
        </w:rPr>
        <w:t xml:space="preserve">     - дотация  бюджетам поселений Дергачевского муниципального района за счет субвенции на исполнение государственных полномочий по расчету и предоставлению дотаций поселениям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</w:t>
      </w:r>
      <w:r>
        <w:rPr>
          <w:sz w:val="28"/>
        </w:rPr>
        <w:t xml:space="preserve"> с распределением по муниципальным образованиям согласно приложени</w:t>
      </w:r>
      <w:r>
        <w:rPr>
          <w:sz w:val="28"/>
        </w:rPr>
        <w:t>ю</w:t>
      </w:r>
      <w:r>
        <w:rPr>
          <w:sz w:val="28"/>
        </w:rPr>
        <w:t xml:space="preserve"> </w:t>
      </w:r>
      <w:r>
        <w:rPr>
          <w:sz w:val="28"/>
        </w:rPr>
        <w:t>7</w:t>
      </w:r>
      <w:r>
        <w:rPr>
          <w:sz w:val="28"/>
        </w:rPr>
        <w:t xml:space="preserve"> к настоящему решени</w:t>
      </w:r>
      <w:r>
        <w:rPr>
          <w:sz w:val="28"/>
        </w:rPr>
        <w:t>ю;</w:t>
      </w:r>
    </w:p>
    <w:p w14:paraId="34000000">
      <w:pPr>
        <w:ind/>
        <w:jc w:val="both"/>
        <w:rPr>
          <w:sz w:val="28"/>
        </w:rPr>
      </w:pPr>
      <w:r>
        <w:rPr>
          <w:sz w:val="28"/>
        </w:rPr>
        <w:t xml:space="preserve">    - дотация бюджетам поселений Дергачевского муниципального района  на выравнивание бюджетной обеспеченности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</w:t>
      </w:r>
      <w:r>
        <w:rPr>
          <w:sz w:val="28"/>
        </w:rPr>
        <w:t>с распределением по муниципальным образованиям согласно приложени</w:t>
      </w:r>
      <w:r>
        <w:rPr>
          <w:sz w:val="28"/>
        </w:rPr>
        <w:t>ю</w:t>
      </w:r>
      <w:r>
        <w:rPr>
          <w:sz w:val="28"/>
        </w:rPr>
        <w:t xml:space="preserve"> </w:t>
      </w:r>
      <w:r>
        <w:rPr>
          <w:sz w:val="28"/>
        </w:rPr>
        <w:t>8</w:t>
      </w:r>
      <w:r>
        <w:rPr>
          <w:sz w:val="28"/>
        </w:rPr>
        <w:t xml:space="preserve"> к настоящем</w:t>
      </w:r>
      <w:r>
        <w:rPr>
          <w:sz w:val="28"/>
        </w:rPr>
        <w:t>у решению;</w:t>
      </w:r>
    </w:p>
    <w:p w14:paraId="35000000">
      <w:pPr>
        <w:ind/>
        <w:jc w:val="both"/>
        <w:rPr>
          <w:sz w:val="28"/>
        </w:rPr>
      </w:pPr>
      <w:r>
        <w:rPr>
          <w:sz w:val="28"/>
        </w:rPr>
        <w:t xml:space="preserve">    - установить критери</w:t>
      </w:r>
      <w:r>
        <w:rPr>
          <w:sz w:val="28"/>
        </w:rPr>
        <w:t>и</w:t>
      </w:r>
      <w:r>
        <w:rPr>
          <w:sz w:val="28"/>
        </w:rPr>
        <w:t xml:space="preserve"> выравнивания расчетной бюджетной обеспеченности поселений </w:t>
      </w:r>
      <w:r>
        <w:rPr>
          <w:sz w:val="28"/>
        </w:rPr>
        <w:t xml:space="preserve">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</w:t>
      </w:r>
      <w:r>
        <w:rPr>
          <w:sz w:val="28"/>
        </w:rPr>
        <w:t xml:space="preserve">в размере </w:t>
      </w:r>
      <w:r>
        <w:rPr>
          <w:sz w:val="28"/>
        </w:rPr>
        <w:t>0,0572;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на 202</w:t>
      </w:r>
      <w:r>
        <w:rPr>
          <w:sz w:val="28"/>
        </w:rPr>
        <w:t>7</w:t>
      </w:r>
      <w:r>
        <w:rPr>
          <w:sz w:val="28"/>
        </w:rPr>
        <w:t xml:space="preserve"> год в размере </w:t>
      </w:r>
      <w:r>
        <w:rPr>
          <w:sz w:val="28"/>
        </w:rPr>
        <w:t>0,0607</w:t>
      </w:r>
      <w:r>
        <w:rPr>
          <w:sz w:val="28"/>
        </w:rPr>
        <w:t xml:space="preserve"> и на 202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 xml:space="preserve">год в размере </w:t>
      </w:r>
      <w:r>
        <w:rPr>
          <w:sz w:val="28"/>
        </w:rPr>
        <w:t>0,0643</w:t>
      </w:r>
      <w:r>
        <w:rPr>
          <w:sz w:val="28"/>
        </w:rPr>
        <w:t>.</w:t>
      </w:r>
    </w:p>
    <w:p w14:paraId="36000000">
      <w:pPr>
        <w:numPr>
          <w:ilvl w:val="1"/>
          <w:numId w:val="1"/>
        </w:numPr>
        <w:ind w:firstLine="567" w:left="0"/>
        <w:jc w:val="both"/>
        <w:outlineLvl w:val="1"/>
        <w:rPr>
          <w:sz w:val="28"/>
        </w:rPr>
      </w:pPr>
      <w:r>
        <w:rPr>
          <w:sz w:val="28"/>
        </w:rPr>
        <w:t>Источники финансирования дефицита бюджета муниципального района и муниципальный долг района.</w:t>
      </w:r>
    </w:p>
    <w:p w14:paraId="37000000">
      <w:pPr>
        <w:ind w:firstLine="284"/>
        <w:jc w:val="both"/>
        <w:rPr>
          <w:sz w:val="28"/>
        </w:rPr>
      </w:pPr>
      <w:r>
        <w:rPr>
          <w:sz w:val="28"/>
        </w:rPr>
        <w:t xml:space="preserve">1) Утвердить источники  финансирования  дефицита бюджета Дергачевского муниципального района на 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</w:t>
      </w:r>
      <w:r>
        <w:rPr>
          <w:sz w:val="28"/>
        </w:rPr>
        <w:t xml:space="preserve">согласно приложению </w:t>
      </w:r>
      <w:r>
        <w:rPr>
          <w:sz w:val="28"/>
        </w:rPr>
        <w:t>9</w:t>
      </w:r>
      <w:r>
        <w:rPr>
          <w:sz w:val="28"/>
        </w:rPr>
        <w:t xml:space="preserve"> к настоящему решению.</w:t>
      </w:r>
    </w:p>
    <w:p w14:paraId="38000000">
      <w:pPr>
        <w:ind w:firstLine="284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</w:t>
      </w:r>
      <w:r>
        <w:rPr>
          <w:sz w:val="28"/>
        </w:rPr>
        <w:t>Утвердить программ</w:t>
      </w:r>
      <w:r>
        <w:rPr>
          <w:sz w:val="28"/>
        </w:rPr>
        <w:t xml:space="preserve">у муниципальных  заимствований </w:t>
      </w:r>
      <w:r>
        <w:rPr>
          <w:sz w:val="28"/>
        </w:rPr>
        <w:t xml:space="preserve">Дергачевского муниципального района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и планов</w:t>
      </w:r>
      <w:r>
        <w:rPr>
          <w:sz w:val="28"/>
        </w:rPr>
        <w:t>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 </w:t>
      </w:r>
      <w:r>
        <w:rPr>
          <w:sz w:val="28"/>
        </w:rPr>
        <w:t>согласно приложению 1</w:t>
      </w:r>
      <w:r>
        <w:rPr>
          <w:sz w:val="28"/>
        </w:rPr>
        <w:t>0</w:t>
      </w:r>
      <w:r>
        <w:rPr>
          <w:sz w:val="28"/>
        </w:rPr>
        <w:t xml:space="preserve"> к настоящему решению.</w:t>
      </w:r>
    </w:p>
    <w:p w14:paraId="39000000">
      <w:pPr>
        <w:ind w:firstLine="284"/>
        <w:jc w:val="both"/>
        <w:rPr>
          <w:spacing w:val="-6"/>
          <w:sz w:val="28"/>
        </w:rPr>
      </w:pPr>
      <w:r>
        <w:rPr>
          <w:sz w:val="28"/>
        </w:rPr>
        <w:t>3) </w:t>
      </w:r>
      <w:r>
        <w:rPr>
          <w:spacing w:val="-6"/>
          <w:sz w:val="28"/>
        </w:rPr>
        <w:t>Установить верхний предел муниципального</w:t>
      </w:r>
      <w:r>
        <w:rPr>
          <w:spacing w:val="-6"/>
          <w:sz w:val="28"/>
        </w:rPr>
        <w:t xml:space="preserve"> долга района</w:t>
      </w:r>
      <w:r>
        <w:rPr>
          <w:spacing w:val="-6"/>
          <w:sz w:val="28"/>
        </w:rPr>
        <w:t>:</w:t>
      </w:r>
    </w:p>
    <w:p w14:paraId="3A000000">
      <w:pPr>
        <w:ind w:firstLine="284"/>
        <w:jc w:val="both"/>
        <w:outlineLvl w:val="1"/>
        <w:rPr>
          <w:sz w:val="28"/>
        </w:rPr>
      </w:pPr>
      <w:r>
        <w:rPr>
          <w:spacing w:val="-6"/>
          <w:sz w:val="28"/>
        </w:rPr>
        <w:t xml:space="preserve"> </w:t>
      </w:r>
      <w:r>
        <w:rPr>
          <w:sz w:val="28"/>
        </w:rPr>
        <w:t>по состоянию на 1 января 202</w:t>
      </w:r>
      <w:r>
        <w:rPr>
          <w:sz w:val="28"/>
        </w:rPr>
        <w:t xml:space="preserve">7 </w:t>
      </w:r>
      <w:r>
        <w:rPr>
          <w:sz w:val="28"/>
        </w:rPr>
        <w:t xml:space="preserve">года в сумме </w:t>
      </w:r>
      <w:r>
        <w:rPr>
          <w:sz w:val="28"/>
        </w:rPr>
        <w:t>0</w:t>
      </w:r>
      <w:r>
        <w:rPr>
          <w:sz w:val="28"/>
        </w:rPr>
        <w:t>,0 тыс. рублей, в том числе верхний предел долга по муниципальным гарантиям 0,0 тыс. рублей</w:t>
      </w:r>
      <w:r>
        <w:rPr>
          <w:sz w:val="28"/>
        </w:rPr>
        <w:t>;</w:t>
      </w:r>
    </w:p>
    <w:p w14:paraId="3B000000">
      <w:pPr>
        <w:ind w:firstLine="284"/>
        <w:jc w:val="both"/>
        <w:outlineLvl w:val="1"/>
        <w:rPr>
          <w:sz w:val="28"/>
        </w:rPr>
      </w:pPr>
      <w:r>
        <w:rPr>
          <w:sz w:val="28"/>
        </w:rPr>
        <w:t>по состоянию на 1 января 202</w:t>
      </w:r>
      <w:r>
        <w:rPr>
          <w:sz w:val="28"/>
        </w:rPr>
        <w:t>8</w:t>
      </w:r>
      <w:r>
        <w:rPr>
          <w:sz w:val="28"/>
        </w:rPr>
        <w:t xml:space="preserve"> года в сумме 0,0 тыс. рублей, в том числе верхний предел долга по муниципальным гарантиям 0,0 тыс. рублей;</w:t>
      </w:r>
    </w:p>
    <w:p w14:paraId="3C000000">
      <w:pPr>
        <w:ind w:firstLine="284"/>
        <w:jc w:val="both"/>
        <w:outlineLvl w:val="1"/>
        <w:rPr>
          <w:b w:val="1"/>
          <w:i w:val="1"/>
          <w:sz w:val="28"/>
        </w:rPr>
      </w:pPr>
      <w:r>
        <w:rPr>
          <w:sz w:val="28"/>
        </w:rPr>
        <w:t>по состоянию на 1 января 202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года в сумме 0,0 тыс. рублей, в том</w:t>
      </w:r>
      <w:r>
        <w:rPr>
          <w:sz w:val="28"/>
        </w:rPr>
        <w:t xml:space="preserve"> числе</w:t>
      </w:r>
      <w:r>
        <w:rPr>
          <w:sz w:val="28"/>
        </w:rPr>
        <w:t xml:space="preserve"> верхний предел долга по муниципальным гарантиям 0,0 тыс. рублей</w:t>
      </w:r>
      <w:r>
        <w:rPr>
          <w:sz w:val="28"/>
        </w:rPr>
        <w:t>.</w:t>
      </w:r>
    </w:p>
    <w:p w14:paraId="3D000000">
      <w:pPr>
        <w:numPr>
          <w:ilvl w:val="1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Администрация Дергачевского муниципального района на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 xml:space="preserve">годов </w:t>
      </w:r>
      <w:r>
        <w:rPr>
          <w:sz w:val="28"/>
        </w:rPr>
        <w:t>вправе принимать решения об осуществлении муниципальных внутренних заимствований.</w:t>
      </w:r>
    </w:p>
    <w:p w14:paraId="3E000000">
      <w:pPr>
        <w:numPr>
          <w:ilvl w:val="1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Администрация Дергачевского муниципального района обеспечивает в установленном порядке через финансовое управление учет бюджетных обязательств, вытекающих из муниципальных контрактов и иных договоров, подлежащих исполнению бюджетными учреждениями за счет средств местного бюджета, включая средства, полученные от приносящей доход деятельности. </w:t>
      </w:r>
    </w:p>
    <w:p w14:paraId="3F000000">
      <w:pPr>
        <w:ind w:firstLine="284"/>
        <w:jc w:val="both"/>
        <w:rPr>
          <w:sz w:val="28"/>
        </w:rPr>
      </w:pPr>
      <w:r>
        <w:rPr>
          <w:sz w:val="28"/>
        </w:rPr>
        <w:t>На учет принимаются бюджетные обязательства на сумму свыше установленного центральным банком РФ предельного размера расчетов наличными деньгами в РФ между юридическими лицами по одной сделке.</w:t>
      </w:r>
    </w:p>
    <w:p w14:paraId="40000000">
      <w:pPr>
        <w:numPr>
          <w:ilvl w:val="1"/>
          <w:numId w:val="1"/>
        </w:numPr>
        <w:ind w:firstLine="567" w:left="0"/>
        <w:jc w:val="both"/>
        <w:outlineLvl w:val="1"/>
        <w:rPr>
          <w:sz w:val="28"/>
        </w:rPr>
      </w:pPr>
      <w:r>
        <w:rPr>
          <w:sz w:val="28"/>
        </w:rPr>
        <w:t>Особенности исполнения бюджета района.</w:t>
      </w:r>
    </w:p>
    <w:p w14:paraId="41000000">
      <w:pPr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Администрация Дергачевского муниципального района обеспечивает направление в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году остатков средств бюджета Дергачевского муниципального района в объеме </w:t>
      </w:r>
      <w:r>
        <w:rPr>
          <w:sz w:val="28"/>
        </w:rPr>
        <w:t xml:space="preserve">до </w:t>
      </w:r>
      <w:r>
        <w:rPr>
          <w:sz w:val="28"/>
        </w:rPr>
        <w:t>12</w:t>
      </w:r>
      <w:r>
        <w:rPr>
          <w:sz w:val="28"/>
        </w:rPr>
        <w:t> 000,0 тыс</w:t>
      </w:r>
      <w:r>
        <w:rPr>
          <w:sz w:val="28"/>
        </w:rPr>
        <w:t>. рублей, находящихся по состоянию на 1 января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года на едином счете бюджета Дергачевского муниципального района на покрытие временных кассовых разрывов. </w:t>
      </w:r>
    </w:p>
    <w:p w14:paraId="42000000">
      <w:pPr>
        <w:ind w:firstLine="426"/>
        <w:jc w:val="both"/>
        <w:rPr>
          <w:sz w:val="28"/>
        </w:rPr>
      </w:pPr>
      <w:r>
        <w:rPr>
          <w:sz w:val="28"/>
        </w:rPr>
        <w:t>Установить, что средства в объеме остатков субсидий, предоставленных в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году бюджетным и автономным учреждениям</w:t>
      </w:r>
      <w:r>
        <w:rPr>
          <w:sz w:val="28"/>
        </w:rPr>
        <w:t xml:space="preserve"> района</w:t>
      </w:r>
      <w:r>
        <w:rPr>
          <w:sz w:val="28"/>
        </w:rPr>
        <w:t xml:space="preserve"> на финансовое обеспечение выполнения </w:t>
      </w:r>
      <w:r>
        <w:rPr>
          <w:sz w:val="28"/>
        </w:rPr>
        <w:t>муниципальных</w:t>
      </w:r>
      <w:r>
        <w:rPr>
          <w:sz w:val="28"/>
        </w:rPr>
        <w:t xml:space="preserve"> заданий на оказание </w:t>
      </w:r>
      <w:r>
        <w:rPr>
          <w:sz w:val="28"/>
        </w:rPr>
        <w:t>муниципальных</w:t>
      </w:r>
      <w:r>
        <w:rPr>
          <w:sz w:val="28"/>
        </w:rPr>
        <w:t xml:space="preserve"> услуг (выполнение работ), образовавшихся в связи с недостижением бюджетными и автономными учреждениями</w:t>
      </w:r>
      <w:r>
        <w:rPr>
          <w:sz w:val="28"/>
        </w:rPr>
        <w:t xml:space="preserve"> района</w:t>
      </w:r>
      <w:r>
        <w:rPr>
          <w:sz w:val="28"/>
        </w:rPr>
        <w:t xml:space="preserve"> установленных </w:t>
      </w:r>
      <w:r>
        <w:rPr>
          <w:sz w:val="28"/>
        </w:rPr>
        <w:t>муниципальным</w:t>
      </w:r>
      <w:r>
        <w:rPr>
          <w:sz w:val="28"/>
        </w:rPr>
        <w:t xml:space="preserve"> заданием показателей, характеризующих объем </w:t>
      </w:r>
      <w:r>
        <w:rPr>
          <w:sz w:val="28"/>
        </w:rPr>
        <w:t>муниципальных</w:t>
      </w:r>
      <w:r>
        <w:rPr>
          <w:sz w:val="28"/>
        </w:rPr>
        <w:t xml:space="preserve"> услуг (работ), подлежат в установленном </w:t>
      </w:r>
      <w:r>
        <w:rPr>
          <w:sz w:val="28"/>
        </w:rPr>
        <w:t>администрацией Дергачевского муниципального района</w:t>
      </w:r>
      <w:r>
        <w:rPr>
          <w:sz w:val="28"/>
        </w:rPr>
        <w:t xml:space="preserve"> порядке возврату в бюджет</w:t>
      </w:r>
      <w:r>
        <w:rPr>
          <w:sz w:val="28"/>
        </w:rPr>
        <w:t xml:space="preserve"> района</w:t>
      </w:r>
      <w:r>
        <w:rPr>
          <w:sz w:val="28"/>
        </w:rPr>
        <w:t>.</w:t>
      </w:r>
    </w:p>
    <w:p w14:paraId="43000000">
      <w:pPr>
        <w:ind w:firstLine="426"/>
        <w:jc w:val="both"/>
        <w:rPr>
          <w:sz w:val="28"/>
        </w:rPr>
      </w:pPr>
      <w:r>
        <w:rPr>
          <w:sz w:val="28"/>
        </w:rPr>
        <w:t xml:space="preserve">Положения абзаца </w:t>
      </w:r>
      <w:r>
        <w:rPr>
          <w:sz w:val="28"/>
        </w:rPr>
        <w:t>второго</w:t>
      </w:r>
      <w:r>
        <w:rPr>
          <w:sz w:val="28"/>
        </w:rPr>
        <w:t xml:space="preserve"> настоящей части не распространяются на субсидии, субвенции и иные межбюджетные трансферты, имеющие целевое </w:t>
      </w:r>
      <w:r>
        <w:rPr>
          <w:sz w:val="28"/>
        </w:rPr>
        <w:t>назначение.</w:t>
      </w:r>
    </w:p>
    <w:p w14:paraId="44000000">
      <w:pPr>
        <w:ind w:firstLine="426"/>
        <w:jc w:val="both"/>
        <w:rPr>
          <w:sz w:val="28"/>
        </w:rPr>
      </w:pPr>
      <w:r>
        <w:rPr>
          <w:sz w:val="28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предоставлены.</w:t>
      </w:r>
    </w:p>
    <w:p w14:paraId="45000000">
      <w:pPr>
        <w:numPr>
          <w:ilvl w:val="1"/>
          <w:numId w:val="1"/>
        </w:numPr>
        <w:ind w:firstLine="720" w:left="0"/>
        <w:jc w:val="both"/>
        <w:rPr>
          <w:sz w:val="28"/>
        </w:rPr>
      </w:pPr>
      <w:r>
        <w:rPr>
          <w:sz w:val="28"/>
        </w:rPr>
        <w:t>Особенности установления отдельных расходных обязательств района.</w:t>
      </w:r>
    </w:p>
    <w:p w14:paraId="46000000">
      <w:pPr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Установить исходя из прогнозируемого уровня инфляции (декабрь к декабрю) </w:t>
      </w:r>
      <w:r>
        <w:rPr>
          <w:sz w:val="28"/>
        </w:rPr>
        <w:t xml:space="preserve"> </w:t>
      </w:r>
      <w:r>
        <w:rPr>
          <w:sz w:val="28"/>
        </w:rPr>
        <w:t xml:space="preserve">размер индексации </w:t>
      </w:r>
      <w:r>
        <w:rPr>
          <w:sz w:val="28"/>
        </w:rPr>
        <w:t>с 1 октября 202</w:t>
      </w:r>
      <w:r>
        <w:rPr>
          <w:sz w:val="28"/>
        </w:rPr>
        <w:t>6</w:t>
      </w:r>
      <w:r>
        <w:rPr>
          <w:sz w:val="28"/>
        </w:rPr>
        <w:t xml:space="preserve"> года – на </w:t>
      </w:r>
      <w:r>
        <w:rPr>
          <w:sz w:val="28"/>
        </w:rPr>
        <w:t>4,0</w:t>
      </w:r>
      <w:r>
        <w:rPr>
          <w:sz w:val="28"/>
        </w:rPr>
        <w:t xml:space="preserve"> %;</w:t>
      </w:r>
      <w:r>
        <w:rPr>
          <w:sz w:val="28"/>
        </w:rPr>
        <w:t xml:space="preserve"> </w:t>
      </w:r>
      <w:r>
        <w:rPr>
          <w:sz w:val="28"/>
        </w:rPr>
        <w:t>с 1 октября 202</w:t>
      </w:r>
      <w:r>
        <w:rPr>
          <w:sz w:val="28"/>
        </w:rPr>
        <w:t>7</w:t>
      </w:r>
      <w:r>
        <w:rPr>
          <w:sz w:val="28"/>
        </w:rPr>
        <w:t xml:space="preserve"> года – на </w:t>
      </w:r>
      <w:r>
        <w:rPr>
          <w:sz w:val="28"/>
        </w:rPr>
        <w:t>4,0</w:t>
      </w:r>
      <w:r>
        <w:rPr>
          <w:sz w:val="28"/>
        </w:rPr>
        <w:t xml:space="preserve"> %;с 1 октября 202</w:t>
      </w:r>
      <w:r>
        <w:rPr>
          <w:sz w:val="28"/>
        </w:rPr>
        <w:t>8</w:t>
      </w:r>
      <w:r>
        <w:rPr>
          <w:sz w:val="28"/>
        </w:rPr>
        <w:t xml:space="preserve"> года – на </w:t>
      </w:r>
      <w:r>
        <w:rPr>
          <w:sz w:val="28"/>
        </w:rPr>
        <w:t>4,0</w:t>
      </w:r>
      <w:r>
        <w:rPr>
          <w:sz w:val="28"/>
        </w:rPr>
        <w:t xml:space="preserve"> %. </w:t>
      </w:r>
      <w:r>
        <w:rPr>
          <w:sz w:val="28"/>
        </w:rPr>
        <w:t>(по отдельным категориям работников бюджетной сферы, установленных Указами, – в пределах достигнутых целевых значений по оплате труда)</w:t>
      </w:r>
      <w:r>
        <w:rPr>
          <w:sz w:val="28"/>
        </w:rPr>
        <w:t>.</w:t>
      </w:r>
    </w:p>
    <w:p w14:paraId="47000000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Данное решение вступает в силу с 1 января 202</w:t>
      </w:r>
      <w:r>
        <w:rPr>
          <w:sz w:val="28"/>
        </w:rPr>
        <w:t>6</w:t>
      </w:r>
      <w:r>
        <w:rPr>
          <w:sz w:val="28"/>
        </w:rPr>
        <w:t xml:space="preserve"> года.</w:t>
      </w:r>
    </w:p>
    <w:p w14:paraId="48000000">
      <w:pPr>
        <w:ind w:firstLine="426"/>
        <w:jc w:val="both"/>
        <w:rPr>
          <w:b w:val="1"/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Опубликовать </w:t>
      </w:r>
      <w:r>
        <w:rPr>
          <w:sz w:val="28"/>
        </w:rPr>
        <w:t xml:space="preserve">настоящее решение </w:t>
      </w:r>
      <w:r>
        <w:rPr>
          <w:sz w:val="28"/>
        </w:rPr>
        <w:t xml:space="preserve">в </w:t>
      </w:r>
      <w:r>
        <w:rPr>
          <w:sz w:val="28"/>
        </w:rPr>
        <w:t xml:space="preserve"> районной газете «Знамя труда» и разместить на официальном сайте администрации Дергачевского муниципального района.</w:t>
      </w:r>
    </w:p>
    <w:p w14:paraId="49000000">
      <w:pPr>
        <w:ind w:firstLine="426" w:left="720"/>
        <w:jc w:val="both"/>
        <w:rPr>
          <w:b w:val="1"/>
          <w:sz w:val="28"/>
        </w:rPr>
      </w:pPr>
    </w:p>
    <w:p w14:paraId="4A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 Собрания </w:t>
      </w:r>
    </w:p>
    <w:p w14:paraId="4B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Дергачевского муниципального района</w:t>
      </w:r>
      <w:r>
        <w:rPr>
          <w:b w:val="0"/>
          <w:sz w:val="28"/>
        </w:rPr>
        <w:t xml:space="preserve">     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     Шамьюнов</w:t>
      </w:r>
      <w:r>
        <w:rPr>
          <w:b w:val="0"/>
          <w:sz w:val="28"/>
        </w:rPr>
        <w:t xml:space="preserve">  Э.Р.                    </w:t>
      </w:r>
    </w:p>
    <w:p w14:paraId="4C000000">
      <w:pPr>
        <w:ind/>
        <w:jc w:val="both"/>
        <w:rPr>
          <w:b w:val="0"/>
          <w:sz w:val="28"/>
        </w:rPr>
      </w:pPr>
    </w:p>
    <w:p w14:paraId="4D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Глава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Дергачевского </w:t>
      </w:r>
    </w:p>
    <w:p w14:paraId="4E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муниципального района            </w:t>
      </w:r>
      <w:r>
        <w:rPr>
          <w:b w:val="0"/>
          <w:sz w:val="28"/>
        </w:rPr>
        <w:t xml:space="preserve">                                              </w:t>
      </w:r>
      <w:r>
        <w:rPr>
          <w:b w:val="0"/>
          <w:sz w:val="28"/>
        </w:rPr>
        <w:t>Мурзаков</w:t>
      </w:r>
      <w:r>
        <w:rPr>
          <w:b w:val="0"/>
          <w:sz w:val="28"/>
        </w:rPr>
        <w:t xml:space="preserve">  С.Н.</w:t>
      </w:r>
    </w:p>
    <w:p w14:paraId="4F000000">
      <w:pPr>
        <w:ind/>
        <w:jc w:val="both"/>
        <w:rPr>
          <w:b w:val="0"/>
          <w:sz w:val="28"/>
        </w:rPr>
      </w:pPr>
    </w:p>
    <w:p w14:paraId="50000000">
      <w:pPr>
        <w:ind/>
        <w:jc w:val="both"/>
        <w:rPr>
          <w:b w:val="1"/>
          <w:sz w:val="28"/>
        </w:rPr>
      </w:pPr>
    </w:p>
    <w:p w14:paraId="51000000">
      <w:pPr>
        <w:ind/>
        <w:jc w:val="both"/>
        <w:rPr>
          <w:b w:val="1"/>
          <w:sz w:val="28"/>
        </w:rPr>
      </w:pPr>
    </w:p>
    <w:p w14:paraId="52000000">
      <w:pPr>
        <w:ind/>
        <w:jc w:val="both"/>
        <w:rPr>
          <w:b w:val="1"/>
          <w:sz w:val="28"/>
        </w:rPr>
      </w:pPr>
    </w:p>
    <w:sectPr>
      <w:headerReference r:id="rId1" w:type="default"/>
      <w:pgSz w:h="16838" w:w="11906"/>
      <w:pgMar w:bottom="426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430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1080" w:left="252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440" w:left="3600"/>
      </w:pPr>
    </w:lvl>
    <w:lvl w:ilvl="6">
      <w:start w:val="1"/>
      <w:numFmt w:val="decimal"/>
      <w:lvlText w:val="%1.%2.%3.%4.%5.%6.%7."/>
      <w:lvlJc w:val="left"/>
      <w:pPr>
        <w:ind w:hanging="1800" w:left="4320"/>
      </w:pPr>
    </w:lvl>
    <w:lvl w:ilvl="7">
      <w:start w:val="1"/>
      <w:numFmt w:val="decimal"/>
      <w:lvlText w:val="%1.%2.%3.%4.%5.%6.%7.%8."/>
      <w:lvlJc w:val="left"/>
      <w:pPr>
        <w:ind w:hanging="1800" w:left="4680"/>
      </w:pPr>
    </w:lvl>
    <w:lvl w:ilvl="8">
      <w:start w:val="1"/>
      <w:numFmt w:val="decimal"/>
      <w:lvlText w:val="%1.%2.%3.%4.%5.%6.%7.%8.%9."/>
      <w:lvlJc w:val="left"/>
      <w:pPr>
        <w:ind w:hanging="2160" w:left="54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1" w:type="paragraph">
    <w:name w:val="header"/>
    <w:basedOn w:val="Style_7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7_ch"/>
    <w:link w:val="Style_1"/>
    <w:rPr>
      <w:sz w:val="20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xl112"/>
    <w:basedOn w:val="Style_7"/>
    <w:link w:val="Style_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_ch" w:type="character">
    <w:name w:val="xl112"/>
    <w:basedOn w:val="Style_7_ch"/>
    <w:link w:val="Style_9"/>
    <w:rPr>
      <w:rFonts w:ascii="Arial" w:hAnsi="Arial"/>
      <w:b w:val="1"/>
      <w:sz w:val="16"/>
    </w:rPr>
  </w:style>
  <w:style w:styleId="Style_6" w:type="paragraph">
    <w:name w:val="Òåêñò äîêóìåíòà"/>
    <w:basedOn w:val="Style_7"/>
    <w:link w:val="Style_6_ch"/>
    <w:pPr>
      <w:ind w:firstLine="720"/>
      <w:jc w:val="both"/>
    </w:pPr>
    <w:rPr>
      <w:sz w:val="28"/>
    </w:rPr>
  </w:style>
  <w:style w:styleId="Style_6_ch" w:type="character">
    <w:name w:val="Òåêñò äîêóìåíòà"/>
    <w:basedOn w:val="Style_7_ch"/>
    <w:link w:val="Style_6"/>
    <w:rPr>
      <w:sz w:val="28"/>
    </w:rPr>
  </w:style>
  <w:style w:styleId="Style_10" w:type="paragraph">
    <w:name w:val="xl96"/>
    <w:basedOn w:val="Style_7"/>
    <w:link w:val="Style_10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10_ch" w:type="character">
    <w:name w:val="xl96"/>
    <w:basedOn w:val="Style_7_ch"/>
    <w:link w:val="Style_10"/>
    <w:rPr>
      <w:rFonts w:ascii="Arial" w:hAnsi="Arial"/>
      <w:b w:val="1"/>
      <w:sz w:val="28"/>
    </w:rPr>
  </w:style>
  <w:style w:styleId="Style_11" w:type="paragraph">
    <w:name w:val="toc 4"/>
    <w:next w:val="Style_7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xl86"/>
    <w:basedOn w:val="Style_7"/>
    <w:link w:val="Style_1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2_ch" w:type="character">
    <w:name w:val="xl86"/>
    <w:basedOn w:val="Style_7_ch"/>
    <w:link w:val="Style_12"/>
    <w:rPr>
      <w:rFonts w:ascii="Arial" w:hAnsi="Arial"/>
      <w:sz w:val="28"/>
    </w:rPr>
  </w:style>
  <w:style w:styleId="Style_13" w:type="paragraph">
    <w:name w:val="xl125"/>
    <w:basedOn w:val="Style_7"/>
    <w:link w:val="Style_13_ch"/>
    <w:pPr>
      <w:spacing w:afterAutospacing="on" w:beforeAutospacing="on"/>
      <w:ind/>
      <w:jc w:val="center"/>
    </w:pPr>
    <w:rPr>
      <w:rFonts w:ascii="Arial" w:hAnsi="Arial"/>
    </w:rPr>
  </w:style>
  <w:style w:styleId="Style_13_ch" w:type="character">
    <w:name w:val="xl125"/>
    <w:basedOn w:val="Style_7_ch"/>
    <w:link w:val="Style_13"/>
    <w:rPr>
      <w:rFonts w:ascii="Arial" w:hAnsi="Arial"/>
    </w:rPr>
  </w:style>
  <w:style w:styleId="Style_14" w:type="paragraph">
    <w:name w:val="footer"/>
    <w:basedOn w:val="Style_7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7_ch"/>
    <w:link w:val="Style_14"/>
  </w:style>
  <w:style w:styleId="Style_3" w:type="paragraph">
    <w:name w:val="heading 7"/>
    <w:basedOn w:val="Style_7"/>
    <w:next w:val="Style_7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7_ch"/>
    <w:link w:val="Style_3"/>
    <w:rPr>
      <w:b w:val="1"/>
      <w:sz w:val="28"/>
    </w:rPr>
  </w:style>
  <w:style w:styleId="Style_15" w:type="paragraph">
    <w:name w:val="xl69"/>
    <w:basedOn w:val="Style_7"/>
    <w:link w:val="Style_15_ch"/>
    <w:pPr>
      <w:spacing w:afterAutospacing="on" w:beforeAutospacing="on"/>
      <w:ind/>
    </w:pPr>
    <w:rPr>
      <w:sz w:val="28"/>
    </w:rPr>
  </w:style>
  <w:style w:styleId="Style_15_ch" w:type="character">
    <w:name w:val="xl69"/>
    <w:basedOn w:val="Style_7_ch"/>
    <w:link w:val="Style_15"/>
    <w:rPr>
      <w:sz w:val="28"/>
    </w:rPr>
  </w:style>
  <w:style w:styleId="Style_16" w:type="paragraph">
    <w:name w:val="xl67"/>
    <w:basedOn w:val="Style_7"/>
    <w:link w:val="Style_16_ch"/>
    <w:pPr>
      <w:spacing w:afterAutospacing="on" w:beforeAutospacing="on"/>
      <w:ind/>
    </w:pPr>
    <w:rPr>
      <w:rFonts w:ascii="Arial Black" w:hAnsi="Arial Black"/>
      <w:sz w:val="28"/>
    </w:rPr>
  </w:style>
  <w:style w:styleId="Style_16_ch" w:type="character">
    <w:name w:val="xl67"/>
    <w:basedOn w:val="Style_7_ch"/>
    <w:link w:val="Style_16"/>
    <w:rPr>
      <w:rFonts w:ascii="Arial Black" w:hAnsi="Arial Black"/>
      <w:sz w:val="28"/>
    </w:rPr>
  </w:style>
  <w:style w:styleId="Style_17" w:type="paragraph">
    <w:name w:val="toc 6"/>
    <w:next w:val="Style_7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xl124"/>
    <w:basedOn w:val="Style_7"/>
    <w:link w:val="Style_1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8_ch" w:type="character">
    <w:name w:val="xl124"/>
    <w:basedOn w:val="Style_7_ch"/>
    <w:link w:val="Style_18"/>
    <w:rPr>
      <w:rFonts w:ascii="Arial" w:hAnsi="Arial"/>
      <w:sz w:val="28"/>
    </w:rPr>
  </w:style>
  <w:style w:styleId="Style_19" w:type="paragraph">
    <w:name w:val="xl123"/>
    <w:basedOn w:val="Style_7"/>
    <w:link w:val="Style_1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9_ch" w:type="character">
    <w:name w:val="xl123"/>
    <w:basedOn w:val="Style_7_ch"/>
    <w:link w:val="Style_19"/>
    <w:rPr>
      <w:rFonts w:ascii="Arial" w:hAnsi="Arial"/>
      <w:sz w:val="28"/>
    </w:rPr>
  </w:style>
  <w:style w:styleId="Style_20" w:type="paragraph">
    <w:name w:val="toc 7"/>
    <w:next w:val="Style_7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xl90"/>
    <w:basedOn w:val="Style_7"/>
    <w:link w:val="Style_21_ch"/>
    <w:pPr>
      <w:spacing w:afterAutospacing="on" w:beforeAutospacing="on"/>
      <w:ind/>
    </w:pPr>
    <w:rPr>
      <w:rFonts w:ascii="Arial" w:hAnsi="Arial"/>
      <w:sz w:val="28"/>
    </w:rPr>
  </w:style>
  <w:style w:styleId="Style_21_ch" w:type="character">
    <w:name w:val="xl90"/>
    <w:basedOn w:val="Style_7_ch"/>
    <w:link w:val="Style_21"/>
    <w:rPr>
      <w:rFonts w:ascii="Arial" w:hAnsi="Arial"/>
      <w:sz w:val="28"/>
    </w:rPr>
  </w:style>
  <w:style w:styleId="Style_22" w:type="paragraph">
    <w:name w:val="xl120"/>
    <w:basedOn w:val="Style_7"/>
    <w:link w:val="Style_22_ch"/>
    <w:pPr>
      <w:spacing w:afterAutospacing="on" w:beforeAutospacing="on"/>
      <w:ind/>
    </w:pPr>
    <w:rPr>
      <w:rFonts w:ascii="Arial" w:hAnsi="Arial"/>
      <w:sz w:val="28"/>
    </w:rPr>
  </w:style>
  <w:style w:styleId="Style_22_ch" w:type="character">
    <w:name w:val="xl120"/>
    <w:basedOn w:val="Style_7_ch"/>
    <w:link w:val="Style_22"/>
    <w:rPr>
      <w:rFonts w:ascii="Arial" w:hAnsi="Arial"/>
      <w:sz w:val="28"/>
    </w:rPr>
  </w:style>
  <w:style w:styleId="Style_23" w:type="paragraph">
    <w:name w:val="xl71"/>
    <w:basedOn w:val="Style_7"/>
    <w:link w:val="Style_2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3_ch" w:type="character">
    <w:name w:val="xl71"/>
    <w:basedOn w:val="Style_7_ch"/>
    <w:link w:val="Style_23"/>
    <w:rPr>
      <w:rFonts w:ascii="Arial" w:hAnsi="Arial"/>
      <w:sz w:val="28"/>
    </w:rPr>
  </w:style>
  <w:style w:styleId="Style_24" w:type="paragraph">
    <w:name w:val="heading 3"/>
    <w:basedOn w:val="Style_7"/>
    <w:next w:val="Style_7"/>
    <w:link w:val="Style_24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24_ch" w:type="character">
    <w:name w:val="heading 3"/>
    <w:basedOn w:val="Style_7_ch"/>
    <w:link w:val="Style_24"/>
    <w:rPr>
      <w:b w:val="1"/>
      <w:sz w:val="32"/>
    </w:rPr>
  </w:style>
  <w:style w:styleId="Style_25" w:type="paragraph">
    <w:name w:val="xl98"/>
    <w:basedOn w:val="Style_7"/>
    <w:link w:val="Style_25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25_ch" w:type="character">
    <w:name w:val="xl98"/>
    <w:basedOn w:val="Style_7_ch"/>
    <w:link w:val="Style_25"/>
    <w:rPr>
      <w:rFonts w:ascii="Arial" w:hAnsi="Arial"/>
      <w:b w:val="1"/>
      <w:sz w:val="28"/>
    </w:rPr>
  </w:style>
  <w:style w:styleId="Style_5" w:type="paragraph">
    <w:name w:val="Текст документа"/>
    <w:basedOn w:val="Style_7"/>
    <w:link w:val="Style_5_ch"/>
    <w:pPr>
      <w:ind w:firstLine="720"/>
      <w:jc w:val="both"/>
    </w:pPr>
    <w:rPr>
      <w:sz w:val="28"/>
    </w:rPr>
  </w:style>
  <w:style w:styleId="Style_5_ch" w:type="character">
    <w:name w:val="Текст документа"/>
    <w:basedOn w:val="Style_7_ch"/>
    <w:link w:val="Style_5"/>
    <w:rPr>
      <w:sz w:val="28"/>
    </w:rPr>
  </w:style>
  <w:style w:styleId="Style_26" w:type="paragraph">
    <w:name w:val="xl109"/>
    <w:basedOn w:val="Style_7"/>
    <w:link w:val="Style_26_ch"/>
    <w:pPr>
      <w:spacing w:afterAutospacing="on" w:beforeAutospacing="on"/>
      <w:ind/>
    </w:pPr>
    <w:rPr>
      <w:rFonts w:ascii="Arial" w:hAnsi="Arial"/>
      <w:sz w:val="28"/>
    </w:rPr>
  </w:style>
  <w:style w:styleId="Style_26_ch" w:type="character">
    <w:name w:val="xl109"/>
    <w:basedOn w:val="Style_7_ch"/>
    <w:link w:val="Style_26"/>
    <w:rPr>
      <w:rFonts w:ascii="Arial" w:hAnsi="Arial"/>
      <w:sz w:val="28"/>
    </w:rPr>
  </w:style>
  <w:style w:styleId="Style_27" w:type="paragraph">
    <w:name w:val="Название закона"/>
    <w:basedOn w:val="Style_7"/>
    <w:next w:val="Style_5"/>
    <w:link w:val="Style_27_ch"/>
    <w:pPr>
      <w:spacing w:after="480"/>
      <w:ind/>
      <w:jc w:val="center"/>
    </w:pPr>
    <w:rPr>
      <w:b w:val="1"/>
      <w:sz w:val="36"/>
    </w:rPr>
  </w:style>
  <w:style w:styleId="Style_27_ch" w:type="character">
    <w:name w:val="Название закона"/>
    <w:basedOn w:val="Style_7_ch"/>
    <w:link w:val="Style_27"/>
    <w:rPr>
      <w:b w:val="1"/>
      <w:sz w:val="36"/>
    </w:rPr>
  </w:style>
  <w:style w:styleId="Style_28" w:type="paragraph">
    <w:name w:val="heading 9"/>
    <w:basedOn w:val="Style_7"/>
    <w:next w:val="Style_7"/>
    <w:link w:val="Style_28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28_ch" w:type="character">
    <w:name w:val="heading 9"/>
    <w:basedOn w:val="Style_7_ch"/>
    <w:link w:val="Style_28"/>
    <w:rPr>
      <w:b w:val="1"/>
    </w:rPr>
  </w:style>
  <w:style w:styleId="Style_29" w:type="paragraph">
    <w:name w:val="xl117"/>
    <w:basedOn w:val="Style_7"/>
    <w:link w:val="Style_29_ch"/>
    <w:pPr>
      <w:spacing w:afterAutospacing="on" w:beforeAutospacing="on"/>
      <w:ind/>
    </w:pPr>
    <w:rPr>
      <w:rFonts w:ascii="Arial" w:hAnsi="Arial"/>
      <w:sz w:val="28"/>
    </w:rPr>
  </w:style>
  <w:style w:styleId="Style_29_ch" w:type="character">
    <w:name w:val="xl117"/>
    <w:basedOn w:val="Style_7_ch"/>
    <w:link w:val="Style_29"/>
    <w:rPr>
      <w:rFonts w:ascii="Arial" w:hAnsi="Arial"/>
      <w:sz w:val="28"/>
    </w:rPr>
  </w:style>
  <w:style w:styleId="Style_30" w:type="paragraph">
    <w:name w:val="xl106"/>
    <w:basedOn w:val="Style_7"/>
    <w:link w:val="Style_30_ch"/>
    <w:pPr>
      <w:spacing w:afterAutospacing="on" w:beforeAutospacing="on"/>
      <w:ind/>
    </w:pPr>
    <w:rPr>
      <w:rFonts w:ascii="Arial" w:hAnsi="Arial"/>
      <w:sz w:val="28"/>
    </w:rPr>
  </w:style>
  <w:style w:styleId="Style_30_ch" w:type="character">
    <w:name w:val="xl106"/>
    <w:basedOn w:val="Style_7_ch"/>
    <w:link w:val="Style_30"/>
    <w:rPr>
      <w:rFonts w:ascii="Arial" w:hAnsi="Arial"/>
      <w:sz w:val="28"/>
    </w:rPr>
  </w:style>
  <w:style w:styleId="Style_31" w:type="paragraph">
    <w:name w:val="xl113"/>
    <w:basedOn w:val="Style_7"/>
    <w:link w:val="Style_31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1_ch" w:type="character">
    <w:name w:val="xl113"/>
    <w:basedOn w:val="Style_7_ch"/>
    <w:link w:val="Style_31"/>
    <w:rPr>
      <w:rFonts w:ascii="Arial" w:hAnsi="Arial"/>
      <w:b w:val="1"/>
      <w:sz w:val="16"/>
    </w:rPr>
  </w:style>
  <w:style w:styleId="Style_32" w:type="paragraph">
    <w:name w:val="xl78"/>
    <w:basedOn w:val="Style_7"/>
    <w:link w:val="Style_32_ch"/>
    <w:pPr>
      <w:spacing w:afterAutospacing="on" w:beforeAutospacing="on"/>
      <w:ind/>
    </w:pPr>
    <w:rPr>
      <w:rFonts w:ascii="Arial" w:hAnsi="Arial"/>
      <w:b w:val="1"/>
      <w:sz w:val="28"/>
    </w:rPr>
  </w:style>
  <w:style w:styleId="Style_32_ch" w:type="character">
    <w:name w:val="xl78"/>
    <w:basedOn w:val="Style_7_ch"/>
    <w:link w:val="Style_32"/>
    <w:rPr>
      <w:rFonts w:ascii="Arial" w:hAnsi="Arial"/>
      <w:b w:val="1"/>
      <w:sz w:val="28"/>
    </w:rPr>
  </w:style>
  <w:style w:styleId="Style_33" w:type="paragraph">
    <w:name w:val="xl127"/>
    <w:basedOn w:val="Style_7"/>
    <w:link w:val="Style_33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3_ch" w:type="character">
    <w:name w:val="xl127"/>
    <w:basedOn w:val="Style_7_ch"/>
    <w:link w:val="Style_33"/>
    <w:rPr>
      <w:rFonts w:ascii="Arial" w:hAnsi="Arial"/>
      <w:b w:val="1"/>
      <w:sz w:val="16"/>
    </w:rPr>
  </w:style>
  <w:style w:styleId="Style_34" w:type="paragraph">
    <w:name w:val="xl110"/>
    <w:basedOn w:val="Style_7"/>
    <w:link w:val="Style_34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34_ch" w:type="character">
    <w:name w:val="xl110"/>
    <w:basedOn w:val="Style_7_ch"/>
    <w:link w:val="Style_34"/>
    <w:rPr>
      <w:rFonts w:ascii="Arial" w:hAnsi="Arial"/>
      <w:sz w:val="28"/>
    </w:rPr>
  </w:style>
  <w:style w:styleId="Style_35" w:type="paragraph">
    <w:name w:val="xl70"/>
    <w:basedOn w:val="Style_7"/>
    <w:link w:val="Style_35_ch"/>
    <w:pPr>
      <w:spacing w:afterAutospacing="on" w:beforeAutospacing="on"/>
      <w:ind/>
    </w:pPr>
    <w:rPr>
      <w:rFonts w:ascii="Arial" w:hAnsi="Arial"/>
      <w:sz w:val="28"/>
    </w:rPr>
  </w:style>
  <w:style w:styleId="Style_35_ch" w:type="character">
    <w:name w:val="xl70"/>
    <w:basedOn w:val="Style_7_ch"/>
    <w:link w:val="Style_35"/>
    <w:rPr>
      <w:rFonts w:ascii="Arial" w:hAnsi="Arial"/>
      <w:sz w:val="28"/>
    </w:rPr>
  </w:style>
  <w:style w:styleId="Style_36" w:type="paragraph">
    <w:name w:val="xl126"/>
    <w:basedOn w:val="Style_7"/>
    <w:link w:val="Style_36_ch"/>
    <w:pPr>
      <w:spacing w:afterAutospacing="on" w:beforeAutospacing="on"/>
      <w:ind/>
      <w:jc w:val="center"/>
    </w:pPr>
    <w:rPr>
      <w:rFonts w:ascii="Arial" w:hAnsi="Arial"/>
    </w:rPr>
  </w:style>
  <w:style w:styleId="Style_36_ch" w:type="character">
    <w:name w:val="xl126"/>
    <w:basedOn w:val="Style_7_ch"/>
    <w:link w:val="Style_36"/>
    <w:rPr>
      <w:rFonts w:ascii="Arial" w:hAnsi="Arial"/>
    </w:rPr>
  </w:style>
  <w:style w:styleId="Style_37" w:type="paragraph">
    <w:name w:val="xl82"/>
    <w:basedOn w:val="Style_7"/>
    <w:link w:val="Style_37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7_ch" w:type="character">
    <w:name w:val="xl82"/>
    <w:basedOn w:val="Style_7_ch"/>
    <w:link w:val="Style_37"/>
    <w:rPr>
      <w:rFonts w:ascii="Arial" w:hAnsi="Arial"/>
      <w:b w:val="1"/>
      <w:sz w:val="28"/>
    </w:rPr>
  </w:style>
  <w:style w:styleId="Style_38" w:type="paragraph">
    <w:name w:val="xl83"/>
    <w:basedOn w:val="Style_7"/>
    <w:link w:val="Style_3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38_ch" w:type="character">
    <w:name w:val="xl83"/>
    <w:basedOn w:val="Style_7_ch"/>
    <w:link w:val="Style_38"/>
    <w:rPr>
      <w:rFonts w:ascii="Arial" w:hAnsi="Arial"/>
      <w:b w:val="1"/>
      <w:sz w:val="28"/>
    </w:rPr>
  </w:style>
  <w:style w:styleId="Style_39" w:type="paragraph">
    <w:name w:val="xl103"/>
    <w:basedOn w:val="Style_7"/>
    <w:link w:val="Style_3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9_ch" w:type="character">
    <w:name w:val="xl103"/>
    <w:basedOn w:val="Style_7_ch"/>
    <w:link w:val="Style_39"/>
    <w:rPr>
      <w:rFonts w:ascii="Arial" w:hAnsi="Arial"/>
      <w:sz w:val="28"/>
    </w:rPr>
  </w:style>
  <w:style w:styleId="Style_40" w:type="paragraph">
    <w:name w:val="xl116"/>
    <w:basedOn w:val="Style_7"/>
    <w:link w:val="Style_4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40_ch" w:type="character">
    <w:name w:val="xl116"/>
    <w:basedOn w:val="Style_7_ch"/>
    <w:link w:val="Style_40"/>
    <w:rPr>
      <w:rFonts w:ascii="Arial" w:hAnsi="Arial"/>
      <w:b w:val="1"/>
      <w:sz w:val="28"/>
    </w:rPr>
  </w:style>
  <w:style w:styleId="Style_41" w:type="paragraph">
    <w:name w:val="Body Text 3"/>
    <w:basedOn w:val="Style_7"/>
    <w:link w:val="Style_41_ch"/>
    <w:pPr>
      <w:ind/>
      <w:jc w:val="center"/>
    </w:pPr>
    <w:rPr>
      <w:b w:val="1"/>
      <w:sz w:val="32"/>
    </w:rPr>
  </w:style>
  <w:style w:styleId="Style_41_ch" w:type="character">
    <w:name w:val="Body Text 3"/>
    <w:basedOn w:val="Style_7_ch"/>
    <w:link w:val="Style_41"/>
    <w:rPr>
      <w:b w:val="1"/>
      <w:sz w:val="32"/>
    </w:rPr>
  </w:style>
  <w:style w:styleId="Style_42" w:type="paragraph">
    <w:name w:val="xl111"/>
    <w:basedOn w:val="Style_7"/>
    <w:link w:val="Style_42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42_ch" w:type="character">
    <w:name w:val="xl111"/>
    <w:basedOn w:val="Style_7_ch"/>
    <w:link w:val="Style_42"/>
    <w:rPr>
      <w:rFonts w:ascii="Arial" w:hAnsi="Arial"/>
      <w:b w:val="1"/>
      <w:sz w:val="16"/>
    </w:rPr>
  </w:style>
  <w:style w:styleId="Style_43" w:type="paragraph">
    <w:name w:val="xl107"/>
    <w:basedOn w:val="Style_7"/>
    <w:link w:val="Style_4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3_ch" w:type="character">
    <w:name w:val="xl107"/>
    <w:basedOn w:val="Style_7_ch"/>
    <w:link w:val="Style_43"/>
    <w:rPr>
      <w:rFonts w:ascii="Arial" w:hAnsi="Arial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No Spacing"/>
    <w:link w:val="Style_45_ch"/>
    <w:rPr>
      <w:rFonts w:ascii="Calibri" w:hAnsi="Calibri"/>
      <w:sz w:val="22"/>
    </w:rPr>
  </w:style>
  <w:style w:styleId="Style_45_ch" w:type="character">
    <w:name w:val="No Spacing"/>
    <w:link w:val="Style_45"/>
    <w:rPr>
      <w:rFonts w:ascii="Calibri" w:hAnsi="Calibri"/>
      <w:sz w:val="22"/>
    </w:rPr>
  </w:style>
  <w:style w:styleId="Style_46" w:type="paragraph">
    <w:name w:val="toc 3"/>
    <w:next w:val="Style_7"/>
    <w:link w:val="Style_46_ch"/>
    <w:uiPriority w:val="39"/>
    <w:pPr>
      <w:ind w:firstLine="0" w:left="400"/>
    </w:pPr>
  </w:style>
  <w:style w:styleId="Style_46_ch" w:type="character">
    <w:name w:val="toc 3"/>
    <w:link w:val="Style_46"/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47" w:type="paragraph">
    <w:name w:val="xl119"/>
    <w:basedOn w:val="Style_7"/>
    <w:link w:val="Style_4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7_ch" w:type="character">
    <w:name w:val="xl119"/>
    <w:basedOn w:val="Style_7_ch"/>
    <w:link w:val="Style_47"/>
    <w:rPr>
      <w:rFonts w:ascii="Arial" w:hAnsi="Arial"/>
      <w:sz w:val="28"/>
    </w:rPr>
  </w:style>
  <w:style w:styleId="Style_48" w:type="paragraph">
    <w:name w:val="xl95"/>
    <w:basedOn w:val="Style_7"/>
    <w:link w:val="Style_4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48_ch" w:type="character">
    <w:name w:val="xl95"/>
    <w:basedOn w:val="Style_7_ch"/>
    <w:link w:val="Style_48"/>
    <w:rPr>
      <w:rFonts w:ascii="Arial" w:hAnsi="Arial"/>
      <w:b w:val="1"/>
      <w:sz w:val="28"/>
    </w:rPr>
  </w:style>
  <w:style w:styleId="Style_49" w:type="paragraph">
    <w:name w:val="xl91"/>
    <w:basedOn w:val="Style_7"/>
    <w:link w:val="Style_4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9_ch" w:type="character">
    <w:name w:val="xl91"/>
    <w:basedOn w:val="Style_7_ch"/>
    <w:link w:val="Style_49"/>
    <w:rPr>
      <w:rFonts w:ascii="Arial" w:hAnsi="Arial"/>
      <w:sz w:val="28"/>
    </w:rPr>
  </w:style>
  <w:style w:styleId="Style_50" w:type="paragraph">
    <w:name w:val="xl65"/>
    <w:basedOn w:val="Style_7"/>
    <w:link w:val="Style_50_ch"/>
    <w:pPr>
      <w:spacing w:afterAutospacing="on" w:beforeAutospacing="on"/>
      <w:ind/>
    </w:pPr>
    <w:rPr>
      <w:rFonts w:ascii="Arial Black" w:hAnsi="Arial Black"/>
      <w:sz w:val="28"/>
    </w:rPr>
  </w:style>
  <w:style w:styleId="Style_50_ch" w:type="character">
    <w:name w:val="xl65"/>
    <w:basedOn w:val="Style_7_ch"/>
    <w:link w:val="Style_50"/>
    <w:rPr>
      <w:rFonts w:ascii="Arial Black" w:hAnsi="Arial Black"/>
      <w:sz w:val="28"/>
    </w:rPr>
  </w:style>
  <w:style w:styleId="Style_51" w:type="paragraph">
    <w:name w:val="xl88"/>
    <w:basedOn w:val="Style_7"/>
    <w:link w:val="Style_5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1_ch" w:type="character">
    <w:name w:val="xl88"/>
    <w:basedOn w:val="Style_7_ch"/>
    <w:link w:val="Style_51"/>
    <w:rPr>
      <w:rFonts w:ascii="Arial" w:hAnsi="Arial"/>
      <w:sz w:val="28"/>
    </w:rPr>
  </w:style>
  <w:style w:styleId="Style_52" w:type="paragraph">
    <w:name w:val="xl131"/>
    <w:basedOn w:val="Style_7"/>
    <w:link w:val="Style_52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52_ch" w:type="character">
    <w:name w:val="xl131"/>
    <w:basedOn w:val="Style_7_ch"/>
    <w:link w:val="Style_52"/>
    <w:rPr>
      <w:rFonts w:ascii="Arial" w:hAnsi="Arial"/>
      <w:b w:val="1"/>
      <w:sz w:val="16"/>
    </w:rPr>
  </w:style>
  <w:style w:styleId="Style_53" w:type="paragraph">
    <w:name w:val="xl118"/>
    <w:basedOn w:val="Style_7"/>
    <w:link w:val="Style_53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53_ch" w:type="character">
    <w:name w:val="xl118"/>
    <w:basedOn w:val="Style_7_ch"/>
    <w:link w:val="Style_53"/>
    <w:rPr>
      <w:rFonts w:ascii="Arial" w:hAnsi="Arial"/>
      <w:sz w:val="28"/>
    </w:rPr>
  </w:style>
  <w:style w:styleId="Style_54" w:type="paragraph">
    <w:name w:val="xl102"/>
    <w:basedOn w:val="Style_7"/>
    <w:link w:val="Style_5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54_ch" w:type="character">
    <w:name w:val="xl102"/>
    <w:basedOn w:val="Style_7_ch"/>
    <w:link w:val="Style_54"/>
    <w:rPr>
      <w:rFonts w:ascii="Arial" w:hAnsi="Arial"/>
      <w:sz w:val="28"/>
    </w:rPr>
  </w:style>
  <w:style w:styleId="Style_55" w:type="paragraph">
    <w:name w:val="xl115"/>
    <w:basedOn w:val="Style_7"/>
    <w:link w:val="Style_55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55_ch" w:type="character">
    <w:name w:val="xl115"/>
    <w:basedOn w:val="Style_7_ch"/>
    <w:link w:val="Style_55"/>
    <w:rPr>
      <w:rFonts w:ascii="Arial" w:hAnsi="Arial"/>
      <w:b w:val="1"/>
      <w:sz w:val="16"/>
    </w:rPr>
  </w:style>
  <w:style w:styleId="Style_56" w:type="paragraph">
    <w:name w:val="heading 5"/>
    <w:basedOn w:val="Style_7"/>
    <w:next w:val="Style_7"/>
    <w:link w:val="Style_56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6_ch" w:type="character">
    <w:name w:val="heading 5"/>
    <w:basedOn w:val="Style_7_ch"/>
    <w:link w:val="Style_56"/>
    <w:rPr>
      <w:b w:val="1"/>
      <w:sz w:val="36"/>
    </w:rPr>
  </w:style>
  <w:style w:styleId="Style_57" w:type="paragraph">
    <w:name w:val="xl80"/>
    <w:basedOn w:val="Style_7"/>
    <w:link w:val="Style_57_ch"/>
    <w:pPr>
      <w:spacing w:afterAutospacing="on" w:beforeAutospacing="on"/>
      <w:ind/>
    </w:pPr>
    <w:rPr>
      <w:sz w:val="28"/>
    </w:rPr>
  </w:style>
  <w:style w:styleId="Style_57_ch" w:type="character">
    <w:name w:val="xl80"/>
    <w:basedOn w:val="Style_7_ch"/>
    <w:link w:val="Style_57"/>
    <w:rPr>
      <w:sz w:val="28"/>
    </w:rPr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7_ch"/>
    <w:link w:val="Style_2"/>
    <w:rPr>
      <w:b w:val="1"/>
      <w:sz w:val="28"/>
    </w:rPr>
  </w:style>
  <w:style w:styleId="Style_58" w:type="paragraph">
    <w:name w:val="Default Paragraph Font"/>
    <w:link w:val="Style_58_ch"/>
  </w:style>
  <w:style w:styleId="Style_58_ch" w:type="character">
    <w:name w:val="Default Paragraph Font"/>
    <w:link w:val="Style_58"/>
  </w:style>
  <w:style w:styleId="Style_59" w:type="paragraph">
    <w:name w:val="Body Text Indent"/>
    <w:basedOn w:val="Style_7"/>
    <w:link w:val="Style_59_ch"/>
    <w:pPr>
      <w:ind w:firstLine="0" w:left="-540"/>
    </w:pPr>
    <w:rPr>
      <w:sz w:val="28"/>
    </w:rPr>
  </w:style>
  <w:style w:styleId="Style_59_ch" w:type="character">
    <w:name w:val="Body Text Indent"/>
    <w:basedOn w:val="Style_7_ch"/>
    <w:link w:val="Style_59"/>
    <w:rPr>
      <w:sz w:val="28"/>
    </w:rPr>
  </w:style>
  <w:style w:styleId="Style_60" w:type="paragraph">
    <w:name w:val="xl108"/>
    <w:basedOn w:val="Style_7"/>
    <w:link w:val="Style_6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60_ch" w:type="character">
    <w:name w:val="xl108"/>
    <w:basedOn w:val="Style_7_ch"/>
    <w:link w:val="Style_60"/>
    <w:rPr>
      <w:rFonts w:ascii="Arial" w:hAnsi="Arial"/>
      <w:b w:val="1"/>
      <w:sz w:val="28"/>
    </w:rPr>
  </w:style>
  <w:style w:styleId="Style_61" w:type="paragraph">
    <w:name w:val="xl105"/>
    <w:basedOn w:val="Style_7"/>
    <w:link w:val="Style_61_ch"/>
    <w:pPr>
      <w:spacing w:afterAutospacing="on" w:beforeAutospacing="on"/>
      <w:ind/>
    </w:pPr>
    <w:rPr>
      <w:rFonts w:ascii="Arial" w:hAnsi="Arial"/>
      <w:sz w:val="28"/>
    </w:rPr>
  </w:style>
  <w:style w:styleId="Style_61_ch" w:type="character">
    <w:name w:val="xl105"/>
    <w:basedOn w:val="Style_7_ch"/>
    <w:link w:val="Style_61"/>
    <w:rPr>
      <w:rFonts w:ascii="Arial" w:hAnsi="Arial"/>
      <w:sz w:val="28"/>
    </w:rPr>
  </w:style>
  <w:style w:styleId="Style_62" w:type="paragraph">
    <w:name w:val="xl104"/>
    <w:basedOn w:val="Style_7"/>
    <w:link w:val="Style_6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2_ch" w:type="character">
    <w:name w:val="xl104"/>
    <w:basedOn w:val="Style_7_ch"/>
    <w:link w:val="Style_62"/>
    <w:rPr>
      <w:rFonts w:ascii="Arial" w:hAnsi="Arial"/>
      <w:sz w:val="28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ind/>
      <w:jc w:val="left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8"/>
    <w:basedOn w:val="Style_7"/>
    <w:next w:val="Style_7"/>
    <w:link w:val="Style_65_ch"/>
    <w:uiPriority w:val="9"/>
    <w:qFormat/>
    <w:pPr>
      <w:keepNext w:val="1"/>
      <w:ind/>
      <w:outlineLvl w:val="7"/>
    </w:pPr>
    <w:rPr>
      <w:sz w:val="28"/>
    </w:rPr>
  </w:style>
  <w:style w:styleId="Style_65_ch" w:type="character">
    <w:name w:val="heading 8"/>
    <w:basedOn w:val="Style_7_ch"/>
    <w:link w:val="Style_65"/>
    <w:rPr>
      <w:sz w:val="28"/>
    </w:rPr>
  </w:style>
  <w:style w:styleId="Style_66" w:type="paragraph">
    <w:name w:val="Body Text 2"/>
    <w:basedOn w:val="Style_7"/>
    <w:link w:val="Style_66_ch"/>
    <w:pPr>
      <w:ind/>
      <w:jc w:val="both"/>
    </w:pPr>
  </w:style>
  <w:style w:styleId="Style_66_ch" w:type="character">
    <w:name w:val="Body Text 2"/>
    <w:basedOn w:val="Style_7_ch"/>
    <w:link w:val="Style_66"/>
  </w:style>
  <w:style w:styleId="Style_67" w:type="paragraph">
    <w:name w:val="toc 1"/>
    <w:next w:val="Style_7"/>
    <w:link w:val="Style_67_ch"/>
    <w:uiPriority w:val="39"/>
    <w:pPr>
      <w:ind w:firstLine="0" w:left="0"/>
    </w:pPr>
    <w:rPr>
      <w:rFonts w:ascii="XO Thames" w:hAnsi="XO Thames"/>
      <w:b w:val="1"/>
    </w:rPr>
  </w:style>
  <w:style w:styleId="Style_67_ch" w:type="character">
    <w:name w:val="toc 1"/>
    <w:link w:val="Style_67"/>
    <w:rPr>
      <w:rFonts w:ascii="XO Thames" w:hAnsi="XO Thames"/>
      <w:b w:val="1"/>
    </w:rPr>
  </w:style>
  <w:style w:styleId="Style_68" w:type="paragraph">
    <w:name w:val="xl66"/>
    <w:basedOn w:val="Style_7"/>
    <w:link w:val="Style_68_ch"/>
    <w:pPr>
      <w:spacing w:afterAutospacing="on" w:beforeAutospacing="on"/>
      <w:ind/>
    </w:pPr>
    <w:rPr>
      <w:rFonts w:ascii="Arial" w:hAnsi="Arial"/>
      <w:sz w:val="16"/>
    </w:rPr>
  </w:style>
  <w:style w:styleId="Style_68_ch" w:type="character">
    <w:name w:val="xl66"/>
    <w:basedOn w:val="Style_7_ch"/>
    <w:link w:val="Style_68"/>
    <w:rPr>
      <w:rFonts w:ascii="Arial" w:hAnsi="Arial"/>
      <w:sz w:val="16"/>
    </w:rPr>
  </w:style>
  <w:style w:styleId="Style_69" w:type="paragraph">
    <w:name w:val="Header and Footer"/>
    <w:link w:val="Style_69_ch"/>
    <w:pPr>
      <w:spacing w:line="360" w:lineRule="auto"/>
      <w:ind/>
    </w:pPr>
    <w:rPr>
      <w:rFonts w:ascii="XO Thames" w:hAnsi="XO Thames"/>
      <w:sz w:val="20"/>
    </w:rPr>
  </w:style>
  <w:style w:styleId="Style_69_ch" w:type="character">
    <w:name w:val="Header and Footer"/>
    <w:link w:val="Style_69"/>
    <w:rPr>
      <w:rFonts w:ascii="XO Thames" w:hAnsi="XO Thames"/>
      <w:sz w:val="20"/>
    </w:rPr>
  </w:style>
  <w:style w:styleId="Style_70" w:type="paragraph">
    <w:name w:val="toc 9"/>
    <w:next w:val="Style_7"/>
    <w:link w:val="Style_70_ch"/>
    <w:uiPriority w:val="39"/>
    <w:pPr>
      <w:ind w:firstLine="0" w:left="1600"/>
    </w:pPr>
  </w:style>
  <w:style w:styleId="Style_70_ch" w:type="character">
    <w:name w:val="toc 9"/>
    <w:link w:val="Style_70"/>
  </w:style>
  <w:style w:styleId="Style_71" w:type="paragraph">
    <w:name w:val="xl79"/>
    <w:basedOn w:val="Style_7"/>
    <w:link w:val="Style_71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1_ch" w:type="character">
    <w:name w:val="xl79"/>
    <w:basedOn w:val="Style_7_ch"/>
    <w:link w:val="Style_71"/>
    <w:rPr>
      <w:rFonts w:ascii="Arial" w:hAnsi="Arial"/>
      <w:b w:val="1"/>
      <w:sz w:val="28"/>
    </w:rPr>
  </w:style>
  <w:style w:styleId="Style_72" w:type="paragraph">
    <w:name w:val="xl77"/>
    <w:basedOn w:val="Style_7"/>
    <w:link w:val="Style_7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2_ch" w:type="character">
    <w:name w:val="xl77"/>
    <w:basedOn w:val="Style_7_ch"/>
    <w:link w:val="Style_72"/>
    <w:rPr>
      <w:rFonts w:ascii="Arial" w:hAnsi="Arial"/>
      <w:sz w:val="28"/>
    </w:rPr>
  </w:style>
  <w:style w:styleId="Style_73" w:type="paragraph">
    <w:name w:val="Balloon Text"/>
    <w:basedOn w:val="Style_7"/>
    <w:link w:val="Style_73_ch"/>
    <w:rPr>
      <w:rFonts w:ascii="Tahoma" w:hAnsi="Tahoma"/>
      <w:sz w:val="16"/>
    </w:rPr>
  </w:style>
  <w:style w:styleId="Style_73_ch" w:type="character">
    <w:name w:val="Balloon Text"/>
    <w:basedOn w:val="Style_7_ch"/>
    <w:link w:val="Style_73"/>
    <w:rPr>
      <w:rFonts w:ascii="Tahoma" w:hAnsi="Tahoma"/>
      <w:sz w:val="16"/>
    </w:rPr>
  </w:style>
  <w:style w:styleId="Style_74" w:type="paragraph">
    <w:name w:val="xl68"/>
    <w:basedOn w:val="Style_7"/>
    <w:link w:val="Style_74_ch"/>
    <w:pPr>
      <w:spacing w:afterAutospacing="on" w:beforeAutospacing="on"/>
      <w:ind/>
    </w:pPr>
    <w:rPr>
      <w:rFonts w:ascii="Arial" w:hAnsi="Arial"/>
      <w:sz w:val="28"/>
    </w:rPr>
  </w:style>
  <w:style w:styleId="Style_74_ch" w:type="character">
    <w:name w:val="xl68"/>
    <w:basedOn w:val="Style_7_ch"/>
    <w:link w:val="Style_74"/>
    <w:rPr>
      <w:rFonts w:ascii="Arial" w:hAnsi="Arial"/>
      <w:sz w:val="28"/>
    </w:rPr>
  </w:style>
  <w:style w:styleId="Style_75" w:type="paragraph">
    <w:name w:val="Body Text Indent 2"/>
    <w:basedOn w:val="Style_7"/>
    <w:link w:val="Style_75_ch"/>
    <w:pPr>
      <w:ind w:firstLine="0" w:left="-540"/>
      <w:jc w:val="both"/>
    </w:pPr>
    <w:rPr>
      <w:sz w:val="28"/>
    </w:rPr>
  </w:style>
  <w:style w:styleId="Style_75_ch" w:type="character">
    <w:name w:val="Body Text Indent 2"/>
    <w:basedOn w:val="Style_7_ch"/>
    <w:link w:val="Style_75"/>
    <w:rPr>
      <w:sz w:val="28"/>
    </w:rPr>
  </w:style>
  <w:style w:styleId="Style_76" w:type="paragraph">
    <w:name w:val="xl72"/>
    <w:basedOn w:val="Style_7"/>
    <w:link w:val="Style_7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6_ch" w:type="character">
    <w:name w:val="xl72"/>
    <w:basedOn w:val="Style_7_ch"/>
    <w:link w:val="Style_76"/>
    <w:rPr>
      <w:rFonts w:ascii="Arial" w:hAnsi="Arial"/>
      <w:sz w:val="28"/>
    </w:rPr>
  </w:style>
  <w:style w:styleId="Style_77" w:type="paragraph">
    <w:name w:val="toc 8"/>
    <w:next w:val="Style_7"/>
    <w:link w:val="Style_77_ch"/>
    <w:uiPriority w:val="39"/>
    <w:pPr>
      <w:ind w:firstLine="0" w:left="1400"/>
    </w:pPr>
  </w:style>
  <w:style w:styleId="Style_77_ch" w:type="character">
    <w:name w:val="toc 8"/>
    <w:link w:val="Style_77"/>
  </w:style>
  <w:style w:styleId="Style_78" w:type="paragraph">
    <w:name w:val="xl101"/>
    <w:basedOn w:val="Style_7"/>
    <w:link w:val="Style_78_ch"/>
    <w:pPr>
      <w:spacing w:afterAutospacing="on" w:beforeAutospacing="on"/>
      <w:ind/>
    </w:pPr>
    <w:rPr>
      <w:rFonts w:ascii="Arial" w:hAnsi="Arial"/>
      <w:sz w:val="28"/>
    </w:rPr>
  </w:style>
  <w:style w:styleId="Style_78_ch" w:type="character">
    <w:name w:val="xl101"/>
    <w:basedOn w:val="Style_7_ch"/>
    <w:link w:val="Style_78"/>
    <w:rPr>
      <w:rFonts w:ascii="Arial" w:hAnsi="Arial"/>
      <w:sz w:val="28"/>
    </w:rPr>
  </w:style>
  <w:style w:styleId="Style_79" w:type="paragraph">
    <w:name w:val="xl74"/>
    <w:basedOn w:val="Style_7"/>
    <w:link w:val="Style_79_ch"/>
    <w:pPr>
      <w:spacing w:afterAutospacing="on" w:beforeAutospacing="on"/>
      <w:ind/>
    </w:pPr>
    <w:rPr>
      <w:rFonts w:ascii="Arial" w:hAnsi="Arial"/>
      <w:sz w:val="28"/>
    </w:rPr>
  </w:style>
  <w:style w:styleId="Style_79_ch" w:type="character">
    <w:name w:val="xl74"/>
    <w:basedOn w:val="Style_7_ch"/>
    <w:link w:val="Style_79"/>
    <w:rPr>
      <w:rFonts w:ascii="Arial" w:hAnsi="Arial"/>
      <w:sz w:val="28"/>
    </w:rPr>
  </w:style>
  <w:style w:styleId="Style_80" w:type="paragraph">
    <w:name w:val="xl97"/>
    <w:basedOn w:val="Style_7"/>
    <w:link w:val="Style_8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80_ch" w:type="character">
    <w:name w:val="xl97"/>
    <w:basedOn w:val="Style_7_ch"/>
    <w:link w:val="Style_80"/>
    <w:rPr>
      <w:rFonts w:ascii="Arial" w:hAnsi="Arial"/>
      <w:b w:val="1"/>
      <w:sz w:val="28"/>
    </w:rPr>
  </w:style>
  <w:style w:styleId="Style_81" w:type="paragraph">
    <w:name w:val="toc 5"/>
    <w:next w:val="Style_7"/>
    <w:link w:val="Style_81_ch"/>
    <w:uiPriority w:val="39"/>
    <w:pPr>
      <w:ind w:firstLine="0" w:left="800"/>
    </w:pPr>
  </w:style>
  <w:style w:styleId="Style_81_ch" w:type="character">
    <w:name w:val="toc 5"/>
    <w:link w:val="Style_81"/>
  </w:style>
  <w:style w:styleId="Style_82" w:type="paragraph">
    <w:name w:val="xl64"/>
    <w:basedOn w:val="Style_7"/>
    <w:link w:val="Style_82_ch"/>
    <w:pPr>
      <w:spacing w:afterAutospacing="on" w:beforeAutospacing="on"/>
      <w:ind/>
    </w:pPr>
    <w:rPr>
      <w:rFonts w:ascii="Arial" w:hAnsi="Arial"/>
      <w:sz w:val="16"/>
    </w:rPr>
  </w:style>
  <w:style w:styleId="Style_82_ch" w:type="character">
    <w:name w:val="xl64"/>
    <w:basedOn w:val="Style_7_ch"/>
    <w:link w:val="Style_82"/>
    <w:rPr>
      <w:rFonts w:ascii="Arial" w:hAnsi="Arial"/>
      <w:sz w:val="16"/>
    </w:rPr>
  </w:style>
  <w:style w:styleId="Style_83" w:type="paragraph">
    <w:name w:val="xl94"/>
    <w:basedOn w:val="Style_7"/>
    <w:link w:val="Style_83_ch"/>
    <w:pPr>
      <w:spacing w:afterAutospacing="on" w:beforeAutospacing="on"/>
      <w:ind/>
      <w:jc w:val="center"/>
    </w:pPr>
    <w:rPr>
      <w:rFonts w:ascii="Arial Black" w:hAnsi="Arial Black"/>
    </w:rPr>
  </w:style>
  <w:style w:styleId="Style_83_ch" w:type="character">
    <w:name w:val="xl94"/>
    <w:basedOn w:val="Style_7_ch"/>
    <w:link w:val="Style_83"/>
    <w:rPr>
      <w:rFonts w:ascii="Arial Black" w:hAnsi="Arial Black"/>
    </w:rPr>
  </w:style>
  <w:style w:styleId="Style_84" w:type="paragraph">
    <w:name w:val="xl114"/>
    <w:basedOn w:val="Style_7"/>
    <w:link w:val="Style_84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84_ch" w:type="character">
    <w:name w:val="xl114"/>
    <w:basedOn w:val="Style_7_ch"/>
    <w:link w:val="Style_84"/>
    <w:rPr>
      <w:rFonts w:ascii="Arial" w:hAnsi="Arial"/>
      <w:b w:val="1"/>
      <w:sz w:val="16"/>
    </w:rPr>
  </w:style>
  <w:style w:styleId="Style_85" w:type="paragraph">
    <w:name w:val="xl121"/>
    <w:basedOn w:val="Style_7"/>
    <w:link w:val="Style_85_ch"/>
    <w:pPr>
      <w:spacing w:afterAutospacing="on" w:beforeAutospacing="on"/>
      <w:ind/>
    </w:pPr>
    <w:rPr>
      <w:rFonts w:ascii="Arial" w:hAnsi="Arial"/>
      <w:sz w:val="28"/>
    </w:rPr>
  </w:style>
  <w:style w:styleId="Style_85_ch" w:type="character">
    <w:name w:val="xl121"/>
    <w:basedOn w:val="Style_7_ch"/>
    <w:link w:val="Style_85"/>
    <w:rPr>
      <w:rFonts w:ascii="Arial" w:hAnsi="Arial"/>
      <w:sz w:val="28"/>
    </w:rPr>
  </w:style>
  <w:style w:styleId="Style_86" w:type="paragraph">
    <w:name w:val="xl122"/>
    <w:basedOn w:val="Style_7"/>
    <w:link w:val="Style_86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6_ch" w:type="character">
    <w:name w:val="xl122"/>
    <w:basedOn w:val="Style_7_ch"/>
    <w:link w:val="Style_86"/>
    <w:rPr>
      <w:rFonts w:ascii="Arial" w:hAnsi="Arial"/>
      <w:sz w:val="28"/>
    </w:rPr>
  </w:style>
  <w:style w:styleId="Style_87" w:type="paragraph">
    <w:name w:val="xl128"/>
    <w:basedOn w:val="Style_7"/>
    <w:link w:val="Style_87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87_ch" w:type="character">
    <w:name w:val="xl128"/>
    <w:basedOn w:val="Style_7_ch"/>
    <w:link w:val="Style_87"/>
    <w:rPr>
      <w:rFonts w:ascii="Arial" w:hAnsi="Arial"/>
      <w:b w:val="1"/>
      <w:sz w:val="16"/>
    </w:rPr>
  </w:style>
  <w:style w:styleId="Style_88" w:type="paragraph">
    <w:name w:val="xl92"/>
    <w:basedOn w:val="Style_7"/>
    <w:link w:val="Style_8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8_ch" w:type="character">
    <w:name w:val="xl92"/>
    <w:basedOn w:val="Style_7_ch"/>
    <w:link w:val="Style_88"/>
    <w:rPr>
      <w:rFonts w:ascii="Arial" w:hAnsi="Arial"/>
      <w:b w:val="1"/>
      <w:sz w:val="28"/>
    </w:rPr>
  </w:style>
  <w:style w:styleId="Style_89" w:type="paragraph">
    <w:name w:val="xl87"/>
    <w:basedOn w:val="Style_7"/>
    <w:link w:val="Style_8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9_ch" w:type="character">
    <w:name w:val="xl87"/>
    <w:basedOn w:val="Style_7_ch"/>
    <w:link w:val="Style_89"/>
    <w:rPr>
      <w:rFonts w:ascii="Arial" w:hAnsi="Arial"/>
      <w:sz w:val="28"/>
    </w:rPr>
  </w:style>
  <w:style w:styleId="Style_90" w:type="paragraph">
    <w:name w:val="xl99"/>
    <w:basedOn w:val="Style_7"/>
    <w:link w:val="Style_9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0_ch" w:type="character">
    <w:name w:val="xl99"/>
    <w:basedOn w:val="Style_7_ch"/>
    <w:link w:val="Style_90"/>
    <w:rPr>
      <w:rFonts w:ascii="Arial" w:hAnsi="Arial"/>
      <w:b w:val="1"/>
      <w:sz w:val="28"/>
    </w:rPr>
  </w:style>
  <w:style w:styleId="Style_91" w:type="paragraph">
    <w:name w:val="xl129"/>
    <w:basedOn w:val="Style_7"/>
    <w:link w:val="Style_91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1_ch" w:type="character">
    <w:name w:val="xl129"/>
    <w:basedOn w:val="Style_7_ch"/>
    <w:link w:val="Style_91"/>
    <w:rPr>
      <w:rFonts w:ascii="Arial" w:hAnsi="Arial"/>
      <w:b w:val="1"/>
      <w:sz w:val="16"/>
    </w:rPr>
  </w:style>
  <w:style w:styleId="Style_92" w:type="paragraph">
    <w:name w:val="Subtitle"/>
    <w:next w:val="Style_7"/>
    <w:link w:val="Style_92_ch"/>
    <w:uiPriority w:val="11"/>
    <w:qFormat/>
    <w:rPr>
      <w:rFonts w:ascii="XO Thames" w:hAnsi="XO Thames"/>
      <w:i w:val="1"/>
      <w:color w:val="616161"/>
      <w:sz w:val="24"/>
    </w:rPr>
  </w:style>
  <w:style w:styleId="Style_92_ch" w:type="character">
    <w:name w:val="Subtitle"/>
    <w:link w:val="Style_92"/>
    <w:rPr>
      <w:rFonts w:ascii="XO Thames" w:hAnsi="XO Thames"/>
      <w:i w:val="1"/>
      <w:color w:val="616161"/>
      <w:sz w:val="24"/>
    </w:rPr>
  </w:style>
  <w:style w:styleId="Style_93" w:type="paragraph">
    <w:name w:val="xl85"/>
    <w:basedOn w:val="Style_7"/>
    <w:link w:val="Style_93_ch"/>
    <w:pPr>
      <w:spacing w:afterAutospacing="on" w:beforeAutospacing="on"/>
      <w:ind/>
    </w:pPr>
    <w:rPr>
      <w:rFonts w:ascii="Arial" w:hAnsi="Arial"/>
      <w:sz w:val="28"/>
    </w:rPr>
  </w:style>
  <w:style w:styleId="Style_93_ch" w:type="character">
    <w:name w:val="xl85"/>
    <w:basedOn w:val="Style_7_ch"/>
    <w:link w:val="Style_93"/>
    <w:rPr>
      <w:rFonts w:ascii="Arial" w:hAnsi="Arial"/>
      <w:sz w:val="28"/>
    </w:rPr>
  </w:style>
  <w:style w:styleId="Style_94" w:type="paragraph">
    <w:name w:val="toc 10"/>
    <w:next w:val="Style_7"/>
    <w:link w:val="Style_94_ch"/>
    <w:uiPriority w:val="39"/>
    <w:pPr>
      <w:ind w:firstLine="0" w:left="1800"/>
    </w:pPr>
  </w:style>
  <w:style w:styleId="Style_94_ch" w:type="character">
    <w:name w:val="toc 10"/>
    <w:link w:val="Style_94"/>
  </w:style>
  <w:style w:styleId="Style_95" w:type="paragraph">
    <w:name w:val="xl89"/>
    <w:basedOn w:val="Style_7"/>
    <w:link w:val="Style_95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5_ch" w:type="character">
    <w:name w:val="xl89"/>
    <w:basedOn w:val="Style_7_ch"/>
    <w:link w:val="Style_95"/>
    <w:rPr>
      <w:rFonts w:ascii="Arial" w:hAnsi="Arial"/>
      <w:b w:val="1"/>
      <w:sz w:val="28"/>
    </w:rPr>
  </w:style>
  <w:style w:styleId="Style_96" w:type="paragraph">
    <w:name w:val="Title"/>
    <w:basedOn w:val="Style_7"/>
    <w:link w:val="Style_96_ch"/>
    <w:uiPriority w:val="10"/>
    <w:qFormat/>
    <w:pPr>
      <w:ind/>
      <w:jc w:val="center"/>
    </w:pPr>
    <w:rPr>
      <w:b w:val="1"/>
      <w:sz w:val="28"/>
    </w:rPr>
  </w:style>
  <w:style w:styleId="Style_96_ch" w:type="character">
    <w:name w:val="Title"/>
    <w:basedOn w:val="Style_7_ch"/>
    <w:link w:val="Style_96"/>
    <w:rPr>
      <w:b w:val="1"/>
      <w:sz w:val="28"/>
    </w:rPr>
  </w:style>
  <w:style w:styleId="Style_97" w:type="paragraph">
    <w:name w:val="heading 4"/>
    <w:basedOn w:val="Style_7"/>
    <w:next w:val="Style_7"/>
    <w:link w:val="Style_97_ch"/>
    <w:uiPriority w:val="9"/>
    <w:qFormat/>
    <w:pPr>
      <w:keepNext w:val="1"/>
      <w:ind/>
      <w:jc w:val="both"/>
      <w:outlineLvl w:val="3"/>
    </w:pPr>
    <w:rPr>
      <w:b w:val="1"/>
    </w:rPr>
  </w:style>
  <w:style w:styleId="Style_97_ch" w:type="character">
    <w:name w:val="heading 4"/>
    <w:basedOn w:val="Style_7_ch"/>
    <w:link w:val="Style_97"/>
    <w:rPr>
      <w:b w:val="1"/>
    </w:rPr>
  </w:style>
  <w:style w:styleId="Style_98" w:type="paragraph">
    <w:name w:val="xl81"/>
    <w:basedOn w:val="Style_7"/>
    <w:link w:val="Style_98_ch"/>
    <w:pPr>
      <w:spacing w:afterAutospacing="on" w:beforeAutospacing="on"/>
      <w:ind/>
    </w:pPr>
    <w:rPr>
      <w:rFonts w:ascii="Arial" w:hAnsi="Arial"/>
      <w:b w:val="1"/>
      <w:sz w:val="28"/>
    </w:rPr>
  </w:style>
  <w:style w:styleId="Style_98_ch" w:type="character">
    <w:name w:val="xl81"/>
    <w:basedOn w:val="Style_7_ch"/>
    <w:link w:val="Style_98"/>
    <w:rPr>
      <w:rFonts w:ascii="Arial" w:hAnsi="Arial"/>
      <w:b w:val="1"/>
      <w:sz w:val="28"/>
    </w:rPr>
  </w:style>
  <w:style w:styleId="Style_99" w:type="paragraph">
    <w:name w:val="xl76"/>
    <w:basedOn w:val="Style_7"/>
    <w:link w:val="Style_9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9_ch" w:type="character">
    <w:name w:val="xl76"/>
    <w:basedOn w:val="Style_7_ch"/>
    <w:link w:val="Style_99"/>
    <w:rPr>
      <w:rFonts w:ascii="Arial" w:hAnsi="Arial"/>
      <w:sz w:val="28"/>
    </w:rPr>
  </w:style>
  <w:style w:styleId="Style_100" w:type="paragraph">
    <w:name w:val="xl75"/>
    <w:basedOn w:val="Style_7"/>
    <w:link w:val="Style_100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100_ch" w:type="character">
    <w:name w:val="xl75"/>
    <w:basedOn w:val="Style_7_ch"/>
    <w:link w:val="Style_100"/>
    <w:rPr>
      <w:rFonts w:ascii="Arial" w:hAnsi="Arial"/>
      <w:sz w:val="28"/>
    </w:rPr>
  </w:style>
  <w:style w:styleId="Style_101" w:type="paragraph">
    <w:name w:val="Body Text Indent 3"/>
    <w:basedOn w:val="Style_7"/>
    <w:link w:val="Style_101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101_ch" w:type="character">
    <w:name w:val="Body Text Indent 3"/>
    <w:basedOn w:val="Style_7_ch"/>
    <w:link w:val="Style_101"/>
    <w:rPr>
      <w:b w:val="1"/>
      <w:sz w:val="28"/>
    </w:rPr>
  </w:style>
  <w:style w:styleId="Style_102" w:type="paragraph">
    <w:name w:val="heading 2"/>
    <w:basedOn w:val="Style_7"/>
    <w:next w:val="Style_7"/>
    <w:link w:val="Style_102_ch"/>
    <w:uiPriority w:val="9"/>
    <w:qFormat/>
    <w:pPr>
      <w:keepNext w:val="1"/>
      <w:ind w:firstLine="0" w:left="-540"/>
      <w:outlineLvl w:val="1"/>
    </w:pPr>
    <w:rPr>
      <w:sz w:val="28"/>
    </w:rPr>
  </w:style>
  <w:style w:styleId="Style_102_ch" w:type="character">
    <w:name w:val="heading 2"/>
    <w:basedOn w:val="Style_7_ch"/>
    <w:link w:val="Style_102"/>
    <w:rPr>
      <w:sz w:val="28"/>
    </w:rPr>
  </w:style>
  <w:style w:styleId="Style_103" w:type="paragraph">
    <w:name w:val="xl100"/>
    <w:basedOn w:val="Style_7"/>
    <w:link w:val="Style_103_ch"/>
    <w:pPr>
      <w:spacing w:afterAutospacing="on" w:beforeAutospacing="on"/>
      <w:ind/>
    </w:pPr>
    <w:rPr>
      <w:rFonts w:ascii="Arial" w:hAnsi="Arial"/>
      <w:sz w:val="28"/>
    </w:rPr>
  </w:style>
  <w:style w:styleId="Style_103_ch" w:type="character">
    <w:name w:val="xl100"/>
    <w:basedOn w:val="Style_7_ch"/>
    <w:link w:val="Style_103"/>
    <w:rPr>
      <w:rFonts w:ascii="Arial" w:hAnsi="Arial"/>
      <w:sz w:val="28"/>
    </w:rPr>
  </w:style>
  <w:style w:styleId="Style_104" w:type="paragraph">
    <w:name w:val="xl73"/>
    <w:basedOn w:val="Style_7"/>
    <w:link w:val="Style_10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4_ch" w:type="character">
    <w:name w:val="xl73"/>
    <w:basedOn w:val="Style_7_ch"/>
    <w:link w:val="Style_104"/>
    <w:rPr>
      <w:rFonts w:ascii="Arial" w:hAnsi="Arial"/>
      <w:sz w:val="28"/>
    </w:rPr>
  </w:style>
  <w:style w:styleId="Style_105" w:type="paragraph">
    <w:name w:val="Body Text"/>
    <w:basedOn w:val="Style_7"/>
    <w:link w:val="Style_105_ch"/>
    <w:rPr>
      <w:sz w:val="28"/>
    </w:rPr>
  </w:style>
  <w:style w:styleId="Style_105_ch" w:type="character">
    <w:name w:val="Body Text"/>
    <w:basedOn w:val="Style_7_ch"/>
    <w:link w:val="Style_105"/>
    <w:rPr>
      <w:sz w:val="28"/>
    </w:rPr>
  </w:style>
  <w:style w:styleId="Style_106" w:type="paragraph">
    <w:name w:val="xl130"/>
    <w:basedOn w:val="Style_7"/>
    <w:link w:val="Style_106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106_ch" w:type="character">
    <w:name w:val="xl130"/>
    <w:basedOn w:val="Style_7_ch"/>
    <w:link w:val="Style_106"/>
    <w:rPr>
      <w:rFonts w:ascii="Arial" w:hAnsi="Arial"/>
      <w:b w:val="1"/>
      <w:sz w:val="16"/>
    </w:rPr>
  </w:style>
  <w:style w:styleId="Style_107" w:type="paragraph">
    <w:name w:val="heading 6"/>
    <w:basedOn w:val="Style_7"/>
    <w:next w:val="Style_7"/>
    <w:link w:val="Style_107_ch"/>
    <w:uiPriority w:val="9"/>
    <w:qFormat/>
    <w:pPr>
      <w:keepNext w:val="1"/>
      <w:ind/>
      <w:outlineLvl w:val="5"/>
    </w:pPr>
    <w:rPr>
      <w:b w:val="1"/>
      <w:sz w:val="36"/>
    </w:rPr>
  </w:style>
  <w:style w:styleId="Style_107_ch" w:type="character">
    <w:name w:val="heading 6"/>
    <w:basedOn w:val="Style_7_ch"/>
    <w:link w:val="Style_107"/>
    <w:rPr>
      <w:b w:val="1"/>
      <w:sz w:val="36"/>
    </w:rPr>
  </w:style>
  <w:style w:styleId="Style_108" w:type="paragraph">
    <w:name w:val="xl84"/>
    <w:basedOn w:val="Style_7"/>
    <w:link w:val="Style_108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08_ch" w:type="character">
    <w:name w:val="xl84"/>
    <w:basedOn w:val="Style_7_ch"/>
    <w:link w:val="Style_108"/>
    <w:rPr>
      <w:rFonts w:ascii="Arial" w:hAnsi="Arial"/>
      <w:b w:val="1"/>
      <w:sz w:val="28"/>
    </w:rPr>
  </w:style>
  <w:style w:styleId="Style_109" w:type="paragraph">
    <w:name w:val="xl93"/>
    <w:basedOn w:val="Style_7"/>
    <w:link w:val="Style_109_ch"/>
    <w:pPr>
      <w:spacing w:afterAutospacing="on" w:beforeAutospacing="on"/>
      <w:ind/>
    </w:pPr>
    <w:rPr>
      <w:rFonts w:ascii="Arial" w:hAnsi="Arial"/>
      <w:b w:val="1"/>
      <w:sz w:val="32"/>
    </w:rPr>
  </w:style>
  <w:style w:styleId="Style_109_ch" w:type="character">
    <w:name w:val="xl93"/>
    <w:basedOn w:val="Style_7_ch"/>
    <w:link w:val="Style_109"/>
    <w:rPr>
      <w:rFonts w:ascii="Arial" w:hAnsi="Arial"/>
      <w:b w:val="1"/>
      <w:sz w:val="32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2025-12-17T07:01:03Z</dcterms:modified>
</cp:coreProperties>
</file>