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52" w:lineRule="auto"/>
        <w:ind/>
        <w:jc w:val="center"/>
        <w:rPr>
          <w:sz w:val="31"/>
        </w:rPr>
      </w:pPr>
      <w:r>
        <w:rPr>
          <w:sz w:val="23"/>
        </w:rPr>
        <w:drawing>
          <wp:inline>
            <wp:extent cx="578597" cy="591671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8597" cy="59167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center"/>
        <w:rPr>
          <w:b w:val="1"/>
          <w:sz w:val="23"/>
        </w:rPr>
      </w:pPr>
      <w:r>
        <w:rPr>
          <w:b w:val="1"/>
          <w:sz w:val="23"/>
        </w:rPr>
        <w:t>СОБРАНИЕ</w:t>
      </w:r>
    </w:p>
    <w:p w14:paraId="03000000">
      <w:pPr>
        <w:ind/>
        <w:jc w:val="center"/>
        <w:rPr>
          <w:b w:val="1"/>
          <w:sz w:val="23"/>
        </w:rPr>
      </w:pPr>
      <w:r>
        <w:rPr>
          <w:b w:val="1"/>
          <w:sz w:val="23"/>
        </w:rPr>
        <w:t>ДЕРГАЧЕВСКОГО МУНИЦИПАЛЬНОГО РАЙОНА</w:t>
      </w:r>
    </w:p>
    <w:p w14:paraId="04000000">
      <w:pPr>
        <w:ind/>
        <w:jc w:val="center"/>
        <w:rPr>
          <w:b w:val="1"/>
          <w:sz w:val="23"/>
        </w:rPr>
      </w:pPr>
      <w:r>
        <w:rPr>
          <w:b w:val="1"/>
          <w:sz w:val="23"/>
        </w:rPr>
        <w:t>САРАТОВСКОЙ ОБЛАСТИ</w:t>
      </w:r>
    </w:p>
    <w:p w14:paraId="05000000">
      <w:pPr>
        <w:ind/>
        <w:jc w:val="center"/>
        <w:rPr>
          <w:b w:val="1"/>
          <w:sz w:val="23"/>
        </w:rPr>
      </w:pPr>
    </w:p>
    <w:p w14:paraId="06000000">
      <w:pPr>
        <w:ind/>
        <w:jc w:val="center"/>
        <w:rPr>
          <w:b w:val="1"/>
          <w:sz w:val="23"/>
        </w:rPr>
      </w:pPr>
    </w:p>
    <w:p w14:paraId="07000000">
      <w:pPr>
        <w:rPr>
          <w:sz w:val="18"/>
        </w:rPr>
      </w:pPr>
      <w:r>
        <w:rPr>
          <w:sz w:val="23"/>
        </w:rPr>
        <w:tab/>
      </w:r>
      <w:r>
        <w:rPr>
          <w:sz w:val="18"/>
        </w:rPr>
        <w:t xml:space="preserve">23.06..2026г.№78-463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                                                  </w:t>
      </w:r>
      <w:r>
        <w:rPr>
          <w:sz w:val="18"/>
        </w:rPr>
        <w:t>413440 Саратовская область</w:t>
      </w:r>
    </w:p>
    <w:p w14:paraId="08000000">
      <w:pPr>
        <w:ind/>
        <w:jc w:val="right"/>
        <w:rPr>
          <w:sz w:val="18"/>
        </w:rPr>
      </w:pPr>
      <w:r>
        <w:rPr>
          <w:sz w:val="18"/>
        </w:rPr>
        <w:t>р.п</w:t>
      </w:r>
      <w:r>
        <w:rPr>
          <w:sz w:val="18"/>
        </w:rPr>
        <w:t>.Д</w:t>
      </w:r>
      <w:r>
        <w:rPr>
          <w:sz w:val="18"/>
        </w:rPr>
        <w:t>ергачи,пл.М.Горького</w:t>
      </w:r>
      <w:r>
        <w:rPr>
          <w:sz w:val="18"/>
        </w:rPr>
        <w:t xml:space="preserve"> №4</w:t>
      </w:r>
    </w:p>
    <w:p w14:paraId="09000000">
      <w:pPr>
        <w:ind/>
        <w:jc w:val="right"/>
        <w:rPr>
          <w:sz w:val="18"/>
        </w:rPr>
      </w:pPr>
      <w:r>
        <w:rPr>
          <w:sz w:val="18"/>
        </w:rPr>
        <w:t xml:space="preserve">тел: </w:t>
      </w:r>
      <w:r>
        <w:rPr>
          <w:sz w:val="18"/>
        </w:rPr>
        <w:tab/>
      </w:r>
      <w:r>
        <w:rPr>
          <w:sz w:val="18"/>
        </w:rPr>
        <w:t>(845-63) 2-91-33</w:t>
      </w:r>
    </w:p>
    <w:p w14:paraId="0A000000">
      <w:pPr>
        <w:ind/>
        <w:jc w:val="right"/>
        <w:rPr>
          <w:sz w:val="18"/>
        </w:rPr>
      </w:pPr>
      <w:r>
        <w:rPr>
          <w:sz w:val="18"/>
        </w:rPr>
        <w:t>факс:</w:t>
      </w:r>
      <w:r>
        <w:rPr>
          <w:sz w:val="18"/>
        </w:rPr>
        <w:tab/>
      </w:r>
      <w:r>
        <w:rPr>
          <w:sz w:val="18"/>
        </w:rPr>
        <w:t>(845-63) 2-91-38</w:t>
      </w:r>
    </w:p>
    <w:p w14:paraId="0B000000">
      <w:pPr>
        <w:ind/>
        <w:jc w:val="right"/>
        <w:rPr>
          <w:sz w:val="18"/>
        </w:rPr>
      </w:pPr>
    </w:p>
    <w:p w14:paraId="0C000000">
      <w:pPr>
        <w:rPr>
          <w:sz w:val="18"/>
        </w:rPr>
      </w:pPr>
    </w:p>
    <w:p w14:paraId="0D000000">
      <w:pPr>
        <w:pStyle w:val="Style_1"/>
        <w:rPr>
          <w:sz w:val="28"/>
        </w:rPr>
      </w:pPr>
      <w:r>
        <w:rPr>
          <w:sz w:val="28"/>
        </w:rPr>
        <w:t xml:space="preserve">                                            РЕШЕНИЕ  № 78-463 </w:t>
      </w:r>
    </w:p>
    <w:p w14:paraId="0E000000">
      <w:pPr>
        <w:ind w:firstLine="0" w:left="1005"/>
        <w:contextualSpacing w:val="1"/>
        <w:jc w:val="both"/>
        <w:rPr>
          <w:b w:val="1"/>
          <w:sz w:val="28"/>
        </w:rPr>
      </w:pPr>
    </w:p>
    <w:p w14:paraId="0F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О назначении</w:t>
      </w:r>
    </w:p>
    <w:p w14:paraId="10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Председателя Контрольно-счетного органа</w:t>
      </w:r>
    </w:p>
    <w:p w14:paraId="11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Дергачевского</w:t>
      </w:r>
      <w:r>
        <w:rPr>
          <w:b w:val="1"/>
          <w:sz w:val="28"/>
        </w:rPr>
        <w:t xml:space="preserve"> муниципального района</w:t>
      </w:r>
    </w:p>
    <w:p w14:paraId="12000000">
      <w:pPr>
        <w:ind/>
        <w:jc w:val="both"/>
        <w:rPr>
          <w:b w:val="1"/>
          <w:sz w:val="28"/>
        </w:rPr>
      </w:pPr>
    </w:p>
    <w:p w14:paraId="13000000">
      <w:pPr>
        <w:ind/>
        <w:jc w:val="both"/>
        <w:rPr>
          <w:b w:val="1"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В соответствии с </w:t>
      </w:r>
      <w:r>
        <w:rPr>
          <w:sz w:val="28"/>
        </w:rPr>
        <w:t xml:space="preserve">Федеральным законом </w:t>
      </w:r>
      <w:r>
        <w:rPr>
          <w:sz w:val="28"/>
        </w:rPr>
        <w:t xml:space="preserve"> от 20 марта 2025 г.</w:t>
      </w:r>
      <w:r>
        <w:rPr>
          <w:sz w:val="28"/>
        </w:rPr>
        <w:t xml:space="preserve"> № 33-ФЗ «Об общих принципах организации местного самоуправления в единой системе публичной власти»</w:t>
      </w:r>
      <w:r>
        <w:rPr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 xml:space="preserve"> Уставом Дергачевского муниципального района </w:t>
      </w:r>
      <w:r>
        <w:rPr>
          <w:sz w:val="28"/>
        </w:rPr>
        <w:t>Саратовской области, решением Собрания Дергачевского муниципального района от 29.08.2022г.№ 18-114 " Об утверждении положения о Контрольно-счетном органе Дергачевского муниципального района "</w:t>
      </w:r>
      <w:r>
        <w:rPr>
          <w:rFonts w:ascii="Times New Roman CYR" w:hAnsi="Times New Roman CYR"/>
          <w:sz w:val="28"/>
        </w:rPr>
        <w:t xml:space="preserve">                                  </w:t>
      </w:r>
    </w:p>
    <w:p w14:paraId="14000000">
      <w:pPr>
        <w:ind/>
        <w:jc w:val="both"/>
        <w:rPr>
          <w:b w:val="1"/>
          <w:sz w:val="28"/>
        </w:rPr>
      </w:pPr>
    </w:p>
    <w:p w14:paraId="15000000">
      <w:pPr>
        <w:ind/>
        <w:jc w:val="both"/>
        <w:rPr>
          <w:b w:val="1"/>
          <w:sz w:val="28"/>
        </w:rPr>
      </w:pPr>
    </w:p>
    <w:p w14:paraId="16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                                            Собрание решило:</w:t>
      </w:r>
    </w:p>
    <w:p w14:paraId="17000000">
      <w:pPr>
        <w:ind/>
        <w:jc w:val="both"/>
        <w:rPr>
          <w:b w:val="1"/>
          <w:sz w:val="28"/>
        </w:rPr>
      </w:pPr>
    </w:p>
    <w:p w14:paraId="18000000">
      <w:pPr>
        <w:numPr>
          <w:numId w:val="1"/>
        </w:numPr>
        <w:ind/>
        <w:jc w:val="both"/>
        <w:rPr>
          <w:b w:val="0"/>
          <w:sz w:val="28"/>
        </w:rPr>
      </w:pPr>
      <w:r>
        <w:rPr>
          <w:b w:val="0"/>
          <w:sz w:val="28"/>
        </w:rPr>
        <w:t>Назначить Бикбаеву Юлию Александровну на должность Председателя Контрольно-счетного органа Дергачевского муниципального района с 1 июля  2026 года сроком на пять лет.</w:t>
      </w:r>
    </w:p>
    <w:p w14:paraId="19000000">
      <w:pPr>
        <w:numPr>
          <w:numId w:val="1"/>
        </w:numPr>
        <w:ind/>
        <w:jc w:val="both"/>
        <w:rPr>
          <w:b w:val="0"/>
          <w:sz w:val="28"/>
        </w:rPr>
      </w:pPr>
      <w:r>
        <w:rPr>
          <w:b w:val="0"/>
          <w:sz w:val="28"/>
        </w:rPr>
        <w:t>Председателю Собрания Дергачевского муниципального района Шамьюнову Э.Р.заключить Контракт с Председателем Контрольно-счетного органа  Бикбаевой Юлией Александровной.</w:t>
      </w:r>
    </w:p>
    <w:p w14:paraId="1A000000">
      <w:pPr>
        <w:ind/>
        <w:jc w:val="both"/>
        <w:rPr>
          <w:b w:val="1"/>
          <w:sz w:val="28"/>
        </w:rPr>
      </w:pPr>
    </w:p>
    <w:p w14:paraId="1B000000">
      <w:pPr>
        <w:ind/>
        <w:jc w:val="both"/>
        <w:rPr>
          <w:b w:val="1"/>
          <w:sz w:val="28"/>
        </w:rPr>
      </w:pPr>
    </w:p>
    <w:p w14:paraId="1C000000">
      <w:pPr>
        <w:tabs>
          <w:tab w:leader="none" w:pos="567" w:val="left"/>
        </w:tabs>
        <w:ind w:hanging="26" w:left="26"/>
        <w:jc w:val="both"/>
        <w:rPr>
          <w:b w:val="1"/>
          <w:sz w:val="28"/>
        </w:rPr>
      </w:pPr>
      <w:r>
        <w:rPr>
          <w:sz w:val="28"/>
        </w:rPr>
        <w:tab/>
      </w:r>
      <w:r>
        <w:rPr>
          <w:b w:val="1"/>
          <w:sz w:val="28"/>
        </w:rPr>
        <w:t>Председатель Собрания</w:t>
      </w:r>
    </w:p>
    <w:p w14:paraId="1D000000">
      <w:pPr>
        <w:rPr>
          <w:b w:val="1"/>
          <w:sz w:val="28"/>
        </w:rPr>
      </w:pPr>
      <w:r>
        <w:rPr>
          <w:b w:val="1"/>
          <w:sz w:val="28"/>
        </w:rPr>
        <w:t xml:space="preserve">        Дергачевского</w:t>
      </w:r>
      <w:r>
        <w:rPr>
          <w:b w:val="1"/>
          <w:sz w:val="28"/>
        </w:rPr>
        <w:t xml:space="preserve"> муниципального района</w:t>
      </w:r>
      <w:r>
        <w:rPr>
          <w:b w:val="1"/>
          <w:sz w:val="28"/>
        </w:rPr>
        <w:tab/>
      </w:r>
      <w:r>
        <w:rPr>
          <w:b w:val="1"/>
          <w:sz w:val="28"/>
        </w:rPr>
        <w:t xml:space="preserve">                         </w:t>
      </w:r>
      <w:r>
        <w:rPr>
          <w:b w:val="1"/>
          <w:sz w:val="28"/>
        </w:rPr>
        <w:t>Шамьюнов Э.Р.</w:t>
      </w:r>
      <w:r>
        <w:rPr>
          <w:b w:val="1"/>
          <w:sz w:val="28"/>
        </w:rPr>
        <w:tab/>
      </w:r>
    </w:p>
    <w:p w14:paraId="1E000000">
      <w:pPr>
        <w:rPr>
          <w:b w:val="1"/>
          <w:sz w:val="28"/>
        </w:rPr>
      </w:pPr>
    </w:p>
    <w:p w14:paraId="1F000000">
      <w:pPr>
        <w:rPr>
          <w:b w:val="1"/>
          <w:sz w:val="28"/>
        </w:rPr>
      </w:pPr>
      <w:r>
        <w:rPr>
          <w:b w:val="1"/>
          <w:sz w:val="28"/>
        </w:rPr>
        <w:t xml:space="preserve">        Глава </w:t>
      </w:r>
      <w:r>
        <w:rPr>
          <w:b w:val="1"/>
          <w:sz w:val="28"/>
        </w:rPr>
        <w:t>Дергачевского</w:t>
      </w:r>
    </w:p>
    <w:p w14:paraId="20000000">
      <w:pPr>
        <w:rPr>
          <w:b w:val="1"/>
          <w:sz w:val="28"/>
        </w:rPr>
      </w:pPr>
      <w:r>
        <w:rPr>
          <w:b w:val="1"/>
          <w:sz w:val="28"/>
        </w:rPr>
        <w:t xml:space="preserve">       муниципального района                                                        </w:t>
      </w:r>
      <w:r>
        <w:rPr>
          <w:b w:val="1"/>
          <w:sz w:val="28"/>
        </w:rPr>
        <w:t xml:space="preserve"> Мурзаков С.Н.</w:t>
      </w:r>
    </w:p>
    <w:sectPr>
      <w:pgSz w:h="15840" w:w="12240"/>
      <w:pgMar w:bottom="1134" w:footer="720" w:gutter="0" w:header="720" w:left="1134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b w:val="1"/>
      <w:i w:val="1"/>
    </w:rPr>
  </w:style>
  <w:style w:styleId="Style_8_ch" w:type="character">
    <w:name w:val="heading 3"/>
    <w:link w:val="Style_8"/>
    <w:rPr>
      <w:b w:val="1"/>
      <w:i w:val="1"/>
    </w:rPr>
  </w:style>
  <w:style w:styleId="Style_9" w:type="paragraph">
    <w:name w:val="Основной шрифт абзаца2"/>
    <w:link w:val="Style_9_ch"/>
  </w:style>
  <w:style w:styleId="Style_9_ch" w:type="character">
    <w:name w:val="Основной шрифт абзаца2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Balloon Text"/>
    <w:basedOn w:val="Style_2"/>
    <w:link w:val="Style_12_ch"/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Обычный1"/>
    <w:link w:val="Style_13_ch"/>
  </w:style>
  <w:style w:styleId="Style_13_ch" w:type="character">
    <w:name w:val="Обычный1"/>
    <w:link w:val="Style_13"/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outlineLvl w:val="4"/>
    </w:pPr>
    <w:rPr>
      <w:b w:val="1"/>
      <w:sz w:val="22"/>
    </w:rPr>
  </w:style>
  <w:style w:styleId="Style_14_ch" w:type="character">
    <w:name w:val="heading 5"/>
    <w:link w:val="Style_14"/>
    <w:rPr>
      <w:b w:val="1"/>
      <w:sz w:val="22"/>
    </w:rPr>
  </w:style>
  <w:style w:styleId="Style_15" w:type="paragraph">
    <w:name w:val="Гиперссылка2"/>
    <w:link w:val="Style_15_ch"/>
    <w:rPr>
      <w:color w:val="0000FF"/>
      <w:u w:val="single"/>
    </w:rPr>
  </w:style>
  <w:style w:styleId="Style_15_ch" w:type="character">
    <w:name w:val="Гиперссылка2"/>
    <w:link w:val="Style_15"/>
    <w:rPr>
      <w:color w:val="0000FF"/>
      <w:u w:val="single"/>
    </w:rPr>
  </w:style>
  <w:style w:styleId="Style_16" w:type="paragraph">
    <w:name w:val="Обычный1"/>
    <w:link w:val="Style_16_ch"/>
  </w:style>
  <w:style w:styleId="Style_16_ch" w:type="character">
    <w:name w:val="Обычный1"/>
    <w:link w:val="Style_16"/>
  </w:style>
  <w:style w:styleId="Style_17" w:type="paragraph">
    <w:name w:val="heading 1"/>
    <w:next w:val="Style_2"/>
    <w:link w:val="Style_17_ch"/>
    <w:uiPriority w:val="9"/>
    <w:qFormat/>
    <w:pPr>
      <w:spacing w:after="120" w:before="120"/>
      <w:ind/>
      <w:outlineLvl w:val="0"/>
    </w:pPr>
    <w:rPr>
      <w:b w:val="1"/>
      <w:sz w:val="32"/>
    </w:rPr>
  </w:style>
  <w:style w:styleId="Style_17_ch" w:type="character">
    <w:name w:val="heading 1"/>
    <w:link w:val="Style_17"/>
    <w:rPr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rPr>
      <w:sz w:val="22"/>
    </w:rPr>
  </w:style>
  <w:style w:styleId="Style_19_ch" w:type="character">
    <w:name w:val="Footnote"/>
    <w:link w:val="Style_19"/>
    <w:rPr>
      <w:sz w:val="22"/>
    </w:rPr>
  </w:style>
  <w:style w:styleId="Style_20" w:type="paragraph">
    <w:name w:val="toc 1"/>
    <w:next w:val="Style_2"/>
    <w:link w:val="Style_20_ch"/>
    <w:uiPriority w:val="39"/>
    <w:rPr>
      <w:b w:val="1"/>
    </w:rPr>
  </w:style>
  <w:style w:styleId="Style_20_ch" w:type="character">
    <w:name w:val="toc 1"/>
    <w:link w:val="Style_20"/>
    <w:rPr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sz w:val="20"/>
    </w:rPr>
  </w:style>
  <w:style w:styleId="Style_21_ch" w:type="character">
    <w:name w:val="Header and Footer"/>
    <w:link w:val="Style_21"/>
    <w:rPr>
      <w:sz w:val="20"/>
    </w:rPr>
  </w:style>
  <w:style w:styleId="Style_22" w:type="paragraph">
    <w:name w:val="Гиперссылка1"/>
    <w:link w:val="Style_22_ch"/>
    <w:rPr>
      <w:color w:val="0000FF"/>
      <w:u w:val="single"/>
    </w:rPr>
  </w:style>
  <w:style w:styleId="Style_22_ch" w:type="character">
    <w:name w:val="Гиперссылка1"/>
    <w:link w:val="Style_22"/>
    <w:rPr>
      <w:color w:val="0000FF"/>
      <w:u w:val="single"/>
    </w:rPr>
  </w:style>
  <w:style w:styleId="Style_23" w:type="paragraph">
    <w:name w:val="toc 9"/>
    <w:next w:val="Style_2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oc 8"/>
    <w:next w:val="Style_2"/>
    <w:link w:val="Style_25_ch"/>
    <w:uiPriority w:val="39"/>
    <w:pPr>
      <w:ind w:firstLine="0" w:left="1400"/>
    </w:pPr>
  </w:style>
  <w:style w:styleId="Style_25_ch" w:type="character">
    <w:name w:val="toc 8"/>
    <w:link w:val="Style_25"/>
  </w:style>
  <w:style w:styleId="Style_26" w:type="paragraph">
    <w:name w:val="toc 5"/>
    <w:next w:val="Style_2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27" w:type="paragraph">
    <w:name w:val="Гиперссылка2"/>
    <w:link w:val="Style_27_ch"/>
    <w:rPr>
      <w:color w:val="0000FF"/>
      <w:u w:val="single"/>
    </w:rPr>
  </w:style>
  <w:style w:styleId="Style_27_ch" w:type="character">
    <w:name w:val="Гиперссылка2"/>
    <w:link w:val="Style_27"/>
    <w:rPr>
      <w:color w:val="0000FF"/>
      <w:u w:val="single"/>
    </w:rPr>
  </w:style>
  <w:style w:styleId="Style_28" w:type="paragraph">
    <w:name w:val="Subtitle"/>
    <w:next w:val="Style_2"/>
    <w:link w:val="Style_28_ch"/>
    <w:uiPriority w:val="11"/>
    <w:qFormat/>
    <w:rPr>
      <w:i w:val="1"/>
      <w:color w:val="616161"/>
    </w:rPr>
  </w:style>
  <w:style w:styleId="Style_28_ch" w:type="character">
    <w:name w:val="Subtitle"/>
    <w:link w:val="Style_28"/>
    <w:rPr>
      <w:i w:val="1"/>
      <w:color w:val="616161"/>
    </w:rPr>
  </w:style>
  <w:style w:styleId="Style_29" w:type="paragraph">
    <w:name w:val="toc 10"/>
    <w:next w:val="Style_2"/>
    <w:link w:val="Style_29_ch"/>
    <w:uiPriority w:val="39"/>
    <w:pPr>
      <w:ind w:firstLine="0" w:left="1800"/>
    </w:pPr>
  </w:style>
  <w:style w:styleId="Style_29_ch" w:type="character">
    <w:name w:val="toc 10"/>
    <w:link w:val="Style_29"/>
  </w:style>
  <w:style w:styleId="Style_1" w:type="paragraph">
    <w:name w:val="Title"/>
    <w:next w:val="Style_2"/>
    <w:link w:val="Style_1_ch"/>
    <w:uiPriority w:val="10"/>
    <w:qFormat/>
    <w:rPr>
      <w:b w:val="1"/>
      <w:sz w:val="52"/>
    </w:rPr>
  </w:style>
  <w:style w:styleId="Style_1_ch" w:type="character">
    <w:name w:val="Title"/>
    <w:link w:val="Style_1"/>
    <w:rPr>
      <w:b w:val="1"/>
      <w:sz w:val="52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outlineLvl w:val="3"/>
    </w:pPr>
    <w:rPr>
      <w:b w:val="1"/>
      <w:color w:val="595959"/>
      <w:sz w:val="26"/>
    </w:rPr>
  </w:style>
  <w:style w:styleId="Style_30_ch" w:type="character">
    <w:name w:val="heading 4"/>
    <w:link w:val="Style_30"/>
    <w:rPr>
      <w:b w:val="1"/>
      <w:color w:val="595959"/>
      <w:sz w:val="26"/>
    </w:rPr>
  </w:style>
  <w:style w:styleId="Style_31" w:type="paragraph">
    <w:name w:val="Основной шрифт абзаца1"/>
    <w:link w:val="Style_31_ch"/>
  </w:style>
  <w:style w:styleId="Style_31_ch" w:type="character">
    <w:name w:val="Основной шрифт абзаца1"/>
    <w:link w:val="Style_31"/>
  </w:style>
  <w:style w:styleId="Style_32" w:type="paragraph">
    <w:name w:val="heading 2"/>
    <w:next w:val="Style_2"/>
    <w:link w:val="Style_32_ch"/>
    <w:uiPriority w:val="9"/>
    <w:qFormat/>
    <w:pPr>
      <w:spacing w:after="120" w:before="120"/>
      <w:ind/>
      <w:outlineLvl w:val="1"/>
    </w:pPr>
    <w:rPr>
      <w:b w:val="1"/>
      <w:color w:val="00A0FF"/>
      <w:sz w:val="26"/>
    </w:rPr>
  </w:style>
  <w:style w:styleId="Style_32_ch" w:type="character">
    <w:name w:val="heading 2"/>
    <w:link w:val="Style_32"/>
    <w:rPr>
      <w:b w:val="1"/>
      <w:color w:val="00A0FF"/>
      <w:sz w:val="26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2026-06-23T08:06:08Z</dcterms:modified>
</cp:coreProperties>
</file>