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E6" w:rsidRPr="007D22E6" w:rsidRDefault="007D22E6" w:rsidP="007D22E6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7D22E6">
        <w:rPr>
          <w:noProof/>
          <w:sz w:val="28"/>
          <w:szCs w:val="28"/>
          <w:lang w:eastAsia="ru-RU"/>
        </w:rPr>
        <w:drawing>
          <wp:inline distT="0" distB="0" distL="0" distR="0" wp14:anchorId="64F827A2" wp14:editId="1F15574F">
            <wp:extent cx="590550" cy="742950"/>
            <wp:effectExtent l="0" t="0" r="0" b="0"/>
            <wp:docPr id="6" name="Рисунок 2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2E6">
        <w:rPr>
          <w:sz w:val="28"/>
          <w:szCs w:val="28"/>
          <w:lang w:eastAsia="ru-RU"/>
        </w:rPr>
        <w:t xml:space="preserve"> </w:t>
      </w:r>
    </w:p>
    <w:p w:rsidR="007D22E6" w:rsidRPr="007D22E6" w:rsidRDefault="007D22E6" w:rsidP="007D22E6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7D22E6">
        <w:rPr>
          <w:b/>
          <w:sz w:val="28"/>
          <w:szCs w:val="28"/>
          <w:lang w:eastAsia="ru-RU"/>
        </w:rPr>
        <w:t>СОВЕТ</w:t>
      </w:r>
    </w:p>
    <w:p w:rsidR="007D22E6" w:rsidRPr="007D22E6" w:rsidRDefault="007D22E6" w:rsidP="007D22E6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7D22E6">
        <w:rPr>
          <w:b/>
          <w:sz w:val="28"/>
          <w:szCs w:val="28"/>
          <w:lang w:eastAsia="ru-RU"/>
        </w:rPr>
        <w:t xml:space="preserve"> СОВЕТСКОГО</w:t>
      </w:r>
    </w:p>
    <w:p w:rsidR="007D22E6" w:rsidRPr="007D22E6" w:rsidRDefault="007D22E6" w:rsidP="007D22E6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7D22E6">
        <w:rPr>
          <w:b/>
          <w:sz w:val="28"/>
          <w:szCs w:val="28"/>
          <w:lang w:eastAsia="ru-RU"/>
        </w:rPr>
        <w:t>МУНИЦИПАЛЬНОГО ОБРАЗОВАНИЯ</w:t>
      </w:r>
    </w:p>
    <w:p w:rsidR="007D22E6" w:rsidRPr="007D22E6" w:rsidRDefault="007D22E6" w:rsidP="007D22E6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7D22E6">
        <w:rPr>
          <w:b/>
          <w:sz w:val="28"/>
          <w:szCs w:val="28"/>
          <w:lang w:eastAsia="ru-RU"/>
        </w:rPr>
        <w:t>ДЕРГАЧЕВСКОГО МУНИЦИПАЛЬНОГО РАЙОНА</w:t>
      </w:r>
    </w:p>
    <w:p w:rsidR="007D22E6" w:rsidRPr="007D22E6" w:rsidRDefault="007D22E6" w:rsidP="007D22E6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7D22E6">
        <w:rPr>
          <w:b/>
          <w:sz w:val="28"/>
          <w:szCs w:val="28"/>
          <w:lang w:eastAsia="ru-RU"/>
        </w:rPr>
        <w:t>САРАТОВСКОЙ ОБЛАСТИ</w:t>
      </w:r>
    </w:p>
    <w:p w:rsidR="007D22E6" w:rsidRPr="007D22E6" w:rsidRDefault="00C5302F" w:rsidP="007D22E6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Р</w:t>
      </w:r>
      <w:proofErr w:type="gramEnd"/>
      <w:r>
        <w:rPr>
          <w:sz w:val="28"/>
          <w:szCs w:val="28"/>
          <w:lang w:eastAsia="ru-RU"/>
        </w:rPr>
        <w:t xml:space="preserve"> Е Ш Е Н И Е  №  351 – 822</w:t>
      </w:r>
    </w:p>
    <w:p w:rsidR="007D22E6" w:rsidRPr="007D22E6" w:rsidRDefault="00C5302F" w:rsidP="007D22E6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 03 июня</w:t>
      </w:r>
      <w:r w:rsidR="007D22E6" w:rsidRPr="007D22E6">
        <w:rPr>
          <w:sz w:val="28"/>
          <w:szCs w:val="28"/>
          <w:lang w:eastAsia="ru-RU"/>
        </w:rPr>
        <w:t xml:space="preserve">  2026  года</w:t>
      </w:r>
      <w:r w:rsidR="007D22E6" w:rsidRPr="007D22E6">
        <w:rPr>
          <w:color w:val="000000"/>
          <w:sz w:val="32"/>
          <w:szCs w:val="20"/>
          <w:lang w:eastAsia="ru-RU"/>
        </w:rPr>
        <w:t xml:space="preserve"> </w:t>
      </w:r>
    </w:p>
    <w:p w:rsidR="007D22E6" w:rsidRDefault="007D22E6" w:rsidP="007D22E6">
      <w:pPr>
        <w:widowControl/>
        <w:autoSpaceDE/>
        <w:autoSpaceDN/>
        <w:jc w:val="both"/>
        <w:rPr>
          <w:bCs/>
          <w:sz w:val="28"/>
          <w:szCs w:val="28"/>
          <w:lang w:eastAsia="ru-RU"/>
        </w:rPr>
      </w:pPr>
    </w:p>
    <w:p w:rsidR="007D22E6" w:rsidRPr="007D22E6" w:rsidRDefault="007D22E6" w:rsidP="007D22E6">
      <w:pPr>
        <w:widowControl/>
        <w:autoSpaceDE/>
        <w:autoSpaceDN/>
        <w:jc w:val="both"/>
        <w:rPr>
          <w:b/>
          <w:bCs/>
          <w:sz w:val="28"/>
          <w:szCs w:val="28"/>
          <w:lang w:eastAsia="ru-RU"/>
        </w:rPr>
      </w:pPr>
      <w:r w:rsidRPr="007D22E6">
        <w:rPr>
          <w:b/>
          <w:bCs/>
          <w:sz w:val="28"/>
          <w:szCs w:val="28"/>
          <w:lang w:eastAsia="ru-RU"/>
        </w:rPr>
        <w:t>«Об утверждении порядка расчета</w:t>
      </w:r>
    </w:p>
    <w:p w:rsidR="007D22E6" w:rsidRPr="007D22E6" w:rsidRDefault="007D22E6" w:rsidP="007D22E6">
      <w:pPr>
        <w:widowControl/>
        <w:autoSpaceDE/>
        <w:autoSpaceDN/>
        <w:jc w:val="both"/>
        <w:rPr>
          <w:b/>
          <w:bCs/>
          <w:sz w:val="28"/>
          <w:szCs w:val="28"/>
          <w:lang w:eastAsia="ru-RU"/>
        </w:rPr>
      </w:pPr>
      <w:r w:rsidRPr="007D22E6">
        <w:rPr>
          <w:b/>
          <w:bCs/>
          <w:sz w:val="28"/>
          <w:szCs w:val="28"/>
          <w:lang w:eastAsia="ru-RU"/>
        </w:rPr>
        <w:t xml:space="preserve">и возврата сумм инициативных платежей, </w:t>
      </w:r>
    </w:p>
    <w:p w:rsidR="007D22E6" w:rsidRPr="007D22E6" w:rsidRDefault="007D22E6" w:rsidP="007D22E6">
      <w:pPr>
        <w:widowControl/>
        <w:autoSpaceDE/>
        <w:autoSpaceDN/>
        <w:jc w:val="both"/>
        <w:rPr>
          <w:b/>
          <w:bCs/>
          <w:sz w:val="28"/>
          <w:szCs w:val="28"/>
          <w:lang w:eastAsia="ru-RU"/>
        </w:rPr>
      </w:pPr>
      <w:proofErr w:type="gramStart"/>
      <w:r w:rsidRPr="007D22E6">
        <w:rPr>
          <w:b/>
          <w:bCs/>
          <w:sz w:val="28"/>
          <w:szCs w:val="28"/>
          <w:lang w:eastAsia="ru-RU"/>
        </w:rPr>
        <w:t>подлежащих возврату лицам (в том числе</w:t>
      </w:r>
      <w:proofErr w:type="gramEnd"/>
    </w:p>
    <w:p w:rsidR="007D22E6" w:rsidRPr="007D22E6" w:rsidRDefault="007D22E6" w:rsidP="007D22E6">
      <w:pPr>
        <w:widowControl/>
        <w:autoSpaceDE/>
        <w:autoSpaceDN/>
        <w:jc w:val="both"/>
        <w:rPr>
          <w:b/>
          <w:bCs/>
          <w:sz w:val="28"/>
          <w:szCs w:val="28"/>
          <w:lang w:eastAsia="ru-RU"/>
        </w:rPr>
      </w:pPr>
      <w:r w:rsidRPr="007D22E6">
        <w:rPr>
          <w:b/>
          <w:bCs/>
          <w:sz w:val="28"/>
          <w:szCs w:val="28"/>
          <w:lang w:eastAsia="ru-RU"/>
        </w:rPr>
        <w:t xml:space="preserve">организациям), осуществившим их </w:t>
      </w:r>
    </w:p>
    <w:p w:rsidR="007D22E6" w:rsidRPr="007D22E6" w:rsidRDefault="007D22E6" w:rsidP="007D22E6">
      <w:pPr>
        <w:widowControl/>
        <w:autoSpaceDE/>
        <w:autoSpaceDN/>
        <w:jc w:val="both"/>
        <w:rPr>
          <w:b/>
          <w:bCs/>
          <w:sz w:val="28"/>
          <w:szCs w:val="28"/>
          <w:lang w:eastAsia="ru-RU"/>
        </w:rPr>
      </w:pPr>
      <w:r w:rsidRPr="007D22E6">
        <w:rPr>
          <w:b/>
          <w:bCs/>
          <w:sz w:val="28"/>
          <w:szCs w:val="28"/>
          <w:lang w:eastAsia="ru-RU"/>
        </w:rPr>
        <w:t xml:space="preserve">перечисление в бюджет </w:t>
      </w:r>
      <w:proofErr w:type="gramStart"/>
      <w:r w:rsidRPr="007D22E6">
        <w:rPr>
          <w:b/>
          <w:bCs/>
          <w:sz w:val="28"/>
          <w:szCs w:val="28"/>
          <w:lang w:eastAsia="ru-RU"/>
        </w:rPr>
        <w:t>Советского</w:t>
      </w:r>
      <w:proofErr w:type="gramEnd"/>
    </w:p>
    <w:p w:rsidR="007D22E6" w:rsidRPr="007D22E6" w:rsidRDefault="007D22E6" w:rsidP="007D22E6">
      <w:pPr>
        <w:widowControl/>
        <w:autoSpaceDE/>
        <w:autoSpaceDN/>
        <w:jc w:val="both"/>
        <w:rPr>
          <w:b/>
          <w:bCs/>
          <w:sz w:val="28"/>
          <w:szCs w:val="28"/>
          <w:lang w:eastAsia="ru-RU"/>
        </w:rPr>
      </w:pPr>
      <w:r w:rsidRPr="007D22E6">
        <w:rPr>
          <w:b/>
          <w:bCs/>
          <w:sz w:val="28"/>
          <w:szCs w:val="28"/>
          <w:lang w:eastAsia="ru-RU"/>
        </w:rPr>
        <w:t xml:space="preserve">муниципального образования» </w:t>
      </w:r>
    </w:p>
    <w:p w:rsidR="00697653" w:rsidRDefault="00697653">
      <w:pPr>
        <w:pStyle w:val="a3"/>
        <w:spacing w:before="280"/>
        <w:rPr>
          <w:b/>
          <w:i/>
          <w:sz w:val="28"/>
        </w:rPr>
      </w:pPr>
    </w:p>
    <w:p w:rsidR="00697653" w:rsidRDefault="001A6985">
      <w:pPr>
        <w:tabs>
          <w:tab w:val="left" w:pos="8622"/>
          <w:tab w:val="left" w:pos="8789"/>
        </w:tabs>
        <w:ind w:left="261" w:right="128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7"/>
          <w:sz w:val="28"/>
        </w:rPr>
        <w:t xml:space="preserve"> </w:t>
      </w:r>
      <w:r>
        <w:rPr>
          <w:sz w:val="28"/>
        </w:rPr>
        <w:t>со</w:t>
      </w:r>
      <w:r>
        <w:rPr>
          <w:spacing w:val="-18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-17"/>
          <w:sz w:val="28"/>
        </w:rPr>
        <w:t xml:space="preserve"> </w:t>
      </w:r>
      <w:r>
        <w:rPr>
          <w:sz w:val="28"/>
        </w:rPr>
        <w:t>49,</w:t>
      </w:r>
      <w:r>
        <w:rPr>
          <w:spacing w:val="-18"/>
          <w:sz w:val="28"/>
        </w:rPr>
        <w:t xml:space="preserve"> </w:t>
      </w:r>
      <w:r>
        <w:rPr>
          <w:sz w:val="28"/>
        </w:rPr>
        <w:t>70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20.03.2025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33- ФЗ «Об общих принципах организации местного самоуправления в единой системе</w:t>
      </w:r>
      <w:r>
        <w:rPr>
          <w:spacing w:val="80"/>
          <w:sz w:val="28"/>
        </w:rPr>
        <w:t xml:space="preserve">  </w:t>
      </w:r>
      <w:r>
        <w:rPr>
          <w:sz w:val="28"/>
        </w:rPr>
        <w:t>публичной</w:t>
      </w:r>
      <w:r>
        <w:rPr>
          <w:spacing w:val="80"/>
          <w:sz w:val="28"/>
        </w:rPr>
        <w:t xml:space="preserve">  </w:t>
      </w:r>
      <w:r>
        <w:rPr>
          <w:sz w:val="28"/>
        </w:rPr>
        <w:t>власти»,</w:t>
      </w:r>
      <w:r>
        <w:rPr>
          <w:spacing w:val="80"/>
          <w:sz w:val="28"/>
        </w:rPr>
        <w:t xml:space="preserve">  </w:t>
      </w:r>
      <w:r>
        <w:rPr>
          <w:sz w:val="28"/>
        </w:rPr>
        <w:t>Уставом</w:t>
      </w:r>
      <w:r w:rsidR="007D22E6">
        <w:rPr>
          <w:sz w:val="28"/>
        </w:rPr>
        <w:t xml:space="preserve"> Советского</w:t>
      </w:r>
      <w:r>
        <w:rPr>
          <w:spacing w:val="80"/>
          <w:w w:val="150"/>
          <w:sz w:val="28"/>
        </w:rPr>
        <w:t xml:space="preserve"> </w:t>
      </w:r>
      <w:r w:rsidR="007D22E6">
        <w:rPr>
          <w:sz w:val="28"/>
        </w:rPr>
        <w:t xml:space="preserve">сельского </w:t>
      </w:r>
      <w:proofErr w:type="spellStart"/>
      <w:r w:rsidR="007D22E6">
        <w:rPr>
          <w:sz w:val="28"/>
        </w:rPr>
        <w:t>посеения</w:t>
      </w:r>
      <w:proofErr w:type="spellEnd"/>
      <w:r>
        <w:rPr>
          <w:sz w:val="28"/>
        </w:rPr>
        <w:t>,</w:t>
      </w:r>
      <w:r w:rsidR="007D22E6">
        <w:rPr>
          <w:sz w:val="28"/>
        </w:rPr>
        <w:t xml:space="preserve"> Совет Советского муниципального образования Дергачевского муниципального района Саратовской области</w:t>
      </w:r>
    </w:p>
    <w:p w:rsidR="00697653" w:rsidRDefault="00697653">
      <w:pPr>
        <w:pStyle w:val="a3"/>
        <w:rPr>
          <w:sz w:val="28"/>
        </w:rPr>
      </w:pPr>
    </w:p>
    <w:p w:rsidR="00697653" w:rsidRDefault="007D22E6">
      <w:pPr>
        <w:ind w:left="131"/>
        <w:jc w:val="center"/>
        <w:rPr>
          <w:sz w:val="28"/>
        </w:rPr>
      </w:pPr>
      <w:r>
        <w:rPr>
          <w:spacing w:val="-2"/>
          <w:sz w:val="28"/>
        </w:rPr>
        <w:t>РЕШИЛ</w:t>
      </w:r>
      <w:r w:rsidR="001A6985">
        <w:rPr>
          <w:spacing w:val="-2"/>
          <w:sz w:val="28"/>
        </w:rPr>
        <w:t>:</w:t>
      </w:r>
    </w:p>
    <w:p w:rsidR="00697653" w:rsidRDefault="00697653">
      <w:pPr>
        <w:pStyle w:val="a3"/>
        <w:rPr>
          <w:sz w:val="28"/>
        </w:rPr>
      </w:pPr>
    </w:p>
    <w:p w:rsidR="00697653" w:rsidRDefault="001A6985">
      <w:pPr>
        <w:pStyle w:val="a4"/>
        <w:numPr>
          <w:ilvl w:val="0"/>
          <w:numId w:val="1"/>
        </w:numPr>
        <w:tabs>
          <w:tab w:val="left" w:pos="1267"/>
          <w:tab w:val="left" w:pos="4158"/>
        </w:tabs>
        <w:ind w:firstLine="709"/>
        <w:jc w:val="both"/>
        <w:rPr>
          <w:sz w:val="28"/>
        </w:rPr>
      </w:pPr>
      <w:r>
        <w:rPr>
          <w:sz w:val="28"/>
        </w:rPr>
        <w:t>Установить Порядок расчета и возврата сумм инициативных платежей, подлежащих возврату лицам (в том числе организациям), осущест</w:t>
      </w:r>
      <w:r w:rsidR="007D22E6">
        <w:rPr>
          <w:sz w:val="28"/>
        </w:rPr>
        <w:t xml:space="preserve">вившим их перечисление в бюджет Советского </w:t>
      </w:r>
      <w:r>
        <w:rPr>
          <w:sz w:val="28"/>
        </w:rPr>
        <w:t>муниципального образования (приложение).</w:t>
      </w:r>
    </w:p>
    <w:p w:rsidR="00CF1917" w:rsidRPr="00CF1917" w:rsidRDefault="00CF1917" w:rsidP="00CF1917">
      <w:pPr>
        <w:pStyle w:val="a4"/>
        <w:numPr>
          <w:ilvl w:val="0"/>
          <w:numId w:val="1"/>
        </w:numPr>
        <w:tabs>
          <w:tab w:val="left" w:pos="851"/>
          <w:tab w:val="left" w:pos="1250"/>
        </w:tabs>
        <w:ind w:firstLine="590"/>
        <w:jc w:val="both"/>
        <w:rPr>
          <w:sz w:val="28"/>
        </w:rPr>
      </w:pPr>
      <w:r w:rsidRPr="00CF1917">
        <w:rPr>
          <w:sz w:val="28"/>
        </w:rPr>
        <w:t>Настоящее решение опубликовать в официальном печатном  органе Советского МО «Вестник Советского МО»  и разместить на официальном сайте  Советского муниципального образования.</w:t>
      </w:r>
    </w:p>
    <w:p w:rsidR="00697653" w:rsidRDefault="001A6985">
      <w:pPr>
        <w:pStyle w:val="a4"/>
        <w:numPr>
          <w:ilvl w:val="0"/>
          <w:numId w:val="1"/>
        </w:numPr>
        <w:tabs>
          <w:tab w:val="left" w:pos="1393"/>
        </w:tabs>
        <w:ind w:firstLine="709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со дня его официального </w:t>
      </w:r>
      <w:r>
        <w:rPr>
          <w:spacing w:val="-2"/>
          <w:sz w:val="28"/>
        </w:rPr>
        <w:t>опубликования.</w:t>
      </w:r>
    </w:p>
    <w:p w:rsidR="00697653" w:rsidRDefault="00697653">
      <w:pPr>
        <w:pStyle w:val="a3"/>
        <w:rPr>
          <w:sz w:val="28"/>
        </w:rPr>
      </w:pPr>
    </w:p>
    <w:p w:rsidR="00697653" w:rsidRDefault="00697653" w:rsidP="00CF1917">
      <w:pPr>
        <w:tabs>
          <w:tab w:val="left" w:pos="2273"/>
        </w:tabs>
        <w:rPr>
          <w:sz w:val="28"/>
          <w:szCs w:val="24"/>
        </w:rPr>
      </w:pPr>
    </w:p>
    <w:p w:rsidR="00CF1917" w:rsidRDefault="00CF1917" w:rsidP="00CF1917">
      <w:pPr>
        <w:tabs>
          <w:tab w:val="left" w:pos="2273"/>
        </w:tabs>
        <w:rPr>
          <w:sz w:val="28"/>
          <w:szCs w:val="24"/>
        </w:rPr>
      </w:pPr>
      <w:proofErr w:type="spellStart"/>
      <w:r>
        <w:rPr>
          <w:sz w:val="28"/>
          <w:szCs w:val="24"/>
        </w:rPr>
        <w:t>Врип</w:t>
      </w:r>
      <w:proofErr w:type="spellEnd"/>
      <w:r>
        <w:rPr>
          <w:sz w:val="28"/>
          <w:szCs w:val="24"/>
        </w:rPr>
        <w:t xml:space="preserve"> главы </w:t>
      </w:r>
      <w:proofErr w:type="gramStart"/>
      <w:r>
        <w:rPr>
          <w:sz w:val="28"/>
          <w:szCs w:val="24"/>
        </w:rPr>
        <w:t>Советского</w:t>
      </w:r>
      <w:proofErr w:type="gramEnd"/>
    </w:p>
    <w:p w:rsidR="00CF1917" w:rsidRDefault="00CF1917" w:rsidP="00CF1917">
      <w:pPr>
        <w:tabs>
          <w:tab w:val="left" w:pos="2273"/>
        </w:tabs>
        <w:rPr>
          <w:sz w:val="28"/>
        </w:rPr>
      </w:pPr>
      <w:r>
        <w:rPr>
          <w:sz w:val="28"/>
          <w:szCs w:val="24"/>
        </w:rPr>
        <w:t xml:space="preserve">муниципального образования                                               Б.У. </w:t>
      </w:r>
      <w:proofErr w:type="spellStart"/>
      <w:r>
        <w:rPr>
          <w:sz w:val="28"/>
          <w:szCs w:val="24"/>
        </w:rPr>
        <w:t>Мергенев</w:t>
      </w:r>
      <w:proofErr w:type="spellEnd"/>
    </w:p>
    <w:p w:rsidR="00697653" w:rsidRDefault="00697653">
      <w:pPr>
        <w:rPr>
          <w:sz w:val="28"/>
        </w:rPr>
        <w:sectPr w:rsidR="00697653">
          <w:type w:val="continuous"/>
          <w:pgSz w:w="12240" w:h="15840"/>
          <w:pgMar w:top="1060" w:right="720" w:bottom="280" w:left="1440" w:header="720" w:footer="720" w:gutter="0"/>
          <w:cols w:space="720"/>
        </w:sectPr>
      </w:pPr>
    </w:p>
    <w:p w:rsidR="00CF1917" w:rsidRPr="00CF1917" w:rsidRDefault="00CF1917" w:rsidP="00A001C9">
      <w:pPr>
        <w:widowControl/>
        <w:autoSpaceDE/>
        <w:autoSpaceDN/>
        <w:contextualSpacing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                                                                         Приложение к решению</w:t>
      </w:r>
    </w:p>
    <w:p w:rsidR="00CF1917" w:rsidRDefault="00CF1917" w:rsidP="00A001C9">
      <w:pPr>
        <w:widowControl/>
        <w:autoSpaceDE/>
        <w:autoSpaceDN/>
        <w:contextualSpacing/>
        <w:jc w:val="both"/>
        <w:rPr>
          <w:rFonts w:eastAsia="Calibri"/>
          <w:b/>
          <w:sz w:val="28"/>
          <w:szCs w:val="28"/>
        </w:rPr>
      </w:pPr>
      <w:r w:rsidRPr="00CF1917">
        <w:rPr>
          <w:rFonts w:eastAsia="Calibri"/>
          <w:b/>
          <w:sz w:val="28"/>
          <w:szCs w:val="28"/>
        </w:rPr>
        <w:t xml:space="preserve">                                                          </w:t>
      </w:r>
      <w:r>
        <w:rPr>
          <w:rFonts w:eastAsia="Calibri"/>
          <w:b/>
          <w:sz w:val="28"/>
          <w:szCs w:val="28"/>
        </w:rPr>
        <w:t xml:space="preserve">                       Совета Советского </w:t>
      </w:r>
    </w:p>
    <w:p w:rsidR="00CF1917" w:rsidRDefault="00CF1917" w:rsidP="00A001C9">
      <w:pPr>
        <w:widowControl/>
        <w:autoSpaceDE/>
        <w:autoSpaceDN/>
        <w:contextualSpacing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муниципального образования</w:t>
      </w:r>
    </w:p>
    <w:p w:rsidR="00CF1917" w:rsidRPr="00CF1917" w:rsidRDefault="00CF1917" w:rsidP="00A001C9">
      <w:pPr>
        <w:widowControl/>
        <w:autoSpaceDE/>
        <w:autoSpaceDN/>
        <w:contextualSpacing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№351-822</w:t>
      </w:r>
      <w:r w:rsidRPr="00CF1917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от 03.06.2026г.</w:t>
      </w:r>
    </w:p>
    <w:p w:rsidR="00CF1917" w:rsidRPr="00CF1917" w:rsidRDefault="00CF1917" w:rsidP="00A001C9">
      <w:pPr>
        <w:widowControl/>
        <w:autoSpaceDE/>
        <w:autoSpaceDN/>
        <w:contextualSpacing/>
        <w:jc w:val="both"/>
        <w:rPr>
          <w:rFonts w:eastAsia="Calibri"/>
          <w:b/>
          <w:sz w:val="28"/>
          <w:szCs w:val="28"/>
        </w:rPr>
      </w:pPr>
      <w:r w:rsidRPr="00CF1917">
        <w:rPr>
          <w:rFonts w:eastAsia="Calibri"/>
          <w:b/>
          <w:sz w:val="28"/>
          <w:szCs w:val="28"/>
        </w:rPr>
        <w:t xml:space="preserve">                                                                                 </w:t>
      </w:r>
      <w:bookmarkStart w:id="0" w:name="_GoBack"/>
      <w:bookmarkEnd w:id="0"/>
    </w:p>
    <w:p w:rsidR="00CF1917" w:rsidRDefault="00CF1917">
      <w:pPr>
        <w:ind w:left="131"/>
        <w:jc w:val="center"/>
        <w:rPr>
          <w:b/>
          <w:spacing w:val="-2"/>
          <w:sz w:val="28"/>
        </w:rPr>
      </w:pPr>
    </w:p>
    <w:p w:rsidR="00697653" w:rsidRDefault="001A6985">
      <w:pPr>
        <w:ind w:left="131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697653" w:rsidRDefault="00697653">
      <w:pPr>
        <w:pStyle w:val="a3"/>
        <w:rPr>
          <w:b/>
          <w:sz w:val="28"/>
        </w:rPr>
      </w:pPr>
    </w:p>
    <w:p w:rsidR="00697653" w:rsidRDefault="001A6985">
      <w:pPr>
        <w:tabs>
          <w:tab w:val="left" w:pos="5759"/>
        </w:tabs>
        <w:ind w:left="704" w:right="571" w:hanging="1"/>
        <w:jc w:val="center"/>
        <w:rPr>
          <w:b/>
          <w:sz w:val="28"/>
        </w:rPr>
      </w:pPr>
      <w:r>
        <w:rPr>
          <w:b/>
          <w:sz w:val="28"/>
        </w:rPr>
        <w:t>РАСЧЕТА И ВОЗВРАТА СУММ ИНИЦИАТИВНЫХ ПЛАТЕЖЕЙ, ПОДЛЕЖАЩИХ ВОЗВРАТУ ЛИЦАМ (В ТОМ ЧИСЛЕ ОРГАНИЗАЦИЯМ),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ОСУЩЕСТВИВШИМ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ПЕРЕЧИСЛЕНИЕ</w:t>
      </w:r>
      <w:r>
        <w:rPr>
          <w:b/>
          <w:spacing w:val="-10"/>
          <w:sz w:val="28"/>
        </w:rPr>
        <w:t xml:space="preserve"> </w:t>
      </w:r>
      <w:r w:rsidR="00CF1917">
        <w:rPr>
          <w:b/>
          <w:sz w:val="28"/>
        </w:rPr>
        <w:t xml:space="preserve">В БЮДЖЕТ СОВЕТСКОГО </w:t>
      </w:r>
      <w:r>
        <w:rPr>
          <w:b/>
          <w:spacing w:val="-2"/>
          <w:sz w:val="28"/>
        </w:rPr>
        <w:t>МУНИЦИПАЛЬНОГО ОБРАЗОВАНИЯ</w:t>
      </w:r>
    </w:p>
    <w:p w:rsidR="00697653" w:rsidRDefault="001A6985">
      <w:pPr>
        <w:spacing w:before="276"/>
        <w:ind w:left="3790"/>
        <w:rPr>
          <w:b/>
          <w:sz w:val="28"/>
        </w:rPr>
      </w:pPr>
      <w:r>
        <w:rPr>
          <w:b/>
          <w:sz w:val="28"/>
        </w:rPr>
        <w:t xml:space="preserve">1. Общие </w:t>
      </w:r>
      <w:r>
        <w:rPr>
          <w:b/>
          <w:spacing w:val="-2"/>
          <w:sz w:val="28"/>
        </w:rPr>
        <w:t>положения</w:t>
      </w:r>
    </w:p>
    <w:p w:rsidR="00697653" w:rsidRDefault="00697653">
      <w:pPr>
        <w:pStyle w:val="a3"/>
        <w:rPr>
          <w:b/>
          <w:sz w:val="28"/>
        </w:rPr>
      </w:pPr>
    </w:p>
    <w:p w:rsidR="00697653" w:rsidRDefault="001A6985">
      <w:pPr>
        <w:pStyle w:val="a4"/>
        <w:numPr>
          <w:ilvl w:val="1"/>
          <w:numId w:val="1"/>
        </w:numPr>
        <w:tabs>
          <w:tab w:val="left" w:pos="1150"/>
        </w:tabs>
        <w:ind w:firstLine="709"/>
        <w:jc w:val="both"/>
        <w:rPr>
          <w:sz w:val="24"/>
        </w:rPr>
      </w:pPr>
      <w:r>
        <w:rPr>
          <w:sz w:val="24"/>
        </w:rPr>
        <w:t>Порядок расчета и возврата сумм инициативных платежей, подлежащих возврату лицам</w:t>
      </w:r>
      <w:r>
        <w:rPr>
          <w:spacing w:val="54"/>
          <w:sz w:val="24"/>
        </w:rPr>
        <w:t xml:space="preserve">  </w:t>
      </w:r>
      <w:r>
        <w:rPr>
          <w:sz w:val="24"/>
        </w:rPr>
        <w:t>(в</w:t>
      </w:r>
      <w:r>
        <w:rPr>
          <w:spacing w:val="54"/>
          <w:sz w:val="24"/>
        </w:rPr>
        <w:t xml:space="preserve">  </w:t>
      </w:r>
      <w:r>
        <w:rPr>
          <w:sz w:val="24"/>
        </w:rPr>
        <w:t>том</w:t>
      </w:r>
      <w:r>
        <w:rPr>
          <w:spacing w:val="54"/>
          <w:sz w:val="24"/>
        </w:rPr>
        <w:t xml:space="preserve"> 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 </w:t>
      </w:r>
      <w:r>
        <w:rPr>
          <w:sz w:val="24"/>
        </w:rPr>
        <w:t>организациям),</w:t>
      </w:r>
      <w:r>
        <w:rPr>
          <w:spacing w:val="54"/>
          <w:sz w:val="24"/>
        </w:rPr>
        <w:t xml:space="preserve">  </w:t>
      </w:r>
      <w:r>
        <w:rPr>
          <w:sz w:val="24"/>
        </w:rPr>
        <w:t>осуществившим</w:t>
      </w:r>
      <w:r>
        <w:rPr>
          <w:spacing w:val="54"/>
          <w:sz w:val="24"/>
        </w:rPr>
        <w:t xml:space="preserve">  </w:t>
      </w:r>
      <w:r>
        <w:rPr>
          <w:sz w:val="24"/>
        </w:rPr>
        <w:t>их</w:t>
      </w:r>
      <w:r>
        <w:rPr>
          <w:spacing w:val="54"/>
          <w:sz w:val="24"/>
        </w:rPr>
        <w:t xml:space="preserve">  </w:t>
      </w:r>
      <w:r>
        <w:rPr>
          <w:sz w:val="24"/>
        </w:rPr>
        <w:t>перечисление</w:t>
      </w:r>
      <w:r>
        <w:rPr>
          <w:spacing w:val="54"/>
          <w:sz w:val="24"/>
        </w:rPr>
        <w:t xml:space="preserve">  </w:t>
      </w:r>
      <w:r>
        <w:rPr>
          <w:sz w:val="24"/>
        </w:rPr>
        <w:t>в</w:t>
      </w:r>
      <w:r>
        <w:rPr>
          <w:spacing w:val="54"/>
          <w:sz w:val="24"/>
        </w:rPr>
        <w:t xml:space="preserve">  </w:t>
      </w:r>
      <w:r>
        <w:rPr>
          <w:sz w:val="24"/>
        </w:rPr>
        <w:t>бюджет</w:t>
      </w:r>
    </w:p>
    <w:p w:rsidR="00697653" w:rsidRDefault="00CF1917" w:rsidP="00CF1917">
      <w:pPr>
        <w:pStyle w:val="a3"/>
        <w:tabs>
          <w:tab w:val="left" w:pos="2300"/>
        </w:tabs>
        <w:ind w:right="128"/>
        <w:jc w:val="both"/>
      </w:pPr>
      <w:r>
        <w:t xml:space="preserve">Советского </w:t>
      </w:r>
      <w:r w:rsidR="001A6985">
        <w:t xml:space="preserve">муниципального образования Саратовской области, </w:t>
      </w:r>
      <w:proofErr w:type="gramStart"/>
      <w:r w:rsidR="001A6985">
        <w:t>разработан</w:t>
      </w:r>
      <w:proofErr w:type="gramEnd"/>
      <w:r w:rsidR="001A6985">
        <w:t xml:space="preserve"> в соответствии со статьями 49, 70 Федерального закона от 20 марта 2025 года № 33-ФЗ «Об общих принципах организации местного самоуправления в единой системе публичной </w:t>
      </w:r>
      <w:r w:rsidR="001A6985">
        <w:rPr>
          <w:spacing w:val="-2"/>
        </w:rPr>
        <w:t>власти».</w:t>
      </w:r>
    </w:p>
    <w:p w:rsidR="00697653" w:rsidRDefault="001A6985">
      <w:pPr>
        <w:pStyle w:val="a4"/>
        <w:numPr>
          <w:ilvl w:val="1"/>
          <w:numId w:val="1"/>
        </w:numPr>
        <w:tabs>
          <w:tab w:val="left" w:pos="1304"/>
          <w:tab w:val="left" w:pos="3589"/>
        </w:tabs>
        <w:ind w:firstLine="709"/>
        <w:jc w:val="both"/>
        <w:rPr>
          <w:sz w:val="24"/>
        </w:rPr>
      </w:pPr>
      <w:proofErr w:type="gramStart"/>
      <w:r>
        <w:rPr>
          <w:sz w:val="24"/>
        </w:rPr>
        <w:t>Источником финансового обеспечения реализации инициативных проектов на территории</w:t>
      </w:r>
      <w:r>
        <w:rPr>
          <w:spacing w:val="47"/>
          <w:sz w:val="24"/>
        </w:rPr>
        <w:t xml:space="preserve"> </w:t>
      </w:r>
      <w:r w:rsidR="00CF1917">
        <w:rPr>
          <w:sz w:val="24"/>
        </w:rPr>
        <w:t xml:space="preserve">Советского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Саратовской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proofErr w:type="gramEnd"/>
    </w:p>
    <w:p w:rsidR="00697653" w:rsidRDefault="00CF1917">
      <w:pPr>
        <w:pStyle w:val="a3"/>
        <w:tabs>
          <w:tab w:val="left" w:pos="2300"/>
          <w:tab w:val="left" w:pos="6737"/>
        </w:tabs>
        <w:ind w:left="261" w:right="127"/>
        <w:jc w:val="both"/>
      </w:pPr>
      <w:r>
        <w:t xml:space="preserve">Советское </w:t>
      </w:r>
      <w:r w:rsidR="001A6985">
        <w:t xml:space="preserve">муниципальное образование) являются предусмотренные в местном бюджете бюджетные ассигнования на реализацию инициативных проектов, </w:t>
      </w:r>
      <w:proofErr w:type="gramStart"/>
      <w:r w:rsidR="001A6985">
        <w:t>формируемые</w:t>
      </w:r>
      <w:proofErr w:type="gramEnd"/>
      <w:r w:rsidR="001A6985">
        <w:t xml:space="preserve"> в том числе с учетом объемов инициативных платежей и (или) межбюджетных трансфертов из бюджета Саратовской области, предоставленных в целях финансового обеспечения соответствующих расходных обязательств </w:t>
      </w:r>
      <w:r>
        <w:t xml:space="preserve">Советского </w:t>
      </w:r>
      <w:r w:rsidR="001A6985">
        <w:t>муниципального образования.</w:t>
      </w:r>
    </w:p>
    <w:p w:rsidR="00697653" w:rsidRDefault="001A6985">
      <w:pPr>
        <w:pStyle w:val="a4"/>
        <w:numPr>
          <w:ilvl w:val="1"/>
          <w:numId w:val="1"/>
        </w:numPr>
        <w:tabs>
          <w:tab w:val="left" w:pos="1366"/>
        </w:tabs>
        <w:ind w:right="128" w:firstLine="709"/>
        <w:jc w:val="both"/>
        <w:rPr>
          <w:sz w:val="24"/>
        </w:rPr>
      </w:pPr>
      <w:r>
        <w:rPr>
          <w:sz w:val="24"/>
        </w:rP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697653" w:rsidRDefault="001A6985">
      <w:pPr>
        <w:pStyle w:val="a4"/>
        <w:numPr>
          <w:ilvl w:val="1"/>
          <w:numId w:val="1"/>
        </w:numPr>
        <w:tabs>
          <w:tab w:val="left" w:pos="1259"/>
        </w:tabs>
        <w:ind w:firstLine="709"/>
        <w:jc w:val="both"/>
        <w:rPr>
          <w:sz w:val="24"/>
        </w:rPr>
      </w:pPr>
      <w:r>
        <w:rPr>
          <w:sz w:val="24"/>
        </w:rPr>
        <w:t>В случае если инициативный проект не был реализован, либо в случае наличия остатка по итогам реализации инициативного проекта инициативных платежей, не использованных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платежи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подлежат возврату</w:t>
      </w:r>
      <w:r>
        <w:rPr>
          <w:spacing w:val="58"/>
          <w:sz w:val="24"/>
        </w:rPr>
        <w:t xml:space="preserve"> </w:t>
      </w:r>
      <w:r>
        <w:rPr>
          <w:sz w:val="24"/>
        </w:rPr>
        <w:t>лицам</w:t>
      </w:r>
      <w:r>
        <w:rPr>
          <w:spacing w:val="59"/>
          <w:sz w:val="24"/>
        </w:rPr>
        <w:t xml:space="preserve"> </w:t>
      </w:r>
      <w:r>
        <w:rPr>
          <w:sz w:val="24"/>
        </w:rPr>
        <w:t>(в</w:t>
      </w:r>
      <w:r>
        <w:rPr>
          <w:spacing w:val="59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организациям),</w:t>
      </w:r>
      <w:r>
        <w:rPr>
          <w:spacing w:val="58"/>
          <w:sz w:val="24"/>
        </w:rPr>
        <w:t xml:space="preserve"> </w:t>
      </w:r>
      <w:r>
        <w:rPr>
          <w:sz w:val="24"/>
        </w:rPr>
        <w:t>осуществившим</w:t>
      </w:r>
      <w:r>
        <w:rPr>
          <w:spacing w:val="59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бюджет</w:t>
      </w:r>
    </w:p>
    <w:p w:rsidR="00697653" w:rsidRDefault="00CF1917">
      <w:pPr>
        <w:pStyle w:val="a3"/>
        <w:tabs>
          <w:tab w:val="left" w:pos="2300"/>
        </w:tabs>
        <w:ind w:left="261" w:right="128"/>
        <w:jc w:val="both"/>
      </w:pPr>
      <w:r>
        <w:t xml:space="preserve">Советского </w:t>
      </w:r>
      <w:r w:rsidR="001A6985">
        <w:t xml:space="preserve">муниципального образования (далее - денежные средства, подлежащие </w:t>
      </w:r>
      <w:r w:rsidR="001A6985">
        <w:rPr>
          <w:spacing w:val="-2"/>
        </w:rPr>
        <w:t>возврату).</w:t>
      </w:r>
    </w:p>
    <w:p w:rsidR="00697653" w:rsidRDefault="00697653">
      <w:pPr>
        <w:pStyle w:val="a3"/>
        <w:jc w:val="both"/>
        <w:sectPr w:rsidR="00697653">
          <w:pgSz w:w="12240" w:h="15840"/>
          <w:pgMar w:top="1380" w:right="720" w:bottom="280" w:left="1440" w:header="720" w:footer="720" w:gutter="0"/>
          <w:cols w:space="720"/>
        </w:sectPr>
      </w:pPr>
    </w:p>
    <w:p w:rsidR="00697653" w:rsidRDefault="001A6985">
      <w:pPr>
        <w:pStyle w:val="a4"/>
        <w:numPr>
          <w:ilvl w:val="1"/>
          <w:numId w:val="1"/>
        </w:numPr>
        <w:tabs>
          <w:tab w:val="left" w:pos="1198"/>
        </w:tabs>
        <w:spacing w:before="74"/>
        <w:ind w:firstLine="709"/>
        <w:jc w:val="both"/>
        <w:rPr>
          <w:sz w:val="24"/>
        </w:rPr>
      </w:pPr>
      <w:r>
        <w:rPr>
          <w:sz w:val="24"/>
        </w:rPr>
        <w:lastRenderedPageBreak/>
        <w:t>Размер</w:t>
      </w:r>
      <w:r>
        <w:rPr>
          <w:spacing w:val="-1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5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5"/>
          <w:sz w:val="24"/>
        </w:rPr>
        <w:t xml:space="preserve"> </w:t>
      </w:r>
      <w:r>
        <w:rPr>
          <w:sz w:val="24"/>
        </w:rPr>
        <w:t>возврату,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 не</w:t>
      </w:r>
      <w:r>
        <w:rPr>
          <w:spacing w:val="-6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реализован,</w:t>
      </w:r>
      <w:r>
        <w:rPr>
          <w:spacing w:val="-6"/>
          <w:sz w:val="24"/>
        </w:rPr>
        <w:t xml:space="preserve"> </w:t>
      </w:r>
      <w:r>
        <w:rPr>
          <w:sz w:val="24"/>
        </w:rPr>
        <w:t>равен</w:t>
      </w:r>
      <w:r>
        <w:rPr>
          <w:spacing w:val="-6"/>
          <w:sz w:val="24"/>
        </w:rPr>
        <w:t xml:space="preserve"> </w:t>
      </w:r>
      <w:r>
        <w:rPr>
          <w:sz w:val="24"/>
        </w:rPr>
        <w:t>сумме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лицом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организацией)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инициативного </w:t>
      </w:r>
      <w:r>
        <w:rPr>
          <w:spacing w:val="-2"/>
          <w:sz w:val="24"/>
        </w:rPr>
        <w:t>платежа.</w:t>
      </w:r>
    </w:p>
    <w:p w:rsidR="00697653" w:rsidRDefault="001A6985">
      <w:pPr>
        <w:pStyle w:val="a4"/>
        <w:numPr>
          <w:ilvl w:val="1"/>
          <w:numId w:val="1"/>
        </w:numPr>
        <w:tabs>
          <w:tab w:val="left" w:pos="1230"/>
        </w:tabs>
        <w:ind w:firstLine="709"/>
        <w:jc w:val="both"/>
        <w:rPr>
          <w:sz w:val="24"/>
        </w:rPr>
      </w:pPr>
      <w:r>
        <w:rPr>
          <w:sz w:val="24"/>
        </w:rPr>
        <w:t>Размер денежных средств, подлежащих возврату лицу (в том числе организации) в случае,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697653" w:rsidRDefault="00697653">
      <w:pPr>
        <w:pStyle w:val="a3"/>
      </w:pPr>
    </w:p>
    <w:p w:rsidR="00697653" w:rsidRDefault="001A6985">
      <w:pPr>
        <w:pStyle w:val="a3"/>
        <w:ind w:left="970"/>
        <w:jc w:val="both"/>
      </w:pPr>
      <w:r>
        <w:t>Возврат</w:t>
      </w:r>
      <w:r>
        <w:rPr>
          <w:spacing w:val="-1"/>
        </w:rPr>
        <w:t xml:space="preserve"> </w:t>
      </w:r>
      <w:r>
        <w:t>= (ИП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gramStart"/>
      <w:r>
        <w:t>ФР</w:t>
      </w:r>
      <w:proofErr w:type="gramEnd"/>
      <w:r>
        <w:t>)</w:t>
      </w:r>
      <w:r>
        <w:rPr>
          <w:spacing w:val="-1"/>
        </w:rPr>
        <w:t xml:space="preserve"> </w:t>
      </w:r>
      <w:r>
        <w:t>x (И1</w:t>
      </w:r>
      <w:r>
        <w:rPr>
          <w:spacing w:val="-1"/>
        </w:rPr>
        <w:t xml:space="preserve"> </w:t>
      </w:r>
      <w:r>
        <w:t xml:space="preserve">/ ИП), </w:t>
      </w:r>
      <w:r>
        <w:rPr>
          <w:spacing w:val="-4"/>
        </w:rPr>
        <w:t>где:</w:t>
      </w:r>
    </w:p>
    <w:p w:rsidR="00697653" w:rsidRDefault="00697653">
      <w:pPr>
        <w:pStyle w:val="a3"/>
      </w:pPr>
    </w:p>
    <w:p w:rsidR="00697653" w:rsidRDefault="001A6985">
      <w:pPr>
        <w:pStyle w:val="a3"/>
        <w:ind w:left="970"/>
        <w:jc w:val="both"/>
      </w:pPr>
      <w:r>
        <w:t>ИП</w:t>
      </w:r>
      <w:r>
        <w:rPr>
          <w:spacing w:val="53"/>
          <w:w w:val="150"/>
        </w:rPr>
        <w:t xml:space="preserve">   </w:t>
      </w:r>
      <w:r>
        <w:t>-</w:t>
      </w:r>
      <w:r>
        <w:rPr>
          <w:spacing w:val="53"/>
          <w:w w:val="150"/>
        </w:rPr>
        <w:t xml:space="preserve">   </w:t>
      </w:r>
      <w:r>
        <w:t>размер</w:t>
      </w:r>
      <w:r>
        <w:rPr>
          <w:spacing w:val="53"/>
          <w:w w:val="150"/>
        </w:rPr>
        <w:t xml:space="preserve">   </w:t>
      </w:r>
      <w:r>
        <w:t>инициативных</w:t>
      </w:r>
      <w:r>
        <w:rPr>
          <w:spacing w:val="53"/>
          <w:w w:val="150"/>
        </w:rPr>
        <w:t xml:space="preserve">   </w:t>
      </w:r>
      <w:r>
        <w:t>платежей,</w:t>
      </w:r>
      <w:r>
        <w:rPr>
          <w:spacing w:val="53"/>
          <w:w w:val="150"/>
        </w:rPr>
        <w:t xml:space="preserve">   </w:t>
      </w:r>
      <w:r>
        <w:t>поступивших</w:t>
      </w:r>
      <w:r>
        <w:rPr>
          <w:spacing w:val="53"/>
          <w:w w:val="150"/>
        </w:rPr>
        <w:t xml:space="preserve">   </w:t>
      </w:r>
      <w:r>
        <w:t>в</w:t>
      </w:r>
      <w:r>
        <w:rPr>
          <w:spacing w:val="53"/>
          <w:w w:val="150"/>
        </w:rPr>
        <w:t xml:space="preserve">   </w:t>
      </w:r>
      <w:r>
        <w:rPr>
          <w:spacing w:val="-2"/>
        </w:rPr>
        <w:t>бюджет</w:t>
      </w:r>
    </w:p>
    <w:p w:rsidR="00697653" w:rsidRDefault="001A6985">
      <w:pPr>
        <w:pStyle w:val="a3"/>
        <w:tabs>
          <w:tab w:val="left" w:pos="2300"/>
        </w:tabs>
        <w:ind w:left="261" w:right="128"/>
        <w:jc w:val="both"/>
      </w:pPr>
      <w:r>
        <w:rPr>
          <w:u w:val="single"/>
        </w:rPr>
        <w:tab/>
      </w:r>
      <w:r>
        <w:t>муниципального образования в целях реализации конкретного инициативного проекта;</w:t>
      </w:r>
    </w:p>
    <w:p w:rsidR="00697653" w:rsidRDefault="001A6985">
      <w:pPr>
        <w:pStyle w:val="a3"/>
        <w:ind w:left="261" w:right="128" w:firstLine="709"/>
        <w:jc w:val="both"/>
      </w:pPr>
      <w:proofErr w:type="gramStart"/>
      <w:r>
        <w:t>ФР</w:t>
      </w:r>
      <w:proofErr w:type="gramEnd"/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размер</w:t>
      </w:r>
      <w:r>
        <w:rPr>
          <w:spacing w:val="-11"/>
        </w:rPr>
        <w:t xml:space="preserve"> </w:t>
      </w:r>
      <w:r>
        <w:t>фактических</w:t>
      </w:r>
      <w:r>
        <w:rPr>
          <w:spacing w:val="-11"/>
        </w:rPr>
        <w:t xml:space="preserve"> </w:t>
      </w:r>
      <w:r>
        <w:t>расходов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реализацию</w:t>
      </w:r>
      <w:r>
        <w:rPr>
          <w:spacing w:val="-11"/>
        </w:rPr>
        <w:t xml:space="preserve"> </w:t>
      </w:r>
      <w:r>
        <w:t>конкретного</w:t>
      </w:r>
      <w:r>
        <w:rPr>
          <w:spacing w:val="-11"/>
        </w:rPr>
        <w:t xml:space="preserve"> </w:t>
      </w:r>
      <w:r>
        <w:t>инициативного</w:t>
      </w:r>
      <w:r>
        <w:rPr>
          <w:spacing w:val="-11"/>
        </w:rPr>
        <w:t xml:space="preserve"> </w:t>
      </w:r>
      <w:r>
        <w:t>проекта, осуществленных</w:t>
      </w:r>
      <w:r>
        <w:rPr>
          <w:spacing w:val="57"/>
        </w:rPr>
        <w:t xml:space="preserve">   </w:t>
      </w:r>
      <w:r>
        <w:t>за</w:t>
      </w:r>
      <w:r>
        <w:rPr>
          <w:spacing w:val="58"/>
        </w:rPr>
        <w:t xml:space="preserve">   </w:t>
      </w:r>
      <w:r>
        <w:t>счет</w:t>
      </w:r>
      <w:r>
        <w:rPr>
          <w:spacing w:val="58"/>
        </w:rPr>
        <w:t xml:space="preserve">   </w:t>
      </w:r>
      <w:r>
        <w:t>инициативных</w:t>
      </w:r>
      <w:r>
        <w:rPr>
          <w:spacing w:val="57"/>
        </w:rPr>
        <w:t xml:space="preserve">   </w:t>
      </w:r>
      <w:r>
        <w:t>платежей,</w:t>
      </w:r>
      <w:r>
        <w:rPr>
          <w:spacing w:val="58"/>
        </w:rPr>
        <w:t xml:space="preserve">   </w:t>
      </w:r>
      <w:r>
        <w:t>поступивших</w:t>
      </w:r>
      <w:r>
        <w:rPr>
          <w:spacing w:val="57"/>
        </w:rPr>
        <w:t xml:space="preserve">   </w:t>
      </w:r>
      <w:r>
        <w:t>в</w:t>
      </w:r>
      <w:r>
        <w:rPr>
          <w:spacing w:val="58"/>
        </w:rPr>
        <w:t xml:space="preserve">   </w:t>
      </w:r>
      <w:r>
        <w:rPr>
          <w:spacing w:val="-2"/>
        </w:rPr>
        <w:t>бюджет</w:t>
      </w:r>
    </w:p>
    <w:p w:rsidR="00697653" w:rsidRDefault="001A6985">
      <w:pPr>
        <w:pStyle w:val="a3"/>
        <w:tabs>
          <w:tab w:val="left" w:pos="2300"/>
        </w:tabs>
        <w:ind w:left="261"/>
        <w:jc w:val="both"/>
      </w:pPr>
      <w:r>
        <w:rPr>
          <w:u w:val="single"/>
        </w:rPr>
        <w:tab/>
      </w:r>
      <w:r>
        <w:t>муниципального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образования;</w:t>
      </w:r>
    </w:p>
    <w:p w:rsidR="00697653" w:rsidRDefault="001A6985">
      <w:pPr>
        <w:pStyle w:val="a3"/>
        <w:ind w:left="970"/>
        <w:jc w:val="both"/>
      </w:pPr>
      <w:r>
        <w:t>И</w:t>
      </w:r>
      <w:proofErr w:type="gramStart"/>
      <w:r>
        <w:t>1</w:t>
      </w:r>
      <w:proofErr w:type="gramEnd"/>
      <w:r>
        <w:rPr>
          <w:spacing w:val="-3"/>
        </w:rPr>
        <w:t xml:space="preserve"> </w:t>
      </w:r>
      <w:r>
        <w:t>- размер взноса</w:t>
      </w:r>
      <w:r>
        <w:rPr>
          <w:spacing w:val="-1"/>
        </w:rPr>
        <w:t xml:space="preserve"> </w:t>
      </w:r>
      <w:r>
        <w:t>конкретного лица (в</w:t>
      </w:r>
      <w:r>
        <w:rPr>
          <w:spacing w:val="-2"/>
        </w:rPr>
        <w:t xml:space="preserve"> </w:t>
      </w:r>
      <w:r>
        <w:t xml:space="preserve">том числе </w:t>
      </w:r>
      <w:r>
        <w:rPr>
          <w:spacing w:val="-2"/>
        </w:rPr>
        <w:t>организации).</w:t>
      </w:r>
    </w:p>
    <w:p w:rsidR="00697653" w:rsidRDefault="001A6985">
      <w:pPr>
        <w:pStyle w:val="a3"/>
        <w:ind w:left="261" w:right="128" w:firstLine="709"/>
        <w:jc w:val="both"/>
      </w:pPr>
      <w:r>
        <w:t xml:space="preserve">6а. денежные средства возвращаются правопреемникам, в случае реорганизации или ликвидации организации, смерти лица, </w:t>
      </w:r>
      <w:proofErr w:type="gramStart"/>
      <w:r>
        <w:t>внесших</w:t>
      </w:r>
      <w:proofErr w:type="gramEnd"/>
      <w:r>
        <w:t xml:space="preserve"> инициативный платеж.</w:t>
      </w:r>
    </w:p>
    <w:p w:rsidR="00697653" w:rsidRDefault="001A6985">
      <w:pPr>
        <w:pStyle w:val="a3"/>
        <w:ind w:left="261" w:right="128" w:firstLine="709"/>
        <w:jc w:val="both"/>
      </w:pPr>
      <w:r>
        <w:t>6б.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697653" w:rsidRDefault="001A6985">
      <w:pPr>
        <w:pStyle w:val="a3"/>
        <w:ind w:left="261" w:right="128" w:firstLine="709"/>
        <w:jc w:val="both"/>
      </w:pPr>
      <w:r>
        <w:t>6в. Размер денежных средств, подлежащих возврату лицу (в том числе организации), рассчитывается по следующей формуле:</w:t>
      </w:r>
    </w:p>
    <w:p w:rsidR="00697653" w:rsidRDefault="001A6985">
      <w:pPr>
        <w:pStyle w:val="a3"/>
        <w:spacing w:before="9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3071079</wp:posOffset>
            </wp:positionH>
            <wp:positionV relativeFrom="paragraph">
              <wp:posOffset>221479</wp:posOffset>
            </wp:positionV>
            <wp:extent cx="2152977" cy="72066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977" cy="72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7653" w:rsidRDefault="00697653">
      <w:pPr>
        <w:pStyle w:val="a3"/>
        <w:spacing w:before="72"/>
      </w:pPr>
    </w:p>
    <w:p w:rsidR="00697653" w:rsidRDefault="001A6985">
      <w:pPr>
        <w:pStyle w:val="a3"/>
        <w:ind w:left="261" w:right="127" w:firstLine="540"/>
        <w:jc w:val="both"/>
      </w:pPr>
      <w:r>
        <w:t>где:</w:t>
      </w:r>
      <w:r>
        <w:rPr>
          <w:spacing w:val="-7"/>
        </w:rPr>
        <w:t xml:space="preserve"> </w:t>
      </w:r>
      <w:proofErr w:type="spellStart"/>
      <w:r>
        <w:t>Bi</w:t>
      </w:r>
      <w:proofErr w:type="spellEnd"/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размер</w:t>
      </w:r>
      <w:r>
        <w:rPr>
          <w:spacing w:val="-7"/>
        </w:rPr>
        <w:t xml:space="preserve"> </w:t>
      </w:r>
      <w:r>
        <w:t>суммы</w:t>
      </w:r>
      <w:r>
        <w:rPr>
          <w:spacing w:val="-7"/>
        </w:rPr>
        <w:t xml:space="preserve"> </w:t>
      </w:r>
      <w:r>
        <w:t>инициативного</w:t>
      </w:r>
      <w:r>
        <w:rPr>
          <w:spacing w:val="-7"/>
        </w:rPr>
        <w:t xml:space="preserve"> </w:t>
      </w:r>
      <w:r>
        <w:t>платежа,</w:t>
      </w:r>
      <w:r>
        <w:rPr>
          <w:spacing w:val="-7"/>
        </w:rPr>
        <w:t xml:space="preserve"> </w:t>
      </w:r>
      <w:r>
        <w:t>подлежащего</w:t>
      </w:r>
      <w:r>
        <w:rPr>
          <w:spacing w:val="-7"/>
        </w:rPr>
        <w:t xml:space="preserve"> </w:t>
      </w:r>
      <w:r>
        <w:t>возврату</w:t>
      </w:r>
      <w:r>
        <w:rPr>
          <w:spacing w:val="-7"/>
        </w:rPr>
        <w:t xml:space="preserve"> </w:t>
      </w:r>
      <w:r>
        <w:t>лицу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 организации) из бюджета муниципального образования представительного органа муниципального образования;</w:t>
      </w:r>
    </w:p>
    <w:p w:rsidR="00697653" w:rsidRDefault="001A6985">
      <w:pPr>
        <w:pStyle w:val="a3"/>
        <w:spacing w:before="168"/>
        <w:ind w:left="261" w:right="128" w:firstLine="540"/>
        <w:jc w:val="both"/>
      </w:pPr>
      <w:r>
        <w:t>n - количество лиц (в том числе организаций), осуществивших перечисление инициативных платежей в бюджет представительного органа муниципального образования;</w:t>
      </w:r>
    </w:p>
    <w:p w:rsidR="00697653" w:rsidRDefault="001A6985">
      <w:pPr>
        <w:pStyle w:val="a3"/>
        <w:spacing w:before="168"/>
        <w:ind w:left="261" w:right="127" w:firstLine="540"/>
        <w:jc w:val="both"/>
      </w:pPr>
      <w:proofErr w:type="spellStart"/>
      <w:r>
        <w:t>И</w:t>
      </w:r>
      <w:proofErr w:type="gramStart"/>
      <w:r>
        <w:t>i</w:t>
      </w:r>
      <w:proofErr w:type="spellEnd"/>
      <w:proofErr w:type="gramEnd"/>
      <w:r>
        <w:t xml:space="preserve"> - размер инициативного платежа, поступившего в бюджет представительного органа муниципального образования от лица (в том числе организации), осуществившего перечисление такого платежа;</w:t>
      </w:r>
    </w:p>
    <w:p w:rsidR="00697653" w:rsidRDefault="001A6985">
      <w:pPr>
        <w:pStyle w:val="a3"/>
        <w:spacing w:before="168"/>
        <w:ind w:left="261" w:right="127" w:firstLine="540"/>
        <w:jc w:val="both"/>
      </w:pPr>
      <w:proofErr w:type="spellStart"/>
      <w:r>
        <w:t>Ифакт</w:t>
      </w:r>
      <w:proofErr w:type="spellEnd"/>
      <w:r>
        <w:t xml:space="preserve"> - размер фактических расходов на реализацию инициативного проекта, осуществленных за счет инициативных платежей, поступивших в бюджет представительного органа муниципального образования.</w:t>
      </w:r>
    </w:p>
    <w:p w:rsidR="00697653" w:rsidRDefault="00697653">
      <w:pPr>
        <w:pStyle w:val="a3"/>
      </w:pPr>
    </w:p>
    <w:p w:rsidR="00697653" w:rsidRDefault="001A6985">
      <w:pPr>
        <w:pStyle w:val="a4"/>
        <w:numPr>
          <w:ilvl w:val="1"/>
          <w:numId w:val="1"/>
        </w:numPr>
        <w:tabs>
          <w:tab w:val="left" w:pos="1228"/>
          <w:tab w:val="left" w:pos="6802"/>
        </w:tabs>
        <w:ind w:right="126" w:firstLine="709"/>
        <w:jc w:val="both"/>
        <w:rPr>
          <w:sz w:val="24"/>
        </w:rPr>
      </w:pPr>
      <w:r>
        <w:rPr>
          <w:sz w:val="24"/>
        </w:rPr>
        <w:t>В течение десяти рабочих дней со дня окончания срока реализации инициативного проекта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40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41"/>
          <w:sz w:val="24"/>
        </w:rPr>
        <w:t xml:space="preserve"> </w:t>
      </w:r>
      <w:r w:rsidR="00CF1917">
        <w:rPr>
          <w:sz w:val="24"/>
        </w:rPr>
        <w:t xml:space="preserve">Советского </w:t>
      </w:r>
      <w:r>
        <w:rPr>
          <w:sz w:val="24"/>
        </w:rPr>
        <w:t>муниципального образования, осуществляющий полномочия по администрированию инициативных платежей по инициативному проекту, производит расчет суммы инициативных платежей, подлежащих возврату,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лицу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8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возврате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инициативных платежей,</w:t>
      </w:r>
      <w:r>
        <w:rPr>
          <w:spacing w:val="14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4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1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уведомление).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содержаться</w:t>
      </w:r>
    </w:p>
    <w:p w:rsidR="00697653" w:rsidRDefault="00697653">
      <w:pPr>
        <w:pStyle w:val="a4"/>
        <w:rPr>
          <w:sz w:val="24"/>
        </w:rPr>
        <w:sectPr w:rsidR="00697653">
          <w:pgSz w:w="12240" w:h="15840"/>
          <w:pgMar w:top="1060" w:right="720" w:bottom="280" w:left="1440" w:header="720" w:footer="720" w:gutter="0"/>
          <w:cols w:space="720"/>
        </w:sectPr>
      </w:pPr>
    </w:p>
    <w:p w:rsidR="00697653" w:rsidRDefault="001A6985">
      <w:pPr>
        <w:pStyle w:val="a3"/>
        <w:spacing w:before="74"/>
        <w:ind w:left="261" w:right="126"/>
        <w:jc w:val="both"/>
      </w:pPr>
      <w:r>
        <w:lastRenderedPageBreak/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сумме</w:t>
      </w:r>
      <w:r>
        <w:rPr>
          <w:spacing w:val="-4"/>
        </w:rPr>
        <w:t xml:space="preserve"> </w:t>
      </w:r>
      <w:r>
        <w:t>инициативных</w:t>
      </w:r>
      <w:r>
        <w:rPr>
          <w:spacing w:val="-4"/>
        </w:rPr>
        <w:t xml:space="preserve"> </w:t>
      </w:r>
      <w:r>
        <w:t>платежей,</w:t>
      </w:r>
      <w:r>
        <w:rPr>
          <w:spacing w:val="-4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возврату,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праве</w:t>
      </w:r>
      <w:r>
        <w:rPr>
          <w:spacing w:val="-4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организации) подать заявление о возврате денежных средств, подлежащих возврату.</w:t>
      </w:r>
    </w:p>
    <w:p w:rsidR="00697653" w:rsidRDefault="001A6985">
      <w:pPr>
        <w:pStyle w:val="a4"/>
        <w:numPr>
          <w:ilvl w:val="1"/>
          <w:numId w:val="1"/>
        </w:numPr>
        <w:tabs>
          <w:tab w:val="left" w:pos="1259"/>
          <w:tab w:val="left" w:pos="6803"/>
          <w:tab w:val="left" w:pos="8232"/>
        </w:tabs>
        <w:ind w:firstLine="709"/>
        <w:jc w:val="both"/>
        <w:rPr>
          <w:sz w:val="24"/>
        </w:rPr>
      </w:pPr>
      <w:r>
        <w:rPr>
          <w:sz w:val="24"/>
        </w:rPr>
        <w:t>Для осуществления возврата денежных средств лицо (в том числе организация), внесшее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платеж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38"/>
          <w:sz w:val="24"/>
        </w:rPr>
        <w:t xml:space="preserve"> </w:t>
      </w:r>
      <w:r w:rsidR="00CF1917">
        <w:rPr>
          <w:sz w:val="24"/>
        </w:rPr>
        <w:t xml:space="preserve">Советского </w:t>
      </w:r>
      <w:r>
        <w:rPr>
          <w:sz w:val="24"/>
        </w:rPr>
        <w:t>муниципального образования, предоставляет</w:t>
      </w:r>
      <w:r>
        <w:rPr>
          <w:spacing w:val="40"/>
          <w:sz w:val="24"/>
        </w:rPr>
        <w:t xml:space="preserve">  </w:t>
      </w:r>
      <w:r>
        <w:rPr>
          <w:sz w:val="24"/>
        </w:rPr>
        <w:t>администратору</w:t>
      </w:r>
      <w:r>
        <w:rPr>
          <w:spacing w:val="40"/>
          <w:sz w:val="24"/>
        </w:rPr>
        <w:t xml:space="preserve">  </w:t>
      </w:r>
      <w:r>
        <w:rPr>
          <w:sz w:val="24"/>
        </w:rPr>
        <w:t>доходов</w:t>
      </w:r>
      <w:r>
        <w:rPr>
          <w:spacing w:val="40"/>
          <w:sz w:val="24"/>
        </w:rPr>
        <w:t xml:space="preserve">  </w:t>
      </w:r>
      <w:r>
        <w:rPr>
          <w:sz w:val="24"/>
        </w:rPr>
        <w:t>бюджета</w:t>
      </w:r>
      <w:r>
        <w:rPr>
          <w:spacing w:val="202"/>
          <w:sz w:val="24"/>
        </w:rPr>
        <w:t xml:space="preserve"> </w:t>
      </w:r>
      <w:r w:rsidR="00CF1917">
        <w:rPr>
          <w:sz w:val="24"/>
        </w:rPr>
        <w:t xml:space="preserve">Советского </w:t>
      </w:r>
      <w:r>
        <w:rPr>
          <w:spacing w:val="-2"/>
          <w:sz w:val="24"/>
        </w:rPr>
        <w:t xml:space="preserve">муниципального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-1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-15"/>
          <w:sz w:val="24"/>
        </w:rPr>
        <w:t xml:space="preserve"> </w:t>
      </w:r>
      <w:r>
        <w:rPr>
          <w:sz w:val="24"/>
        </w:rPr>
        <w:t>счета, на который следует осуществить возврат денежных средств.</w:t>
      </w:r>
    </w:p>
    <w:p w:rsidR="00697653" w:rsidRDefault="001A6985">
      <w:pPr>
        <w:pStyle w:val="a4"/>
        <w:numPr>
          <w:ilvl w:val="1"/>
          <w:numId w:val="1"/>
        </w:numPr>
        <w:tabs>
          <w:tab w:val="left" w:pos="1220"/>
          <w:tab w:val="left" w:pos="6831"/>
        </w:tabs>
        <w:ind w:right="128" w:firstLine="709"/>
        <w:jc w:val="both"/>
        <w:rPr>
          <w:sz w:val="24"/>
        </w:rPr>
      </w:pPr>
      <w:r>
        <w:rPr>
          <w:sz w:val="24"/>
        </w:rPr>
        <w:t xml:space="preserve">Администратор доходов бюджета </w:t>
      </w:r>
      <w:r w:rsidR="00CF1917">
        <w:rPr>
          <w:sz w:val="24"/>
        </w:rPr>
        <w:t xml:space="preserve">Советского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 осуществляющий полномочия по администрированию инициативных платежей по инициативному проекту, в течение десяти рабочих дней со дня поступления заявления, указанного в пункте 8 настоящего Порядка, обеспечивает возврат денежных средств.</w:t>
      </w:r>
    </w:p>
    <w:p w:rsidR="00697653" w:rsidRDefault="00697653">
      <w:pPr>
        <w:pStyle w:val="a4"/>
        <w:rPr>
          <w:sz w:val="24"/>
        </w:rPr>
        <w:sectPr w:rsidR="00697653">
          <w:pgSz w:w="12240" w:h="15840"/>
          <w:pgMar w:top="1060" w:right="720" w:bottom="280" w:left="1440" w:header="720" w:footer="720" w:gutter="0"/>
          <w:cols w:space="720"/>
        </w:sectPr>
      </w:pPr>
    </w:p>
    <w:p w:rsidR="00697653" w:rsidRDefault="001A6985">
      <w:pPr>
        <w:pStyle w:val="a3"/>
        <w:spacing w:before="74"/>
        <w:ind w:right="127"/>
        <w:jc w:val="right"/>
      </w:pPr>
      <w:r>
        <w:lastRenderedPageBreak/>
        <w:t>Приложение 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697653" w:rsidRDefault="00697653">
      <w:pPr>
        <w:pStyle w:val="a3"/>
      </w:pPr>
    </w:p>
    <w:p w:rsidR="00697653" w:rsidRDefault="001A6985">
      <w:pPr>
        <w:pStyle w:val="a3"/>
        <w:tabs>
          <w:tab w:val="left" w:pos="6842"/>
        </w:tabs>
        <w:ind w:left="2781" w:right="127" w:firstLine="6109"/>
        <w:jc w:val="right"/>
      </w:pPr>
      <w:r>
        <w:t>к</w:t>
      </w:r>
      <w:r>
        <w:rPr>
          <w:spacing w:val="-15"/>
        </w:rPr>
        <w:t xml:space="preserve"> </w:t>
      </w:r>
      <w:r>
        <w:t xml:space="preserve">Порядку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A001C9">
        <w:t xml:space="preserve">Советского </w:t>
      </w:r>
      <w:r>
        <w:t>муниципального образования</w:t>
      </w:r>
    </w:p>
    <w:p w:rsidR="00697653" w:rsidRDefault="001A6985">
      <w:pPr>
        <w:pStyle w:val="a3"/>
        <w:ind w:right="128"/>
        <w:jc w:val="right"/>
      </w:pPr>
      <w:r>
        <w:rPr>
          <w:spacing w:val="-2"/>
        </w:rPr>
        <w:t>(Форма)</w:t>
      </w:r>
    </w:p>
    <w:p w:rsidR="00697653" w:rsidRDefault="00697653">
      <w:pPr>
        <w:pStyle w:val="a3"/>
        <w:rPr>
          <w:sz w:val="20"/>
        </w:rPr>
      </w:pPr>
    </w:p>
    <w:p w:rsidR="00697653" w:rsidRDefault="00697653">
      <w:pPr>
        <w:pStyle w:val="a3"/>
        <w:rPr>
          <w:sz w:val="20"/>
        </w:rPr>
      </w:pPr>
    </w:p>
    <w:p w:rsidR="00697653" w:rsidRDefault="001A6985">
      <w:pPr>
        <w:pStyle w:val="a3"/>
        <w:spacing w:before="1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4500244</wp:posOffset>
                </wp:positionH>
                <wp:positionV relativeFrom="paragraph">
                  <wp:posOffset>230537</wp:posOffset>
                </wp:positionV>
                <wp:extent cx="2667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4.349976pt;margin-top:18.152588pt;width:210pt;height:.1pt;mso-position-horizontal-relative:page;mso-position-vertical-relative:paragraph;z-index:-15727616;mso-wrap-distance-left:0;mso-wrap-distance-right:0" id="docshape2" coordorigin="7087,363" coordsize="4200,0" path="m7087,363l11287,36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97653" w:rsidRDefault="001A6985">
      <w:pPr>
        <w:pStyle w:val="a3"/>
        <w:tabs>
          <w:tab w:val="left" w:pos="7609"/>
          <w:tab w:val="left" w:pos="8416"/>
          <w:tab w:val="left" w:pos="9233"/>
        </w:tabs>
        <w:ind w:left="5646" w:right="127"/>
        <w:jc w:val="both"/>
      </w:pPr>
      <w:r>
        <w:t>(Ф.И.О.</w:t>
      </w:r>
      <w:r>
        <w:rPr>
          <w:spacing w:val="80"/>
          <w:w w:val="150"/>
        </w:rPr>
        <w:t xml:space="preserve">  </w:t>
      </w:r>
      <w:r>
        <w:t>(либо</w:t>
      </w:r>
      <w:r>
        <w:tab/>
      </w:r>
      <w:r>
        <w:tab/>
      </w:r>
      <w:r>
        <w:rPr>
          <w:spacing w:val="-2"/>
        </w:rPr>
        <w:t>наименование) инициатора</w:t>
      </w:r>
      <w:r>
        <w:tab/>
      </w:r>
      <w:r>
        <w:rPr>
          <w:spacing w:val="-2"/>
        </w:rPr>
        <w:t>проекта,</w:t>
      </w:r>
      <w:r>
        <w:tab/>
      </w:r>
      <w:r>
        <w:rPr>
          <w:spacing w:val="-2"/>
        </w:rPr>
        <w:t xml:space="preserve">Ф.И.О. </w:t>
      </w:r>
      <w:r>
        <w:t>представителя инициатора проекта (при наличии), его адрес)</w:t>
      </w:r>
    </w:p>
    <w:p w:rsidR="00697653" w:rsidRDefault="00697653">
      <w:pPr>
        <w:pStyle w:val="a3"/>
      </w:pPr>
    </w:p>
    <w:p w:rsidR="00697653" w:rsidRDefault="00697653">
      <w:pPr>
        <w:pStyle w:val="a3"/>
      </w:pPr>
    </w:p>
    <w:p w:rsidR="00697653" w:rsidRDefault="001A6985">
      <w:pPr>
        <w:ind w:left="131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:rsidR="00697653" w:rsidRDefault="00697653">
      <w:pPr>
        <w:pStyle w:val="a3"/>
        <w:rPr>
          <w:b/>
        </w:rPr>
      </w:pPr>
    </w:p>
    <w:p w:rsidR="00697653" w:rsidRDefault="001A6985">
      <w:pPr>
        <w:pStyle w:val="a3"/>
        <w:tabs>
          <w:tab w:val="left" w:pos="9941"/>
        </w:tabs>
        <w:ind w:left="261" w:right="126" w:firstLine="709"/>
        <w:jc w:val="both"/>
      </w:pPr>
      <w:r>
        <w:t>В соответствии с Порядком расчета и возврата сумм инициативных платежей, подлежащих</w:t>
      </w:r>
      <w:r>
        <w:rPr>
          <w:spacing w:val="-1"/>
        </w:rPr>
        <w:t xml:space="preserve"> </w:t>
      </w:r>
      <w:r>
        <w:t>возврату</w:t>
      </w:r>
      <w:r>
        <w:rPr>
          <w:spacing w:val="-1"/>
        </w:rPr>
        <w:t xml:space="preserve"> </w:t>
      </w:r>
      <w:r>
        <w:t>лицам</w:t>
      </w:r>
      <w:r>
        <w:rPr>
          <w:spacing w:val="-1"/>
        </w:rPr>
        <w:t xml:space="preserve"> </w:t>
      </w:r>
      <w:r>
        <w:t>(в 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организациям), осуществившим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перечисление в бюджет представительного органа муниципального образования в рамках реализации инициативного</w:t>
      </w:r>
      <w:r>
        <w:rPr>
          <w:spacing w:val="-3"/>
        </w:rPr>
        <w:t xml:space="preserve"> </w:t>
      </w:r>
      <w:r>
        <w:rPr>
          <w:spacing w:val="-2"/>
        </w:rPr>
        <w:t>проекта</w:t>
      </w:r>
      <w:r>
        <w:rPr>
          <w:u w:val="single"/>
        </w:rPr>
        <w:tab/>
      </w:r>
    </w:p>
    <w:p w:rsidR="00697653" w:rsidRDefault="001A6985">
      <w:pPr>
        <w:tabs>
          <w:tab w:val="left" w:pos="9860"/>
        </w:tabs>
        <w:ind w:left="26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697653" w:rsidRDefault="001A6985">
      <w:pPr>
        <w:pStyle w:val="a3"/>
        <w:tabs>
          <w:tab w:val="left" w:pos="2160"/>
          <w:tab w:val="left" w:pos="4169"/>
          <w:tab w:val="left" w:pos="5498"/>
          <w:tab w:val="left" w:pos="6407"/>
          <w:tab w:val="left" w:pos="8021"/>
          <w:tab w:val="left" w:pos="9387"/>
        </w:tabs>
        <w:ind w:left="261"/>
      </w:pPr>
      <w:r>
        <w:rPr>
          <w:spacing w:val="-2"/>
        </w:rPr>
        <w:t>наименование</w:t>
      </w:r>
      <w:r>
        <w:tab/>
      </w:r>
      <w:r>
        <w:rPr>
          <w:spacing w:val="-2"/>
        </w:rPr>
        <w:t>инициативного</w:t>
      </w:r>
      <w:r>
        <w:tab/>
      </w:r>
      <w:r>
        <w:rPr>
          <w:spacing w:val="-2"/>
        </w:rPr>
        <w:t>проекта)</w:t>
      </w:r>
      <w:r>
        <w:tab/>
      </w:r>
      <w:r>
        <w:rPr>
          <w:spacing w:val="-4"/>
        </w:rPr>
        <w:t>срок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истек</w:t>
      </w:r>
    </w:p>
    <w:p w:rsidR="00697653" w:rsidRDefault="001A6985">
      <w:pPr>
        <w:pStyle w:val="a3"/>
        <w:tabs>
          <w:tab w:val="left" w:pos="5420"/>
          <w:tab w:val="left" w:pos="7207"/>
          <w:tab w:val="left" w:pos="9889"/>
        </w:tabs>
        <w:ind w:left="261" w:right="127"/>
        <w:jc w:val="both"/>
      </w:pPr>
      <w:r>
        <w:rPr>
          <w:u w:val="single"/>
        </w:rPr>
        <w:tab/>
      </w:r>
      <w:r>
        <w:t xml:space="preserve">, (дата окончания срока реализации инициативного проекта) в связи </w:t>
      </w:r>
      <w:proofErr w:type="gramStart"/>
      <w:r>
        <w:t>с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</w:t>
      </w:r>
      <w:proofErr w:type="gramStart"/>
      <w:r>
        <w:t>причина</w:t>
      </w:r>
      <w:proofErr w:type="gramEnd"/>
      <w:r>
        <w:rPr>
          <w:spacing w:val="80"/>
        </w:rPr>
        <w:t xml:space="preserve"> </w:t>
      </w:r>
      <w:r>
        <w:t>возврата</w:t>
      </w:r>
      <w:r>
        <w:rPr>
          <w:spacing w:val="80"/>
        </w:rPr>
        <w:t xml:space="preserve"> </w:t>
      </w:r>
      <w:r>
        <w:t>инициативных</w:t>
      </w:r>
      <w:r>
        <w:rPr>
          <w:spacing w:val="80"/>
        </w:rPr>
        <w:t xml:space="preserve"> </w:t>
      </w:r>
      <w:r>
        <w:t>платежей)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(наименование главного администратора доходов) уведомляет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обратиться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заявлением</w:t>
      </w:r>
      <w:r>
        <w:rPr>
          <w:spacing w:val="40"/>
        </w:rPr>
        <w:t xml:space="preserve"> </w:t>
      </w:r>
      <w:r>
        <w:t>о возврате</w:t>
      </w:r>
      <w:r>
        <w:rPr>
          <w:spacing w:val="62"/>
        </w:rPr>
        <w:t xml:space="preserve">   </w:t>
      </w:r>
      <w:r>
        <w:t>сумм</w:t>
      </w:r>
      <w:r>
        <w:rPr>
          <w:spacing w:val="62"/>
        </w:rPr>
        <w:t xml:space="preserve">   </w:t>
      </w:r>
      <w:r>
        <w:t>инициативных</w:t>
      </w:r>
      <w:r>
        <w:rPr>
          <w:spacing w:val="62"/>
        </w:rPr>
        <w:t xml:space="preserve">   </w:t>
      </w:r>
      <w:r>
        <w:t>платежей,</w:t>
      </w:r>
      <w:r>
        <w:rPr>
          <w:spacing w:val="62"/>
        </w:rPr>
        <w:t xml:space="preserve">   </w:t>
      </w:r>
      <w:r>
        <w:t>подлежащих</w:t>
      </w:r>
      <w:r>
        <w:rPr>
          <w:spacing w:val="62"/>
        </w:rPr>
        <w:t xml:space="preserve">   </w:t>
      </w:r>
      <w:r>
        <w:t>возврату,</w:t>
      </w:r>
      <w:r>
        <w:rPr>
          <w:spacing w:val="62"/>
        </w:rPr>
        <w:t xml:space="preserve">   </w:t>
      </w:r>
      <w:r>
        <w:t>в</w:t>
      </w:r>
      <w:r>
        <w:rPr>
          <w:spacing w:val="63"/>
        </w:rPr>
        <w:t xml:space="preserve">   </w:t>
      </w:r>
      <w:r>
        <w:rPr>
          <w:spacing w:val="-2"/>
        </w:rPr>
        <w:t>размере</w:t>
      </w:r>
    </w:p>
    <w:p w:rsidR="00697653" w:rsidRDefault="001A6985">
      <w:pPr>
        <w:pStyle w:val="a3"/>
        <w:tabs>
          <w:tab w:val="left" w:pos="3795"/>
        </w:tabs>
        <w:ind w:left="381" w:right="5500" w:hanging="120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рублей</w:t>
      </w:r>
      <w:proofErr w:type="gramStart"/>
      <w:r>
        <w:rPr>
          <w:spacing w:val="-2"/>
        </w:rPr>
        <w:t>.</w:t>
      </w:r>
      <w:proofErr w:type="gramEnd"/>
      <w:r>
        <w:rPr>
          <w:spacing w:val="-2"/>
        </w:rPr>
        <w:t xml:space="preserve"> (</w:t>
      </w:r>
      <w:proofErr w:type="gramStart"/>
      <w:r>
        <w:rPr>
          <w:spacing w:val="-2"/>
        </w:rPr>
        <w:t>с</w:t>
      </w:r>
      <w:proofErr w:type="gramEnd"/>
      <w:r>
        <w:rPr>
          <w:spacing w:val="-2"/>
        </w:rPr>
        <w:t>умма)</w:t>
      </w:r>
    </w:p>
    <w:p w:rsidR="00697653" w:rsidRDefault="00697653">
      <w:pPr>
        <w:pStyle w:val="a3"/>
      </w:pPr>
    </w:p>
    <w:p w:rsidR="00697653" w:rsidRDefault="001A6985">
      <w:pPr>
        <w:pStyle w:val="a3"/>
        <w:ind w:left="261"/>
      </w:pPr>
      <w:r>
        <w:rPr>
          <w:spacing w:val="-2"/>
        </w:rPr>
        <w:t>Руководитель</w:t>
      </w:r>
    </w:p>
    <w:p w:rsidR="00697653" w:rsidRDefault="001A6985">
      <w:pPr>
        <w:pStyle w:val="a3"/>
        <w:tabs>
          <w:tab w:val="left" w:pos="5933"/>
          <w:tab w:val="left" w:pos="8513"/>
        </w:tabs>
        <w:ind w:left="261"/>
      </w:pPr>
      <w:r>
        <w:t>главного администратора доходов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97653" w:rsidRDefault="001A6985">
      <w:pPr>
        <w:pStyle w:val="a3"/>
        <w:tabs>
          <w:tab w:val="left" w:pos="3904"/>
        </w:tabs>
        <w:ind w:left="2601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(расшифровка)</w:t>
      </w:r>
    </w:p>
    <w:p w:rsidR="00697653" w:rsidRDefault="00697653">
      <w:pPr>
        <w:pStyle w:val="a3"/>
        <w:sectPr w:rsidR="00697653">
          <w:pgSz w:w="12240" w:h="15840"/>
          <w:pgMar w:top="1060" w:right="720" w:bottom="280" w:left="1440" w:header="720" w:footer="720" w:gutter="0"/>
          <w:cols w:space="720"/>
        </w:sectPr>
      </w:pPr>
    </w:p>
    <w:p w:rsidR="00697653" w:rsidRDefault="001A6985">
      <w:pPr>
        <w:pStyle w:val="a3"/>
        <w:spacing w:before="74"/>
        <w:ind w:left="678" w:right="126" w:firstLine="7793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2 к</w:t>
      </w:r>
      <w:r>
        <w:rPr>
          <w:spacing w:val="-4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возврата</w:t>
      </w:r>
      <w:r>
        <w:rPr>
          <w:spacing w:val="-4"/>
        </w:rPr>
        <w:t xml:space="preserve"> </w:t>
      </w:r>
      <w:r>
        <w:t>сумм</w:t>
      </w:r>
      <w:r>
        <w:rPr>
          <w:spacing w:val="-4"/>
        </w:rPr>
        <w:t xml:space="preserve"> </w:t>
      </w:r>
      <w:r>
        <w:t>инициативных</w:t>
      </w:r>
      <w:r>
        <w:rPr>
          <w:spacing w:val="-4"/>
        </w:rPr>
        <w:t xml:space="preserve"> </w:t>
      </w:r>
      <w:r>
        <w:t>платежей,</w:t>
      </w:r>
      <w:r>
        <w:rPr>
          <w:spacing w:val="-4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возврату</w:t>
      </w:r>
      <w:r>
        <w:rPr>
          <w:spacing w:val="-4"/>
        </w:rPr>
        <w:t xml:space="preserve"> </w:t>
      </w:r>
      <w:r>
        <w:t>лицам (в том числе организациям), осуществившим их перечисление в бюджет</w:t>
      </w:r>
    </w:p>
    <w:p w:rsidR="00697653" w:rsidRDefault="00A001C9">
      <w:pPr>
        <w:pStyle w:val="a3"/>
        <w:tabs>
          <w:tab w:val="left" w:pos="839"/>
        </w:tabs>
        <w:ind w:right="128"/>
        <w:jc w:val="right"/>
      </w:pPr>
      <w:r>
        <w:t xml:space="preserve">Советского </w:t>
      </w:r>
      <w:r w:rsidR="001A6985">
        <w:t>муниципального</w:t>
      </w:r>
      <w:r w:rsidR="001A6985">
        <w:rPr>
          <w:spacing w:val="-6"/>
        </w:rPr>
        <w:t xml:space="preserve"> </w:t>
      </w:r>
      <w:r w:rsidR="001A6985">
        <w:t>образования</w:t>
      </w:r>
      <w:r w:rsidR="001A6985">
        <w:rPr>
          <w:spacing w:val="-6"/>
        </w:rPr>
        <w:t xml:space="preserve"> </w:t>
      </w:r>
      <w:r w:rsidR="001A6985">
        <w:rPr>
          <w:spacing w:val="-2"/>
        </w:rPr>
        <w:t>(Форма)</w:t>
      </w:r>
    </w:p>
    <w:p w:rsidR="00697653" w:rsidRDefault="00697653">
      <w:pPr>
        <w:pStyle w:val="a3"/>
      </w:pPr>
    </w:p>
    <w:p w:rsidR="00697653" w:rsidRDefault="001A6985">
      <w:pPr>
        <w:pStyle w:val="a3"/>
        <w:tabs>
          <w:tab w:val="left" w:pos="9914"/>
        </w:tabs>
        <w:ind w:left="5080" w:right="162"/>
      </w:pPr>
      <w:r>
        <w:t xml:space="preserve">В </w:t>
      </w:r>
      <w:r>
        <w:rPr>
          <w:u w:val="single"/>
        </w:rPr>
        <w:tab/>
      </w:r>
      <w:r>
        <w:t xml:space="preserve"> (наименование главного администратора доходов) </w:t>
      </w:r>
      <w:proofErr w:type="gramStart"/>
      <w:r>
        <w:t>от</w:t>
      </w:r>
      <w:proofErr w:type="gramEnd"/>
    </w:p>
    <w:p w:rsidR="00697653" w:rsidRDefault="001A6985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172120</wp:posOffset>
                </wp:positionV>
                <wp:extent cx="3048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6pt;margin-top:13.552795pt;width:240pt;height:.1pt;mso-position-horizontal-relative:page;mso-position-vertical-relative:paragraph;z-index:-15727104;mso-wrap-distance-left:0;mso-wrap-distance-right:0" id="docshape3" coordorigin="6520,271" coordsize="4800,0" path="m6520,271l11320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97653" w:rsidRDefault="001A6985">
      <w:pPr>
        <w:pStyle w:val="a3"/>
        <w:tabs>
          <w:tab w:val="left" w:pos="7239"/>
          <w:tab w:val="left" w:pos="8041"/>
        </w:tabs>
        <w:ind w:left="5080" w:right="439"/>
      </w:pPr>
      <w:proofErr w:type="gramStart"/>
      <w:r>
        <w:t>(Ф.И.О. (либо наименование)</w:t>
      </w:r>
      <w:r>
        <w:rPr>
          <w:spacing w:val="40"/>
        </w:rPr>
        <w:t xml:space="preserve"> </w:t>
      </w:r>
      <w:r>
        <w:t>инициатора проекта,</w:t>
      </w:r>
      <w:r>
        <w:rPr>
          <w:spacing w:val="-8"/>
        </w:rPr>
        <w:t xml:space="preserve"> </w:t>
      </w:r>
      <w:r>
        <w:t>Ф.И.О.</w:t>
      </w:r>
      <w:r>
        <w:rPr>
          <w:spacing w:val="40"/>
        </w:rPr>
        <w:t xml:space="preserve"> </w:t>
      </w:r>
      <w:r>
        <w:t>представителя</w:t>
      </w:r>
      <w:r>
        <w:rPr>
          <w:spacing w:val="40"/>
        </w:rPr>
        <w:t xml:space="preserve"> </w:t>
      </w:r>
      <w:r>
        <w:t>инициатора проекта</w:t>
      </w:r>
      <w:r>
        <w:rPr>
          <w:spacing w:val="40"/>
        </w:rPr>
        <w:t xml:space="preserve"> </w:t>
      </w:r>
      <w:r>
        <w:t>(при наличии),</w:t>
      </w:r>
      <w:r>
        <w:rPr>
          <w:spacing w:val="80"/>
        </w:rPr>
        <w:t xml:space="preserve"> </w:t>
      </w:r>
      <w:r>
        <w:t>документ, удостоверяющий</w:t>
      </w:r>
      <w:r>
        <w:rPr>
          <w:spacing w:val="40"/>
        </w:rPr>
        <w:t xml:space="preserve"> </w:t>
      </w:r>
      <w:r>
        <w:t>личность инициатора проекта либо документ, подтверждающий полномочия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40"/>
        </w:rPr>
        <w:t xml:space="preserve"> </w:t>
      </w:r>
      <w:r>
        <w:t>инициатора проекта, почтовый</w:t>
      </w:r>
      <w:r>
        <w:tab/>
      </w:r>
      <w:r>
        <w:rPr>
          <w:spacing w:val="-2"/>
        </w:rPr>
        <w:t>адрес</w:t>
      </w:r>
      <w:r>
        <w:tab/>
      </w:r>
      <w:r>
        <w:rPr>
          <w:spacing w:val="-2"/>
        </w:rPr>
        <w:t xml:space="preserve">инициатора </w:t>
      </w:r>
      <w:r>
        <w:t>проекта</w:t>
      </w:r>
      <w:r>
        <w:rPr>
          <w:spacing w:val="80"/>
        </w:rPr>
        <w:t xml:space="preserve"> </w:t>
      </w:r>
      <w:r>
        <w:t>(для юридических лиц - юридический адрес)</w:t>
      </w:r>
      <w:proofErr w:type="gramEnd"/>
    </w:p>
    <w:p w:rsidR="00697653" w:rsidRDefault="00697653">
      <w:pPr>
        <w:pStyle w:val="a3"/>
      </w:pPr>
    </w:p>
    <w:p w:rsidR="00697653" w:rsidRDefault="001A6985">
      <w:pPr>
        <w:pStyle w:val="a3"/>
        <w:ind w:left="130"/>
        <w:jc w:val="center"/>
      </w:pPr>
      <w:r>
        <w:rPr>
          <w:spacing w:val="-2"/>
        </w:rPr>
        <w:t>ЗАЯВЛЕНИЕ</w:t>
      </w:r>
    </w:p>
    <w:p w:rsidR="00697653" w:rsidRDefault="00697653">
      <w:pPr>
        <w:pStyle w:val="a3"/>
      </w:pPr>
    </w:p>
    <w:p w:rsidR="00697653" w:rsidRDefault="001A6985">
      <w:pPr>
        <w:pStyle w:val="a3"/>
        <w:ind w:left="970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rPr>
          <w:spacing w:val="-2"/>
        </w:rPr>
        <w:t>уведомления</w:t>
      </w:r>
    </w:p>
    <w:p w:rsidR="00697653" w:rsidRDefault="001A6985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172182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50003pt;margin-top:13.557707pt;width:450pt;height:.1pt;mso-position-horizontal-relative:page;mso-position-vertical-relative:paragraph;z-index:-15726592;mso-wrap-distance-left:0;mso-wrap-distance-right:0" id="docshape4" coordorigin="1701,271" coordsize="9000,0" path="m1701,271l1070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97653" w:rsidRDefault="001A6985">
      <w:pPr>
        <w:pStyle w:val="a3"/>
        <w:ind w:left="1101"/>
      </w:pPr>
      <w:r>
        <w:t>(наименование</w:t>
      </w:r>
      <w:r>
        <w:rPr>
          <w:spacing w:val="-3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администратора</w:t>
      </w:r>
      <w:r>
        <w:rPr>
          <w:spacing w:val="-3"/>
        </w:rPr>
        <w:t xml:space="preserve"> </w:t>
      </w:r>
      <w:r>
        <w:rPr>
          <w:spacing w:val="-2"/>
        </w:rPr>
        <w:t>доходов)</w:t>
      </w:r>
    </w:p>
    <w:p w:rsidR="00697653" w:rsidRDefault="001A6985">
      <w:pPr>
        <w:pStyle w:val="a3"/>
        <w:tabs>
          <w:tab w:val="left" w:pos="2400"/>
          <w:tab w:val="left" w:pos="3688"/>
        </w:tabs>
        <w:ind w:left="261" w:right="297"/>
      </w:pPr>
      <w:r>
        <w:t xml:space="preserve">от </w:t>
      </w:r>
      <w:r>
        <w:rPr>
          <w:u w:val="single"/>
        </w:rPr>
        <w:tab/>
      </w:r>
      <w:r>
        <w:t xml:space="preserve">г. № </w:t>
      </w:r>
      <w:r>
        <w:rPr>
          <w:u w:val="single"/>
        </w:rPr>
        <w:tab/>
      </w:r>
      <w:r>
        <w:t>о</w:t>
      </w:r>
      <w:r>
        <w:rPr>
          <w:spacing w:val="-7"/>
        </w:rPr>
        <w:t xml:space="preserve"> </w:t>
      </w:r>
      <w:r>
        <w:t>возврате</w:t>
      </w:r>
      <w:r>
        <w:rPr>
          <w:spacing w:val="-7"/>
        </w:rPr>
        <w:t xml:space="preserve"> </w:t>
      </w:r>
      <w:r>
        <w:t>инициативных</w:t>
      </w:r>
      <w:r>
        <w:rPr>
          <w:spacing w:val="-7"/>
        </w:rPr>
        <w:t xml:space="preserve"> </w:t>
      </w:r>
      <w:r>
        <w:t>платежей,</w:t>
      </w:r>
      <w:r>
        <w:rPr>
          <w:spacing w:val="-7"/>
        </w:rPr>
        <w:t xml:space="preserve"> </w:t>
      </w:r>
      <w:r>
        <w:t>подлежащих</w:t>
      </w:r>
      <w:r>
        <w:rPr>
          <w:spacing w:val="-7"/>
        </w:rPr>
        <w:t xml:space="preserve"> </w:t>
      </w:r>
      <w:r>
        <w:t>возврату, прошу вернуть сумму инициативных платежей в размере</w:t>
      </w:r>
    </w:p>
    <w:p w:rsidR="00697653" w:rsidRDefault="001A6985">
      <w:pPr>
        <w:pStyle w:val="a3"/>
        <w:tabs>
          <w:tab w:val="left" w:pos="8355"/>
        </w:tabs>
        <w:ind w:left="261" w:right="940"/>
      </w:pPr>
      <w:r>
        <w:rPr>
          <w:u w:val="single"/>
        </w:rPr>
        <w:tab/>
      </w:r>
      <w:r>
        <w:rPr>
          <w:spacing w:val="-2"/>
        </w:rPr>
        <w:t xml:space="preserve">рублей, </w:t>
      </w:r>
      <w:r>
        <w:t>подлежащих</w:t>
      </w:r>
      <w:r>
        <w:rPr>
          <w:spacing w:val="40"/>
        </w:rPr>
        <w:t xml:space="preserve"> </w:t>
      </w:r>
      <w:r>
        <w:t>возврату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реализации инициативного проекта</w:t>
      </w:r>
    </w:p>
    <w:p w:rsidR="00697653" w:rsidRDefault="001A6985">
      <w:pPr>
        <w:tabs>
          <w:tab w:val="left" w:pos="9140"/>
        </w:tabs>
        <w:ind w:left="26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697653" w:rsidRDefault="001A6985">
      <w:pPr>
        <w:pStyle w:val="a3"/>
        <w:ind w:left="970"/>
      </w:pPr>
      <w:r>
        <w:t>(наименование</w:t>
      </w:r>
      <w:r>
        <w:rPr>
          <w:spacing w:val="-1"/>
        </w:rPr>
        <w:t xml:space="preserve"> </w:t>
      </w:r>
      <w:r>
        <w:t>инициативного</w:t>
      </w:r>
      <w:r>
        <w:rPr>
          <w:spacing w:val="-1"/>
        </w:rPr>
        <w:t xml:space="preserve"> </w:t>
      </w:r>
      <w:r>
        <w:rPr>
          <w:spacing w:val="-2"/>
        </w:rPr>
        <w:t>проекта)</w:t>
      </w:r>
    </w:p>
    <w:p w:rsidR="00697653" w:rsidRDefault="001A6985">
      <w:pPr>
        <w:pStyle w:val="a3"/>
        <w:tabs>
          <w:tab w:val="left" w:pos="9069"/>
        </w:tabs>
        <w:ind w:left="261"/>
      </w:pPr>
      <w:r>
        <w:t xml:space="preserve">в связи </w:t>
      </w:r>
      <w:proofErr w:type="gramStart"/>
      <w:r>
        <w:t>с</w:t>
      </w:r>
      <w:proofErr w:type="gramEnd"/>
      <w:r>
        <w:t xml:space="preserve"> </w:t>
      </w:r>
      <w:r>
        <w:rPr>
          <w:u w:val="single"/>
        </w:rPr>
        <w:tab/>
      </w:r>
    </w:p>
    <w:p w:rsidR="00697653" w:rsidRDefault="001A6985">
      <w:pPr>
        <w:pStyle w:val="a3"/>
        <w:ind w:left="261" w:right="297" w:firstLine="600"/>
      </w:pPr>
      <w:r>
        <w:t>(причина</w:t>
      </w:r>
      <w:r>
        <w:rPr>
          <w:spacing w:val="-6"/>
        </w:rPr>
        <w:t xml:space="preserve"> </w:t>
      </w:r>
      <w:r>
        <w:t>возврата</w:t>
      </w:r>
      <w:r>
        <w:rPr>
          <w:spacing w:val="-6"/>
        </w:rPr>
        <w:t xml:space="preserve"> </w:t>
      </w:r>
      <w:r>
        <w:t>инициативных</w:t>
      </w:r>
      <w:r>
        <w:rPr>
          <w:spacing w:val="-5"/>
        </w:rPr>
        <w:t xml:space="preserve"> </w:t>
      </w:r>
      <w:r>
        <w:t>платежей: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реализован,</w:t>
      </w:r>
      <w:r>
        <w:rPr>
          <w:spacing w:val="-5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наличие остатка инициативных платежей по итогам</w:t>
      </w:r>
      <w:r>
        <w:rPr>
          <w:spacing w:val="40"/>
        </w:rPr>
        <w:t xml:space="preserve"> </w:t>
      </w:r>
      <w:r>
        <w:t>реализации проекта)</w:t>
      </w:r>
    </w:p>
    <w:p w:rsidR="00697653" w:rsidRDefault="001A6985">
      <w:pPr>
        <w:pStyle w:val="a3"/>
        <w:tabs>
          <w:tab w:val="left" w:pos="9039"/>
          <w:tab w:val="left" w:pos="9123"/>
          <w:tab w:val="left" w:pos="9212"/>
          <w:tab w:val="left" w:pos="9313"/>
        </w:tabs>
        <w:ind w:left="261" w:right="763"/>
      </w:pPr>
      <w:r>
        <w:t xml:space="preserve">на расчетный счет: </w:t>
      </w:r>
      <w:r>
        <w:rPr>
          <w:u w:val="single"/>
        </w:rPr>
        <w:tab/>
      </w:r>
      <w:r>
        <w:t xml:space="preserve"> Банк: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ИНН (для организации):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БИК: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97653" w:rsidRDefault="001A6985">
      <w:pPr>
        <w:pStyle w:val="a3"/>
        <w:tabs>
          <w:tab w:val="left" w:pos="9148"/>
        </w:tabs>
        <w:ind w:left="261"/>
      </w:pPr>
      <w:proofErr w:type="gramStart"/>
      <w:r>
        <w:t>К</w:t>
      </w:r>
      <w:proofErr w:type="gramEnd"/>
      <w:r>
        <w:t xml:space="preserve">/счет: </w:t>
      </w:r>
      <w:r>
        <w:rPr>
          <w:u w:val="single"/>
        </w:rPr>
        <w:tab/>
      </w:r>
    </w:p>
    <w:p w:rsidR="00697653" w:rsidRDefault="00697653">
      <w:pPr>
        <w:pStyle w:val="a3"/>
      </w:pPr>
    </w:p>
    <w:p w:rsidR="00697653" w:rsidRDefault="001A6985">
      <w:pPr>
        <w:pStyle w:val="a3"/>
        <w:tabs>
          <w:tab w:val="left" w:pos="2344"/>
        </w:tabs>
        <w:ind w:left="261"/>
      </w:pPr>
      <w:r>
        <w:t xml:space="preserve">Приложения: на </w:t>
      </w:r>
      <w:r>
        <w:rPr>
          <w:u w:val="single"/>
        </w:rPr>
        <w:tab/>
      </w:r>
      <w:r>
        <w:t>л. в</w:t>
      </w:r>
      <w:r>
        <w:rPr>
          <w:spacing w:val="-1"/>
        </w:rPr>
        <w:t xml:space="preserve"> </w:t>
      </w:r>
      <w:r>
        <w:rPr>
          <w:spacing w:val="-4"/>
        </w:rPr>
        <w:t>экз.</w:t>
      </w:r>
    </w:p>
    <w:p w:rsidR="00697653" w:rsidRDefault="00697653">
      <w:pPr>
        <w:pStyle w:val="a3"/>
      </w:pPr>
    </w:p>
    <w:p w:rsidR="00697653" w:rsidRDefault="001A6985">
      <w:pPr>
        <w:pStyle w:val="a3"/>
        <w:ind w:left="261"/>
      </w:pPr>
      <w:r>
        <w:t>Инициатор</w:t>
      </w:r>
      <w:r>
        <w:rPr>
          <w:spacing w:val="-5"/>
        </w:rPr>
        <w:t xml:space="preserve"> </w:t>
      </w:r>
      <w:r>
        <w:rPr>
          <w:spacing w:val="-2"/>
        </w:rPr>
        <w:t>проекта</w:t>
      </w:r>
    </w:p>
    <w:p w:rsidR="00697653" w:rsidRDefault="001A6985">
      <w:pPr>
        <w:pStyle w:val="a3"/>
        <w:tabs>
          <w:tab w:val="left" w:pos="3937"/>
          <w:tab w:val="left" w:pos="5672"/>
          <w:tab w:val="left" w:pos="8252"/>
        </w:tabs>
        <w:ind w:left="261"/>
      </w:pPr>
      <w:r>
        <w:t>(представитель</w:t>
      </w:r>
      <w:r>
        <w:rPr>
          <w:spacing w:val="-14"/>
        </w:rPr>
        <w:t xml:space="preserve"> </w:t>
      </w:r>
      <w:r>
        <w:rPr>
          <w:spacing w:val="-2"/>
        </w:rPr>
        <w:t>инициатора)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697653" w:rsidRDefault="001A6985">
      <w:pPr>
        <w:pStyle w:val="a3"/>
        <w:tabs>
          <w:tab w:val="left" w:pos="3964"/>
        </w:tabs>
        <w:ind w:left="2721"/>
      </w:pPr>
      <w:r>
        <w:rPr>
          <w:spacing w:val="-2"/>
        </w:rPr>
        <w:t>(подпись)</w:t>
      </w:r>
      <w:r>
        <w:tab/>
        <w:t xml:space="preserve">(расшифровка </w:t>
      </w:r>
      <w:r>
        <w:rPr>
          <w:spacing w:val="-2"/>
        </w:rPr>
        <w:t>подписи)</w:t>
      </w:r>
    </w:p>
    <w:p w:rsidR="00697653" w:rsidRDefault="001A6985">
      <w:pPr>
        <w:pStyle w:val="a3"/>
        <w:tabs>
          <w:tab w:val="left" w:pos="838"/>
          <w:tab w:val="left" w:pos="2371"/>
          <w:tab w:val="left" w:pos="3031"/>
        </w:tabs>
        <w:ind w:left="261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:rsidR="00697653" w:rsidRDefault="00697653">
      <w:pPr>
        <w:pStyle w:val="a3"/>
      </w:pPr>
    </w:p>
    <w:p w:rsidR="00697653" w:rsidRDefault="001A6985">
      <w:pPr>
        <w:pStyle w:val="a3"/>
        <w:tabs>
          <w:tab w:val="left" w:pos="2839"/>
          <w:tab w:val="left" w:pos="4677"/>
          <w:tab w:val="left" w:pos="5332"/>
        </w:tabs>
        <w:ind w:left="261" w:right="4581"/>
      </w:pPr>
      <w:r>
        <w:t>Заявление принято 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4"/>
        </w:rPr>
        <w:t>202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Должностное лицо,</w:t>
      </w:r>
    </w:p>
    <w:p w:rsidR="00697653" w:rsidRDefault="001A6985">
      <w:pPr>
        <w:pStyle w:val="a3"/>
        <w:tabs>
          <w:tab w:val="left" w:pos="4001"/>
          <w:tab w:val="left" w:pos="5976"/>
          <w:tab w:val="left" w:pos="8676"/>
        </w:tabs>
        <w:ind w:left="261"/>
      </w:pPr>
      <w:proofErr w:type="gramStart"/>
      <w:r>
        <w:t>ответственное</w:t>
      </w:r>
      <w:proofErr w:type="gramEnd"/>
      <w:r>
        <w:t xml:space="preserve"> за прием </w:t>
      </w:r>
      <w:r>
        <w:rPr>
          <w:spacing w:val="-2"/>
        </w:rPr>
        <w:t>заявления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697653" w:rsidRDefault="001A6985">
      <w:pPr>
        <w:pStyle w:val="a3"/>
        <w:tabs>
          <w:tab w:val="left" w:pos="6064"/>
        </w:tabs>
        <w:ind w:left="4821"/>
      </w:pPr>
      <w:r>
        <w:rPr>
          <w:spacing w:val="-2"/>
        </w:rPr>
        <w:t>(подпись)</w:t>
      </w:r>
      <w:r>
        <w:tab/>
        <w:t xml:space="preserve">(расшифровка </w:t>
      </w:r>
      <w:r>
        <w:rPr>
          <w:spacing w:val="-2"/>
        </w:rPr>
        <w:t>подписи)</w:t>
      </w:r>
    </w:p>
    <w:p w:rsidR="00697653" w:rsidRDefault="00697653">
      <w:pPr>
        <w:pStyle w:val="a3"/>
        <w:sectPr w:rsidR="00697653">
          <w:pgSz w:w="12240" w:h="15840"/>
          <w:pgMar w:top="1060" w:right="720" w:bottom="280" w:left="1440" w:header="720" w:footer="720" w:gutter="0"/>
          <w:cols w:space="720"/>
        </w:sectPr>
      </w:pPr>
    </w:p>
    <w:p w:rsidR="00697653" w:rsidRDefault="001A6985">
      <w:pPr>
        <w:spacing w:before="74"/>
        <w:ind w:left="130"/>
        <w:jc w:val="center"/>
        <w:rPr>
          <w:sz w:val="28"/>
        </w:rPr>
      </w:pPr>
      <w:r>
        <w:rPr>
          <w:sz w:val="28"/>
        </w:rPr>
        <w:lastRenderedPageBreak/>
        <w:t>ПОЯСНИТЕЛЬНАЯ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697653" w:rsidRDefault="001A6985">
      <w:pPr>
        <w:spacing w:before="280"/>
        <w:ind w:left="170" w:right="36"/>
        <w:jc w:val="center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-4"/>
          <w:sz w:val="28"/>
        </w:rPr>
        <w:t xml:space="preserve"> </w:t>
      </w:r>
      <w:r>
        <w:rPr>
          <w:sz w:val="28"/>
        </w:rPr>
        <w:t>сумм инициативных платежей, подлежащих возврату лицам (в том числе организациям), осуществившим их перечисление в бюджет</w:t>
      </w:r>
    </w:p>
    <w:p w:rsidR="00697653" w:rsidRDefault="00A001C9">
      <w:pPr>
        <w:tabs>
          <w:tab w:val="left" w:pos="1552"/>
        </w:tabs>
        <w:ind w:left="573" w:right="439"/>
        <w:jc w:val="center"/>
        <w:rPr>
          <w:i/>
          <w:sz w:val="28"/>
        </w:rPr>
      </w:pPr>
      <w:r>
        <w:rPr>
          <w:sz w:val="28"/>
        </w:rPr>
        <w:t xml:space="preserve">Советского </w:t>
      </w:r>
      <w:r w:rsidR="001A6985">
        <w:rPr>
          <w:sz w:val="28"/>
        </w:rPr>
        <w:t>муниципального</w:t>
      </w:r>
      <w:r w:rsidR="001A6985">
        <w:rPr>
          <w:spacing w:val="-9"/>
          <w:sz w:val="28"/>
        </w:rPr>
        <w:t xml:space="preserve"> </w:t>
      </w:r>
      <w:r w:rsidR="001A6985">
        <w:rPr>
          <w:sz w:val="28"/>
        </w:rPr>
        <w:t>образования»</w:t>
      </w:r>
      <w:r w:rsidR="001A6985">
        <w:rPr>
          <w:spacing w:val="-9"/>
          <w:sz w:val="28"/>
        </w:rPr>
        <w:t xml:space="preserve"> </w:t>
      </w:r>
    </w:p>
    <w:p w:rsidR="00697653" w:rsidRDefault="001A6985">
      <w:pPr>
        <w:pStyle w:val="a3"/>
        <w:spacing w:before="280"/>
        <w:ind w:left="261" w:right="127" w:firstLine="709"/>
        <w:jc w:val="both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proofErr w:type="spellStart"/>
      <w:r>
        <w:t>ч.ч</w:t>
      </w:r>
      <w:proofErr w:type="spellEnd"/>
      <w:r>
        <w:t>.</w:t>
      </w:r>
      <w:r>
        <w:rPr>
          <w:spacing w:val="-9"/>
        </w:rPr>
        <w:t xml:space="preserve"> </w:t>
      </w:r>
      <w:r>
        <w:t>1,</w:t>
      </w:r>
      <w:r>
        <w:rPr>
          <w:spacing w:val="-10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ст.</w:t>
      </w:r>
      <w:r>
        <w:rPr>
          <w:spacing w:val="-10"/>
        </w:rPr>
        <w:t xml:space="preserve"> </w:t>
      </w:r>
      <w:r>
        <w:t>49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20.03.2025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33-ФЗ</w:t>
      </w:r>
      <w:r>
        <w:rPr>
          <w:spacing w:val="-10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общих принципах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местного</w:t>
      </w:r>
      <w:r>
        <w:rPr>
          <w:spacing w:val="-13"/>
        </w:rPr>
        <w:t xml:space="preserve"> </w:t>
      </w:r>
      <w:r>
        <w:t>самоуправления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единой</w:t>
      </w:r>
      <w:r>
        <w:rPr>
          <w:spacing w:val="-13"/>
        </w:rPr>
        <w:t xml:space="preserve"> </w:t>
      </w:r>
      <w:r>
        <w:t>системе</w:t>
      </w:r>
      <w:r>
        <w:rPr>
          <w:spacing w:val="-13"/>
        </w:rPr>
        <w:t xml:space="preserve"> </w:t>
      </w:r>
      <w:r>
        <w:t>публичной</w:t>
      </w:r>
      <w:r>
        <w:rPr>
          <w:spacing w:val="-13"/>
        </w:rPr>
        <w:t xml:space="preserve"> </w:t>
      </w:r>
      <w:r>
        <w:t>власти»</w:t>
      </w:r>
      <w:r>
        <w:rPr>
          <w:spacing w:val="-13"/>
        </w:rPr>
        <w:t xml:space="preserve"> </w:t>
      </w:r>
      <w:r>
        <w:t xml:space="preserve">(далее – Закон № 33-ФЗ) в целях реализации мероприятий, имеющих приоритетное значение для жителей муниципального образования или его части, по решению вопросов непосредственного обеспечения жизнедеятельности населения или иных вопросов, право </w:t>
      </w:r>
      <w:proofErr w:type="gramStart"/>
      <w:r>
        <w:t>решения</w:t>
      </w:r>
      <w:proofErr w:type="gramEnd"/>
      <w:r>
        <w:t xml:space="preserve"> которых предоставлено органам местного самоуправления, в местную администрацию, в том числе через территориальный орган местной администрации, может быть внесен инициативный проект.</w:t>
      </w:r>
    </w:p>
    <w:p w:rsidR="00697653" w:rsidRDefault="00697653">
      <w:pPr>
        <w:pStyle w:val="a3"/>
        <w:spacing w:before="4"/>
      </w:pPr>
    </w:p>
    <w:p w:rsidR="00697653" w:rsidRDefault="001A6985">
      <w:pPr>
        <w:pStyle w:val="a3"/>
        <w:ind w:left="261" w:right="127" w:firstLine="709"/>
        <w:jc w:val="both"/>
      </w:pPr>
      <w:r>
        <w:t xml:space="preserve">Как предусмотрено ст. 70 Закона № 33-ФЗ источником финансового обеспечения реализации инициативных проектов, предусмотренных статьей 49 настоящего Федерального закона, являются предусмотренные в местном бюджете бюджетные ассигнования на реализацию инициативных проектов, </w:t>
      </w:r>
      <w:proofErr w:type="gramStart"/>
      <w:r>
        <w:t>формируемые</w:t>
      </w:r>
      <w:proofErr w:type="gramEnd"/>
      <w:r>
        <w:t xml:space="preserve"> в том числе с учетом объемов инициативных платежей и (или) межбюджетных трансфертов из бюджета субъекта Российской</w:t>
      </w:r>
      <w:r>
        <w:rPr>
          <w:spacing w:val="-14"/>
        </w:rPr>
        <w:t xml:space="preserve"> </w:t>
      </w:r>
      <w:r>
        <w:t>Федерации,</w:t>
      </w:r>
      <w:r>
        <w:rPr>
          <w:spacing w:val="-14"/>
        </w:rPr>
        <w:t xml:space="preserve"> </w:t>
      </w:r>
      <w:r>
        <w:t>предоставленных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финансового</w:t>
      </w:r>
      <w:r>
        <w:rPr>
          <w:spacing w:val="-14"/>
        </w:rPr>
        <w:t xml:space="preserve"> </w:t>
      </w:r>
      <w:r>
        <w:t>обеспечения</w:t>
      </w:r>
      <w:r>
        <w:rPr>
          <w:spacing w:val="-14"/>
        </w:rPr>
        <w:t xml:space="preserve"> </w:t>
      </w:r>
      <w:r>
        <w:t>соответствующих расходных обязательств муниципального образования.</w:t>
      </w:r>
    </w:p>
    <w:p w:rsidR="00697653" w:rsidRDefault="00697653">
      <w:pPr>
        <w:pStyle w:val="a3"/>
        <w:spacing w:before="4"/>
      </w:pPr>
    </w:p>
    <w:p w:rsidR="00697653" w:rsidRDefault="001A6985">
      <w:pPr>
        <w:pStyle w:val="a3"/>
        <w:ind w:left="261" w:right="128" w:firstLine="709"/>
        <w:jc w:val="both"/>
      </w:pPr>
      <w: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697653" w:rsidRDefault="00697653">
      <w:pPr>
        <w:pStyle w:val="a3"/>
        <w:spacing w:before="4"/>
      </w:pPr>
    </w:p>
    <w:p w:rsidR="00697653" w:rsidRDefault="001A6985">
      <w:pPr>
        <w:pStyle w:val="a3"/>
        <w:ind w:left="261" w:right="127"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</w:t>
      </w:r>
      <w:r>
        <w:rPr>
          <w:spacing w:val="-7"/>
        </w:rPr>
        <w:t xml:space="preserve"> </w:t>
      </w:r>
      <w:r>
        <w:t>бюджет.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инициативного</w:t>
      </w:r>
      <w:r>
        <w:rPr>
          <w:spacing w:val="-7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остатка инициативных платежей, не использованных в целях реализации инициативного проекта, указанные</w:t>
      </w:r>
      <w:r>
        <w:rPr>
          <w:spacing w:val="-2"/>
        </w:rPr>
        <w:t xml:space="preserve"> </w:t>
      </w:r>
      <w:r>
        <w:t>платежи</w:t>
      </w:r>
      <w:r>
        <w:rPr>
          <w:spacing w:val="-2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возврату</w:t>
      </w:r>
      <w:r>
        <w:rPr>
          <w:spacing w:val="-2"/>
        </w:rPr>
        <w:t xml:space="preserve"> </w:t>
      </w:r>
      <w:r>
        <w:t>лицам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организациям),</w:t>
      </w:r>
      <w:r>
        <w:rPr>
          <w:spacing w:val="-2"/>
        </w:rPr>
        <w:t xml:space="preserve"> </w:t>
      </w:r>
      <w:r>
        <w:t>осуществившим</w:t>
      </w:r>
      <w:r>
        <w:rPr>
          <w:spacing w:val="-2"/>
        </w:rPr>
        <w:t xml:space="preserve"> </w:t>
      </w:r>
      <w:r>
        <w:t>их перечисление в местный бюджет.</w:t>
      </w:r>
    </w:p>
    <w:p w:rsidR="00697653" w:rsidRDefault="00697653">
      <w:pPr>
        <w:pStyle w:val="a3"/>
        <w:spacing w:before="4"/>
      </w:pPr>
    </w:p>
    <w:p w:rsidR="00697653" w:rsidRDefault="001A6985">
      <w:pPr>
        <w:pStyle w:val="a3"/>
        <w:ind w:left="261" w:right="127" w:firstLine="709"/>
        <w:jc w:val="both"/>
      </w:pPr>
      <w:r>
        <w:t>Порядок</w:t>
      </w:r>
      <w:r>
        <w:rPr>
          <w:spacing w:val="-15"/>
        </w:rPr>
        <w:t xml:space="preserve"> </w:t>
      </w:r>
      <w:r>
        <w:t>расчета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возврата</w:t>
      </w:r>
      <w:r>
        <w:rPr>
          <w:spacing w:val="-15"/>
        </w:rPr>
        <w:t xml:space="preserve"> </w:t>
      </w:r>
      <w:r>
        <w:t>сумм</w:t>
      </w:r>
      <w:r>
        <w:rPr>
          <w:spacing w:val="-15"/>
        </w:rPr>
        <w:t xml:space="preserve"> </w:t>
      </w:r>
      <w:r>
        <w:t>инициативных</w:t>
      </w:r>
      <w:r>
        <w:rPr>
          <w:spacing w:val="-15"/>
        </w:rPr>
        <w:t xml:space="preserve"> </w:t>
      </w:r>
      <w:r>
        <w:t>платежей,</w:t>
      </w:r>
      <w:r>
        <w:rPr>
          <w:spacing w:val="-15"/>
        </w:rPr>
        <w:t xml:space="preserve"> </w:t>
      </w:r>
      <w:r>
        <w:t>подлежащих</w:t>
      </w:r>
      <w:r>
        <w:rPr>
          <w:spacing w:val="-15"/>
        </w:rPr>
        <w:t xml:space="preserve"> </w:t>
      </w:r>
      <w:r>
        <w:t>возврату</w:t>
      </w:r>
      <w:r>
        <w:rPr>
          <w:spacing w:val="-15"/>
        </w:rPr>
        <w:t xml:space="preserve"> </w:t>
      </w:r>
      <w:r>
        <w:t xml:space="preserve">лицам (в том числе организациям), осуществившим их перечисление в местный бюджет, определяется нормативным правовым актом представительного органа муниципального </w:t>
      </w:r>
      <w:r>
        <w:rPr>
          <w:spacing w:val="-2"/>
        </w:rPr>
        <w:t>образования.</w:t>
      </w:r>
    </w:p>
    <w:p w:rsidR="00697653" w:rsidRDefault="00697653">
      <w:pPr>
        <w:pStyle w:val="a3"/>
        <w:spacing w:before="4"/>
      </w:pPr>
    </w:p>
    <w:p w:rsidR="00697653" w:rsidRDefault="001A6985">
      <w:pPr>
        <w:pStyle w:val="a3"/>
        <w:tabs>
          <w:tab w:val="left" w:pos="6613"/>
        </w:tabs>
        <w:ind w:left="261" w:right="127" w:firstLine="709"/>
        <w:jc w:val="both"/>
      </w:pPr>
      <w:r>
        <w:t>В целях реализации обозначенных положений федерального законодательства разработан соответствующий проект порядка расчета и возврата сумм инициативных платежей, подлежащих возврату лицам (в том числе организациям), осуществившим их перечисление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местный</w:t>
      </w:r>
      <w:r>
        <w:rPr>
          <w:spacing w:val="80"/>
        </w:rPr>
        <w:t xml:space="preserve">  </w:t>
      </w:r>
      <w:r>
        <w:t>бюджет,</w:t>
      </w:r>
      <w:r w:rsidR="00C5302F">
        <w:t xml:space="preserve"> Советского </w:t>
      </w:r>
      <w:r>
        <w:t>муниципального образования Саратовской области.</w:t>
      </w:r>
    </w:p>
    <w:p w:rsidR="00697653" w:rsidRDefault="00697653">
      <w:pPr>
        <w:pStyle w:val="a3"/>
        <w:jc w:val="both"/>
        <w:sectPr w:rsidR="00697653">
          <w:pgSz w:w="12240" w:h="15840"/>
          <w:pgMar w:top="1060" w:right="720" w:bottom="280" w:left="1440" w:header="720" w:footer="720" w:gutter="0"/>
          <w:cols w:space="720"/>
        </w:sectPr>
      </w:pPr>
    </w:p>
    <w:p w:rsidR="00697653" w:rsidRDefault="00697653">
      <w:pPr>
        <w:pStyle w:val="a3"/>
        <w:spacing w:before="279"/>
        <w:rPr>
          <w:sz w:val="28"/>
        </w:rPr>
      </w:pPr>
    </w:p>
    <w:p w:rsidR="00697653" w:rsidRDefault="001A6985">
      <w:pPr>
        <w:spacing w:before="1"/>
        <w:ind w:left="131"/>
        <w:jc w:val="center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ОБОСНОВАНИЕ</w:t>
      </w:r>
    </w:p>
    <w:p w:rsidR="00697653" w:rsidRDefault="001A6985">
      <w:pPr>
        <w:spacing w:before="276"/>
        <w:ind w:left="261" w:right="127" w:firstLine="709"/>
        <w:jc w:val="both"/>
        <w:rPr>
          <w:sz w:val="28"/>
        </w:rPr>
      </w:pPr>
      <w:r>
        <w:rPr>
          <w:sz w:val="28"/>
        </w:rPr>
        <w:t>К проекту решения «Об утверждении порядка расчета и возврата сумм инициативных платежей, подлежащих возврату лицам (в том числе организациям),</w:t>
      </w:r>
      <w:r>
        <w:rPr>
          <w:spacing w:val="75"/>
          <w:sz w:val="28"/>
        </w:rPr>
        <w:t xml:space="preserve">    </w:t>
      </w:r>
      <w:r>
        <w:rPr>
          <w:sz w:val="28"/>
        </w:rPr>
        <w:t>осуществившим</w:t>
      </w:r>
      <w:r>
        <w:rPr>
          <w:spacing w:val="76"/>
          <w:sz w:val="28"/>
        </w:rPr>
        <w:t xml:space="preserve">    </w:t>
      </w:r>
      <w:r>
        <w:rPr>
          <w:sz w:val="28"/>
        </w:rPr>
        <w:t>их</w:t>
      </w:r>
      <w:r>
        <w:rPr>
          <w:spacing w:val="76"/>
          <w:sz w:val="28"/>
        </w:rPr>
        <w:t xml:space="preserve">    </w:t>
      </w:r>
      <w:r>
        <w:rPr>
          <w:sz w:val="28"/>
        </w:rPr>
        <w:t>перечисление</w:t>
      </w:r>
      <w:r>
        <w:rPr>
          <w:spacing w:val="76"/>
          <w:sz w:val="28"/>
        </w:rPr>
        <w:t xml:space="preserve">    </w:t>
      </w:r>
      <w:r>
        <w:rPr>
          <w:sz w:val="28"/>
        </w:rPr>
        <w:t>в</w:t>
      </w:r>
      <w:r>
        <w:rPr>
          <w:spacing w:val="76"/>
          <w:sz w:val="28"/>
        </w:rPr>
        <w:t xml:space="preserve">    </w:t>
      </w:r>
      <w:r>
        <w:rPr>
          <w:spacing w:val="-2"/>
          <w:sz w:val="28"/>
        </w:rPr>
        <w:t>бюджет</w:t>
      </w:r>
    </w:p>
    <w:p w:rsidR="00697653" w:rsidRDefault="00C5302F">
      <w:pPr>
        <w:tabs>
          <w:tab w:val="left" w:pos="1240"/>
        </w:tabs>
        <w:ind w:left="261" w:right="127"/>
        <w:jc w:val="both"/>
        <w:rPr>
          <w:i/>
          <w:sz w:val="28"/>
        </w:rPr>
      </w:pPr>
      <w:r>
        <w:rPr>
          <w:sz w:val="28"/>
        </w:rPr>
        <w:t xml:space="preserve">Советского муниципального образования» </w:t>
      </w:r>
    </w:p>
    <w:p w:rsidR="00697653" w:rsidRDefault="001A6985">
      <w:pPr>
        <w:spacing w:before="322"/>
        <w:ind w:left="261" w:right="128" w:firstLine="709"/>
        <w:jc w:val="both"/>
        <w:rPr>
          <w:sz w:val="28"/>
        </w:rPr>
      </w:pPr>
      <w:r>
        <w:rPr>
          <w:sz w:val="28"/>
        </w:rPr>
        <w:t>Принятие проекта не потребует дополнительных денежных расходов, осуществляемых за счет средств местного бюджета.</w:t>
      </w:r>
    </w:p>
    <w:p w:rsidR="00697653" w:rsidRDefault="00697653">
      <w:pPr>
        <w:pStyle w:val="a3"/>
        <w:rPr>
          <w:sz w:val="28"/>
        </w:rPr>
      </w:pPr>
    </w:p>
    <w:p w:rsidR="00697653" w:rsidRDefault="00697653">
      <w:pPr>
        <w:pStyle w:val="a3"/>
        <w:rPr>
          <w:sz w:val="28"/>
        </w:rPr>
      </w:pPr>
    </w:p>
    <w:p w:rsidR="00697653" w:rsidRDefault="00697653">
      <w:pPr>
        <w:pStyle w:val="a3"/>
        <w:rPr>
          <w:sz w:val="28"/>
        </w:rPr>
      </w:pPr>
    </w:p>
    <w:p w:rsidR="00697653" w:rsidRDefault="001A6985">
      <w:pPr>
        <w:ind w:left="132"/>
        <w:jc w:val="center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9"/>
          <w:sz w:val="28"/>
        </w:rPr>
        <w:t xml:space="preserve"> </w:t>
      </w:r>
      <w:r>
        <w:rPr>
          <w:sz w:val="28"/>
        </w:rPr>
        <w:t>ПОДЛЕЖАЩИХ ИЗДАНИЮ (КОРРЕКТИРОВКЕ)</w:t>
      </w:r>
    </w:p>
    <w:p w:rsidR="00697653" w:rsidRDefault="00697653">
      <w:pPr>
        <w:pStyle w:val="a3"/>
        <w:rPr>
          <w:sz w:val="28"/>
        </w:rPr>
      </w:pPr>
    </w:p>
    <w:p w:rsidR="00697653" w:rsidRDefault="001A6985">
      <w:pPr>
        <w:ind w:left="170" w:right="36"/>
        <w:jc w:val="center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-4"/>
          <w:sz w:val="28"/>
        </w:rPr>
        <w:t xml:space="preserve"> </w:t>
      </w:r>
      <w:r>
        <w:rPr>
          <w:sz w:val="28"/>
        </w:rPr>
        <w:t>сумм инициативных платежей, подлежащих возврату лицам (в том числе организациям), осуществившим их перечисление в бюджет</w:t>
      </w:r>
    </w:p>
    <w:p w:rsidR="00697653" w:rsidRDefault="00C5302F">
      <w:pPr>
        <w:tabs>
          <w:tab w:val="left" w:pos="1552"/>
        </w:tabs>
        <w:ind w:left="573" w:right="439"/>
        <w:jc w:val="center"/>
        <w:rPr>
          <w:spacing w:val="-9"/>
          <w:sz w:val="28"/>
        </w:rPr>
      </w:pPr>
      <w:r>
        <w:rPr>
          <w:sz w:val="28"/>
        </w:rPr>
        <w:t xml:space="preserve">Советского </w:t>
      </w:r>
      <w:r w:rsidR="001A6985">
        <w:rPr>
          <w:sz w:val="28"/>
        </w:rPr>
        <w:t>муниципального</w:t>
      </w:r>
      <w:r w:rsidR="001A6985">
        <w:rPr>
          <w:spacing w:val="-9"/>
          <w:sz w:val="28"/>
        </w:rPr>
        <w:t xml:space="preserve"> </w:t>
      </w:r>
      <w:r w:rsidR="001A6985">
        <w:rPr>
          <w:sz w:val="28"/>
        </w:rPr>
        <w:t>образования»</w:t>
      </w:r>
      <w:r w:rsidR="001A6985">
        <w:rPr>
          <w:spacing w:val="-9"/>
          <w:sz w:val="28"/>
        </w:rPr>
        <w:t xml:space="preserve"> </w:t>
      </w:r>
    </w:p>
    <w:p w:rsidR="00C5302F" w:rsidRDefault="00C5302F">
      <w:pPr>
        <w:tabs>
          <w:tab w:val="left" w:pos="1552"/>
        </w:tabs>
        <w:ind w:left="573" w:right="439"/>
        <w:jc w:val="center"/>
        <w:rPr>
          <w:spacing w:val="-9"/>
          <w:sz w:val="28"/>
        </w:rPr>
      </w:pPr>
    </w:p>
    <w:p w:rsidR="00C5302F" w:rsidRDefault="00C5302F" w:rsidP="00C5302F">
      <w:pPr>
        <w:tabs>
          <w:tab w:val="left" w:pos="1552"/>
        </w:tabs>
        <w:ind w:left="573" w:right="439"/>
        <w:rPr>
          <w:i/>
          <w:sz w:val="28"/>
        </w:rPr>
      </w:pPr>
      <w:r>
        <w:rPr>
          <w:spacing w:val="-9"/>
          <w:sz w:val="28"/>
        </w:rPr>
        <w:t xml:space="preserve">      Принятие проекта не потребует принятия, отмены или изменения других муниципальных нормативных правовых актов.</w:t>
      </w:r>
    </w:p>
    <w:sectPr w:rsidR="00C5302F">
      <w:pgSz w:w="12240" w:h="15840"/>
      <w:pgMar w:top="18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2084D"/>
    <w:multiLevelType w:val="hybridMultilevel"/>
    <w:tmpl w:val="60E23372"/>
    <w:lvl w:ilvl="0" w:tplc="F63AD530">
      <w:start w:val="1"/>
      <w:numFmt w:val="decimal"/>
      <w:lvlText w:val="%1."/>
      <w:lvlJc w:val="left"/>
      <w:pPr>
        <w:ind w:left="26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457F8">
      <w:start w:val="1"/>
      <w:numFmt w:val="decimal"/>
      <w:lvlText w:val="%2."/>
      <w:lvlJc w:val="left"/>
      <w:pPr>
        <w:ind w:left="26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49386212">
      <w:numFmt w:val="bullet"/>
      <w:lvlText w:val="•"/>
      <w:lvlJc w:val="left"/>
      <w:pPr>
        <w:ind w:left="2224" w:hanging="182"/>
      </w:pPr>
      <w:rPr>
        <w:rFonts w:hint="default"/>
        <w:lang w:val="ru-RU" w:eastAsia="en-US" w:bidi="ar-SA"/>
      </w:rPr>
    </w:lvl>
    <w:lvl w:ilvl="3" w:tplc="B0949A2A">
      <w:numFmt w:val="bullet"/>
      <w:lvlText w:val="•"/>
      <w:lvlJc w:val="left"/>
      <w:pPr>
        <w:ind w:left="3206" w:hanging="182"/>
      </w:pPr>
      <w:rPr>
        <w:rFonts w:hint="default"/>
        <w:lang w:val="ru-RU" w:eastAsia="en-US" w:bidi="ar-SA"/>
      </w:rPr>
    </w:lvl>
    <w:lvl w:ilvl="4" w:tplc="BAA005A6">
      <w:numFmt w:val="bullet"/>
      <w:lvlText w:val="•"/>
      <w:lvlJc w:val="left"/>
      <w:pPr>
        <w:ind w:left="4188" w:hanging="182"/>
      </w:pPr>
      <w:rPr>
        <w:rFonts w:hint="default"/>
        <w:lang w:val="ru-RU" w:eastAsia="en-US" w:bidi="ar-SA"/>
      </w:rPr>
    </w:lvl>
    <w:lvl w:ilvl="5" w:tplc="EC88B5EC">
      <w:numFmt w:val="bullet"/>
      <w:lvlText w:val="•"/>
      <w:lvlJc w:val="left"/>
      <w:pPr>
        <w:ind w:left="5170" w:hanging="182"/>
      </w:pPr>
      <w:rPr>
        <w:rFonts w:hint="default"/>
        <w:lang w:val="ru-RU" w:eastAsia="en-US" w:bidi="ar-SA"/>
      </w:rPr>
    </w:lvl>
    <w:lvl w:ilvl="6" w:tplc="BFEE8162">
      <w:numFmt w:val="bullet"/>
      <w:lvlText w:val="•"/>
      <w:lvlJc w:val="left"/>
      <w:pPr>
        <w:ind w:left="6152" w:hanging="182"/>
      </w:pPr>
      <w:rPr>
        <w:rFonts w:hint="default"/>
        <w:lang w:val="ru-RU" w:eastAsia="en-US" w:bidi="ar-SA"/>
      </w:rPr>
    </w:lvl>
    <w:lvl w:ilvl="7" w:tplc="FE688C26">
      <w:numFmt w:val="bullet"/>
      <w:lvlText w:val="•"/>
      <w:lvlJc w:val="left"/>
      <w:pPr>
        <w:ind w:left="7134" w:hanging="182"/>
      </w:pPr>
      <w:rPr>
        <w:rFonts w:hint="default"/>
        <w:lang w:val="ru-RU" w:eastAsia="en-US" w:bidi="ar-SA"/>
      </w:rPr>
    </w:lvl>
    <w:lvl w:ilvl="8" w:tplc="14EE64E2">
      <w:numFmt w:val="bullet"/>
      <w:lvlText w:val="•"/>
      <w:lvlJc w:val="left"/>
      <w:pPr>
        <w:ind w:left="8116" w:hanging="1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7653"/>
    <w:rsid w:val="001A6985"/>
    <w:rsid w:val="003A1B42"/>
    <w:rsid w:val="00697653"/>
    <w:rsid w:val="007D22E6"/>
    <w:rsid w:val="00A001C9"/>
    <w:rsid w:val="00C5302F"/>
    <w:rsid w:val="00C6455F"/>
    <w:rsid w:val="00C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1" w:right="127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D22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2E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1" w:right="127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D22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2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dcterms:created xsi:type="dcterms:W3CDTF">2026-06-03T07:19:00Z</dcterms:created>
  <dcterms:modified xsi:type="dcterms:W3CDTF">2026-06-03T08:54:00Z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MyOffice-CoreFramework-Linux/38-1384.1107.10199.1019.1@18975027e3ee4b688e27426d4a78178cb841a344</vt:lpwstr>
  </property>
  <property fmtid="{D5CDD505-2E9C-101B-9397-08002B2CF9AE}" pid="4" name="LastSaved">
    <vt:filetime>2026-06-03T00:00:00Z</vt:filetime>
  </property>
  <property fmtid="{D5CDD505-2E9C-101B-9397-08002B2CF9AE}" pid="5" name="Producer">
    <vt:lpwstr>Aspose.Words for .NET 24.2.0</vt:lpwstr>
  </property>
</Properties>
</file>