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F3" w:rsidRPr="00E271F7" w:rsidRDefault="00964BF3" w:rsidP="00964BF3">
      <w:pPr>
        <w:shd w:val="clear" w:color="auto" w:fill="FFFFFF"/>
        <w:jc w:val="center"/>
        <w:rPr>
          <w:bCs/>
          <w:kern w:val="32"/>
          <w:sz w:val="32"/>
          <w:szCs w:val="28"/>
        </w:rPr>
      </w:pPr>
      <w:r>
        <w:rPr>
          <w:noProof/>
          <w:sz w:val="28"/>
          <w:szCs w:val="28"/>
        </w:rPr>
        <w:drawing>
          <wp:inline distT="0" distB="0" distL="0" distR="0">
            <wp:extent cx="581025" cy="742950"/>
            <wp:effectExtent l="19050" t="0" r="9525"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4" cstate="print"/>
                    <a:srcRect/>
                    <a:stretch>
                      <a:fillRect/>
                    </a:stretch>
                  </pic:blipFill>
                  <pic:spPr bwMode="auto">
                    <a:xfrm>
                      <a:off x="0" y="0"/>
                      <a:ext cx="581025" cy="742950"/>
                    </a:xfrm>
                    <a:prstGeom prst="rect">
                      <a:avLst/>
                    </a:prstGeom>
                    <a:noFill/>
                    <a:ln w="9525">
                      <a:noFill/>
                      <a:miter lim="800000"/>
                      <a:headEnd/>
                      <a:tailEnd/>
                    </a:ln>
                  </pic:spPr>
                </pic:pic>
              </a:graphicData>
            </a:graphic>
          </wp:inline>
        </w:drawing>
      </w:r>
    </w:p>
    <w:p w:rsidR="00964BF3" w:rsidRDefault="00964BF3" w:rsidP="00964BF3">
      <w:pPr>
        <w:rPr>
          <w:sz w:val="28"/>
        </w:rPr>
      </w:pPr>
    </w:p>
    <w:p w:rsidR="00964BF3" w:rsidRPr="000130F2" w:rsidRDefault="00964BF3" w:rsidP="00964BF3">
      <w:pPr>
        <w:jc w:val="center"/>
        <w:rPr>
          <w:b/>
          <w:sz w:val="28"/>
        </w:rPr>
      </w:pPr>
      <w:r w:rsidRPr="000130F2">
        <w:rPr>
          <w:b/>
          <w:sz w:val="28"/>
        </w:rPr>
        <w:t>СОВЕТ</w:t>
      </w:r>
    </w:p>
    <w:p w:rsidR="00964BF3" w:rsidRPr="000130F2" w:rsidRDefault="00964BF3" w:rsidP="00964BF3">
      <w:pPr>
        <w:jc w:val="center"/>
        <w:rPr>
          <w:b/>
          <w:sz w:val="28"/>
        </w:rPr>
      </w:pPr>
      <w:r w:rsidRPr="000130F2">
        <w:rPr>
          <w:b/>
          <w:sz w:val="28"/>
        </w:rPr>
        <w:t>ЗЕРНОВСКОГО  МУНИЦИПАЛЬНОГО ОБРАЗОВАНИЯ</w:t>
      </w:r>
    </w:p>
    <w:p w:rsidR="00964BF3" w:rsidRPr="000130F2" w:rsidRDefault="00964BF3" w:rsidP="00964BF3">
      <w:pPr>
        <w:jc w:val="center"/>
        <w:rPr>
          <w:b/>
          <w:sz w:val="28"/>
        </w:rPr>
      </w:pPr>
      <w:r w:rsidRPr="000130F2">
        <w:rPr>
          <w:b/>
          <w:sz w:val="28"/>
        </w:rPr>
        <w:t>ДЕРГАЧЕВСКОГО МУНИЦИПАЛЬНОГО РАЙОНА</w:t>
      </w:r>
    </w:p>
    <w:p w:rsidR="00964BF3" w:rsidRPr="000130F2" w:rsidRDefault="00964BF3" w:rsidP="00964BF3">
      <w:pPr>
        <w:jc w:val="center"/>
        <w:rPr>
          <w:b/>
          <w:sz w:val="28"/>
        </w:rPr>
      </w:pPr>
      <w:r w:rsidRPr="000130F2">
        <w:rPr>
          <w:b/>
          <w:sz w:val="28"/>
        </w:rPr>
        <w:t>САРАТОВСКОЙ ОБЛАСТИ</w:t>
      </w:r>
    </w:p>
    <w:p w:rsidR="00964BF3" w:rsidRPr="00242136" w:rsidRDefault="00964BF3" w:rsidP="00964BF3">
      <w:pPr>
        <w:pStyle w:val="1"/>
        <w:rPr>
          <w:rFonts w:ascii="Times New Roman" w:hAnsi="Times New Roman"/>
          <w:sz w:val="28"/>
        </w:rPr>
      </w:pPr>
    </w:p>
    <w:p w:rsidR="00964BF3" w:rsidRPr="00964BF3" w:rsidRDefault="00964BF3" w:rsidP="00964BF3">
      <w:pPr>
        <w:pStyle w:val="1"/>
        <w:jc w:val="center"/>
        <w:rPr>
          <w:rFonts w:ascii="Times New Roman" w:hAnsi="Times New Roman"/>
          <w:b/>
          <w:color w:val="auto"/>
          <w:sz w:val="28"/>
        </w:rPr>
      </w:pPr>
      <w:r w:rsidRPr="00964BF3">
        <w:rPr>
          <w:rFonts w:ascii="Times New Roman" w:hAnsi="Times New Roman"/>
          <w:b/>
          <w:sz w:val="28"/>
        </w:rPr>
        <w:t xml:space="preserve">Р Е Ш Е Н И Е   № </w:t>
      </w:r>
      <w:r w:rsidR="00390B92">
        <w:rPr>
          <w:rFonts w:ascii="Times New Roman" w:hAnsi="Times New Roman"/>
          <w:b/>
          <w:sz w:val="28"/>
        </w:rPr>
        <w:t>475-761</w:t>
      </w:r>
    </w:p>
    <w:p w:rsidR="00964BF3" w:rsidRPr="00964BF3" w:rsidRDefault="00964BF3" w:rsidP="00964BF3">
      <w:pPr>
        <w:pStyle w:val="1"/>
        <w:rPr>
          <w:rFonts w:ascii="Times New Roman" w:hAnsi="Times New Roman"/>
          <w:b/>
          <w:sz w:val="24"/>
        </w:rPr>
      </w:pPr>
    </w:p>
    <w:p w:rsidR="00964BF3" w:rsidRPr="00964BF3" w:rsidRDefault="00964BF3" w:rsidP="00964BF3">
      <w:pPr>
        <w:rPr>
          <w:b/>
        </w:rPr>
      </w:pPr>
      <w:r w:rsidRPr="00964BF3">
        <w:rPr>
          <w:b/>
          <w:sz w:val="28"/>
        </w:rPr>
        <w:t xml:space="preserve">                    </w:t>
      </w:r>
      <w:r w:rsidR="00AC375E">
        <w:rPr>
          <w:b/>
          <w:sz w:val="28"/>
        </w:rPr>
        <w:t xml:space="preserve">                           от 07</w:t>
      </w:r>
      <w:r w:rsidR="00FA5604">
        <w:rPr>
          <w:b/>
          <w:sz w:val="28"/>
        </w:rPr>
        <w:t xml:space="preserve"> мая</w:t>
      </w:r>
      <w:r w:rsidRPr="00964BF3">
        <w:rPr>
          <w:b/>
          <w:sz w:val="28"/>
        </w:rPr>
        <w:t xml:space="preserve">  </w:t>
      </w:r>
      <w:r w:rsidR="00FA5604">
        <w:rPr>
          <w:b/>
          <w:color w:val="auto"/>
          <w:sz w:val="28"/>
        </w:rPr>
        <w:t>2025</w:t>
      </w:r>
      <w:r w:rsidRPr="00964BF3">
        <w:rPr>
          <w:b/>
          <w:color w:val="auto"/>
          <w:sz w:val="28"/>
        </w:rPr>
        <w:t xml:space="preserve"> года</w:t>
      </w:r>
      <w:r w:rsidRPr="00964BF3">
        <w:rPr>
          <w:b/>
          <w:sz w:val="28"/>
        </w:rPr>
        <w:t xml:space="preserve"> </w:t>
      </w:r>
    </w:p>
    <w:p w:rsidR="00964BF3" w:rsidRPr="00242136" w:rsidRDefault="00964BF3" w:rsidP="00964BF3"/>
    <w:p w:rsidR="00964BF3" w:rsidRPr="008E73A2" w:rsidRDefault="00964BF3" w:rsidP="00964BF3">
      <w:pPr>
        <w:pStyle w:val="a3"/>
        <w:jc w:val="left"/>
      </w:pPr>
      <w:r w:rsidRPr="008E73A2">
        <w:t xml:space="preserve">О внесении изменений и дополнений </w:t>
      </w:r>
      <w:proofErr w:type="gramStart"/>
      <w:r w:rsidRPr="008E73A2">
        <w:t>в</w:t>
      </w:r>
      <w:proofErr w:type="gramEnd"/>
    </w:p>
    <w:p w:rsidR="00964BF3" w:rsidRPr="008E73A2" w:rsidRDefault="00964BF3" w:rsidP="00964BF3">
      <w:pPr>
        <w:pStyle w:val="a3"/>
        <w:jc w:val="left"/>
      </w:pPr>
      <w:r w:rsidRPr="008E73A2">
        <w:t xml:space="preserve">Устав </w:t>
      </w:r>
      <w:proofErr w:type="spellStart"/>
      <w:r w:rsidRPr="008E73A2">
        <w:t>Зерновского</w:t>
      </w:r>
      <w:proofErr w:type="spellEnd"/>
      <w:r w:rsidRPr="008E73A2">
        <w:t xml:space="preserve"> </w:t>
      </w:r>
      <w:proofErr w:type="gramStart"/>
      <w:r w:rsidRPr="008E73A2">
        <w:t>муниципального</w:t>
      </w:r>
      <w:proofErr w:type="gramEnd"/>
      <w:r w:rsidRPr="008E73A2">
        <w:t xml:space="preserve"> </w:t>
      </w:r>
    </w:p>
    <w:p w:rsidR="00964BF3" w:rsidRPr="008E73A2" w:rsidRDefault="00964BF3" w:rsidP="00964BF3">
      <w:pPr>
        <w:pStyle w:val="a3"/>
        <w:jc w:val="left"/>
      </w:pPr>
      <w:r w:rsidRPr="008E73A2">
        <w:t xml:space="preserve">образования </w:t>
      </w:r>
      <w:proofErr w:type="spellStart"/>
      <w:r w:rsidRPr="008E73A2">
        <w:t>Дергачевского</w:t>
      </w:r>
      <w:proofErr w:type="spellEnd"/>
      <w:r w:rsidRPr="008E73A2">
        <w:t xml:space="preserve"> муниципального </w:t>
      </w:r>
    </w:p>
    <w:p w:rsidR="00964BF3" w:rsidRPr="008E73A2" w:rsidRDefault="00964BF3" w:rsidP="00964BF3">
      <w:pPr>
        <w:pStyle w:val="a3"/>
        <w:jc w:val="left"/>
      </w:pPr>
      <w:r w:rsidRPr="008E73A2">
        <w:t>района Саратовской области</w:t>
      </w:r>
    </w:p>
    <w:p w:rsidR="00964BF3" w:rsidRPr="00242136" w:rsidRDefault="00964BF3" w:rsidP="00964BF3">
      <w:pPr>
        <w:pStyle w:val="a3"/>
        <w:jc w:val="left"/>
        <w:rPr>
          <w:b w:val="0"/>
        </w:rPr>
      </w:pPr>
    </w:p>
    <w:p w:rsidR="00FA5604" w:rsidRPr="004261BD" w:rsidRDefault="00FA5604" w:rsidP="00FA5604">
      <w:pPr>
        <w:ind w:firstLine="709"/>
        <w:jc w:val="both"/>
        <w:rPr>
          <w:sz w:val="28"/>
        </w:rPr>
      </w:pPr>
      <w:proofErr w:type="gramStart"/>
      <w:r>
        <w:rPr>
          <w:sz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13.12.2024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w:t>
      </w:r>
      <w:proofErr w:type="gramEnd"/>
      <w:r>
        <w:rPr>
          <w:sz w:val="28"/>
        </w:rPr>
        <w:t xml:space="preserve"> выборного органа местного самоуправления, выборного должностного лица местного самоуправления»</w:t>
      </w:r>
      <w:proofErr w:type="gramStart"/>
      <w:r>
        <w:rPr>
          <w:sz w:val="28"/>
        </w:rPr>
        <w:t>,У</w:t>
      </w:r>
      <w:proofErr w:type="gramEnd"/>
      <w:r>
        <w:rPr>
          <w:sz w:val="28"/>
        </w:rPr>
        <w:t xml:space="preserve">става </w:t>
      </w:r>
      <w:proofErr w:type="spellStart"/>
      <w:r>
        <w:rPr>
          <w:sz w:val="28"/>
        </w:rPr>
        <w:t>Зерновского</w:t>
      </w:r>
      <w:proofErr w:type="spellEnd"/>
      <w:r>
        <w:rPr>
          <w:sz w:val="28"/>
        </w:rPr>
        <w:t xml:space="preserve"> муниципального образования </w:t>
      </w:r>
      <w:proofErr w:type="spellStart"/>
      <w:r>
        <w:rPr>
          <w:sz w:val="28"/>
        </w:rPr>
        <w:t>Дергачевского</w:t>
      </w:r>
      <w:proofErr w:type="spellEnd"/>
      <w:r>
        <w:rPr>
          <w:sz w:val="28"/>
        </w:rPr>
        <w:t xml:space="preserve"> муниципального района Саратовской области</w:t>
      </w:r>
    </w:p>
    <w:p w:rsidR="00FA5604" w:rsidRPr="00FA5604" w:rsidRDefault="00FA5604" w:rsidP="00FA5604">
      <w:pPr>
        <w:ind w:firstLine="709"/>
        <w:jc w:val="both"/>
        <w:rPr>
          <w:b/>
          <w:sz w:val="26"/>
        </w:rPr>
      </w:pPr>
      <w:r w:rsidRPr="004261BD">
        <w:rPr>
          <w:b/>
          <w:sz w:val="28"/>
        </w:rPr>
        <w:t xml:space="preserve">   Совет решил:</w:t>
      </w:r>
    </w:p>
    <w:p w:rsidR="002A73DD" w:rsidRPr="00FF39A4" w:rsidRDefault="00FA5604" w:rsidP="002A73DD">
      <w:pPr>
        <w:ind w:firstLine="540"/>
        <w:jc w:val="both"/>
        <w:rPr>
          <w:sz w:val="28"/>
          <w:szCs w:val="28"/>
        </w:rPr>
      </w:pPr>
      <w:r>
        <w:rPr>
          <w:sz w:val="28"/>
        </w:rPr>
        <w:t>1.</w:t>
      </w:r>
      <w:r w:rsidR="002A73DD" w:rsidRPr="002A73DD">
        <w:rPr>
          <w:sz w:val="28"/>
          <w:szCs w:val="28"/>
        </w:rPr>
        <w:t xml:space="preserve"> </w:t>
      </w:r>
      <w:r w:rsidR="002A73DD">
        <w:rPr>
          <w:sz w:val="28"/>
          <w:szCs w:val="28"/>
        </w:rPr>
        <w:t xml:space="preserve">Внести  </w:t>
      </w:r>
      <w:r w:rsidR="002A73DD" w:rsidRPr="00FF39A4">
        <w:rPr>
          <w:sz w:val="28"/>
          <w:szCs w:val="28"/>
        </w:rPr>
        <w:t xml:space="preserve">в Устав </w:t>
      </w:r>
      <w:proofErr w:type="spellStart"/>
      <w:r w:rsidR="002A73DD">
        <w:rPr>
          <w:sz w:val="28"/>
          <w:szCs w:val="28"/>
        </w:rPr>
        <w:t>Зерновского</w:t>
      </w:r>
      <w:proofErr w:type="spellEnd"/>
      <w:r w:rsidR="002A73DD">
        <w:rPr>
          <w:sz w:val="28"/>
          <w:szCs w:val="28"/>
        </w:rPr>
        <w:t xml:space="preserve"> </w:t>
      </w:r>
      <w:r w:rsidR="002A73DD" w:rsidRPr="00FF39A4">
        <w:rPr>
          <w:sz w:val="28"/>
          <w:szCs w:val="28"/>
        </w:rPr>
        <w:t xml:space="preserve">муниципального образования </w:t>
      </w:r>
      <w:proofErr w:type="spellStart"/>
      <w:r w:rsidR="002A73DD" w:rsidRPr="00FF39A4">
        <w:rPr>
          <w:sz w:val="28"/>
          <w:szCs w:val="28"/>
        </w:rPr>
        <w:t>Дергачевского</w:t>
      </w:r>
      <w:proofErr w:type="spellEnd"/>
      <w:r w:rsidR="002A73DD" w:rsidRPr="00FF39A4">
        <w:rPr>
          <w:sz w:val="28"/>
          <w:szCs w:val="28"/>
        </w:rPr>
        <w:t xml:space="preserve"> муниципального района Саратовской области, принятый решением </w:t>
      </w:r>
      <w:r w:rsidR="002A73DD">
        <w:rPr>
          <w:sz w:val="28"/>
          <w:szCs w:val="28"/>
        </w:rPr>
        <w:t xml:space="preserve"> </w:t>
      </w:r>
      <w:r w:rsidR="002A73DD" w:rsidRPr="00FF39A4">
        <w:rPr>
          <w:sz w:val="28"/>
          <w:szCs w:val="28"/>
        </w:rPr>
        <w:t xml:space="preserve">Совета </w:t>
      </w:r>
      <w:proofErr w:type="spellStart"/>
      <w:r w:rsidR="002A73DD">
        <w:rPr>
          <w:sz w:val="28"/>
          <w:szCs w:val="28"/>
        </w:rPr>
        <w:t>Зерновского</w:t>
      </w:r>
      <w:proofErr w:type="spellEnd"/>
      <w:r w:rsidR="002A73DD">
        <w:rPr>
          <w:sz w:val="28"/>
          <w:szCs w:val="28"/>
        </w:rPr>
        <w:t xml:space="preserve"> </w:t>
      </w:r>
      <w:r w:rsidR="002A73DD" w:rsidRPr="00FF39A4">
        <w:rPr>
          <w:sz w:val="28"/>
          <w:szCs w:val="28"/>
        </w:rPr>
        <w:t xml:space="preserve">  </w:t>
      </w:r>
      <w:r w:rsidR="002A73DD">
        <w:rPr>
          <w:sz w:val="28"/>
          <w:szCs w:val="28"/>
        </w:rPr>
        <w:t xml:space="preserve">муниципального образования </w:t>
      </w:r>
      <w:r w:rsidR="002A73DD" w:rsidRPr="00FF39A4">
        <w:rPr>
          <w:sz w:val="28"/>
          <w:szCs w:val="28"/>
        </w:rPr>
        <w:t xml:space="preserve"> </w:t>
      </w:r>
      <w:r w:rsidR="002A73DD" w:rsidRPr="00BB1FB4">
        <w:rPr>
          <w:sz w:val="28"/>
          <w:szCs w:val="28"/>
        </w:rPr>
        <w:t xml:space="preserve">от 16.06.2017 г.  № 274-415 </w:t>
      </w:r>
      <w:r w:rsidR="002A73DD" w:rsidRPr="00FF39A4">
        <w:rPr>
          <w:sz w:val="28"/>
          <w:szCs w:val="28"/>
        </w:rPr>
        <w:t>следующие изменения и дополнения:</w:t>
      </w:r>
    </w:p>
    <w:p w:rsidR="00FA5604" w:rsidRDefault="00FA5604" w:rsidP="00FA5604">
      <w:pPr>
        <w:ind w:firstLine="540"/>
        <w:jc w:val="both"/>
        <w:rPr>
          <w:sz w:val="28"/>
        </w:rPr>
      </w:pPr>
      <w:proofErr w:type="gramStart"/>
      <w:r>
        <w:rPr>
          <w:sz w:val="28"/>
        </w:rPr>
        <w:t xml:space="preserve">1.1. часть 10 Статьи 31 " Глава муниципального образования"   дополнить пунктами </w:t>
      </w:r>
      <w:r w:rsidR="008143B6">
        <w:rPr>
          <w:sz w:val="28"/>
        </w:rPr>
        <w:t xml:space="preserve"> </w:t>
      </w:r>
      <w:r>
        <w:rPr>
          <w:sz w:val="28"/>
        </w:rPr>
        <w:t>14)</w:t>
      </w:r>
      <w:r w:rsidR="00E351BF">
        <w:rPr>
          <w:sz w:val="28"/>
        </w:rPr>
        <w:t xml:space="preserve"> </w:t>
      </w:r>
      <w:r>
        <w:rPr>
          <w:sz w:val="28"/>
        </w:rPr>
        <w:t xml:space="preserve"> </w:t>
      </w:r>
      <w:r w:rsidR="008143B6">
        <w:rPr>
          <w:sz w:val="28"/>
        </w:rPr>
        <w:t>и</w:t>
      </w:r>
      <w:r w:rsidR="00E351BF">
        <w:rPr>
          <w:sz w:val="28"/>
        </w:rPr>
        <w:t xml:space="preserve"> </w:t>
      </w:r>
      <w:r w:rsidR="008143B6">
        <w:rPr>
          <w:sz w:val="28"/>
        </w:rPr>
        <w:t xml:space="preserve"> 15)  </w:t>
      </w:r>
      <w:r>
        <w:rPr>
          <w:sz w:val="28"/>
        </w:rPr>
        <w:t>следующего содержания:</w:t>
      </w:r>
      <w:proofErr w:type="gramEnd"/>
    </w:p>
    <w:p w:rsidR="00FA5604" w:rsidRDefault="008143B6" w:rsidP="00FA5604">
      <w:pPr>
        <w:spacing w:line="288" w:lineRule="atLeast"/>
        <w:ind w:firstLine="540"/>
        <w:jc w:val="both"/>
        <w:rPr>
          <w:sz w:val="28"/>
        </w:rPr>
      </w:pPr>
      <w:r>
        <w:rPr>
          <w:sz w:val="28"/>
        </w:rPr>
        <w:t xml:space="preserve"> «</w:t>
      </w:r>
      <w:r w:rsidR="00E351BF">
        <w:rPr>
          <w:sz w:val="28"/>
        </w:rPr>
        <w:t xml:space="preserve">14) </w:t>
      </w:r>
      <w:r w:rsidR="00FA5604">
        <w:rPr>
          <w:sz w:val="28"/>
        </w:rPr>
        <w:t xml:space="preserve">Дополнительные социальные и иные гарантии в связи </w:t>
      </w:r>
      <w:proofErr w:type="gramStart"/>
      <w:r w:rsidR="00FA5604">
        <w:rPr>
          <w:sz w:val="28"/>
        </w:rPr>
        <w:t>с</w:t>
      </w:r>
      <w:proofErr w:type="gramEnd"/>
      <w:r w:rsidR="00FA5604">
        <w:rPr>
          <w:sz w:val="28"/>
        </w:rPr>
        <w:t xml:space="preserve"> </w:t>
      </w:r>
      <w:proofErr w:type="gramStart"/>
      <w:r w:rsidR="00FA5604">
        <w:rPr>
          <w:sz w:val="28"/>
        </w:rPr>
        <w:t xml:space="preserve">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00FA5604" w:rsidRPr="007477DA">
        <w:rPr>
          <w:sz w:val="28"/>
        </w:rPr>
        <w:t>не распространяются</w:t>
      </w:r>
      <w:r w:rsidR="00FA5604">
        <w:rPr>
          <w:sz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w:t>
      </w:r>
      <w:proofErr w:type="gramEnd"/>
      <w:r w:rsidR="00FA5604">
        <w:rPr>
          <w:sz w:val="28"/>
        </w:rPr>
        <w:t xml:space="preserve"> </w:t>
      </w:r>
      <w:proofErr w:type="gramStart"/>
      <w:r w:rsidR="00FA5604">
        <w:rPr>
          <w:sz w:val="28"/>
        </w:rPr>
        <w:t xml:space="preserve">Федерального закона от 25 декабря 2008 года </w:t>
      </w:r>
      <w:r w:rsidR="00FA5604">
        <w:rPr>
          <w:sz w:val="28"/>
        </w:rPr>
        <w:lastRenderedPageBreak/>
        <w:t>№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w:t>
      </w:r>
      <w:proofErr w:type="gramEnd"/>
      <w:r w:rsidR="00FA5604">
        <w:rPr>
          <w:sz w:val="28"/>
        </w:rPr>
        <w:t xml:space="preserve">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w:t>
      </w:r>
      <w:r w:rsidR="00D61025">
        <w:rPr>
          <w:sz w:val="28"/>
        </w:rPr>
        <w:t>ветствии с федеральным законом)</w:t>
      </w:r>
      <w:r w:rsidR="00FA5604">
        <w:rPr>
          <w:sz w:val="28"/>
        </w:rPr>
        <w:t>.</w:t>
      </w:r>
    </w:p>
    <w:p w:rsidR="00FA5604" w:rsidRDefault="008143B6" w:rsidP="00FA5604">
      <w:pPr>
        <w:spacing w:line="288" w:lineRule="atLeast"/>
        <w:ind w:firstLine="540"/>
        <w:jc w:val="both"/>
        <w:rPr>
          <w:sz w:val="28"/>
        </w:rPr>
      </w:pPr>
      <w:r>
        <w:rPr>
          <w:sz w:val="28"/>
        </w:rPr>
        <w:t xml:space="preserve"> </w:t>
      </w:r>
      <w:proofErr w:type="gramStart"/>
      <w:r w:rsidR="00E351BF">
        <w:rPr>
          <w:sz w:val="28"/>
        </w:rPr>
        <w:t xml:space="preserve">15) </w:t>
      </w:r>
      <w:r w:rsidR="00FA5604">
        <w:rPr>
          <w:sz w:val="28"/>
        </w:rPr>
        <w:t xml:space="preserve">Дополнительные социальные и иные гарантии в связи с прекращением полномочий (в том числе досрочно) </w:t>
      </w:r>
      <w:r w:rsidR="00FA5604" w:rsidRPr="007477DA">
        <w:rPr>
          <w:sz w:val="28"/>
        </w:rPr>
        <w:t>не предоставляются</w:t>
      </w:r>
      <w:r w:rsidR="00FA5604">
        <w:rPr>
          <w:sz w:val="28"/>
        </w:rPr>
        <w:t xml:space="preserve">, а также ежемесячная доплата к пенсии </w:t>
      </w:r>
      <w:r w:rsidR="00FA5604" w:rsidRPr="007477DA">
        <w:rPr>
          <w:sz w:val="28"/>
        </w:rPr>
        <w:t>не назначается</w:t>
      </w:r>
      <w:r w:rsidR="00FA5604">
        <w:rPr>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w:t>
      </w:r>
      <w:r w:rsidR="00A038CC">
        <w:rPr>
          <w:sz w:val="28"/>
        </w:rPr>
        <w:t xml:space="preserve"> указанные в части  10 статьи 31</w:t>
      </w:r>
      <w:proofErr w:type="gramEnd"/>
      <w:r w:rsidR="00FA5604">
        <w:rPr>
          <w:sz w:val="28"/>
        </w:rPr>
        <w:t xml:space="preserve"> </w:t>
      </w:r>
      <w:proofErr w:type="gramStart"/>
      <w:r w:rsidR="00FA5604">
        <w:rPr>
          <w:sz w:val="28"/>
        </w:rPr>
        <w:t xml:space="preserve">Устава </w:t>
      </w:r>
      <w:proofErr w:type="spellStart"/>
      <w:r w:rsidR="00A038CC">
        <w:rPr>
          <w:sz w:val="28"/>
        </w:rPr>
        <w:t>Зерновского</w:t>
      </w:r>
      <w:proofErr w:type="spellEnd"/>
      <w:r w:rsidR="00A038CC">
        <w:rPr>
          <w:sz w:val="28"/>
        </w:rPr>
        <w:t xml:space="preserve"> </w:t>
      </w:r>
      <w:r w:rsidR="00FA5604">
        <w:rPr>
          <w:sz w:val="28"/>
        </w:rPr>
        <w:t>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w:t>
      </w:r>
      <w:proofErr w:type="gramEnd"/>
      <w:r w:rsidR="00FA5604">
        <w:rPr>
          <w:sz w:val="28"/>
        </w:rPr>
        <w:t xml:space="preserve"> </w:t>
      </w:r>
      <w:proofErr w:type="gramStart"/>
      <w:r w:rsidR="00FA5604">
        <w:rPr>
          <w:sz w:val="28"/>
        </w:rPr>
        <w:t>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w:t>
      </w:r>
      <w:proofErr w:type="gramEnd"/>
      <w:r w:rsidR="00FA5604">
        <w:rPr>
          <w:sz w:val="28"/>
        </w:rPr>
        <w:t xml:space="preserve"> самоуправления в соответствии с федеральным законом)</w:t>
      </w:r>
      <w:proofErr w:type="gramStart"/>
      <w:r w:rsidR="00FA5604">
        <w:rPr>
          <w:sz w:val="28"/>
        </w:rPr>
        <w:t>.</w:t>
      </w:r>
      <w:r w:rsidR="00D61025">
        <w:rPr>
          <w:sz w:val="28"/>
        </w:rPr>
        <w:t>»</w:t>
      </w:r>
      <w:proofErr w:type="gramEnd"/>
    </w:p>
    <w:p w:rsidR="00FA5604" w:rsidRDefault="00FA5604" w:rsidP="00964BF3">
      <w:pPr>
        <w:ind w:firstLine="540"/>
        <w:jc w:val="both"/>
        <w:rPr>
          <w:sz w:val="28"/>
        </w:rPr>
      </w:pPr>
    </w:p>
    <w:p w:rsidR="00964BF3" w:rsidRPr="00242136" w:rsidRDefault="00964BF3" w:rsidP="00964BF3">
      <w:pPr>
        <w:ind w:firstLine="540"/>
        <w:jc w:val="both"/>
        <w:rPr>
          <w:sz w:val="28"/>
        </w:rPr>
      </w:pPr>
      <w:r w:rsidRPr="00242136">
        <w:rPr>
          <w:sz w:val="28"/>
        </w:rPr>
        <w:t xml:space="preserve">2. Направить настоящее решение на государственную регистрацию </w:t>
      </w:r>
      <w:r>
        <w:rPr>
          <w:sz w:val="28"/>
        </w:rPr>
        <w:t xml:space="preserve">                          </w:t>
      </w:r>
      <w:r w:rsidRPr="00242136">
        <w:rPr>
          <w:sz w:val="28"/>
        </w:rPr>
        <w:t>в Управление Министерства юстиции Российской Федерации по Саратовской области.</w:t>
      </w:r>
    </w:p>
    <w:p w:rsidR="00964BF3" w:rsidRPr="00242136" w:rsidRDefault="00964BF3" w:rsidP="00964BF3">
      <w:pPr>
        <w:ind w:firstLine="540"/>
        <w:jc w:val="both"/>
        <w:rPr>
          <w:sz w:val="28"/>
        </w:rPr>
      </w:pPr>
      <w:r w:rsidRPr="00242136">
        <w:rPr>
          <w:sz w:val="28"/>
        </w:rPr>
        <w:t>3. Настоящее решение вступает в силу с момента официального опубликования после его государственной регистрации.</w:t>
      </w:r>
    </w:p>
    <w:p w:rsidR="00964BF3" w:rsidRPr="00242136" w:rsidRDefault="00964BF3" w:rsidP="00964BF3">
      <w:pPr>
        <w:jc w:val="both"/>
        <w:rPr>
          <w:sz w:val="28"/>
        </w:rPr>
      </w:pPr>
    </w:p>
    <w:p w:rsidR="00964BF3" w:rsidRPr="00964BF3" w:rsidRDefault="00FA5604">
      <w:pPr>
        <w:rPr>
          <w:sz w:val="28"/>
          <w:szCs w:val="28"/>
        </w:rPr>
      </w:pPr>
      <w:r>
        <w:rPr>
          <w:sz w:val="28"/>
          <w:szCs w:val="28"/>
        </w:rPr>
        <w:t>И.о</w:t>
      </w:r>
      <w:proofErr w:type="gramStart"/>
      <w:r>
        <w:rPr>
          <w:sz w:val="28"/>
          <w:szCs w:val="28"/>
        </w:rPr>
        <w:t>.г</w:t>
      </w:r>
      <w:proofErr w:type="gramEnd"/>
      <w:r>
        <w:rPr>
          <w:sz w:val="28"/>
          <w:szCs w:val="28"/>
        </w:rPr>
        <w:t>лавы</w:t>
      </w:r>
      <w:r w:rsidR="00964BF3" w:rsidRPr="00964BF3">
        <w:rPr>
          <w:sz w:val="28"/>
          <w:szCs w:val="28"/>
        </w:rPr>
        <w:t xml:space="preserve">  </w:t>
      </w:r>
      <w:proofErr w:type="spellStart"/>
      <w:r w:rsidR="00964BF3" w:rsidRPr="00964BF3">
        <w:rPr>
          <w:sz w:val="28"/>
          <w:szCs w:val="28"/>
        </w:rPr>
        <w:t>Зерновского</w:t>
      </w:r>
      <w:proofErr w:type="spellEnd"/>
      <w:r w:rsidR="00964BF3" w:rsidRPr="00964BF3">
        <w:rPr>
          <w:sz w:val="28"/>
          <w:szCs w:val="28"/>
        </w:rPr>
        <w:t xml:space="preserve"> </w:t>
      </w:r>
    </w:p>
    <w:p w:rsidR="00CC1A11" w:rsidRPr="00964BF3" w:rsidRDefault="00964BF3" w:rsidP="00964BF3">
      <w:pPr>
        <w:rPr>
          <w:sz w:val="28"/>
          <w:szCs w:val="28"/>
        </w:rPr>
      </w:pPr>
      <w:r w:rsidRPr="00964BF3">
        <w:rPr>
          <w:sz w:val="28"/>
          <w:szCs w:val="28"/>
        </w:rPr>
        <w:t xml:space="preserve">муниципального  образования                                 </w:t>
      </w:r>
      <w:r>
        <w:rPr>
          <w:sz w:val="28"/>
          <w:szCs w:val="28"/>
        </w:rPr>
        <w:t xml:space="preserve">                  </w:t>
      </w:r>
      <w:r w:rsidR="00FA5604">
        <w:rPr>
          <w:sz w:val="28"/>
          <w:szCs w:val="28"/>
        </w:rPr>
        <w:t>Т.Ю.Бородина</w:t>
      </w:r>
    </w:p>
    <w:sectPr w:rsidR="00CC1A11" w:rsidRPr="00964BF3" w:rsidSect="00964BF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4BF3"/>
    <w:rsid w:val="001566F5"/>
    <w:rsid w:val="001D17A6"/>
    <w:rsid w:val="00245F6F"/>
    <w:rsid w:val="0028151B"/>
    <w:rsid w:val="002A73DD"/>
    <w:rsid w:val="00390B92"/>
    <w:rsid w:val="0047623D"/>
    <w:rsid w:val="005B2726"/>
    <w:rsid w:val="005E0912"/>
    <w:rsid w:val="005E2103"/>
    <w:rsid w:val="006B2F2D"/>
    <w:rsid w:val="008143B6"/>
    <w:rsid w:val="008A2F7D"/>
    <w:rsid w:val="00920BD7"/>
    <w:rsid w:val="00964BF3"/>
    <w:rsid w:val="00A038CC"/>
    <w:rsid w:val="00AC375E"/>
    <w:rsid w:val="00B94095"/>
    <w:rsid w:val="00BC4AF4"/>
    <w:rsid w:val="00BD592A"/>
    <w:rsid w:val="00CB6E3F"/>
    <w:rsid w:val="00CC1A11"/>
    <w:rsid w:val="00D61025"/>
    <w:rsid w:val="00D80485"/>
    <w:rsid w:val="00E351BF"/>
    <w:rsid w:val="00FA5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F3"/>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64BF3"/>
    <w:pPr>
      <w:spacing w:after="0" w:line="240" w:lineRule="auto"/>
    </w:pPr>
    <w:rPr>
      <w:rFonts w:ascii="Calibri" w:eastAsia="Times New Roman" w:hAnsi="Calibri" w:cs="Times New Roman"/>
      <w:color w:val="000000"/>
      <w:szCs w:val="20"/>
      <w:lang w:eastAsia="ru-RU"/>
    </w:rPr>
  </w:style>
  <w:style w:type="paragraph" w:styleId="a3">
    <w:name w:val="Title"/>
    <w:basedOn w:val="a"/>
    <w:link w:val="a4"/>
    <w:uiPriority w:val="10"/>
    <w:qFormat/>
    <w:rsid w:val="00964BF3"/>
    <w:pPr>
      <w:jc w:val="center"/>
    </w:pPr>
    <w:rPr>
      <w:b/>
      <w:sz w:val="28"/>
    </w:rPr>
  </w:style>
  <w:style w:type="character" w:customStyle="1" w:styleId="a4">
    <w:name w:val="Название Знак"/>
    <w:basedOn w:val="a0"/>
    <w:link w:val="a3"/>
    <w:uiPriority w:val="10"/>
    <w:rsid w:val="00964BF3"/>
    <w:rPr>
      <w:rFonts w:ascii="Times New Roman" w:eastAsia="Times New Roman" w:hAnsi="Times New Roman" w:cs="Times New Roman"/>
      <w:b/>
      <w:color w:val="000000"/>
      <w:sz w:val="28"/>
      <w:szCs w:val="20"/>
      <w:lang w:eastAsia="ru-RU"/>
    </w:rPr>
  </w:style>
  <w:style w:type="paragraph" w:styleId="a5">
    <w:name w:val="Balloon Text"/>
    <w:basedOn w:val="a"/>
    <w:link w:val="a6"/>
    <w:uiPriority w:val="99"/>
    <w:semiHidden/>
    <w:unhideWhenUsed/>
    <w:rsid w:val="00964BF3"/>
    <w:rPr>
      <w:rFonts w:ascii="Tahoma" w:hAnsi="Tahoma" w:cs="Tahoma"/>
      <w:sz w:val="16"/>
      <w:szCs w:val="16"/>
    </w:rPr>
  </w:style>
  <w:style w:type="character" w:customStyle="1" w:styleId="a6">
    <w:name w:val="Текст выноски Знак"/>
    <w:basedOn w:val="a0"/>
    <w:link w:val="a5"/>
    <w:uiPriority w:val="99"/>
    <w:semiHidden/>
    <w:rsid w:val="00964BF3"/>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cp:lastPrinted>2024-11-28T11:13:00Z</cp:lastPrinted>
  <dcterms:created xsi:type="dcterms:W3CDTF">2024-11-01T10:14:00Z</dcterms:created>
  <dcterms:modified xsi:type="dcterms:W3CDTF">2025-05-07T05:32:00Z</dcterms:modified>
</cp:coreProperties>
</file>