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88" w:rsidRDefault="00DC19B6" w:rsidP="00DC19B6">
      <w:pPr>
        <w:jc w:val="center"/>
        <w:rPr>
          <w:b/>
          <w:sz w:val="28"/>
          <w:szCs w:val="28"/>
        </w:rPr>
      </w:pPr>
      <w:r w:rsidRPr="00DC19B6">
        <w:rPr>
          <w:b/>
          <w:noProof/>
          <w:sz w:val="28"/>
          <w:szCs w:val="28"/>
        </w:rPr>
        <w:drawing>
          <wp:inline distT="0" distB="0" distL="0" distR="0">
            <wp:extent cx="530860" cy="6388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57" t="15279" r="3846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F70">
        <w:rPr>
          <w:b/>
          <w:sz w:val="28"/>
          <w:szCs w:val="28"/>
        </w:rPr>
        <w:t xml:space="preserve"> 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7A49F1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Сафаровского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7A5337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Дергачевского муниципального района 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Pr="00DC19B6" w:rsidRDefault="00C10AED" w:rsidP="00DD30AE">
      <w:pPr>
        <w:jc w:val="center"/>
        <w:rPr>
          <w:b/>
          <w:sz w:val="28"/>
          <w:szCs w:val="28"/>
        </w:rPr>
      </w:pPr>
      <w:r w:rsidRPr="00DC19B6">
        <w:rPr>
          <w:b/>
          <w:sz w:val="28"/>
          <w:szCs w:val="28"/>
        </w:rPr>
        <w:t>Решение</w:t>
      </w:r>
      <w:r w:rsidR="00731F70" w:rsidRPr="00DC19B6">
        <w:rPr>
          <w:b/>
          <w:sz w:val="28"/>
          <w:szCs w:val="28"/>
        </w:rPr>
        <w:t xml:space="preserve"> № </w:t>
      </w:r>
      <w:r w:rsidR="00737EDC" w:rsidRPr="00DC19B6">
        <w:rPr>
          <w:b/>
          <w:sz w:val="28"/>
          <w:szCs w:val="28"/>
        </w:rPr>
        <w:t>444-720</w:t>
      </w:r>
    </w:p>
    <w:p w:rsidR="00731F70" w:rsidRPr="00DC19B6" w:rsidRDefault="00731F70" w:rsidP="00DD30AE">
      <w:pPr>
        <w:jc w:val="center"/>
        <w:rPr>
          <w:b/>
          <w:sz w:val="28"/>
          <w:szCs w:val="28"/>
        </w:rPr>
      </w:pPr>
      <w:r w:rsidRPr="00DC19B6">
        <w:rPr>
          <w:b/>
          <w:sz w:val="28"/>
          <w:szCs w:val="28"/>
        </w:rPr>
        <w:t xml:space="preserve">от </w:t>
      </w:r>
      <w:r w:rsidR="00737EDC" w:rsidRPr="00DC19B6">
        <w:rPr>
          <w:b/>
          <w:sz w:val="28"/>
          <w:szCs w:val="28"/>
        </w:rPr>
        <w:t>27 января</w:t>
      </w:r>
      <w:r w:rsidRPr="00DC19B6">
        <w:rPr>
          <w:b/>
          <w:sz w:val="28"/>
          <w:szCs w:val="28"/>
        </w:rPr>
        <w:t xml:space="preserve"> 202</w:t>
      </w:r>
      <w:r w:rsidR="00737EDC" w:rsidRPr="00DC19B6">
        <w:rPr>
          <w:b/>
          <w:sz w:val="28"/>
          <w:szCs w:val="28"/>
        </w:rPr>
        <w:t>6</w:t>
      </w:r>
      <w:r w:rsidRPr="00DC19B6">
        <w:rPr>
          <w:b/>
          <w:sz w:val="28"/>
          <w:szCs w:val="28"/>
        </w:rPr>
        <w:t xml:space="preserve"> года</w:t>
      </w:r>
    </w:p>
    <w:p w:rsidR="00C10AED" w:rsidRPr="00DC19B6" w:rsidRDefault="00C10AED" w:rsidP="00C10AED">
      <w:pPr>
        <w:rPr>
          <w:b/>
          <w:sz w:val="28"/>
          <w:szCs w:val="28"/>
        </w:rPr>
      </w:pPr>
    </w:p>
    <w:p w:rsidR="00737EDC" w:rsidRPr="00DC19B6" w:rsidRDefault="00737EDC" w:rsidP="00737EDC">
      <w:pPr>
        <w:rPr>
          <w:b/>
        </w:rPr>
      </w:pPr>
      <w:r w:rsidRPr="00DC19B6">
        <w:rPr>
          <w:b/>
        </w:rPr>
        <w:t xml:space="preserve">О внесении изменений в </w:t>
      </w:r>
    </w:p>
    <w:p w:rsidR="00737EDC" w:rsidRPr="00DC19B6" w:rsidRDefault="00737EDC" w:rsidP="00737EDC">
      <w:pPr>
        <w:rPr>
          <w:b/>
        </w:rPr>
      </w:pPr>
      <w:r w:rsidRPr="00DC19B6">
        <w:rPr>
          <w:b/>
        </w:rPr>
        <w:t>Решение Совета Сафаровского</w:t>
      </w:r>
    </w:p>
    <w:p w:rsidR="00737EDC" w:rsidRPr="00DC19B6" w:rsidRDefault="00737EDC" w:rsidP="00737EDC">
      <w:pPr>
        <w:rPr>
          <w:b/>
        </w:rPr>
      </w:pPr>
      <w:r w:rsidRPr="00DC19B6">
        <w:rPr>
          <w:b/>
        </w:rPr>
        <w:t>Муниципального образования</w:t>
      </w:r>
    </w:p>
    <w:p w:rsidR="00737EDC" w:rsidRPr="00DC19B6" w:rsidRDefault="00737EDC" w:rsidP="00737EDC">
      <w:pPr>
        <w:rPr>
          <w:b/>
          <w:sz w:val="28"/>
          <w:szCs w:val="28"/>
        </w:rPr>
      </w:pPr>
      <w:r w:rsidRPr="00DC19B6">
        <w:rPr>
          <w:b/>
        </w:rPr>
        <w:t>от 19.12.2025 года №441-712</w:t>
      </w:r>
    </w:p>
    <w:p w:rsidR="00737EDC" w:rsidRPr="00DC19B6" w:rsidRDefault="00737EDC" w:rsidP="00737EDC">
      <w:pPr>
        <w:jc w:val="both"/>
        <w:rPr>
          <w:b/>
        </w:rPr>
      </w:pPr>
      <w:r w:rsidRPr="00DC19B6">
        <w:rPr>
          <w:b/>
        </w:rPr>
        <w:t>О  бюджете Сафаровского</w:t>
      </w:r>
    </w:p>
    <w:p w:rsidR="00737EDC" w:rsidRPr="00DC19B6" w:rsidRDefault="00737EDC" w:rsidP="00737EDC">
      <w:pPr>
        <w:jc w:val="both"/>
        <w:rPr>
          <w:b/>
        </w:rPr>
      </w:pPr>
      <w:r w:rsidRPr="00DC19B6">
        <w:rPr>
          <w:b/>
        </w:rPr>
        <w:t xml:space="preserve">муниципального образования на 2026 год </w:t>
      </w:r>
    </w:p>
    <w:p w:rsidR="00737EDC" w:rsidRPr="00DC19B6" w:rsidRDefault="00737EDC" w:rsidP="00737EDC">
      <w:pPr>
        <w:jc w:val="both"/>
        <w:rPr>
          <w:b/>
        </w:rPr>
      </w:pPr>
      <w:r w:rsidRPr="00DC19B6">
        <w:rPr>
          <w:b/>
        </w:rPr>
        <w:t>и плановый период 2027 и 2028 годов</w:t>
      </w:r>
    </w:p>
    <w:p w:rsidR="00737EDC" w:rsidRDefault="00737EDC" w:rsidP="00737EDC">
      <w:pPr>
        <w:jc w:val="both"/>
        <w:rPr>
          <w:b/>
          <w:sz w:val="28"/>
          <w:szCs w:val="28"/>
        </w:rPr>
      </w:pPr>
    </w:p>
    <w:p w:rsidR="00250025" w:rsidRDefault="00250025" w:rsidP="00250025">
      <w:pPr>
        <w:jc w:val="both"/>
        <w:rPr>
          <w:sz w:val="28"/>
          <w:szCs w:val="28"/>
        </w:rPr>
      </w:pPr>
      <w:r w:rsidRPr="005F6CCB">
        <w:rPr>
          <w:sz w:val="28"/>
          <w:szCs w:val="28"/>
        </w:rPr>
        <w:t xml:space="preserve">Руководствуясь ст.51 Устава </w:t>
      </w:r>
      <w:r>
        <w:rPr>
          <w:sz w:val="28"/>
          <w:szCs w:val="28"/>
        </w:rPr>
        <w:t>Сафаровского</w:t>
      </w:r>
      <w:r w:rsidRPr="005F6CCB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50025" w:rsidRDefault="00250025" w:rsidP="00250025">
      <w:pPr>
        <w:jc w:val="both"/>
        <w:rPr>
          <w:b/>
          <w:sz w:val="28"/>
          <w:szCs w:val="28"/>
        </w:rPr>
      </w:pPr>
    </w:p>
    <w:p w:rsidR="00250025" w:rsidRPr="005F6CCB" w:rsidRDefault="00250025" w:rsidP="00250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250025" w:rsidRPr="005F6CCB" w:rsidRDefault="00250025" w:rsidP="00250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Сафаровского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r>
        <w:rPr>
          <w:sz w:val="28"/>
          <w:szCs w:val="28"/>
        </w:rPr>
        <w:t xml:space="preserve">октябрьского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26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19.12.2025 года № 441-712  следующие изменения:</w:t>
      </w:r>
    </w:p>
    <w:p w:rsidR="00250025" w:rsidRPr="00921388" w:rsidRDefault="00250025" w:rsidP="00250025">
      <w:pPr>
        <w:jc w:val="both"/>
        <w:rPr>
          <w:sz w:val="28"/>
          <w:szCs w:val="28"/>
        </w:rPr>
      </w:pPr>
      <w:r w:rsidRPr="00921388">
        <w:rPr>
          <w:sz w:val="28"/>
          <w:szCs w:val="28"/>
        </w:rPr>
        <w:t>1.1.</w:t>
      </w:r>
      <w:r>
        <w:rPr>
          <w:b/>
          <w:i/>
          <w:sz w:val="28"/>
          <w:szCs w:val="28"/>
        </w:rPr>
        <w:t xml:space="preserve"> </w:t>
      </w:r>
      <w:r w:rsidRPr="00921388">
        <w:rPr>
          <w:sz w:val="28"/>
          <w:szCs w:val="28"/>
        </w:rPr>
        <w:t xml:space="preserve">Изложить текст решения </w:t>
      </w:r>
      <w:r>
        <w:rPr>
          <w:sz w:val="28"/>
          <w:szCs w:val="28"/>
        </w:rPr>
        <w:t>в новой редакции: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 xml:space="preserve">. Утвердить бюджет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>и 202</w:t>
      </w:r>
      <w:r w:rsidR="00FC2F00">
        <w:rPr>
          <w:sz w:val="28"/>
          <w:szCs w:val="28"/>
        </w:rPr>
        <w:t>8</w:t>
      </w:r>
      <w:r w:rsidR="004A0E22">
        <w:rPr>
          <w:sz w:val="28"/>
          <w:szCs w:val="28"/>
        </w:rPr>
        <w:t>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1F1625">
        <w:rPr>
          <w:sz w:val="28"/>
          <w:szCs w:val="28"/>
        </w:rPr>
        <w:t xml:space="preserve">4043,6 </w:t>
      </w:r>
      <w:r>
        <w:rPr>
          <w:sz w:val="28"/>
          <w:szCs w:val="28"/>
        </w:rPr>
        <w:t>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2354,2</w:t>
      </w:r>
      <w:r>
        <w:rPr>
          <w:sz w:val="28"/>
          <w:szCs w:val="28"/>
        </w:rPr>
        <w:t xml:space="preserve"> 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2468,2</w:t>
      </w:r>
      <w:r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5707CC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1F1625">
        <w:rPr>
          <w:sz w:val="28"/>
          <w:szCs w:val="28"/>
        </w:rPr>
        <w:t>4248,6</w:t>
      </w:r>
      <w:r w:rsidRPr="00486971">
        <w:rPr>
          <w:sz w:val="28"/>
          <w:szCs w:val="28"/>
        </w:rPr>
        <w:t xml:space="preserve"> тыс. рублей;</w:t>
      </w:r>
    </w:p>
    <w:p w:rsidR="005707CC" w:rsidRPr="0056260C" w:rsidRDefault="005707CC" w:rsidP="005707CC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56260C"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2354,2</w:t>
      </w:r>
      <w:r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5145B5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53,0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;</w:t>
      </w:r>
    </w:p>
    <w:p w:rsidR="00227325" w:rsidRDefault="005707CC" w:rsidP="00227325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56260C"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2468,2</w:t>
      </w:r>
      <w:r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7A49F1">
        <w:rPr>
          <w:sz w:val="28"/>
          <w:szCs w:val="28"/>
        </w:rPr>
        <w:t>107,5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 w:rsidR="007A49F1">
        <w:rPr>
          <w:sz w:val="28"/>
          <w:szCs w:val="28"/>
        </w:rPr>
        <w:t>Сафаровского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 w:rsidR="00232108">
        <w:rPr>
          <w:sz w:val="28"/>
          <w:szCs w:val="28"/>
        </w:rPr>
        <w:t xml:space="preserve"> год в сумме 205</w:t>
      </w:r>
      <w:r w:rsidRPr="00FD51A8">
        <w:rPr>
          <w:sz w:val="28"/>
          <w:szCs w:val="28"/>
        </w:rPr>
        <w:t>,0 тыс. рублей</w:t>
      </w:r>
      <w:r w:rsidR="00D608E4">
        <w:rPr>
          <w:sz w:val="28"/>
          <w:szCs w:val="28"/>
        </w:rPr>
        <w:t xml:space="preserve"> </w:t>
      </w:r>
      <w:r w:rsidR="00232108">
        <w:rPr>
          <w:sz w:val="28"/>
          <w:szCs w:val="28"/>
        </w:rPr>
        <w:t xml:space="preserve">или 20,0 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FC2F00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630395" w:rsidP="00630395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0251EF" w:rsidRDefault="000251EF" w:rsidP="00025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0251EF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</w:t>
      </w:r>
      <w:r w:rsidRPr="00881511">
        <w:rPr>
          <w:sz w:val="28"/>
          <w:szCs w:val="28"/>
        </w:rPr>
        <w:t>,0 тыс. рублей</w:t>
      </w:r>
    </w:p>
    <w:p w:rsidR="000251EF" w:rsidRPr="00881511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0251EF">
      <w:pPr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</w:t>
      </w:r>
      <w:r w:rsidR="004A0E22">
        <w:rPr>
          <w:sz w:val="28"/>
          <w:szCs w:val="28"/>
        </w:rPr>
        <w:t xml:space="preserve">в бюджет </w:t>
      </w:r>
      <w:r w:rsidR="007A49F1">
        <w:rPr>
          <w:sz w:val="28"/>
          <w:szCs w:val="28"/>
        </w:rPr>
        <w:t>Сафаровского</w:t>
      </w:r>
      <w:r w:rsidR="004A0E22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</w:t>
      </w: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на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</w:t>
      </w:r>
      <w:r w:rsidR="00A64862">
        <w:rPr>
          <w:sz w:val="28"/>
          <w:szCs w:val="28"/>
        </w:rPr>
        <w:t>налоговые и неналоговые доходы</w:t>
      </w:r>
      <w:r>
        <w:rPr>
          <w:sz w:val="28"/>
          <w:szCs w:val="28"/>
        </w:rPr>
        <w:t xml:space="preserve"> бюджет</w:t>
      </w:r>
      <w:r w:rsidR="00A64862">
        <w:rPr>
          <w:sz w:val="28"/>
          <w:szCs w:val="28"/>
        </w:rPr>
        <w:t>а</w:t>
      </w:r>
      <w:r w:rsidR="007B10D9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Сафаровского</w:t>
      </w:r>
      <w:r w:rsidR="007B10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Дергачевского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686270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. Утвердить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</w:t>
      </w:r>
      <w:r w:rsidR="003E646A">
        <w:rPr>
          <w:sz w:val="28"/>
          <w:szCs w:val="28"/>
        </w:rPr>
        <w:t>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3E646A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3E646A">
        <w:rPr>
          <w:sz w:val="28"/>
          <w:szCs w:val="28"/>
        </w:rPr>
        <w:t xml:space="preserve"> годо</w:t>
      </w:r>
      <w:r w:rsidR="00227325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3047">
        <w:rPr>
          <w:sz w:val="28"/>
          <w:szCs w:val="28"/>
        </w:rPr>
        <w:t>.1</w:t>
      </w:r>
      <w:r w:rsidR="00843D79" w:rsidRPr="008C69B7">
        <w:rPr>
          <w:sz w:val="28"/>
          <w:szCs w:val="28"/>
        </w:rPr>
        <w:t> общий объем бюджетных ассигнований на исполнение публичных нормативных обязательств</w:t>
      </w:r>
      <w:r w:rsidR="00843D79">
        <w:rPr>
          <w:sz w:val="28"/>
          <w:szCs w:val="28"/>
        </w:rPr>
        <w:t>: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6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7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8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5D3047">
        <w:rPr>
          <w:spacing w:val="-6"/>
          <w:sz w:val="28"/>
          <w:szCs w:val="28"/>
        </w:rPr>
        <w:t>.</w:t>
      </w:r>
      <w:r w:rsidR="00843D79" w:rsidRPr="008C69B7">
        <w:rPr>
          <w:spacing w:val="-6"/>
          <w:sz w:val="28"/>
          <w:szCs w:val="28"/>
        </w:rPr>
        <w:t>2 объем бюджетных ассигнований муниципального дорожного фонда</w:t>
      </w:r>
      <w:r w:rsidR="00843D79">
        <w:rPr>
          <w:spacing w:val="-6"/>
          <w:sz w:val="28"/>
          <w:szCs w:val="28"/>
        </w:rPr>
        <w:t>: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Pr="0022383A">
        <w:rPr>
          <w:sz w:val="28"/>
          <w:szCs w:val="28"/>
        </w:rPr>
        <w:t xml:space="preserve"> год в сумме  </w:t>
      </w:r>
      <w:r w:rsidR="00250025" w:rsidRPr="00250025">
        <w:rPr>
          <w:sz w:val="28"/>
          <w:szCs w:val="28"/>
        </w:rPr>
        <w:t>2482,3</w:t>
      </w:r>
      <w:r w:rsidR="00250025">
        <w:t xml:space="preserve"> </w:t>
      </w:r>
      <w:r w:rsidRPr="0022383A">
        <w:rPr>
          <w:sz w:val="28"/>
          <w:szCs w:val="28"/>
        </w:rPr>
        <w:t>тыс. рублей;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22383A">
        <w:rPr>
          <w:sz w:val="28"/>
          <w:szCs w:val="28"/>
        </w:rPr>
        <w:t xml:space="preserve"> год в сумме  </w:t>
      </w:r>
      <w:r w:rsidR="007A49F1">
        <w:rPr>
          <w:sz w:val="28"/>
          <w:szCs w:val="28"/>
        </w:rPr>
        <w:t>919,6</w:t>
      </w:r>
      <w:r w:rsidRPr="0022383A">
        <w:rPr>
          <w:sz w:val="28"/>
          <w:szCs w:val="28"/>
        </w:rPr>
        <w:t xml:space="preserve"> тыс. рублей;</w:t>
      </w:r>
    </w:p>
    <w:p w:rsidR="00843D79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22383A">
        <w:rPr>
          <w:sz w:val="28"/>
          <w:szCs w:val="28"/>
        </w:rPr>
        <w:t xml:space="preserve"> год в сумме  </w:t>
      </w:r>
      <w:r w:rsidR="007A49F1">
        <w:rPr>
          <w:sz w:val="28"/>
          <w:szCs w:val="28"/>
        </w:rPr>
        <w:t>919,6</w:t>
      </w:r>
      <w:r w:rsidRPr="0022383A">
        <w:rPr>
          <w:sz w:val="28"/>
          <w:szCs w:val="28"/>
        </w:rPr>
        <w:t xml:space="preserve"> тыс. рублей;</w:t>
      </w:r>
      <w:r w:rsidR="005320B2">
        <w:rPr>
          <w:sz w:val="28"/>
          <w:szCs w:val="28"/>
        </w:rPr>
        <w:t xml:space="preserve"> согласно приложению 8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. ведомственную структуру расходов бюджета </w:t>
      </w:r>
      <w:r w:rsidR="007A49F1">
        <w:rPr>
          <w:sz w:val="28"/>
          <w:szCs w:val="28"/>
        </w:rPr>
        <w:t>Сафаровского</w:t>
      </w:r>
      <w:r w:rsidR="00C10AED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согласно приложению </w:t>
      </w:r>
      <w:r w:rsidR="00FD21C9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 к настоящему решению;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4</w:t>
      </w:r>
      <w:r w:rsidR="00C10AED">
        <w:rPr>
          <w:sz w:val="28"/>
          <w:szCs w:val="28"/>
        </w:rPr>
        <w:t>. распределение бюджетных ассигнований по раздела</w:t>
      </w:r>
      <w:r w:rsidR="00570F5F">
        <w:rPr>
          <w:sz w:val="28"/>
          <w:szCs w:val="28"/>
        </w:rPr>
        <w:t xml:space="preserve">м, подразделам, целевым статьям </w:t>
      </w:r>
      <w:r w:rsidR="004A0E22">
        <w:rPr>
          <w:sz w:val="28"/>
          <w:szCs w:val="28"/>
        </w:rPr>
        <w:t>(муниципальным программам и непрограммным направлениям деятельности),</w:t>
      </w:r>
      <w:r w:rsidR="00C10AED">
        <w:rPr>
          <w:sz w:val="28"/>
          <w:szCs w:val="28"/>
        </w:rPr>
        <w:t xml:space="preserve"> группам </w:t>
      </w:r>
      <w:r w:rsidR="004A0E22">
        <w:rPr>
          <w:sz w:val="28"/>
          <w:szCs w:val="28"/>
        </w:rPr>
        <w:t>и подгруппам видов расходов классификации расходов бюджета</w:t>
      </w:r>
      <w:r w:rsidR="00D608E4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Сафаровского</w:t>
      </w:r>
      <w:r w:rsidR="00C10AED">
        <w:rPr>
          <w:sz w:val="28"/>
          <w:szCs w:val="28"/>
        </w:rPr>
        <w:t xml:space="preserve"> муниципального образования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27325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4</w:t>
      </w:r>
      <w:r w:rsidR="00C10AED">
        <w:rPr>
          <w:sz w:val="28"/>
          <w:szCs w:val="28"/>
        </w:rPr>
        <w:t>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5</w:t>
      </w:r>
      <w:r w:rsidR="00C10AED">
        <w:rPr>
          <w:sz w:val="28"/>
          <w:szCs w:val="28"/>
        </w:rPr>
        <w:t>. распределение бюджетных ассигнований по целевым статьям</w:t>
      </w:r>
      <w:r w:rsidR="004A0E22">
        <w:rPr>
          <w:sz w:val="28"/>
          <w:szCs w:val="28"/>
        </w:rPr>
        <w:t xml:space="preserve">(муниципальным программам и непрограммным направлениям деятельности) </w:t>
      </w:r>
      <w:r w:rsidR="00C10AED">
        <w:rPr>
          <w:sz w:val="28"/>
          <w:szCs w:val="28"/>
        </w:rPr>
        <w:t>группам</w:t>
      </w:r>
      <w:r w:rsidR="004A0E22">
        <w:rPr>
          <w:sz w:val="28"/>
          <w:szCs w:val="28"/>
        </w:rPr>
        <w:t xml:space="preserve"> и подгруппам</w:t>
      </w:r>
      <w:r w:rsidR="00D608E4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видов расходов классификации расходов бюджета</w:t>
      </w:r>
      <w:r w:rsidR="00D608E4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Сафаровского</w:t>
      </w:r>
      <w:r w:rsidR="00C10AED">
        <w:rPr>
          <w:sz w:val="28"/>
          <w:szCs w:val="28"/>
        </w:rPr>
        <w:t xml:space="preserve"> муниципального образования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42303">
        <w:rPr>
          <w:sz w:val="28"/>
          <w:szCs w:val="28"/>
        </w:rPr>
        <w:t xml:space="preserve"> и на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42303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5</w:t>
      </w:r>
      <w:r w:rsidR="00C10AED">
        <w:rPr>
          <w:sz w:val="28"/>
          <w:szCs w:val="28"/>
        </w:rPr>
        <w:t>;</w:t>
      </w:r>
    </w:p>
    <w:p w:rsidR="00630395" w:rsidRDefault="00630395" w:rsidP="00630395">
      <w:pPr>
        <w:ind w:firstLine="567"/>
        <w:jc w:val="both"/>
        <w:rPr>
          <w:b/>
          <w:bCs/>
          <w:iCs/>
          <w:sz w:val="28"/>
          <w:szCs w:val="28"/>
        </w:rPr>
      </w:pPr>
      <w:r w:rsidRPr="00B3430E">
        <w:rPr>
          <w:b/>
          <w:bCs/>
          <w:iCs/>
          <w:sz w:val="28"/>
          <w:szCs w:val="28"/>
        </w:rPr>
        <w:t>Пункт 5.</w:t>
      </w:r>
    </w:p>
    <w:p w:rsidR="007A5337" w:rsidRPr="00B3430E" w:rsidRDefault="007A5337" w:rsidP="00630395">
      <w:pPr>
        <w:ind w:firstLine="567"/>
        <w:jc w:val="both"/>
        <w:rPr>
          <w:sz w:val="28"/>
          <w:szCs w:val="28"/>
        </w:rPr>
      </w:pP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8E7A71">
        <w:rPr>
          <w:bCs/>
          <w:iCs/>
          <w:sz w:val="28"/>
          <w:szCs w:val="28"/>
        </w:rPr>
        <w:t>5.1</w:t>
      </w:r>
      <w:r w:rsidRPr="009E420F">
        <w:rPr>
          <w:sz w:val="28"/>
          <w:szCs w:val="28"/>
        </w:rPr>
        <w:t>Утвердить на 202</w:t>
      </w:r>
      <w:r w:rsidR="00A46FE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E420F">
        <w:rPr>
          <w:sz w:val="28"/>
          <w:szCs w:val="28"/>
        </w:rPr>
        <w:t xml:space="preserve">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E420F">
        <w:rPr>
          <w:sz w:val="28"/>
          <w:szCs w:val="28"/>
        </w:rPr>
        <w:t xml:space="preserve">ные межбюджетные трансферты передаваемые из бюджета </w:t>
      </w:r>
      <w:r w:rsidR="007A49F1">
        <w:rPr>
          <w:sz w:val="28"/>
          <w:szCs w:val="28"/>
        </w:rPr>
        <w:t>Сафаровского</w:t>
      </w:r>
      <w:r w:rsidR="00D608E4"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</w:t>
      </w:r>
      <w:r>
        <w:rPr>
          <w:sz w:val="28"/>
          <w:szCs w:val="28"/>
        </w:rPr>
        <w:t xml:space="preserve">азования бюджету Дергачевского </w:t>
      </w:r>
      <w:r w:rsidRPr="009E420F">
        <w:rPr>
          <w:sz w:val="28"/>
          <w:szCs w:val="28"/>
        </w:rPr>
        <w:t>муниципального района</w:t>
      </w:r>
      <w:r w:rsidR="00D608E4">
        <w:rPr>
          <w:sz w:val="28"/>
          <w:szCs w:val="28"/>
        </w:rPr>
        <w:t xml:space="preserve"> </w:t>
      </w:r>
      <w:r w:rsidRPr="008E7A71">
        <w:rPr>
          <w:sz w:val="28"/>
          <w:szCs w:val="28"/>
        </w:rPr>
        <w:t>согласно приложению 6</w:t>
      </w:r>
      <w:r w:rsidRPr="009E420F">
        <w:rPr>
          <w:sz w:val="28"/>
          <w:szCs w:val="28"/>
        </w:rPr>
        <w:t>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9E420F">
        <w:rPr>
          <w:sz w:val="28"/>
          <w:szCs w:val="28"/>
        </w:rPr>
        <w:t>ные межбюджетные  трансферты н</w:t>
      </w:r>
      <w:r>
        <w:rPr>
          <w:sz w:val="28"/>
          <w:szCs w:val="28"/>
        </w:rPr>
        <w:t xml:space="preserve">а осуществление  полномочий по обеспечению деятельности контрольно-счетного </w:t>
      </w:r>
      <w:r w:rsidRPr="009E420F">
        <w:rPr>
          <w:sz w:val="28"/>
          <w:szCs w:val="28"/>
        </w:rPr>
        <w:t>органа;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Pr="009E420F">
        <w:rPr>
          <w:sz w:val="28"/>
          <w:szCs w:val="28"/>
        </w:rPr>
        <w:t>ные межбюджет</w:t>
      </w:r>
      <w:r>
        <w:rPr>
          <w:sz w:val="28"/>
          <w:szCs w:val="28"/>
        </w:rPr>
        <w:t xml:space="preserve">ные трансферты на осуществление полномочий по формированию, исполнению бюджета </w:t>
      </w:r>
      <w:r w:rsidRPr="009E420F">
        <w:rPr>
          <w:sz w:val="28"/>
          <w:szCs w:val="28"/>
        </w:rPr>
        <w:t>поселений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>5.2 Утвердить но</w:t>
      </w:r>
      <w:r>
        <w:rPr>
          <w:sz w:val="28"/>
          <w:szCs w:val="28"/>
        </w:rPr>
        <w:t xml:space="preserve">рмативы распределения доходов </w:t>
      </w:r>
      <w:r w:rsidRPr="009E420F">
        <w:rPr>
          <w:sz w:val="28"/>
          <w:szCs w:val="28"/>
        </w:rPr>
        <w:t xml:space="preserve">бюджета </w:t>
      </w:r>
      <w:r w:rsidR="007A49F1">
        <w:rPr>
          <w:sz w:val="28"/>
          <w:szCs w:val="28"/>
        </w:rPr>
        <w:t>Сафаровского</w:t>
      </w:r>
      <w:r w:rsidR="007B10D9"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>
        <w:rPr>
          <w:sz w:val="28"/>
          <w:szCs w:val="28"/>
        </w:rPr>
        <w:t xml:space="preserve">год </w:t>
      </w:r>
      <w:r w:rsidRPr="009E420F">
        <w:rPr>
          <w:sz w:val="28"/>
          <w:szCs w:val="28"/>
        </w:rPr>
        <w:t>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7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5.3.Утвердить источники финансирования дефицита бюджета </w:t>
      </w:r>
      <w:r w:rsidR="007A49F1">
        <w:rPr>
          <w:sz w:val="28"/>
          <w:szCs w:val="28"/>
        </w:rPr>
        <w:t>Сафаровского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</w:t>
      </w:r>
      <w:r>
        <w:rPr>
          <w:sz w:val="28"/>
          <w:szCs w:val="28"/>
        </w:rPr>
        <w:t xml:space="preserve">ласно приложению </w:t>
      </w:r>
      <w:r w:rsidRPr="009E420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5.4. Утвердить программу муниципальных </w:t>
      </w:r>
      <w:r>
        <w:rPr>
          <w:sz w:val="28"/>
          <w:szCs w:val="28"/>
        </w:rPr>
        <w:t xml:space="preserve">заимствований </w:t>
      </w:r>
      <w:r w:rsidR="007A49F1">
        <w:rPr>
          <w:sz w:val="28"/>
          <w:szCs w:val="28"/>
        </w:rPr>
        <w:t>Сафаровского</w:t>
      </w:r>
      <w:r w:rsidR="007B10D9"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 9</w:t>
      </w:r>
      <w:r>
        <w:rPr>
          <w:sz w:val="28"/>
          <w:szCs w:val="28"/>
        </w:rPr>
        <w:t>.</w:t>
      </w:r>
    </w:p>
    <w:p w:rsidR="00381B60" w:rsidRPr="00671671" w:rsidRDefault="00C10AED" w:rsidP="0067167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94F01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>. Установить верхний предел муниципального долга по состоянию</w:t>
      </w:r>
    </w:p>
    <w:p w:rsidR="00C10AED" w:rsidRPr="002171CC" w:rsidRDefault="00C10AED" w:rsidP="00C10AED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 в сумме 0 тыс. рублей</w:t>
      </w:r>
      <w:r w:rsidR="00381B60" w:rsidRPr="002171CC">
        <w:rPr>
          <w:sz w:val="28"/>
          <w:szCs w:val="28"/>
        </w:rPr>
        <w:t>,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</w:t>
      </w:r>
      <w:r w:rsidR="006D69AD" w:rsidRPr="002171CC">
        <w:rPr>
          <w:sz w:val="28"/>
          <w:szCs w:val="28"/>
        </w:rPr>
        <w:t>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8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</w:t>
      </w:r>
      <w:r w:rsidR="00242303" w:rsidRPr="002171CC">
        <w:rPr>
          <w:sz w:val="28"/>
          <w:szCs w:val="28"/>
        </w:rPr>
        <w:t>01.01.202</w:t>
      </w:r>
      <w:r w:rsidR="00CE7E38">
        <w:rPr>
          <w:sz w:val="28"/>
          <w:szCs w:val="28"/>
        </w:rPr>
        <w:t>9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рублей.</w:t>
      </w:r>
    </w:p>
    <w:p w:rsidR="00242303" w:rsidRPr="002171CC" w:rsidRDefault="00242303" w:rsidP="00242303">
      <w:pPr>
        <w:jc w:val="both"/>
        <w:rPr>
          <w:sz w:val="28"/>
          <w:szCs w:val="28"/>
        </w:rPr>
      </w:pPr>
    </w:p>
    <w:p w:rsidR="00C10AED" w:rsidRPr="002171CC" w:rsidRDefault="00C10AED" w:rsidP="00C10AED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7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Администрация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обеспечивает направление в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году остатков средств бюджета Администрации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муниципального образования, </w:t>
      </w:r>
      <w:r w:rsidR="006A58DD" w:rsidRPr="002171CC">
        <w:rPr>
          <w:sz w:val="28"/>
          <w:szCs w:val="28"/>
        </w:rPr>
        <w:t xml:space="preserve">в объеме до </w:t>
      </w:r>
      <w:r w:rsidR="007A49F1">
        <w:rPr>
          <w:sz w:val="28"/>
          <w:szCs w:val="28"/>
        </w:rPr>
        <w:t>400</w:t>
      </w:r>
      <w:r w:rsidR="003A60CD">
        <w:rPr>
          <w:sz w:val="28"/>
          <w:szCs w:val="28"/>
        </w:rPr>
        <w:t>,00</w:t>
      </w:r>
      <w:r w:rsidR="006A58DD" w:rsidRPr="002171CC">
        <w:rPr>
          <w:sz w:val="28"/>
          <w:szCs w:val="28"/>
        </w:rPr>
        <w:t xml:space="preserve"> тыс. руб. </w:t>
      </w:r>
      <w:r w:rsidRPr="002171CC">
        <w:rPr>
          <w:sz w:val="28"/>
          <w:szCs w:val="28"/>
        </w:rPr>
        <w:t>находящихся по состоянию на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C10AED" w:rsidRPr="00C9249D" w:rsidRDefault="00C10AED" w:rsidP="00C10AED">
      <w:pPr>
        <w:rPr>
          <w:sz w:val="28"/>
          <w:szCs w:val="28"/>
          <w:highlight w:val="yellow"/>
        </w:rPr>
      </w:pPr>
    </w:p>
    <w:p w:rsidR="00805302" w:rsidRPr="002171CC" w:rsidRDefault="00C10AED" w:rsidP="005D610B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8</w:t>
      </w:r>
      <w:r w:rsidRPr="002171CC">
        <w:rPr>
          <w:b/>
          <w:i/>
          <w:sz w:val="28"/>
          <w:szCs w:val="28"/>
        </w:rPr>
        <w:t>.</w:t>
      </w:r>
      <w:r w:rsidR="00805302" w:rsidRPr="002171CC">
        <w:rPr>
          <w:sz w:val="28"/>
          <w:szCs w:val="28"/>
        </w:rPr>
        <w:t>Особенности установления отдельных расходных обязательств муниципального образования.</w:t>
      </w:r>
    </w:p>
    <w:p w:rsidR="00805302" w:rsidRPr="002171CC" w:rsidRDefault="00805302" w:rsidP="00E2584C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>Установить исходя из прогнозируемого уровня инфляции (</w:t>
      </w:r>
      <w:r w:rsidR="00C9249D" w:rsidRPr="002171CC">
        <w:rPr>
          <w:sz w:val="28"/>
          <w:szCs w:val="28"/>
        </w:rPr>
        <w:t>октябрь</w:t>
      </w:r>
      <w:r w:rsidRPr="002171CC">
        <w:rPr>
          <w:sz w:val="28"/>
          <w:szCs w:val="28"/>
        </w:rPr>
        <w:t xml:space="preserve"> к </w:t>
      </w:r>
      <w:r w:rsidR="00C9249D" w:rsidRPr="002171CC">
        <w:rPr>
          <w:sz w:val="28"/>
          <w:szCs w:val="28"/>
        </w:rPr>
        <w:t>октябрю</w:t>
      </w:r>
      <w:r w:rsidRPr="002171CC">
        <w:rPr>
          <w:sz w:val="28"/>
          <w:szCs w:val="28"/>
        </w:rPr>
        <w:t xml:space="preserve">) размер индексации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</w:t>
      </w:r>
      <w:r w:rsidR="00574310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года на </w:t>
      </w:r>
      <w:r w:rsidR="00C9249D" w:rsidRPr="002171CC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8</w:t>
      </w:r>
      <w:r w:rsidRPr="002171CC">
        <w:rPr>
          <w:sz w:val="28"/>
          <w:szCs w:val="28"/>
        </w:rPr>
        <w:t xml:space="preserve"> года на </w:t>
      </w:r>
      <w:r w:rsidR="00BA3588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</w:p>
    <w:p w:rsidR="00805302" w:rsidRPr="002171CC" w:rsidRDefault="00805302" w:rsidP="00C10AED">
      <w:pPr>
        <w:rPr>
          <w:sz w:val="28"/>
          <w:szCs w:val="28"/>
        </w:rPr>
      </w:pPr>
    </w:p>
    <w:p w:rsidR="00C10AED" w:rsidRPr="002171CC" w:rsidRDefault="00805302" w:rsidP="00C10AED">
      <w:pPr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9</w:t>
      </w:r>
      <w:r w:rsidRPr="002171CC">
        <w:rPr>
          <w:b/>
          <w:i/>
          <w:sz w:val="28"/>
          <w:szCs w:val="28"/>
        </w:rPr>
        <w:t>.</w:t>
      </w:r>
      <w:r w:rsidR="00C10AED" w:rsidRPr="002171CC">
        <w:rPr>
          <w:sz w:val="28"/>
          <w:szCs w:val="28"/>
        </w:rPr>
        <w:t>Настоящее Решение вступает в силу с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="00C10AED" w:rsidRPr="002171CC">
        <w:rPr>
          <w:sz w:val="28"/>
          <w:szCs w:val="28"/>
        </w:rPr>
        <w:t xml:space="preserve"> года.</w:t>
      </w:r>
    </w:p>
    <w:p w:rsidR="00AF3F9E" w:rsidRPr="002171CC" w:rsidRDefault="00AF3F9E" w:rsidP="00C36F8A">
      <w:pPr>
        <w:rPr>
          <w:b/>
          <w:i/>
          <w:sz w:val="28"/>
          <w:szCs w:val="28"/>
        </w:rPr>
      </w:pPr>
    </w:p>
    <w:p w:rsidR="00C10AED" w:rsidRPr="00C36F8A" w:rsidRDefault="00C36F8A" w:rsidP="00632E6C">
      <w:pPr>
        <w:jc w:val="both"/>
        <w:rPr>
          <w:sz w:val="28"/>
          <w:szCs w:val="28"/>
          <w:u w:val="single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805302" w:rsidRPr="002171CC">
        <w:rPr>
          <w:b/>
          <w:i/>
          <w:sz w:val="28"/>
          <w:szCs w:val="28"/>
        </w:rPr>
        <w:t>1</w:t>
      </w:r>
      <w:r w:rsidR="00094F01" w:rsidRPr="002171CC">
        <w:rPr>
          <w:b/>
          <w:i/>
          <w:sz w:val="28"/>
          <w:szCs w:val="28"/>
        </w:rPr>
        <w:t>0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Опубликовать настоящее Решение в газете «Вестник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МО», разместить в местах определенных Уставом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r w:rsidRPr="002171CC">
        <w:rPr>
          <w:sz w:val="28"/>
          <w:szCs w:val="28"/>
          <w:u w:val="single"/>
          <w:lang w:val="en-US"/>
        </w:rPr>
        <w:t>http</w:t>
      </w:r>
      <w:r w:rsidRPr="002171CC">
        <w:rPr>
          <w:sz w:val="28"/>
          <w:szCs w:val="28"/>
          <w:u w:val="single"/>
        </w:rPr>
        <w:t>://dergachi.sarmo.ru/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025" w:rsidRDefault="00250025" w:rsidP="00250025">
      <w:pPr>
        <w:jc w:val="both"/>
        <w:rPr>
          <w:sz w:val="28"/>
          <w:szCs w:val="28"/>
        </w:rPr>
      </w:pPr>
      <w:r w:rsidRPr="00921388">
        <w:rPr>
          <w:sz w:val="28"/>
          <w:szCs w:val="28"/>
        </w:rPr>
        <w:t>1.2.</w:t>
      </w:r>
      <w:r>
        <w:rPr>
          <w:sz w:val="28"/>
          <w:szCs w:val="28"/>
        </w:rPr>
        <w:t>Приложение №1 к решению изложить в новой редакции согласно приложения 1 к настоящему решению</w:t>
      </w:r>
      <w:r w:rsidRPr="00CE37F3">
        <w:rPr>
          <w:sz w:val="28"/>
          <w:szCs w:val="28"/>
        </w:rPr>
        <w:t>;</w:t>
      </w:r>
    </w:p>
    <w:p w:rsidR="00250025" w:rsidRDefault="00250025" w:rsidP="00250025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№3 к решению изложить в новой редакции согласно приложения 2 к настоящему решению</w:t>
      </w:r>
      <w:r w:rsidRPr="00CE37F3">
        <w:rPr>
          <w:sz w:val="28"/>
          <w:szCs w:val="28"/>
        </w:rPr>
        <w:t>;</w:t>
      </w:r>
    </w:p>
    <w:p w:rsidR="00250025" w:rsidRDefault="00250025" w:rsidP="002500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Приложение №4 к решению изложить в новой редакции согласно приложения 3 к настоящему решению</w:t>
      </w:r>
      <w:r w:rsidRPr="00CE37F3">
        <w:rPr>
          <w:sz w:val="28"/>
          <w:szCs w:val="28"/>
        </w:rPr>
        <w:t>;</w:t>
      </w:r>
    </w:p>
    <w:p w:rsidR="00250025" w:rsidRDefault="00250025" w:rsidP="00250025">
      <w:pPr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№5 к решению изложить в новой редакции согласно приложения 4 к настоящему решению</w:t>
      </w:r>
      <w:r w:rsidRPr="00CE37F3">
        <w:rPr>
          <w:sz w:val="28"/>
          <w:szCs w:val="28"/>
        </w:rPr>
        <w:t>;</w:t>
      </w:r>
    </w:p>
    <w:p w:rsidR="00AF3F9E" w:rsidRDefault="00250025" w:rsidP="0025002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1.6. Приложение №8 к решению изложить в новой редакции согласно приложения 5 к настоящему решению.</w:t>
      </w: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5145B5" w:rsidRDefault="005145B5" w:rsidP="00C10AED">
      <w:pPr>
        <w:jc w:val="both"/>
        <w:rPr>
          <w:b/>
          <w:sz w:val="28"/>
          <w:szCs w:val="28"/>
        </w:rPr>
      </w:pPr>
    </w:p>
    <w:p w:rsidR="005145B5" w:rsidRDefault="005145B5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7A49F1" w:rsidRPr="007A49F1" w:rsidRDefault="007A49F1" w:rsidP="007A49F1">
      <w:pPr>
        <w:jc w:val="both"/>
        <w:rPr>
          <w:b/>
          <w:bCs/>
          <w:sz w:val="28"/>
          <w:szCs w:val="28"/>
        </w:rPr>
      </w:pPr>
      <w:r w:rsidRPr="007A49F1">
        <w:rPr>
          <w:b/>
          <w:bCs/>
          <w:sz w:val="28"/>
          <w:szCs w:val="28"/>
        </w:rPr>
        <w:t xml:space="preserve">Глава  Сафаровского                                     </w:t>
      </w:r>
      <w:r w:rsidRPr="007A49F1">
        <w:rPr>
          <w:b/>
          <w:bCs/>
          <w:sz w:val="28"/>
          <w:szCs w:val="28"/>
        </w:rPr>
        <w:tab/>
      </w:r>
      <w:r w:rsidRPr="007A49F1">
        <w:rPr>
          <w:b/>
          <w:bCs/>
          <w:sz w:val="28"/>
          <w:szCs w:val="28"/>
        </w:rPr>
        <w:tab/>
      </w:r>
      <w:r w:rsidRPr="007A49F1">
        <w:rPr>
          <w:b/>
          <w:bCs/>
          <w:sz w:val="28"/>
          <w:szCs w:val="28"/>
        </w:rPr>
        <w:tab/>
      </w:r>
    </w:p>
    <w:p w:rsidR="007A49F1" w:rsidRPr="007A49F1" w:rsidRDefault="007A49F1" w:rsidP="007A49F1">
      <w:pPr>
        <w:tabs>
          <w:tab w:val="left" w:pos="7155"/>
        </w:tabs>
        <w:jc w:val="both"/>
        <w:rPr>
          <w:b/>
          <w:bCs/>
          <w:sz w:val="28"/>
          <w:szCs w:val="28"/>
        </w:rPr>
      </w:pPr>
      <w:r w:rsidRPr="007A49F1">
        <w:rPr>
          <w:b/>
          <w:bCs/>
          <w:sz w:val="28"/>
          <w:szCs w:val="28"/>
        </w:rPr>
        <w:t>муниципального образования                                                    Бахтиев Ж.Ф.</w:t>
      </w:r>
    </w:p>
    <w:p w:rsidR="00AF3F9E" w:rsidRDefault="00AF3F9E" w:rsidP="0026140A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7A49F1" w:rsidRDefault="007A49F1" w:rsidP="00382070">
      <w:pPr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</w:t>
      </w:r>
      <w:r w:rsidR="00DC19B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№</w:t>
      </w:r>
      <w:r w:rsidR="00DC19B6">
        <w:rPr>
          <w:b/>
          <w:sz w:val="28"/>
          <w:szCs w:val="28"/>
        </w:rPr>
        <w:t xml:space="preserve"> </w:t>
      </w:r>
      <w:r w:rsidR="00DC19B6" w:rsidRPr="00DC19B6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</w:t>
      </w:r>
      <w:r w:rsidR="00DC19B6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1</w:t>
      </w:r>
    </w:p>
    <w:p w:rsidR="00C10AED" w:rsidRDefault="00C10AED" w:rsidP="00C8712C">
      <w:pPr>
        <w:contextualSpacing/>
        <w:jc w:val="both"/>
        <w:rPr>
          <w:sz w:val="28"/>
          <w:szCs w:val="28"/>
        </w:rPr>
      </w:pP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r w:rsidR="007A49F1">
        <w:rPr>
          <w:b/>
          <w:bCs/>
          <w:sz w:val="28"/>
        </w:rPr>
        <w:t xml:space="preserve">Сафаровского </w:t>
      </w:r>
      <w:r>
        <w:rPr>
          <w:b/>
          <w:bCs/>
          <w:sz w:val="28"/>
        </w:rPr>
        <w:t xml:space="preserve">муниципального образования </w:t>
      </w:r>
      <w:r w:rsidR="00C36F8A">
        <w:rPr>
          <w:b/>
          <w:bCs/>
          <w:sz w:val="28"/>
        </w:rPr>
        <w:t>Дергачевского муниципального района Саратовской области</w:t>
      </w:r>
    </w:p>
    <w:p w:rsidR="00C10AED" w:rsidRDefault="0094088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</w:t>
      </w:r>
      <w:r w:rsidR="00486971">
        <w:rPr>
          <w:b/>
          <w:bCs/>
          <w:sz w:val="28"/>
        </w:rPr>
        <w:t>2</w:t>
      </w:r>
      <w:r w:rsidR="00CE7E38">
        <w:rPr>
          <w:b/>
          <w:bCs/>
          <w:sz w:val="28"/>
        </w:rPr>
        <w:t>6</w:t>
      </w:r>
      <w:r w:rsidR="00C10AED">
        <w:rPr>
          <w:b/>
          <w:bCs/>
          <w:sz w:val="28"/>
        </w:rPr>
        <w:t xml:space="preserve"> год</w:t>
      </w:r>
      <w:r w:rsidR="006A58DD">
        <w:rPr>
          <w:b/>
          <w:bCs/>
          <w:sz w:val="28"/>
        </w:rPr>
        <w:t xml:space="preserve"> и плановый период 20</w:t>
      </w:r>
      <w:r w:rsidR="00030D6E">
        <w:rPr>
          <w:b/>
          <w:bCs/>
          <w:sz w:val="28"/>
        </w:rPr>
        <w:t>2</w:t>
      </w:r>
      <w:r w:rsidR="00CE7E38">
        <w:rPr>
          <w:b/>
          <w:bCs/>
          <w:sz w:val="28"/>
        </w:rPr>
        <w:t>7</w:t>
      </w:r>
      <w:r w:rsidR="006A58DD">
        <w:rPr>
          <w:b/>
          <w:bCs/>
          <w:sz w:val="28"/>
        </w:rPr>
        <w:t xml:space="preserve"> и 202</w:t>
      </w:r>
      <w:r w:rsidR="00CE7E38">
        <w:rPr>
          <w:b/>
          <w:bCs/>
          <w:sz w:val="28"/>
        </w:rPr>
        <w:t>8</w:t>
      </w:r>
      <w:r w:rsidR="006A58DD">
        <w:rPr>
          <w:b/>
          <w:bCs/>
          <w:sz w:val="28"/>
        </w:rPr>
        <w:t xml:space="preserve"> годов</w:t>
      </w:r>
    </w:p>
    <w:p w:rsidR="00C10AED" w:rsidRDefault="00C10AED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39"/>
        <w:gridCol w:w="5134"/>
        <w:gridCol w:w="967"/>
        <w:gridCol w:w="876"/>
        <w:gridCol w:w="876"/>
      </w:tblGrid>
      <w:tr w:rsidR="00DD30AE" w:rsidRPr="00405122" w:rsidTr="00E95E3F">
        <w:trPr>
          <w:trHeight w:val="289"/>
        </w:trPr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DD30AE" w:rsidRPr="00405122" w:rsidTr="00E95E3F">
        <w:trPr>
          <w:trHeight w:val="339"/>
        </w:trPr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CE7E38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CE7E38">
              <w:rPr>
                <w:bCs/>
              </w:rPr>
              <w:t>6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7</w:t>
            </w:r>
            <w:r w:rsidRPr="008A178E">
              <w:t xml:space="preserve"> 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8</w:t>
            </w:r>
            <w:r w:rsidRPr="008A178E">
              <w:t xml:space="preserve"> год</w:t>
            </w:r>
          </w:p>
        </w:tc>
      </w:tr>
      <w:tr w:rsidR="007805BB" w:rsidRPr="00957F0A" w:rsidTr="00CE7E38">
        <w:trPr>
          <w:trHeight w:val="339"/>
        </w:trPr>
        <w:tc>
          <w:tcPr>
            <w:tcW w:w="1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A72B0B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2622,2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BC69C9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1092,9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BC69C9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1194,6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476942">
              <w:t>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2622,2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1092,9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1194,6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840,1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873,7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840,1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873,7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808,1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840,1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873,7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38,8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40,3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770,5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801,3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833,4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7A49F1" w:rsidP="00E95E3F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ED4284" w:rsidP="00E95E3F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ED4284" w:rsidP="00E95E3F">
            <w:pPr>
              <w:spacing w:after="200" w:line="276" w:lineRule="auto"/>
              <w:jc w:val="center"/>
            </w:pPr>
            <w:r>
              <w:t>0,0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4F0DA5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7A49F1" w:rsidP="00374C78">
            <w:pPr>
              <w:jc w:val="center"/>
            </w:pPr>
            <w:r>
              <w:t>1587,0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</w:tr>
      <w:tr w:rsidR="00831EDA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7E2CCD" w:rsidRDefault="00831EDA" w:rsidP="00831EDA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7E2CCD" w:rsidRDefault="00831EDA" w:rsidP="00831ED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5E111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5E111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5E1118" w:rsidP="00831EDA">
            <w:pPr>
              <w:jc w:val="center"/>
            </w:pPr>
            <w:r>
              <w:t>320,9</w:t>
            </w:r>
          </w:p>
        </w:tc>
      </w:tr>
      <w:tr w:rsidR="000956E3" w:rsidRPr="00957F0A" w:rsidTr="00CE7E38">
        <w:trPr>
          <w:trHeight w:val="780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831EDA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320,9</w:t>
            </w:r>
          </w:p>
        </w:tc>
      </w:tr>
      <w:tr w:rsidR="000956E3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831EDA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A5337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320,9</w:t>
            </w:r>
          </w:p>
        </w:tc>
      </w:tr>
      <w:tr w:rsidR="00382070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070" w:rsidRDefault="00382070" w:rsidP="00831EDA">
            <w:pPr>
              <w:spacing w:line="276" w:lineRule="auto"/>
            </w:pPr>
            <w:r>
              <w:lastRenderedPageBreak/>
              <w:t>000 202 49999 10 0054 150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070" w:rsidRPr="00405122" w:rsidRDefault="00A0427F" w:rsidP="00307257">
            <w:pPr>
              <w:spacing w:line="276" w:lineRule="auto"/>
            </w:pPr>
            <w:r>
              <w:t>Межбюджетные трансферты передаваемые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070" w:rsidRDefault="00382070" w:rsidP="00831EDA">
            <w:pPr>
              <w:spacing w:line="276" w:lineRule="auto"/>
              <w:jc w:val="center"/>
            </w:pPr>
            <w:r>
              <w:t>398,8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070" w:rsidRDefault="00382070" w:rsidP="00831EDA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070" w:rsidRDefault="00382070" w:rsidP="00831EDA">
            <w:pPr>
              <w:jc w:val="center"/>
            </w:pPr>
          </w:p>
        </w:tc>
      </w:tr>
    </w:tbl>
    <w:p w:rsidR="007B10D9" w:rsidRDefault="007B10D9" w:rsidP="00382070">
      <w:pPr>
        <w:contextualSpacing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</w:t>
      </w:r>
      <w:r w:rsidR="00DC19B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№</w:t>
      </w:r>
      <w:r w:rsidR="00DC19B6">
        <w:rPr>
          <w:b/>
          <w:sz w:val="28"/>
          <w:szCs w:val="28"/>
        </w:rPr>
        <w:t xml:space="preserve"> </w:t>
      </w:r>
      <w:r w:rsidR="00DC19B6" w:rsidRPr="00DC19B6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</w:t>
      </w:r>
      <w:r w:rsidR="00DC19B6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3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9E1FCD">
        <w:rPr>
          <w:b/>
          <w:sz w:val="28"/>
          <w:szCs w:val="28"/>
        </w:rPr>
        <w:t>Сафаровского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D519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08E4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>тыс. рублей</w:t>
      </w:r>
    </w:p>
    <w:tbl>
      <w:tblPr>
        <w:tblW w:w="114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D30AE" w:rsidTr="00236551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236551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D5198B">
            <w:pPr>
              <w:jc w:val="center"/>
            </w:pPr>
            <w:r>
              <w:t>202</w:t>
            </w:r>
            <w:r w:rsidR="00D5198B">
              <w:t>8</w:t>
            </w:r>
            <w:r w:rsidR="00DD30AE">
              <w:t xml:space="preserve"> год</w:t>
            </w:r>
          </w:p>
        </w:tc>
      </w:tr>
      <w:tr w:rsidR="00DD30AE" w:rsidRPr="005A1B56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9E1F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9E1FCD">
              <w:rPr>
                <w:b/>
                <w:color w:val="000000" w:themeColor="text1"/>
              </w:rPr>
              <w:t xml:space="preserve">Сафаровского </w:t>
            </w:r>
            <w:r>
              <w:rPr>
                <w:b/>
                <w:color w:val="000000" w:themeColor="text1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3F7693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696B2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F7693" w:rsidP="00F034C2">
            <w:pPr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D354D" w:rsidRDefault="003F7693" w:rsidP="00E95E3F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8D354D" w:rsidP="00480925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E5608F">
              <w:rPr>
                <w:b/>
                <w:highlight w:val="yellow"/>
              </w:rPr>
              <w:t>539,2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A2176E" w:rsidP="00FB7ED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A2176E" w:rsidP="00480925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1120,2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E5608F" w:rsidRDefault="00E5608F" w:rsidP="0048092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352.0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366.1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Pr="00FC2AC1" w:rsidRDefault="003F7693" w:rsidP="009E1FCD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 xml:space="preserve">Сафаровского </w:t>
            </w:r>
            <w:r w:rsidRPr="00FC2AC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E5608F" w:rsidRDefault="00E5608F" w:rsidP="008D354D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Pr="00FC2AC1" w:rsidRDefault="008D354D" w:rsidP="00DD5415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E5608F" w:rsidRDefault="00E5608F" w:rsidP="005145B5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Pr="00FC2AC1" w:rsidRDefault="008D354D" w:rsidP="00DD5415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EA6D71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Pr="00843FA5" w:rsidRDefault="00EA6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5145B5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EA6D71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Pr="00843FA5" w:rsidRDefault="00EA6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5145B5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EA6D71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Pr="00843FA5" w:rsidRDefault="00EA6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5145B5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A2176E" w:rsidP="00FB7ED7">
            <w:pPr>
              <w:jc w:val="center"/>
              <w:rPr>
                <w:b/>
              </w:rPr>
            </w:pPr>
            <w:r>
              <w:rPr>
                <w:b/>
              </w:rPr>
              <w:t>775,8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A2176E" w:rsidP="00480925">
            <w:pPr>
              <w:jc w:val="center"/>
              <w:rPr>
                <w:b/>
              </w:rPr>
            </w:pPr>
            <w:r>
              <w:rPr>
                <w:b/>
              </w:rPr>
              <w:t>753,1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5B5601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</w:t>
            </w:r>
            <w:r w:rsidRPr="007A533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 самоуправления </w:t>
            </w:r>
            <w:r w:rsidRPr="007A5337">
              <w:rPr>
                <w:rFonts w:ascii="Times New Roman" w:hAnsi="Times New Roman" w:cs="Times New Roman"/>
              </w:rP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525C1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5B5601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628,2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628,2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56,9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56,9</w:t>
            </w:r>
          </w:p>
        </w:tc>
      </w:tr>
      <w:tr w:rsidR="008D354D" w:rsidTr="00236551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567B22" w:rsidRDefault="008D354D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F3ED0" w:rsidRDefault="008D354D" w:rsidP="00E95E3F">
            <w:pPr>
              <w:spacing w:line="276" w:lineRule="auto"/>
              <w:jc w:val="both"/>
            </w:pPr>
            <w:r w:rsidRPr="003F3ED0">
              <w:lastRenderedPageBreak/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20790" w:rsidRDefault="008D354D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20790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46537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46537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181,1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181,1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139,8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 xml:space="preserve">Иные закупки товаров, работ и услуг для обеспечения государственных </w:t>
            </w:r>
            <w:r w:rsidRPr="00FD21C9"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lastRenderedPageBreak/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139,8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</w:t>
            </w:r>
            <w:r w:rsidR="00D66C6F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</w:t>
            </w:r>
            <w:r w:rsidR="00D66C6F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3F7693">
            <w:pPr>
              <w:spacing w:line="276" w:lineRule="auto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Сафаровского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572559">
            <w:pPr>
              <w:spacing w:line="276" w:lineRule="auto"/>
              <w:jc w:val="both"/>
            </w:pPr>
            <w:r>
              <w:t>3М0000000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</w:t>
            </w:r>
            <w:r w:rsidR="00D66C6F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E66E57" w:rsidRDefault="008D354D" w:rsidP="00EE619D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both"/>
            </w:pPr>
            <w:r>
              <w:t>3М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</w:t>
            </w:r>
            <w:r w:rsidR="00D66C6F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E66E57" w:rsidRDefault="008D354D" w:rsidP="00EE619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center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D66C6F" w:rsidP="005145B5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D66C6F" w:rsidP="005145B5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D66C6F" w:rsidP="00E95E3F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E95E3F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2607" w:rsidRDefault="008D354D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572559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69230B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D354D" w:rsidRDefault="008D354D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696B2D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831EDA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5A1B56" w:rsidRDefault="008D354D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3</w:t>
      </w: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</w:t>
      </w:r>
      <w:r w:rsidR="00DC19B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№</w:t>
      </w:r>
      <w:r w:rsidR="00DC19B6" w:rsidRPr="00DC19B6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</w:t>
      </w:r>
      <w:r w:rsidR="00DC19B6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 w:rsidR="007B10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видов расходов классификации расходов бюджета</w:t>
      </w:r>
      <w:r w:rsidR="007B10D9">
        <w:rPr>
          <w:b/>
          <w:sz w:val="28"/>
          <w:szCs w:val="28"/>
        </w:rPr>
        <w:t xml:space="preserve"> </w:t>
      </w:r>
      <w:r w:rsidR="00DA14B9">
        <w:rPr>
          <w:b/>
          <w:sz w:val="28"/>
          <w:szCs w:val="28"/>
        </w:rPr>
        <w:t>Сафаровского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237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567"/>
        <w:gridCol w:w="709"/>
        <w:gridCol w:w="1559"/>
        <w:gridCol w:w="710"/>
        <w:gridCol w:w="992"/>
        <w:gridCol w:w="992"/>
        <w:gridCol w:w="988"/>
      </w:tblGrid>
      <w:tr w:rsidR="00C43C77" w:rsidTr="002B1124">
        <w:trPr>
          <w:trHeight w:val="449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43C77" w:rsidTr="002B1124">
        <w:trPr>
          <w:trHeight w:val="486"/>
        </w:trPr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5237E1">
            <w:pPr>
              <w:jc w:val="center"/>
            </w:pPr>
            <w:r>
              <w:t>202</w:t>
            </w:r>
            <w:r w:rsidR="005237E1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5237E1" w:rsidP="00C43C77">
            <w:pPr>
              <w:jc w:val="center"/>
            </w:pPr>
            <w:r>
              <w:t>2027</w:t>
            </w:r>
            <w:r w:rsidR="00C43C77"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5237E1">
            <w:pPr>
              <w:jc w:val="center"/>
            </w:pPr>
            <w:r>
              <w:t>202</w:t>
            </w:r>
            <w:r w:rsidR="005237E1">
              <w:t>8</w:t>
            </w:r>
            <w:r>
              <w:t xml:space="preserve"> год</w:t>
            </w:r>
          </w:p>
        </w:tc>
      </w:tr>
      <w:tr w:rsidR="00C43C77" w:rsidRPr="005A1B56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DA14B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DA14B9">
              <w:rPr>
                <w:b/>
                <w:color w:val="000000" w:themeColor="text1"/>
              </w:rPr>
              <w:t>Сафаровского</w:t>
            </w:r>
            <w:r w:rsidR="007B10D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0D1E4C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DA14B9" w:rsidP="00C43C77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5A1B56" w:rsidRDefault="00DA14B9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DA14B9" w:rsidP="00C43C77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8765F5">
              <w:rPr>
                <w:b/>
                <w:highlight w:val="yellow"/>
              </w:rPr>
              <w:t>539,2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DA14B9" w:rsidP="00C43C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DA14B9" w:rsidP="00C43C7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1120,2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8765F5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DA14B9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DA14B9" w:rsidP="00C43C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366,1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FC2AC1" w:rsidRDefault="00C43C77" w:rsidP="00DA14B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 xml:space="preserve">Сафаровского </w:t>
            </w:r>
            <w:r w:rsidRPr="00FC2AC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 w:rsidR="006B31A4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6B31A4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8765F5" w:rsidP="00C43C77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DA14B9" w:rsidP="00C43C77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DA14B9" w:rsidP="00C43C77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Pr="00FC2AC1" w:rsidRDefault="00DA14B9" w:rsidP="00DA14B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Основные мероприятия «Обеспечение деятельности органов местного  самоуправления</w:t>
            </w:r>
            <w:r w:rsidR="007B1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8765F5" w:rsidP="005145B5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Pr="00FC2AC1" w:rsidRDefault="00DA14B9" w:rsidP="002B1124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EA6D71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lastRenderedPageBreak/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640580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</w:pPr>
          </w:p>
        </w:tc>
      </w:tr>
      <w:tr w:rsidR="00EA6D71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640580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</w:pPr>
          </w:p>
        </w:tc>
      </w:tr>
      <w:tr w:rsidR="00EA6D71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640580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640580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</w:pP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95380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953807" w:rsidP="00C43C77">
            <w:pPr>
              <w:jc w:val="center"/>
              <w:rPr>
                <w:b/>
              </w:rPr>
            </w:pPr>
            <w:r>
              <w:rPr>
                <w:b/>
              </w:rPr>
              <w:t>775,8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953807" w:rsidP="00C43C77">
            <w:pPr>
              <w:jc w:val="center"/>
              <w:rPr>
                <w:b/>
              </w:rPr>
            </w:pPr>
            <w:r>
              <w:rPr>
                <w:b/>
              </w:rPr>
              <w:t>753,1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416EC9" w:rsidRDefault="002B1124" w:rsidP="00DA1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6033AB" w:rsidRDefault="002B1124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6033AB" w:rsidRDefault="002B1124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6033AB" w:rsidRDefault="002B1124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7525C1" w:rsidRDefault="00953807" w:rsidP="003D5AC4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729,1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416EC9" w:rsidRDefault="002B1124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7525C1" w:rsidRDefault="00953807" w:rsidP="003D5AC4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729,1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416EC9" w:rsidRDefault="00EC4AD2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>Сафаровского</w:t>
            </w:r>
            <w:r w:rsidR="00803965">
              <w:rPr>
                <w:rFonts w:ascii="Times New Roman" w:hAnsi="Times New Roman" w:cs="Times New Roman"/>
              </w:rPr>
              <w:t xml:space="preserve"> 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7525C1" w:rsidRDefault="00953807" w:rsidP="00C43C77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953807" w:rsidP="00C43C77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953807" w:rsidP="00C43C77">
            <w:pPr>
              <w:jc w:val="center"/>
            </w:pPr>
            <w:r>
              <w:t>729,1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628,2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628,2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56,9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56,9</w:t>
            </w:r>
          </w:p>
        </w:tc>
      </w:tr>
      <w:tr w:rsidR="00771E34" w:rsidTr="002B1124">
        <w:trPr>
          <w:trHeight w:val="32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567B22" w:rsidRDefault="00771E34" w:rsidP="00C43C77">
            <w:pPr>
              <w:spacing w:line="276" w:lineRule="auto"/>
              <w:jc w:val="both"/>
            </w:pPr>
            <w:r w:rsidRPr="00567B22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44,0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44,0</w:t>
            </w:r>
          </w:p>
        </w:tc>
      </w:tr>
      <w:tr w:rsidR="00771E34" w:rsidRPr="0074653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3F3ED0" w:rsidRDefault="00771E34" w:rsidP="00C43C77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320790" w:rsidRDefault="00771E34" w:rsidP="00C43C77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320790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746537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746537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spacing w:after="200" w:line="276" w:lineRule="auto"/>
              <w:jc w:val="center"/>
              <w:rPr>
                <w:b/>
              </w:rPr>
            </w:pPr>
            <w:r w:rsidRPr="00DA14B9">
              <w:rPr>
                <w:b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  <w:rPr>
                <w:b/>
              </w:rPr>
            </w:pPr>
            <w:r w:rsidRPr="00DA14B9">
              <w:rPr>
                <w:b/>
              </w:rP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  <w:rPr>
                <w:b/>
              </w:rPr>
            </w:pPr>
            <w:r w:rsidRPr="00DA14B9">
              <w:rPr>
                <w:b/>
              </w:rPr>
              <w:t>24,0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24,0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22,2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22,2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2B1124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22,2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2B1124">
            <w:pPr>
              <w:jc w:val="center"/>
            </w:pPr>
            <w:r>
              <w:t>1,8</w:t>
            </w:r>
          </w:p>
        </w:tc>
      </w:tr>
      <w:tr w:rsidR="00771E34" w:rsidTr="002B1124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B473E4" w:rsidRDefault="00771E34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B473E4" w:rsidRDefault="00771E34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B473E4" w:rsidRDefault="00771E34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</w:tr>
      <w:tr w:rsidR="00771E34" w:rsidRPr="005E38E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1,0</w:t>
            </w:r>
          </w:p>
        </w:tc>
      </w:tr>
      <w:tr w:rsidR="00771E34" w:rsidRPr="003A70B6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5237E1" w:rsidRDefault="00771E34" w:rsidP="00EF03BB">
            <w:pPr>
              <w:spacing w:line="276" w:lineRule="auto"/>
              <w:jc w:val="center"/>
              <w:rPr>
                <w:b/>
              </w:rPr>
            </w:pPr>
            <w:r w:rsidRPr="005237E1">
              <w:rPr>
                <w:b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5237E1" w:rsidRDefault="00771E34" w:rsidP="00EF03BB">
            <w:pPr>
              <w:jc w:val="center"/>
              <w:rPr>
                <w:b/>
              </w:rPr>
            </w:pPr>
            <w:r w:rsidRPr="005237E1">
              <w:rPr>
                <w:b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5237E1" w:rsidRDefault="00771E34" w:rsidP="00EF03BB">
            <w:pPr>
              <w:jc w:val="center"/>
              <w:rPr>
                <w:b/>
              </w:rPr>
            </w:pPr>
            <w:r w:rsidRPr="005237E1">
              <w:rPr>
                <w:b/>
              </w:rP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Default="00771E34" w:rsidP="00EF03BB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Default="00771E34" w:rsidP="00EF03BB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Default="00771E34" w:rsidP="00EF03BB">
            <w:pPr>
              <w:jc w:val="center"/>
            </w:pPr>
            <w: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181,1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181,1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 xml:space="preserve">Закупка товаров, работ и услуг для государственных (муниципальных) </w:t>
            </w:r>
            <w:r w:rsidRPr="00FD21C9"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139,8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139,8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2B1124" w:rsidRDefault="00771E34" w:rsidP="003D5AC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5075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2B1124" w:rsidRDefault="00771E34" w:rsidP="003D5AC4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2B1124" w:rsidRDefault="00771E34" w:rsidP="003D5AC4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2B1124" w:rsidRDefault="00771E34" w:rsidP="005145B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5075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2B1124" w:rsidRDefault="00771E34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2B1124" w:rsidRDefault="00771E34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236551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Сафаровского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8E21B8">
            <w:pPr>
              <w:spacing w:line="276" w:lineRule="auto"/>
              <w:jc w:val="both"/>
            </w:pPr>
            <w:r>
              <w:t>3М00000000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A05075" w:rsidP="005145B5">
            <w:pPr>
              <w:spacing w:after="200" w:line="276" w:lineRule="auto"/>
              <w:jc w:val="center"/>
            </w:pPr>
            <w:r>
              <w:t>2482,3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E66E57" w:rsidRDefault="00771E34" w:rsidP="00236551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8E21B8">
            <w:pPr>
              <w:spacing w:line="276" w:lineRule="auto"/>
              <w:jc w:val="both"/>
            </w:pPr>
            <w:r>
              <w:t>3М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spacing w:after="200" w:line="276" w:lineRule="auto"/>
              <w:jc w:val="center"/>
            </w:pPr>
            <w:r w:rsidRPr="00DA14B9">
              <w:t>2</w:t>
            </w:r>
            <w:r w:rsidR="00640580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E66E57" w:rsidRDefault="00771E34" w:rsidP="002B1124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</w:t>
            </w:r>
            <w:r>
              <w:t>м</w:t>
            </w:r>
            <w:r w:rsidRPr="00E66E57">
              <w:t>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8E7A71" w:rsidRDefault="00771E34" w:rsidP="00C43C77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8E7A71" w:rsidRDefault="00771E34" w:rsidP="00C43C77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center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8E7A71" w:rsidRDefault="00771E34" w:rsidP="00C43C77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640580" w:rsidP="003D5AC4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640580" w:rsidP="005145B5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640580" w:rsidP="005145B5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602607" w:rsidRDefault="00771E34" w:rsidP="00C43C77">
            <w:pPr>
              <w:spacing w:line="276" w:lineRule="auto"/>
              <w:jc w:val="both"/>
              <w:rPr>
                <w:lang w:val="en-US"/>
              </w:rPr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2B1124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</w:tr>
      <w:tr w:rsidR="00771E34" w:rsidRPr="005A1B56" w:rsidTr="002B1124">
        <w:trPr>
          <w:trHeight w:val="58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0D1E4C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5A1B56" w:rsidRDefault="00771E34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4</w:t>
      </w: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</w:t>
      </w:r>
      <w:r w:rsidR="00DC19B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№</w:t>
      </w:r>
      <w:r w:rsidR="00DC19B6">
        <w:rPr>
          <w:b/>
          <w:sz w:val="28"/>
          <w:szCs w:val="28"/>
        </w:rPr>
        <w:t xml:space="preserve"> </w:t>
      </w:r>
      <w:r w:rsidR="00DC19B6" w:rsidRPr="00DC19B6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</w:t>
      </w:r>
      <w:r w:rsidR="00DC19B6">
        <w:rPr>
          <w:b/>
          <w:sz w:val="28"/>
          <w:szCs w:val="28"/>
        </w:rPr>
        <w:t xml:space="preserve">27 </w:t>
      </w:r>
      <w:r>
        <w:rPr>
          <w:b/>
          <w:sz w:val="28"/>
          <w:szCs w:val="28"/>
        </w:rPr>
        <w:t>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>и подгруппам 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r w:rsidR="00803965">
        <w:rPr>
          <w:b/>
          <w:sz w:val="28"/>
          <w:szCs w:val="28"/>
        </w:rPr>
        <w:t xml:space="preserve"> </w:t>
      </w:r>
      <w:r w:rsidR="00DD3823">
        <w:rPr>
          <w:b/>
          <w:sz w:val="28"/>
          <w:szCs w:val="28"/>
        </w:rPr>
        <w:t>Сафаровского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0553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05531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8</w:t>
            </w:r>
            <w:r>
              <w:t xml:space="preserve"> год</w:t>
            </w:r>
          </w:p>
        </w:tc>
      </w:tr>
      <w:tr w:rsidR="00900C44" w:rsidTr="00DD3823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D72033" w:rsidRDefault="00900C44" w:rsidP="00DD3823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 w:rsidR="00DD3823">
              <w:rPr>
                <w:b/>
                <w:bCs/>
              </w:rPr>
              <w:t>Сафаровского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>
              <w:rPr>
                <w:b/>
                <w:bCs/>
              </w:rPr>
              <w:t>йона Саратовской области на 2025г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DE12FA" w:rsidRDefault="00900C44" w:rsidP="00DD382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D3823">
              <w:rPr>
                <w:b/>
                <w:bCs/>
              </w:rPr>
              <w:t>М</w:t>
            </w:r>
            <w:r>
              <w:rPr>
                <w:b/>
                <w:bCs/>
              </w:rPr>
              <w:t>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DE12FA" w:rsidRDefault="00900C44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40F5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262515" w:rsidRDefault="0005531B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rPr>
                <w:bCs/>
              </w:rPr>
              <w:t>йона Саратовской области на 2025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3D5AC4" w:rsidP="00DD3823">
            <w:pPr>
              <w:spacing w:line="276" w:lineRule="auto"/>
              <w:jc w:val="both"/>
            </w:pPr>
            <w:r>
              <w:t>3</w:t>
            </w:r>
            <w:r w:rsidR="00DD3823">
              <w:t>М</w:t>
            </w:r>
            <w:r w:rsidR="0005531B" w:rsidRPr="0005531B"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05531B" w:rsidP="00E95E3F">
            <w:pPr>
              <w:spacing w:line="276" w:lineRule="auto"/>
              <w:jc w:val="both"/>
            </w:pPr>
            <w:r w:rsidRPr="0005531B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DD3823" w:rsidP="00EF03BB">
            <w:pPr>
              <w:jc w:val="center"/>
            </w:pPr>
            <w:r>
              <w:t>2</w:t>
            </w:r>
            <w:r w:rsidR="001D40F5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DD3823" w:rsidP="00EF03BB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DD3823" w:rsidP="00EF03BB">
            <w:pPr>
              <w:jc w:val="center"/>
            </w:pPr>
            <w:r>
              <w:t>919,6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>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7B655F">
            <w:pPr>
              <w:spacing w:line="276" w:lineRule="auto"/>
              <w:jc w:val="both"/>
            </w:pPr>
            <w:r>
              <w:t>3М</w:t>
            </w:r>
            <w:r w:rsidR="00900C44">
              <w:t>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1D40F5" w:rsidP="005145B5">
            <w:pPr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DD3823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7B655F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1D40F5" w:rsidP="005145B5">
            <w:pPr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DD3823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7B655F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1D40F5" w:rsidP="005145B5">
            <w:pPr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EE18E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DD3823" w:rsidP="007B655F">
            <w:pPr>
              <w:spacing w:line="276" w:lineRule="auto"/>
              <w:jc w:val="both"/>
            </w:pPr>
            <w:r>
              <w:t>3М</w:t>
            </w:r>
            <w:r w:rsidR="00602607">
              <w:t>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F53F22" w:rsidRDefault="00DD3823" w:rsidP="00E95E3F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05531B" w:rsidP="00831EDA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05531B" w:rsidP="00831EDA">
            <w:pPr>
              <w:jc w:val="center"/>
            </w:pPr>
            <w: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7B655F">
            <w:pPr>
              <w:spacing w:line="276" w:lineRule="auto"/>
              <w:jc w:val="both"/>
            </w:pPr>
            <w:r>
              <w:t>3М</w:t>
            </w:r>
            <w:r w:rsidR="00900C44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DD3823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EE18EC" w:rsidRDefault="00900C44" w:rsidP="00EF03BB">
            <w:pPr>
              <w:jc w:val="center"/>
            </w:pPr>
            <w: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C2500C">
            <w:pPr>
              <w:spacing w:line="276" w:lineRule="auto"/>
              <w:jc w:val="both"/>
            </w:pPr>
            <w:r>
              <w:t>3М</w:t>
            </w:r>
            <w:r w:rsidR="00900C44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DD3823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EE18EC" w:rsidRDefault="00900C44" w:rsidP="00EF03BB">
            <w:pPr>
              <w:jc w:val="center"/>
            </w:pPr>
            <w:r>
              <w:t>0,0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DD38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Сафаровского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2024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lastRenderedPageBreak/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</w:t>
            </w:r>
            <w:r w:rsidR="001D40F5">
              <w:rPr>
                <w:b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Pr="00184F04" w:rsidRDefault="00DD3823" w:rsidP="00DD38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</w:t>
            </w:r>
            <w:r w:rsidR="001D40F5"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Pr="00184F04" w:rsidRDefault="00DD3823" w:rsidP="00D069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1005,2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jc w:val="center"/>
            </w:pPr>
            <w:r>
              <w:t>1011,2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jc w:val="center"/>
            </w:pPr>
            <w:r>
              <w:t>994,3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after="200" w:line="276" w:lineRule="auto"/>
              <w:jc w:val="center"/>
            </w:pPr>
            <w:r>
              <w:t>1005,2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jc w:val="center"/>
            </w:pPr>
            <w:r>
              <w:t>1011,2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jc w:val="center"/>
            </w:pPr>
            <w:r>
              <w:t>994,3</w:t>
            </w:r>
          </w:p>
        </w:tc>
      </w:tr>
      <w:tr w:rsidR="00EA6D71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</w:tr>
      <w:tr w:rsidR="00EA6D71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</w:tr>
      <w:tr w:rsidR="00EA6D71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56,9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jc w:val="center"/>
            </w:pPr>
            <w:r>
              <w:t>56,9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567B22" w:rsidRDefault="00DD3823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B24E65">
            <w:pPr>
              <w:jc w:val="center"/>
            </w:pPr>
            <w:r>
              <w:t>44,0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both"/>
              <w:rPr>
                <w:b/>
              </w:rPr>
            </w:pPr>
            <w:r w:rsidRPr="00EF03BB">
              <w:rPr>
                <w:b/>
              </w:rPr>
              <w:t>Осуществление деятельности за счет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  <w:rPr>
                <w:b/>
              </w:rPr>
            </w:pPr>
            <w:r>
              <w:rPr>
                <w:b/>
              </w:rPr>
              <w:t>275,7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  <w:rPr>
                <w:b/>
              </w:rPr>
            </w:pPr>
            <w:r>
              <w:rPr>
                <w:b/>
              </w:rPr>
              <w:t>344,9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center"/>
            </w:pPr>
            <w:r w:rsidRPr="00EF03BB"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</w:pPr>
            <w:r w:rsidRPr="00EF03BB"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</w:pPr>
            <w:r w:rsidRPr="00EF03BB">
              <w:t>320,9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320,9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181,1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181,1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139,8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139,8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lastRenderedPageBreak/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53F22" w:rsidRDefault="00DD3823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1,8</w:t>
            </w:r>
          </w:p>
        </w:tc>
      </w:tr>
      <w:tr w:rsidR="00DD3823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1D40F5" w:rsidRDefault="00DD3823" w:rsidP="00831EDA">
            <w:pPr>
              <w:spacing w:after="200" w:line="276" w:lineRule="auto"/>
              <w:jc w:val="center"/>
              <w:rPr>
                <w:b/>
              </w:rPr>
            </w:pPr>
            <w:r w:rsidRPr="001D40F5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1D40F5" w:rsidRDefault="00DD3823" w:rsidP="00831EDA">
            <w:pPr>
              <w:jc w:val="center"/>
              <w:rPr>
                <w:b/>
              </w:rPr>
            </w:pPr>
            <w:r w:rsidRPr="001D40F5"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1D40F5" w:rsidRDefault="00DD3823" w:rsidP="00831EDA">
            <w:pPr>
              <w:jc w:val="center"/>
              <w:rPr>
                <w:b/>
              </w:rPr>
            </w:pPr>
            <w:r w:rsidRPr="001D40F5">
              <w:rPr>
                <w:b/>
              </w:rP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D0690E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3823" w:rsidRPr="00895A02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1D40F5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831EDA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5A1B56" w:rsidRDefault="00DD3823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8112B5" w:rsidRDefault="008112B5" w:rsidP="00EF7B9D">
      <w:pPr>
        <w:contextualSpacing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5</w:t>
      </w: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</w:t>
      </w:r>
      <w:r w:rsidR="00DC19B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№</w:t>
      </w:r>
      <w:r w:rsidR="00DC19B6">
        <w:rPr>
          <w:b/>
          <w:sz w:val="28"/>
          <w:szCs w:val="28"/>
        </w:rPr>
        <w:t xml:space="preserve"> </w:t>
      </w:r>
      <w:r w:rsidR="00DC19B6" w:rsidRPr="00DC19B6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</w:t>
      </w:r>
      <w:r w:rsidR="00DC19B6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8</w:t>
      </w:r>
    </w:p>
    <w:p w:rsidR="00222269" w:rsidRDefault="00222269" w:rsidP="0083307F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 w:rsidR="00185C88">
        <w:rPr>
          <w:b/>
          <w:sz w:val="28"/>
          <w:szCs w:val="28"/>
        </w:rPr>
        <w:t>Сафаровского</w:t>
      </w:r>
      <w:r w:rsidR="007B10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202</w:t>
      </w:r>
      <w:r w:rsidR="006465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6465D3" w:rsidRDefault="006465D3" w:rsidP="00C8712C">
      <w:pPr>
        <w:contextualSpacing/>
        <w:jc w:val="right"/>
        <w:rPr>
          <w:sz w:val="28"/>
          <w:szCs w:val="28"/>
        </w:rPr>
      </w:pPr>
    </w:p>
    <w:p w:rsidR="00222269" w:rsidRDefault="006465D3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222269" w:rsidRPr="006540C0">
        <w:rPr>
          <w:sz w:val="28"/>
          <w:szCs w:val="28"/>
        </w:rPr>
        <w:t>ыс.рублей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CA6A77" w:rsidTr="00CA6A77">
        <w:tc>
          <w:tcPr>
            <w:tcW w:w="3119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6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7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8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CA6A77" w:rsidRPr="005141A7" w:rsidRDefault="00EF7B9D" w:rsidP="00CA6A77">
            <w:pPr>
              <w:jc w:val="center"/>
            </w:pPr>
            <w:r>
              <w:t>205,0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CA6A77" w:rsidRDefault="00EF7B9D" w:rsidP="00EF7B9D">
            <w:r>
              <w:t>205,0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CA6A77" w:rsidRDefault="00EF7B9D" w:rsidP="00EF7B9D">
            <w:r>
              <w:t>205,0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EF7B9D" w:rsidP="00CA6A77">
            <w:pPr>
              <w:jc w:val="center"/>
            </w:pPr>
            <w:r>
              <w:t>205,0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</w:tbl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EA259F" w:rsidRDefault="0092367B" w:rsidP="00EF7B9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F7B5C" w:rsidRDefault="002F7B5C" w:rsidP="002F7B5C">
      <w:pPr>
        <w:contextualSpacing/>
        <w:jc w:val="right"/>
        <w:rPr>
          <w:b/>
          <w:sz w:val="28"/>
          <w:szCs w:val="28"/>
        </w:rPr>
      </w:pPr>
    </w:p>
    <w:p w:rsidR="002F7B5C" w:rsidRDefault="002F7B5C" w:rsidP="002F7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2F7B5C" w:rsidRPr="00C610C0" w:rsidRDefault="002F7B5C" w:rsidP="002F7B5C">
      <w:pPr>
        <w:jc w:val="right"/>
        <w:rPr>
          <w:b/>
          <w:sz w:val="28"/>
          <w:szCs w:val="28"/>
        </w:rPr>
      </w:pPr>
    </w:p>
    <w:p w:rsidR="002F7B5C" w:rsidRPr="00C610C0" w:rsidRDefault="002F7B5C" w:rsidP="002F7B5C">
      <w:pPr>
        <w:jc w:val="center"/>
        <w:rPr>
          <w:sz w:val="28"/>
          <w:szCs w:val="28"/>
        </w:rPr>
      </w:pPr>
      <w:r w:rsidRPr="00B50D8A">
        <w:rPr>
          <w:b/>
        </w:rPr>
        <w:t>1</w:t>
      </w:r>
      <w:r w:rsidRPr="00B50D8A">
        <w:t>.</w:t>
      </w:r>
      <w:r w:rsidRPr="00C610C0">
        <w:rPr>
          <w:sz w:val="28"/>
          <w:szCs w:val="28"/>
        </w:rPr>
        <w:t>Направляется остаток средств на 1 января 202</w:t>
      </w:r>
      <w:r>
        <w:rPr>
          <w:sz w:val="28"/>
          <w:szCs w:val="28"/>
        </w:rPr>
        <w:t>6</w:t>
      </w:r>
      <w:r w:rsidRPr="00C610C0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204984,67</w:t>
      </w:r>
      <w:r w:rsidRPr="00C610C0">
        <w:rPr>
          <w:sz w:val="28"/>
          <w:szCs w:val="28"/>
        </w:rPr>
        <w:t xml:space="preserve"> рублей на следующие расходы:</w:t>
      </w:r>
    </w:p>
    <w:tbl>
      <w:tblPr>
        <w:tblStyle w:val="a8"/>
        <w:tblW w:w="0" w:type="auto"/>
        <w:tblLook w:val="04A0"/>
      </w:tblPr>
      <w:tblGrid>
        <w:gridCol w:w="4366"/>
        <w:gridCol w:w="2835"/>
        <w:gridCol w:w="2658"/>
      </w:tblGrid>
      <w:tr w:rsidR="002F7B5C" w:rsidRPr="00C610C0" w:rsidTr="002F7B5C">
        <w:trPr>
          <w:trHeight w:val="551"/>
        </w:trPr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1квартол</w:t>
            </w:r>
          </w:p>
        </w:tc>
      </w:tr>
      <w:tr w:rsidR="002F7B5C" w:rsidRPr="00C610C0" w:rsidTr="002F7B5C">
        <w:trPr>
          <w:trHeight w:val="229"/>
        </w:trPr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2F7B5C">
            <w:pPr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59</w:t>
            </w:r>
            <w:r w:rsidRPr="00C610C0">
              <w:rPr>
                <w:sz w:val="28"/>
                <w:szCs w:val="28"/>
                <w:lang w:eastAsia="en-US"/>
              </w:rPr>
              <w:t>.0409.3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C610C0">
              <w:rPr>
                <w:sz w:val="28"/>
                <w:szCs w:val="28"/>
                <w:lang w:eastAsia="en-US"/>
              </w:rPr>
              <w:t>0029Д021.244.225.522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204984,67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204984,67</w:t>
            </w:r>
          </w:p>
        </w:tc>
      </w:tr>
      <w:tr w:rsidR="002F7B5C" w:rsidRPr="00C610C0" w:rsidTr="002F7B5C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Итоги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2F7B5C" w:rsidRDefault="002F7B5C" w:rsidP="006405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F7B5C">
              <w:rPr>
                <w:b/>
                <w:sz w:val="28"/>
                <w:szCs w:val="28"/>
                <w:lang w:eastAsia="en-US"/>
              </w:rPr>
              <w:t>204984,67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2F7B5C" w:rsidRDefault="002F7B5C" w:rsidP="006405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F7B5C">
              <w:rPr>
                <w:b/>
                <w:sz w:val="28"/>
                <w:szCs w:val="28"/>
                <w:lang w:eastAsia="en-US"/>
              </w:rPr>
              <w:t>204984,67</w:t>
            </w:r>
          </w:p>
        </w:tc>
      </w:tr>
    </w:tbl>
    <w:p w:rsidR="002F7B5C" w:rsidRPr="00C610C0" w:rsidRDefault="002F7B5C" w:rsidP="002F7B5C">
      <w:pPr>
        <w:jc w:val="both"/>
        <w:rPr>
          <w:b/>
          <w:sz w:val="28"/>
          <w:szCs w:val="28"/>
        </w:rPr>
      </w:pPr>
    </w:p>
    <w:p w:rsidR="002F7B5C" w:rsidRPr="00B50D8A" w:rsidRDefault="002F7B5C" w:rsidP="002F7B5C">
      <w:pPr>
        <w:jc w:val="both"/>
      </w:pPr>
      <w:r w:rsidRPr="00B50D8A">
        <w:rPr>
          <w:b/>
        </w:rPr>
        <w:t>2</w:t>
      </w:r>
      <w:r w:rsidRPr="00B50D8A">
        <w:t>.</w:t>
      </w:r>
      <w:r w:rsidRPr="00C610C0">
        <w:rPr>
          <w:sz w:val="28"/>
          <w:szCs w:val="28"/>
        </w:rPr>
        <w:t xml:space="preserve">Вносятся изменения в приложение №8 решение совета </w:t>
      </w:r>
      <w:r w:rsidR="00256881">
        <w:rPr>
          <w:sz w:val="28"/>
          <w:szCs w:val="28"/>
        </w:rPr>
        <w:t>Сафаровского</w:t>
      </w:r>
      <w:r w:rsidRPr="00C610C0">
        <w:rPr>
          <w:sz w:val="28"/>
          <w:szCs w:val="28"/>
        </w:rPr>
        <w:t xml:space="preserve"> муниципального образования « О бюджете </w:t>
      </w:r>
      <w:r w:rsidR="00256881">
        <w:rPr>
          <w:sz w:val="28"/>
          <w:szCs w:val="28"/>
        </w:rPr>
        <w:t>Сафаровского</w:t>
      </w:r>
      <w:r w:rsidRPr="00C610C0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2026 год и плановый период 2027 и 2028 годов» от 19.12.2025 года № </w:t>
      </w:r>
      <w:r w:rsidR="00256881">
        <w:rPr>
          <w:sz w:val="28"/>
          <w:szCs w:val="28"/>
        </w:rPr>
        <w:t>441-712</w:t>
      </w:r>
      <w:r w:rsidRPr="00C610C0">
        <w:rPr>
          <w:sz w:val="28"/>
          <w:szCs w:val="28"/>
        </w:rPr>
        <w:t xml:space="preserve"> в части изменения источников внутреннего финансирования дефицита бюджета</w:t>
      </w:r>
      <w:r w:rsidRPr="00B50D8A">
        <w:t>:</w:t>
      </w:r>
    </w:p>
    <w:p w:rsidR="002F7B5C" w:rsidRPr="00C610C0" w:rsidRDefault="002F7B5C" w:rsidP="002F7B5C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510"/>
        <w:gridCol w:w="4536"/>
        <w:gridCol w:w="1808"/>
      </w:tblGrid>
      <w:tr w:rsidR="002F7B5C" w:rsidRPr="00C610C0" w:rsidTr="0064058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1 квартал</w:t>
            </w:r>
          </w:p>
        </w:tc>
      </w:tr>
      <w:tr w:rsidR="002F7B5C" w:rsidRPr="00C610C0" w:rsidTr="00640580">
        <w:trPr>
          <w:trHeight w:val="580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7B5C" w:rsidRPr="00C610C0" w:rsidRDefault="002F7B5C" w:rsidP="002F7B5C">
            <w:pPr>
              <w:jc w:val="both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59 </w:t>
            </w:r>
            <w:r w:rsidRPr="00C610C0">
              <w:rPr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 w:rsidRPr="00C610C0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бюджетных поселений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C610C0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204984,67</w:t>
            </w:r>
          </w:p>
        </w:tc>
      </w:tr>
      <w:tr w:rsidR="002F7B5C" w:rsidRPr="00C610C0" w:rsidTr="0064058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7B5C" w:rsidRPr="00C610C0" w:rsidRDefault="002F7B5C" w:rsidP="00640580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C610C0">
              <w:rPr>
                <w:b/>
                <w:i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C" w:rsidRPr="00C610C0" w:rsidRDefault="002F7B5C" w:rsidP="00640580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Pr="002F7B5C" w:rsidRDefault="002F7B5C" w:rsidP="006405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F7B5C">
              <w:rPr>
                <w:b/>
                <w:sz w:val="28"/>
                <w:szCs w:val="28"/>
                <w:lang w:eastAsia="en-US"/>
              </w:rPr>
              <w:t>204984,67</w:t>
            </w:r>
          </w:p>
        </w:tc>
      </w:tr>
    </w:tbl>
    <w:p w:rsidR="002F7B5C" w:rsidRPr="00C610C0" w:rsidRDefault="002F7B5C" w:rsidP="002F7B5C">
      <w:pPr>
        <w:jc w:val="right"/>
        <w:rPr>
          <w:b/>
          <w:sz w:val="28"/>
          <w:szCs w:val="28"/>
        </w:rPr>
      </w:pPr>
    </w:p>
    <w:p w:rsidR="002F7B5C" w:rsidRDefault="002F7B5C" w:rsidP="002F7B5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Вносятся изменения в приложение №1 </w:t>
      </w:r>
      <w:r w:rsidR="00256881" w:rsidRPr="00C610C0">
        <w:rPr>
          <w:sz w:val="28"/>
          <w:szCs w:val="28"/>
        </w:rPr>
        <w:t xml:space="preserve">решение совета </w:t>
      </w:r>
      <w:r w:rsidR="00256881">
        <w:rPr>
          <w:sz w:val="28"/>
          <w:szCs w:val="28"/>
        </w:rPr>
        <w:t>Сафаровского</w:t>
      </w:r>
      <w:r w:rsidR="00256881" w:rsidRPr="00C610C0">
        <w:rPr>
          <w:sz w:val="28"/>
          <w:szCs w:val="28"/>
        </w:rPr>
        <w:t xml:space="preserve"> муниципального образования « О бюджете </w:t>
      </w:r>
      <w:r w:rsidR="00256881">
        <w:rPr>
          <w:sz w:val="28"/>
          <w:szCs w:val="28"/>
        </w:rPr>
        <w:t>Сафаровского</w:t>
      </w:r>
      <w:r w:rsidR="00256881" w:rsidRPr="00C610C0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2026 год и плановый период 2027 и 2028 годов» от 19.12.2025 года № </w:t>
      </w:r>
      <w:r w:rsidR="00256881">
        <w:rPr>
          <w:sz w:val="28"/>
          <w:szCs w:val="28"/>
        </w:rPr>
        <w:t>441-712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части увеличения плановых назначений доходов в разрезе кодов бюджетной классификации.</w:t>
      </w:r>
      <w:r>
        <w:rPr>
          <w:bCs/>
          <w:sz w:val="28"/>
          <w:szCs w:val="28"/>
        </w:rPr>
        <w:t xml:space="preserve"> </w:t>
      </w:r>
    </w:p>
    <w:p w:rsidR="002F7B5C" w:rsidRDefault="002F7B5C" w:rsidP="002F7B5C">
      <w:pPr>
        <w:jc w:val="both"/>
        <w:rPr>
          <w:bCs/>
          <w:sz w:val="28"/>
          <w:szCs w:val="28"/>
        </w:rPr>
      </w:pPr>
    </w:p>
    <w:tbl>
      <w:tblPr>
        <w:tblpPr w:leftFromText="180" w:rightFromText="180" w:bottomFromText="200" w:vertAnchor="text" w:tblpX="74" w:tblpY="1"/>
        <w:tblOverlap w:val="never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2"/>
        <w:gridCol w:w="2692"/>
        <w:gridCol w:w="3401"/>
      </w:tblGrid>
      <w:tr w:rsidR="002F7B5C" w:rsidTr="00256881">
        <w:trPr>
          <w:trHeight w:val="288"/>
        </w:trPr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7B5C" w:rsidRDefault="002F7B5C" w:rsidP="00640580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7B5C" w:rsidRDefault="002F7B5C" w:rsidP="006405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2F7B5C" w:rsidTr="00256881">
        <w:trPr>
          <w:trHeight w:val="546"/>
        </w:trPr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B5C" w:rsidRDefault="002F7B5C" w:rsidP="00640580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7B5C" w:rsidRDefault="002F7B5C" w:rsidP="00640580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7B5C" w:rsidRDefault="002F7B5C" w:rsidP="006405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256881" w:rsidTr="00256881">
        <w:trPr>
          <w:trHeight w:val="2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881" w:rsidRDefault="00256881" w:rsidP="00256881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000 202 49999 10 0054 150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6881" w:rsidRPr="00256881" w:rsidRDefault="00256881" w:rsidP="00256881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56881">
              <w:rPr>
                <w:sz w:val="28"/>
                <w:szCs w:val="28"/>
                <w:lang w:eastAsia="en-US"/>
              </w:rPr>
              <w:t>398800,00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6881" w:rsidRPr="00256881" w:rsidRDefault="00256881" w:rsidP="00256881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56881">
              <w:rPr>
                <w:sz w:val="28"/>
                <w:szCs w:val="28"/>
                <w:lang w:eastAsia="en-US"/>
              </w:rPr>
              <w:t>398800,00</w:t>
            </w:r>
          </w:p>
        </w:tc>
      </w:tr>
      <w:tr w:rsidR="00256881" w:rsidTr="00256881">
        <w:trPr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881" w:rsidRDefault="00256881" w:rsidP="00256881">
            <w:pPr>
              <w:pStyle w:val="a6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881" w:rsidRDefault="00256881" w:rsidP="00256881">
            <w:pPr>
              <w:pStyle w:val="a6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398800,00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6881" w:rsidRDefault="00256881" w:rsidP="00256881">
            <w:pPr>
              <w:pStyle w:val="a6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398800,00</w:t>
            </w:r>
          </w:p>
        </w:tc>
      </w:tr>
    </w:tbl>
    <w:p w:rsidR="002F7B5C" w:rsidRDefault="002F7B5C" w:rsidP="002F7B5C">
      <w:pPr>
        <w:jc w:val="both"/>
        <w:rPr>
          <w:b/>
          <w:sz w:val="28"/>
          <w:szCs w:val="28"/>
        </w:rPr>
      </w:pPr>
    </w:p>
    <w:p w:rsidR="002F7B5C" w:rsidRDefault="002F7B5C" w:rsidP="002F7B5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Вносятся изменения в приложение №3,4,5 решение совета </w:t>
      </w:r>
      <w:r w:rsidR="00256881" w:rsidRPr="00C610C0">
        <w:rPr>
          <w:sz w:val="28"/>
          <w:szCs w:val="28"/>
        </w:rPr>
        <w:t xml:space="preserve">решение совета </w:t>
      </w:r>
      <w:r w:rsidR="00256881">
        <w:rPr>
          <w:sz w:val="28"/>
          <w:szCs w:val="28"/>
        </w:rPr>
        <w:t>Сафаровского</w:t>
      </w:r>
      <w:r w:rsidR="00256881" w:rsidRPr="00C610C0">
        <w:rPr>
          <w:sz w:val="28"/>
          <w:szCs w:val="28"/>
        </w:rPr>
        <w:t xml:space="preserve"> муниципального образования « О бюджете </w:t>
      </w:r>
      <w:r w:rsidR="00256881">
        <w:rPr>
          <w:sz w:val="28"/>
          <w:szCs w:val="28"/>
        </w:rPr>
        <w:t>Сафаровского</w:t>
      </w:r>
      <w:r w:rsidR="00256881" w:rsidRPr="00C610C0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2026 год и плановый период 2027 и 2028 годов» от 19.12.2025 года № </w:t>
      </w:r>
      <w:r w:rsidR="00256881">
        <w:rPr>
          <w:sz w:val="28"/>
          <w:szCs w:val="28"/>
        </w:rPr>
        <w:t xml:space="preserve">441-712 </w:t>
      </w:r>
      <w:r w:rsidRPr="00960DC5">
        <w:rPr>
          <w:sz w:val="28"/>
          <w:szCs w:val="28"/>
        </w:rPr>
        <w:t>в</w:t>
      </w:r>
      <w:r>
        <w:rPr>
          <w:sz w:val="28"/>
          <w:szCs w:val="28"/>
        </w:rPr>
        <w:t xml:space="preserve"> части увеличения плановых назначений расходов в разрезе кодов бюджетной</w:t>
      </w:r>
      <w:r>
        <w:rPr>
          <w:bCs/>
          <w:sz w:val="28"/>
          <w:szCs w:val="28"/>
        </w:rPr>
        <w:t>:</w:t>
      </w:r>
    </w:p>
    <w:p w:rsidR="002F7B5C" w:rsidRDefault="002F7B5C" w:rsidP="002F7B5C">
      <w:pPr>
        <w:jc w:val="both"/>
        <w:rPr>
          <w:bCs/>
          <w:sz w:val="28"/>
          <w:szCs w:val="28"/>
        </w:rPr>
      </w:pPr>
    </w:p>
    <w:tbl>
      <w:tblPr>
        <w:tblStyle w:val="a8"/>
        <w:tblpPr w:leftFromText="180" w:rightFromText="180" w:vertAnchor="text" w:tblpX="-204" w:tblpY="1"/>
        <w:tblOverlap w:val="never"/>
        <w:tblW w:w="10605" w:type="dxa"/>
        <w:tblLayout w:type="fixed"/>
        <w:tblLook w:val="04A0"/>
      </w:tblPr>
      <w:tblGrid>
        <w:gridCol w:w="5356"/>
        <w:gridCol w:w="2554"/>
        <w:gridCol w:w="2695"/>
      </w:tblGrid>
      <w:tr w:rsidR="002F7B5C" w:rsidTr="00640580">
        <w:trPr>
          <w:trHeight w:val="288"/>
        </w:trPr>
        <w:tc>
          <w:tcPr>
            <w:tcW w:w="53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Default="002F7B5C" w:rsidP="00640580">
            <w:pPr>
              <w:pStyle w:val="a6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5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F7B5C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</w:tr>
      <w:tr w:rsidR="002F7B5C" w:rsidTr="00640580">
        <w:trPr>
          <w:trHeight w:val="546"/>
        </w:trPr>
        <w:tc>
          <w:tcPr>
            <w:tcW w:w="53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C" w:rsidRDefault="002F7B5C" w:rsidP="006405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7B5C" w:rsidRDefault="002F7B5C" w:rsidP="00640580">
            <w:pPr>
              <w:pStyle w:val="a6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7B5C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квартал</w:t>
            </w:r>
          </w:p>
        </w:tc>
      </w:tr>
      <w:tr w:rsidR="00256881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Default="00256881" w:rsidP="002568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059.0102.4200177620.121.211.102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881" w:rsidRDefault="00256881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306297,60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6881" w:rsidRDefault="00256881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306297,60</w:t>
            </w:r>
          </w:p>
        </w:tc>
      </w:tr>
      <w:tr w:rsidR="00256881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Default="00256881" w:rsidP="002568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059.0102.4200177620.129.213.102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881" w:rsidRDefault="00256881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92502,40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6881" w:rsidRDefault="00256881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92502,40</w:t>
            </w:r>
          </w:p>
        </w:tc>
      </w:tr>
      <w:tr w:rsidR="00256881" w:rsidTr="00640580"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Default="00256881" w:rsidP="00256881">
            <w:pPr>
              <w:pStyle w:val="a6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Pr="00256881" w:rsidRDefault="00256881" w:rsidP="00256881">
            <w:pPr>
              <w:pStyle w:val="a6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56881">
              <w:rPr>
                <w:b/>
                <w:sz w:val="28"/>
                <w:szCs w:val="28"/>
                <w:lang w:eastAsia="en-US"/>
              </w:rPr>
              <w:t>398800,00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6881" w:rsidRPr="00256881" w:rsidRDefault="00256881" w:rsidP="00256881">
            <w:pPr>
              <w:pStyle w:val="a6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56881">
              <w:rPr>
                <w:b/>
                <w:sz w:val="28"/>
                <w:szCs w:val="28"/>
                <w:lang w:eastAsia="en-US"/>
              </w:rPr>
              <w:t>398800,00</w:t>
            </w:r>
          </w:p>
        </w:tc>
      </w:tr>
    </w:tbl>
    <w:p w:rsidR="002F7B5C" w:rsidRDefault="002F7B5C" w:rsidP="00256881">
      <w:pPr>
        <w:contextualSpacing/>
        <w:rPr>
          <w:b/>
          <w:sz w:val="28"/>
          <w:szCs w:val="28"/>
        </w:rPr>
      </w:pPr>
    </w:p>
    <w:sectPr w:rsidR="002F7B5C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992" w:rsidRDefault="00AE4992" w:rsidP="00451987">
      <w:r>
        <w:separator/>
      </w:r>
    </w:p>
  </w:endnote>
  <w:endnote w:type="continuationSeparator" w:id="1">
    <w:p w:rsidR="00AE4992" w:rsidRDefault="00AE4992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992" w:rsidRDefault="00AE4992" w:rsidP="00451987">
      <w:r>
        <w:separator/>
      </w:r>
    </w:p>
  </w:footnote>
  <w:footnote w:type="continuationSeparator" w:id="1">
    <w:p w:rsidR="00AE4992" w:rsidRDefault="00AE4992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3890"/>
    <w:rsid w:val="00006D97"/>
    <w:rsid w:val="00010969"/>
    <w:rsid w:val="0002029F"/>
    <w:rsid w:val="0002463D"/>
    <w:rsid w:val="000251EF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0D9A"/>
    <w:rsid w:val="00051F2E"/>
    <w:rsid w:val="000546A4"/>
    <w:rsid w:val="0005531B"/>
    <w:rsid w:val="000561FC"/>
    <w:rsid w:val="0006065A"/>
    <w:rsid w:val="0006304E"/>
    <w:rsid w:val="00063845"/>
    <w:rsid w:val="00067E72"/>
    <w:rsid w:val="00071532"/>
    <w:rsid w:val="00072396"/>
    <w:rsid w:val="000818B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1D35"/>
    <w:rsid w:val="000B3D23"/>
    <w:rsid w:val="000B4D1C"/>
    <w:rsid w:val="000B5369"/>
    <w:rsid w:val="000C3034"/>
    <w:rsid w:val="000D1E4C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41A70"/>
    <w:rsid w:val="00143E4C"/>
    <w:rsid w:val="00154268"/>
    <w:rsid w:val="001543A4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85C88"/>
    <w:rsid w:val="0018782C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40F5"/>
    <w:rsid w:val="001D6C55"/>
    <w:rsid w:val="001E0B22"/>
    <w:rsid w:val="001E0D0D"/>
    <w:rsid w:val="001E2B28"/>
    <w:rsid w:val="001E2F24"/>
    <w:rsid w:val="001F1625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07B79"/>
    <w:rsid w:val="00213B86"/>
    <w:rsid w:val="00214161"/>
    <w:rsid w:val="002171CC"/>
    <w:rsid w:val="00222269"/>
    <w:rsid w:val="00227325"/>
    <w:rsid w:val="00232108"/>
    <w:rsid w:val="00232C97"/>
    <w:rsid w:val="00232EB2"/>
    <w:rsid w:val="00234097"/>
    <w:rsid w:val="0023469D"/>
    <w:rsid w:val="00236255"/>
    <w:rsid w:val="00236551"/>
    <w:rsid w:val="002403E3"/>
    <w:rsid w:val="00240779"/>
    <w:rsid w:val="00240835"/>
    <w:rsid w:val="00242303"/>
    <w:rsid w:val="002433CC"/>
    <w:rsid w:val="00244C21"/>
    <w:rsid w:val="00246BB0"/>
    <w:rsid w:val="00250025"/>
    <w:rsid w:val="002527BD"/>
    <w:rsid w:val="00253FE7"/>
    <w:rsid w:val="00254882"/>
    <w:rsid w:val="00256881"/>
    <w:rsid w:val="00260518"/>
    <w:rsid w:val="0026140A"/>
    <w:rsid w:val="00261646"/>
    <w:rsid w:val="00261DD8"/>
    <w:rsid w:val="00263C02"/>
    <w:rsid w:val="00267415"/>
    <w:rsid w:val="00271CB2"/>
    <w:rsid w:val="00284F06"/>
    <w:rsid w:val="00287066"/>
    <w:rsid w:val="00290A9B"/>
    <w:rsid w:val="00292A30"/>
    <w:rsid w:val="00294198"/>
    <w:rsid w:val="00296A60"/>
    <w:rsid w:val="002A0EB3"/>
    <w:rsid w:val="002A2792"/>
    <w:rsid w:val="002B1124"/>
    <w:rsid w:val="002B2B1F"/>
    <w:rsid w:val="002B48AD"/>
    <w:rsid w:val="002B4E2D"/>
    <w:rsid w:val="002B59F6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2F7B5C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13EB"/>
    <w:rsid w:val="00355372"/>
    <w:rsid w:val="00360E3E"/>
    <w:rsid w:val="00367443"/>
    <w:rsid w:val="003715CF"/>
    <w:rsid w:val="00374C78"/>
    <w:rsid w:val="00381B60"/>
    <w:rsid w:val="00382070"/>
    <w:rsid w:val="0038575B"/>
    <w:rsid w:val="00392345"/>
    <w:rsid w:val="0039409B"/>
    <w:rsid w:val="003A1925"/>
    <w:rsid w:val="003A20B9"/>
    <w:rsid w:val="003A2BB4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D5AC4"/>
    <w:rsid w:val="003E00F9"/>
    <w:rsid w:val="003E646A"/>
    <w:rsid w:val="003F0F88"/>
    <w:rsid w:val="003F17B8"/>
    <w:rsid w:val="003F452E"/>
    <w:rsid w:val="003F583B"/>
    <w:rsid w:val="003F5B20"/>
    <w:rsid w:val="003F7693"/>
    <w:rsid w:val="00400098"/>
    <w:rsid w:val="00405122"/>
    <w:rsid w:val="0041371D"/>
    <w:rsid w:val="004147A1"/>
    <w:rsid w:val="004149E8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0925"/>
    <w:rsid w:val="004824F6"/>
    <w:rsid w:val="00482737"/>
    <w:rsid w:val="004848EB"/>
    <w:rsid w:val="00484913"/>
    <w:rsid w:val="00484FDE"/>
    <w:rsid w:val="00486971"/>
    <w:rsid w:val="004912EC"/>
    <w:rsid w:val="00494009"/>
    <w:rsid w:val="004956EF"/>
    <w:rsid w:val="004A0E22"/>
    <w:rsid w:val="004A120C"/>
    <w:rsid w:val="004B2C73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B83"/>
    <w:rsid w:val="004D2F9F"/>
    <w:rsid w:val="004D495C"/>
    <w:rsid w:val="004D5A5C"/>
    <w:rsid w:val="004F0A77"/>
    <w:rsid w:val="004F0DA5"/>
    <w:rsid w:val="004F5CDB"/>
    <w:rsid w:val="00505A8F"/>
    <w:rsid w:val="00507F5D"/>
    <w:rsid w:val="00510F97"/>
    <w:rsid w:val="005145B5"/>
    <w:rsid w:val="00516024"/>
    <w:rsid w:val="00520B83"/>
    <w:rsid w:val="005237E1"/>
    <w:rsid w:val="00527288"/>
    <w:rsid w:val="005320B2"/>
    <w:rsid w:val="005351CF"/>
    <w:rsid w:val="00535412"/>
    <w:rsid w:val="005363C3"/>
    <w:rsid w:val="0054296D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397"/>
    <w:rsid w:val="00556A0D"/>
    <w:rsid w:val="0056260C"/>
    <w:rsid w:val="00565810"/>
    <w:rsid w:val="0056640B"/>
    <w:rsid w:val="00567B22"/>
    <w:rsid w:val="00567DCC"/>
    <w:rsid w:val="005707CC"/>
    <w:rsid w:val="00570F5F"/>
    <w:rsid w:val="00572559"/>
    <w:rsid w:val="00574310"/>
    <w:rsid w:val="00584449"/>
    <w:rsid w:val="00584733"/>
    <w:rsid w:val="005876A6"/>
    <w:rsid w:val="00587C1F"/>
    <w:rsid w:val="00590F4B"/>
    <w:rsid w:val="005955DC"/>
    <w:rsid w:val="005A0310"/>
    <w:rsid w:val="005A1B56"/>
    <w:rsid w:val="005A5513"/>
    <w:rsid w:val="005A5912"/>
    <w:rsid w:val="005B5601"/>
    <w:rsid w:val="005B6D27"/>
    <w:rsid w:val="005C227A"/>
    <w:rsid w:val="005C3695"/>
    <w:rsid w:val="005C55C0"/>
    <w:rsid w:val="005D0323"/>
    <w:rsid w:val="005D3047"/>
    <w:rsid w:val="005D32D7"/>
    <w:rsid w:val="005D5114"/>
    <w:rsid w:val="005D5B00"/>
    <w:rsid w:val="005D610B"/>
    <w:rsid w:val="005E050A"/>
    <w:rsid w:val="005E06E0"/>
    <w:rsid w:val="005E1118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2E6C"/>
    <w:rsid w:val="00633270"/>
    <w:rsid w:val="006354A7"/>
    <w:rsid w:val="00636513"/>
    <w:rsid w:val="00636BB2"/>
    <w:rsid w:val="00640580"/>
    <w:rsid w:val="00640A13"/>
    <w:rsid w:val="0064324E"/>
    <w:rsid w:val="00645A7E"/>
    <w:rsid w:val="006465D3"/>
    <w:rsid w:val="006531AC"/>
    <w:rsid w:val="00653E0D"/>
    <w:rsid w:val="00654DE1"/>
    <w:rsid w:val="006566D8"/>
    <w:rsid w:val="00656770"/>
    <w:rsid w:val="006625C8"/>
    <w:rsid w:val="0066404E"/>
    <w:rsid w:val="006643D2"/>
    <w:rsid w:val="00671671"/>
    <w:rsid w:val="00673F2A"/>
    <w:rsid w:val="00675101"/>
    <w:rsid w:val="006752C5"/>
    <w:rsid w:val="006768BF"/>
    <w:rsid w:val="0068513C"/>
    <w:rsid w:val="00686270"/>
    <w:rsid w:val="0069230B"/>
    <w:rsid w:val="00693608"/>
    <w:rsid w:val="00693EE0"/>
    <w:rsid w:val="00696B2D"/>
    <w:rsid w:val="006A2041"/>
    <w:rsid w:val="006A3EBB"/>
    <w:rsid w:val="006A58DD"/>
    <w:rsid w:val="006A7B62"/>
    <w:rsid w:val="006B03AA"/>
    <w:rsid w:val="006B14D5"/>
    <w:rsid w:val="006B1646"/>
    <w:rsid w:val="006B31A4"/>
    <w:rsid w:val="006C054E"/>
    <w:rsid w:val="006C2544"/>
    <w:rsid w:val="006C3115"/>
    <w:rsid w:val="006C46A1"/>
    <w:rsid w:val="006C674D"/>
    <w:rsid w:val="006D1BC6"/>
    <w:rsid w:val="006D4B66"/>
    <w:rsid w:val="006D5572"/>
    <w:rsid w:val="006D5664"/>
    <w:rsid w:val="006D69AD"/>
    <w:rsid w:val="006E0831"/>
    <w:rsid w:val="006E176C"/>
    <w:rsid w:val="006E3CF1"/>
    <w:rsid w:val="006E4FF7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2F22"/>
    <w:rsid w:val="0072488D"/>
    <w:rsid w:val="00724DAC"/>
    <w:rsid w:val="00726650"/>
    <w:rsid w:val="00726949"/>
    <w:rsid w:val="00726AC3"/>
    <w:rsid w:val="00731F70"/>
    <w:rsid w:val="00732922"/>
    <w:rsid w:val="00733A08"/>
    <w:rsid w:val="0073583B"/>
    <w:rsid w:val="0073599D"/>
    <w:rsid w:val="007365FE"/>
    <w:rsid w:val="00737EDC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1E34"/>
    <w:rsid w:val="0077272B"/>
    <w:rsid w:val="007760AB"/>
    <w:rsid w:val="0077617C"/>
    <w:rsid w:val="007779A3"/>
    <w:rsid w:val="007805BB"/>
    <w:rsid w:val="00782880"/>
    <w:rsid w:val="00782F89"/>
    <w:rsid w:val="00783FD1"/>
    <w:rsid w:val="007877D0"/>
    <w:rsid w:val="00790562"/>
    <w:rsid w:val="00793E99"/>
    <w:rsid w:val="00794CCF"/>
    <w:rsid w:val="00795C17"/>
    <w:rsid w:val="007A2D11"/>
    <w:rsid w:val="007A49F1"/>
    <w:rsid w:val="007A5337"/>
    <w:rsid w:val="007A62AC"/>
    <w:rsid w:val="007A74F9"/>
    <w:rsid w:val="007B10D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3965"/>
    <w:rsid w:val="00804588"/>
    <w:rsid w:val="00805302"/>
    <w:rsid w:val="008112B5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77A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765F5"/>
    <w:rsid w:val="008877FB"/>
    <w:rsid w:val="008944A8"/>
    <w:rsid w:val="00894979"/>
    <w:rsid w:val="00895A02"/>
    <w:rsid w:val="00897B26"/>
    <w:rsid w:val="008A0260"/>
    <w:rsid w:val="008B09A4"/>
    <w:rsid w:val="008B4839"/>
    <w:rsid w:val="008B4D77"/>
    <w:rsid w:val="008B51F2"/>
    <w:rsid w:val="008B5C3E"/>
    <w:rsid w:val="008B7C74"/>
    <w:rsid w:val="008B7C79"/>
    <w:rsid w:val="008C1840"/>
    <w:rsid w:val="008C6032"/>
    <w:rsid w:val="008C6222"/>
    <w:rsid w:val="008C6B56"/>
    <w:rsid w:val="008D0725"/>
    <w:rsid w:val="008D2B64"/>
    <w:rsid w:val="008D3323"/>
    <w:rsid w:val="008D354D"/>
    <w:rsid w:val="008D6E5F"/>
    <w:rsid w:val="008E0809"/>
    <w:rsid w:val="008E1FEB"/>
    <w:rsid w:val="008E21B8"/>
    <w:rsid w:val="008E2D63"/>
    <w:rsid w:val="008E2E86"/>
    <w:rsid w:val="008E610D"/>
    <w:rsid w:val="008F1A92"/>
    <w:rsid w:val="008F4CD0"/>
    <w:rsid w:val="008F6AA2"/>
    <w:rsid w:val="008F7398"/>
    <w:rsid w:val="00900C44"/>
    <w:rsid w:val="0090180F"/>
    <w:rsid w:val="0091178C"/>
    <w:rsid w:val="00914D4C"/>
    <w:rsid w:val="0092071A"/>
    <w:rsid w:val="0092367B"/>
    <w:rsid w:val="00925E91"/>
    <w:rsid w:val="00930749"/>
    <w:rsid w:val="00930B2F"/>
    <w:rsid w:val="00932AA0"/>
    <w:rsid w:val="00932BDB"/>
    <w:rsid w:val="0093365C"/>
    <w:rsid w:val="0094088D"/>
    <w:rsid w:val="009434B8"/>
    <w:rsid w:val="0094595D"/>
    <w:rsid w:val="009470A4"/>
    <w:rsid w:val="00947221"/>
    <w:rsid w:val="009477D7"/>
    <w:rsid w:val="0095041B"/>
    <w:rsid w:val="00950FA2"/>
    <w:rsid w:val="00953807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B64CA"/>
    <w:rsid w:val="009C0EEB"/>
    <w:rsid w:val="009C554E"/>
    <w:rsid w:val="009C5C06"/>
    <w:rsid w:val="009C7821"/>
    <w:rsid w:val="009D35BE"/>
    <w:rsid w:val="009D7D51"/>
    <w:rsid w:val="009D7E37"/>
    <w:rsid w:val="009E0642"/>
    <w:rsid w:val="009E1FCD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427F"/>
    <w:rsid w:val="00A05075"/>
    <w:rsid w:val="00A05DAB"/>
    <w:rsid w:val="00A07515"/>
    <w:rsid w:val="00A11EF3"/>
    <w:rsid w:val="00A131BF"/>
    <w:rsid w:val="00A131D6"/>
    <w:rsid w:val="00A14C6F"/>
    <w:rsid w:val="00A153E0"/>
    <w:rsid w:val="00A2176E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6FE6"/>
    <w:rsid w:val="00A4775A"/>
    <w:rsid w:val="00A56D3C"/>
    <w:rsid w:val="00A572CD"/>
    <w:rsid w:val="00A6071C"/>
    <w:rsid w:val="00A63D73"/>
    <w:rsid w:val="00A64862"/>
    <w:rsid w:val="00A66B75"/>
    <w:rsid w:val="00A72060"/>
    <w:rsid w:val="00A72B0B"/>
    <w:rsid w:val="00A77DDB"/>
    <w:rsid w:val="00A84E08"/>
    <w:rsid w:val="00A9676A"/>
    <w:rsid w:val="00A96B8F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718A"/>
    <w:rsid w:val="00AD3E52"/>
    <w:rsid w:val="00AD5E79"/>
    <w:rsid w:val="00AD5F1B"/>
    <w:rsid w:val="00AD678E"/>
    <w:rsid w:val="00AD7B98"/>
    <w:rsid w:val="00AD7F03"/>
    <w:rsid w:val="00AE4992"/>
    <w:rsid w:val="00AE5D3A"/>
    <w:rsid w:val="00AF02D6"/>
    <w:rsid w:val="00AF3F9E"/>
    <w:rsid w:val="00AF3FD1"/>
    <w:rsid w:val="00AF4F68"/>
    <w:rsid w:val="00AF790F"/>
    <w:rsid w:val="00B00B51"/>
    <w:rsid w:val="00B0243A"/>
    <w:rsid w:val="00B15DBD"/>
    <w:rsid w:val="00B1676C"/>
    <w:rsid w:val="00B21275"/>
    <w:rsid w:val="00B215FC"/>
    <w:rsid w:val="00B22E0E"/>
    <w:rsid w:val="00B240F2"/>
    <w:rsid w:val="00B24729"/>
    <w:rsid w:val="00B24E65"/>
    <w:rsid w:val="00B26F45"/>
    <w:rsid w:val="00B3464A"/>
    <w:rsid w:val="00B35D0D"/>
    <w:rsid w:val="00B37999"/>
    <w:rsid w:val="00B44E69"/>
    <w:rsid w:val="00B470E0"/>
    <w:rsid w:val="00B473E4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12CB"/>
    <w:rsid w:val="00B92513"/>
    <w:rsid w:val="00B933E6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76F3"/>
    <w:rsid w:val="00BC1773"/>
    <w:rsid w:val="00BC21AC"/>
    <w:rsid w:val="00BC3272"/>
    <w:rsid w:val="00BC5377"/>
    <w:rsid w:val="00BC69C9"/>
    <w:rsid w:val="00BD1382"/>
    <w:rsid w:val="00BD3BCA"/>
    <w:rsid w:val="00BD4FD0"/>
    <w:rsid w:val="00BE21CD"/>
    <w:rsid w:val="00C000F3"/>
    <w:rsid w:val="00C00C01"/>
    <w:rsid w:val="00C02ECE"/>
    <w:rsid w:val="00C05569"/>
    <w:rsid w:val="00C06016"/>
    <w:rsid w:val="00C10AED"/>
    <w:rsid w:val="00C141CB"/>
    <w:rsid w:val="00C202D9"/>
    <w:rsid w:val="00C20F29"/>
    <w:rsid w:val="00C21E60"/>
    <w:rsid w:val="00C2500C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2B2C"/>
    <w:rsid w:val="00C5460A"/>
    <w:rsid w:val="00C607A5"/>
    <w:rsid w:val="00C620D9"/>
    <w:rsid w:val="00C67416"/>
    <w:rsid w:val="00C743EC"/>
    <w:rsid w:val="00C748F7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E7E38"/>
    <w:rsid w:val="00CF02C4"/>
    <w:rsid w:val="00CF0580"/>
    <w:rsid w:val="00CF3431"/>
    <w:rsid w:val="00CF7A16"/>
    <w:rsid w:val="00CF7A96"/>
    <w:rsid w:val="00D03423"/>
    <w:rsid w:val="00D0533A"/>
    <w:rsid w:val="00D05FA6"/>
    <w:rsid w:val="00D0690E"/>
    <w:rsid w:val="00D20768"/>
    <w:rsid w:val="00D22CCE"/>
    <w:rsid w:val="00D24034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198B"/>
    <w:rsid w:val="00D54B2C"/>
    <w:rsid w:val="00D576C5"/>
    <w:rsid w:val="00D608E4"/>
    <w:rsid w:val="00D613D4"/>
    <w:rsid w:val="00D644AA"/>
    <w:rsid w:val="00D66C6F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5CAD"/>
    <w:rsid w:val="00D966C4"/>
    <w:rsid w:val="00D96715"/>
    <w:rsid w:val="00D977FF"/>
    <w:rsid w:val="00DA14B9"/>
    <w:rsid w:val="00DA6965"/>
    <w:rsid w:val="00DB4CE5"/>
    <w:rsid w:val="00DB7370"/>
    <w:rsid w:val="00DC187F"/>
    <w:rsid w:val="00DC19B6"/>
    <w:rsid w:val="00DC2DEB"/>
    <w:rsid w:val="00DC7DF0"/>
    <w:rsid w:val="00DD1DA4"/>
    <w:rsid w:val="00DD25F2"/>
    <w:rsid w:val="00DD30AE"/>
    <w:rsid w:val="00DD3823"/>
    <w:rsid w:val="00DD5415"/>
    <w:rsid w:val="00DE12FA"/>
    <w:rsid w:val="00DE14E2"/>
    <w:rsid w:val="00DE4620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382"/>
    <w:rsid w:val="00E45B19"/>
    <w:rsid w:val="00E47881"/>
    <w:rsid w:val="00E51D7F"/>
    <w:rsid w:val="00E530DA"/>
    <w:rsid w:val="00E54D5B"/>
    <w:rsid w:val="00E5582B"/>
    <w:rsid w:val="00E5608F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D40"/>
    <w:rsid w:val="00E95DD3"/>
    <w:rsid w:val="00E95E3F"/>
    <w:rsid w:val="00E96C44"/>
    <w:rsid w:val="00EA259F"/>
    <w:rsid w:val="00EA38F1"/>
    <w:rsid w:val="00EA3B51"/>
    <w:rsid w:val="00EA64DA"/>
    <w:rsid w:val="00EA6D71"/>
    <w:rsid w:val="00EB1A54"/>
    <w:rsid w:val="00EB3BF2"/>
    <w:rsid w:val="00EC115D"/>
    <w:rsid w:val="00EC3490"/>
    <w:rsid w:val="00EC4AD2"/>
    <w:rsid w:val="00EC766F"/>
    <w:rsid w:val="00ED3395"/>
    <w:rsid w:val="00ED4284"/>
    <w:rsid w:val="00ED4BBD"/>
    <w:rsid w:val="00EE18EC"/>
    <w:rsid w:val="00EE2571"/>
    <w:rsid w:val="00EE604B"/>
    <w:rsid w:val="00EE619D"/>
    <w:rsid w:val="00EF03BB"/>
    <w:rsid w:val="00EF3174"/>
    <w:rsid w:val="00EF6912"/>
    <w:rsid w:val="00EF7B9D"/>
    <w:rsid w:val="00F026B4"/>
    <w:rsid w:val="00F02945"/>
    <w:rsid w:val="00F034C2"/>
    <w:rsid w:val="00F14973"/>
    <w:rsid w:val="00F1524D"/>
    <w:rsid w:val="00F20619"/>
    <w:rsid w:val="00F20CF1"/>
    <w:rsid w:val="00F278C5"/>
    <w:rsid w:val="00F31C67"/>
    <w:rsid w:val="00F47BDB"/>
    <w:rsid w:val="00F506B7"/>
    <w:rsid w:val="00F51FAC"/>
    <w:rsid w:val="00F52E21"/>
    <w:rsid w:val="00F55A75"/>
    <w:rsid w:val="00F57706"/>
    <w:rsid w:val="00F600BA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3C1F"/>
    <w:rsid w:val="00F94050"/>
    <w:rsid w:val="00F9409E"/>
    <w:rsid w:val="00F9769F"/>
    <w:rsid w:val="00FA0878"/>
    <w:rsid w:val="00FA1190"/>
    <w:rsid w:val="00FA402D"/>
    <w:rsid w:val="00FB578B"/>
    <w:rsid w:val="00FB7ED7"/>
    <w:rsid w:val="00FC2F00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a">
    <w:name w:val="header"/>
    <w:basedOn w:val="a"/>
    <w:link w:val="ab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4044E"/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27146-D1C4-4645-A9E0-4690A496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Администрация user</cp:lastModifiedBy>
  <cp:revision>54</cp:revision>
  <cp:lastPrinted>2025-12-19T10:59:00Z</cp:lastPrinted>
  <dcterms:created xsi:type="dcterms:W3CDTF">2025-11-13T11:11:00Z</dcterms:created>
  <dcterms:modified xsi:type="dcterms:W3CDTF">2026-02-16T12:06:00Z</dcterms:modified>
</cp:coreProperties>
</file>