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7545" w:val="left"/>
          <w:tab w:leader="none" w:pos="8415" w:val="left"/>
        </w:tabs>
        <w:spacing w:line="252" w:lineRule="auto"/>
        <w:ind/>
        <w:rPr>
          <w:sz w:val="22"/>
        </w:rPr>
      </w:pPr>
      <w:r>
        <w:rPr>
          <w:sz w:val="22"/>
        </w:rPr>
        <w:t xml:space="preserve">-                                                                        </w:t>
      </w:r>
      <w:r>
        <w:drawing>
          <wp:inline>
            <wp:extent cx="516835" cy="628153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16835" cy="62815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СОБРАНИЕ</w:t>
      </w:r>
    </w:p>
    <w:p w14:paraId="03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САРАТОВСКОЙ ОБЛАСТИ</w:t>
      </w:r>
    </w:p>
    <w:p w14:paraId="05000000">
      <w:pPr>
        <w:ind/>
        <w:jc w:val="center"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</w:t>
      </w:r>
      <w:r>
        <w:rPr>
          <w:sz w:val="22"/>
        </w:rPr>
        <w:tab/>
      </w:r>
      <w:r>
        <w:rPr>
          <w:sz w:val="22"/>
        </w:rPr>
        <w:t xml:space="preserve">                          </w:t>
      </w:r>
    </w:p>
    <w:p w14:paraId="06000000">
      <w:pPr>
        <w:rPr>
          <w:sz w:val="22"/>
        </w:rPr>
      </w:pPr>
      <w:r>
        <w:rPr>
          <w:sz w:val="22"/>
        </w:rPr>
        <w:t>От .</w:t>
      </w:r>
      <w:r>
        <w:rPr>
          <w:sz w:val="22"/>
        </w:rPr>
        <w:t>23</w:t>
      </w:r>
      <w:r>
        <w:rPr>
          <w:sz w:val="22"/>
        </w:rPr>
        <w:t xml:space="preserve">  </w:t>
      </w:r>
      <w:r>
        <w:rPr>
          <w:sz w:val="22"/>
        </w:rPr>
        <w:t>06</w:t>
      </w:r>
      <w:r>
        <w:rPr>
          <w:sz w:val="22"/>
        </w:rPr>
        <w:t>.202</w:t>
      </w:r>
      <w:r>
        <w:rPr>
          <w:sz w:val="22"/>
        </w:rPr>
        <w:t>6</w:t>
      </w:r>
      <w:r>
        <w:rPr>
          <w:sz w:val="22"/>
        </w:rPr>
        <w:t xml:space="preserve"> г.  №78-467</w:t>
      </w:r>
      <w:r>
        <w:rPr>
          <w:sz w:val="22"/>
        </w:rPr>
        <w:t xml:space="preserve">                </w:t>
      </w:r>
      <w:r>
        <w:rPr>
          <w:sz w:val="22"/>
        </w:rPr>
        <w:t xml:space="preserve">        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 xml:space="preserve"> Саратовская область</w:t>
      </w:r>
    </w:p>
    <w:p w14:paraId="0700000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</w:t>
      </w:r>
      <w:r>
        <w:rPr>
          <w:sz w:val="22"/>
        </w:rPr>
        <w:t xml:space="preserve">     </w:t>
      </w:r>
      <w:r>
        <w:rPr>
          <w:sz w:val="22"/>
        </w:rPr>
        <w:t xml:space="preserve"> </w:t>
      </w:r>
      <w:r>
        <w:rPr>
          <w:sz w:val="22"/>
        </w:rPr>
        <w:t>р</w:t>
      </w:r>
      <w:r>
        <w:rPr>
          <w:sz w:val="22"/>
        </w:rPr>
        <w:t>.п</w:t>
      </w:r>
      <w:r>
        <w:rPr>
          <w:sz w:val="22"/>
        </w:rPr>
        <w:t xml:space="preserve">  Дергачи, ул. М.Горького,4</w:t>
      </w:r>
    </w:p>
    <w:p w14:paraId="0800000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 xml:space="preserve"> тел: </w:t>
      </w:r>
      <w:r>
        <w:rPr>
          <w:sz w:val="22"/>
        </w:rPr>
        <w:tab/>
      </w:r>
      <w:r>
        <w:rPr>
          <w:sz w:val="22"/>
        </w:rPr>
        <w:t>(845-63) 2-91-33</w:t>
      </w:r>
    </w:p>
    <w:p w14:paraId="0900000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</w:t>
      </w:r>
      <w:r>
        <w:rPr>
          <w:sz w:val="22"/>
        </w:rPr>
        <w:tab/>
      </w:r>
      <w:r>
        <w:rPr>
          <w:sz w:val="22"/>
        </w:rPr>
        <w:t xml:space="preserve"> факс:</w:t>
      </w:r>
      <w:r>
        <w:rPr>
          <w:sz w:val="22"/>
        </w:rPr>
        <w:tab/>
      </w:r>
      <w:r>
        <w:rPr>
          <w:sz w:val="22"/>
        </w:rPr>
        <w:t>(845-63) 2-91-35</w:t>
      </w:r>
    </w:p>
    <w:p w14:paraId="0A000000">
      <w:pPr>
        <w:rPr>
          <w:sz w:val="22"/>
        </w:rPr>
      </w:pPr>
    </w:p>
    <w:p w14:paraId="0B000000">
      <w:pPr>
        <w:pStyle w:val="Style_2"/>
      </w:pPr>
      <w:r>
        <w:t>РЕШЕНИЕ №</w:t>
      </w:r>
      <w:r>
        <w:t xml:space="preserve"> 78-467</w:t>
      </w:r>
    </w:p>
    <w:p w14:paraId="0C000000">
      <w:pPr>
        <w:pStyle w:val="Style_2"/>
        <w:ind/>
        <w:jc w:val="both"/>
      </w:pPr>
    </w:p>
    <w:p w14:paraId="0D000000">
      <w:pPr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</w:p>
    <w:p w14:paraId="0E000000">
      <w:pPr>
        <w:rPr>
          <w:b w:val="1"/>
          <w:sz w:val="28"/>
        </w:rPr>
      </w:pPr>
      <w:r>
        <w:rPr>
          <w:b w:val="1"/>
          <w:sz w:val="28"/>
        </w:rPr>
        <w:t>в решение Собрания</w:t>
      </w:r>
    </w:p>
    <w:p w14:paraId="0F000000">
      <w:pPr>
        <w:rPr>
          <w:b w:val="1"/>
          <w:sz w:val="28"/>
        </w:rPr>
      </w:pPr>
      <w:r>
        <w:rPr>
          <w:b w:val="1"/>
          <w:sz w:val="28"/>
        </w:rPr>
        <w:t>Дергачевского муниципального</w:t>
      </w:r>
    </w:p>
    <w:p w14:paraId="10000000">
      <w:pPr>
        <w:rPr>
          <w:b w:val="1"/>
          <w:sz w:val="28"/>
        </w:rPr>
      </w:pPr>
      <w:r>
        <w:rPr>
          <w:b w:val="1"/>
          <w:sz w:val="28"/>
        </w:rPr>
        <w:t>района от 15.12.2025 г. № 71-412</w:t>
      </w:r>
    </w:p>
    <w:p w14:paraId="11000000">
      <w:pPr>
        <w:rPr>
          <w:b w:val="1"/>
          <w:sz w:val="28"/>
        </w:rPr>
      </w:pPr>
      <w:r>
        <w:rPr>
          <w:b w:val="1"/>
          <w:sz w:val="28"/>
        </w:rPr>
        <w:t xml:space="preserve">О внесении дополнений   в Стратегию </w:t>
      </w:r>
    </w:p>
    <w:p w14:paraId="12000000">
      <w:pPr>
        <w:rPr>
          <w:b w:val="1"/>
          <w:sz w:val="28"/>
        </w:rPr>
      </w:pPr>
      <w:r>
        <w:rPr>
          <w:b w:val="1"/>
          <w:sz w:val="28"/>
        </w:rPr>
        <w:t xml:space="preserve">социально-экономического развития </w:t>
      </w:r>
    </w:p>
    <w:p w14:paraId="13000000">
      <w:pPr>
        <w:rPr>
          <w:b w:val="1"/>
          <w:sz w:val="28"/>
        </w:rPr>
      </w:pPr>
      <w:r>
        <w:rPr>
          <w:b w:val="1"/>
          <w:sz w:val="28"/>
        </w:rPr>
        <w:t>Дергачевского муниципального района</w:t>
      </w:r>
    </w:p>
    <w:p w14:paraId="14000000">
      <w:pPr>
        <w:rPr>
          <w:b w:val="1"/>
          <w:sz w:val="28"/>
        </w:rPr>
      </w:pPr>
      <w:r>
        <w:rPr>
          <w:b w:val="1"/>
          <w:sz w:val="28"/>
        </w:rPr>
        <w:t>до 2030 года »</w:t>
      </w:r>
    </w:p>
    <w:p w14:paraId="15000000">
      <w:pPr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</w:t>
      </w:r>
    </w:p>
    <w:p w14:paraId="16000000">
      <w:pPr>
        <w:ind/>
        <w:jc w:val="both"/>
        <w:rPr>
          <w:sz w:val="28"/>
        </w:rPr>
      </w:pPr>
      <w:r>
        <w:rPr>
          <w:sz w:val="28"/>
        </w:rPr>
        <w:t>В соответствии 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</w:rPr>
        <w:t xml:space="preserve"> </w:t>
      </w:r>
      <w:r>
        <w:rPr>
          <w:sz w:val="28"/>
        </w:rPr>
        <w:t xml:space="preserve">Уставом Дергачевского муниципального района Саратовской области </w:t>
      </w:r>
    </w:p>
    <w:p w14:paraId="17000000">
      <w:pPr>
        <w:ind w:right="268"/>
        <w:jc w:val="center"/>
        <w:rPr>
          <w:sz w:val="28"/>
        </w:rPr>
      </w:pPr>
      <w:r>
        <w:rPr>
          <w:sz w:val="28"/>
        </w:rPr>
        <w:t>СОБРАНИЕ РЕШИЛО:</w:t>
      </w:r>
    </w:p>
    <w:p w14:paraId="18000000">
      <w:pPr>
        <w:rPr>
          <w:sz w:val="28"/>
        </w:rPr>
      </w:pPr>
      <w:r>
        <w:rPr>
          <w:sz w:val="28"/>
        </w:rPr>
        <w:t xml:space="preserve"> 1. </w:t>
      </w:r>
      <w:r>
        <w:rPr>
          <w:sz w:val="28"/>
        </w:rPr>
        <w:t xml:space="preserve">Внести в решение </w:t>
      </w:r>
      <w:r>
        <w:rPr>
          <w:sz w:val="28"/>
        </w:rPr>
        <w:t>Собрания Дергачевского муниципального района от 15.12.2025 г. № 71-412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внесении дополнений   в Стратегию социально-экономического развития Дергачевского муниципального района до 2030 года » следующие изменения:</w:t>
      </w:r>
    </w:p>
    <w:p w14:paraId="19000000">
      <w:pPr>
        <w:pStyle w:val="Style_2"/>
        <w:ind w:right="268"/>
        <w:jc w:val="both"/>
        <w:rPr>
          <w:b w:val="0"/>
        </w:rPr>
      </w:pPr>
      <w:r>
        <w:rPr>
          <w:b w:val="0"/>
        </w:rPr>
        <w:t>1.1.</w:t>
      </w:r>
      <w:r>
        <w:rPr>
          <w:b w:val="0"/>
        </w:rPr>
        <w:t xml:space="preserve"> Образец</w:t>
      </w:r>
      <w:r>
        <w:rPr>
          <w:b w:val="0"/>
        </w:rPr>
        <w:t xml:space="preserve"> «Инвестиционная деятельность» раздела 5 Стратегии социально-экономического развития Дергачевского муниципального района до 2030 года дополнить Перечнем площадок</w:t>
      </w:r>
      <w:r>
        <w:rPr>
          <w:b w:val="0"/>
        </w:rPr>
        <w:t xml:space="preserve"> ,</w:t>
      </w:r>
      <w:r>
        <w:rPr>
          <w:b w:val="0"/>
        </w:rPr>
        <w:t>подходящих для реализации инвестиционных проектов,</w:t>
      </w:r>
      <w:r>
        <w:rPr>
          <w:b w:val="0"/>
        </w:rPr>
        <w:t xml:space="preserve"> </w:t>
      </w:r>
      <w:r>
        <w:rPr>
          <w:b w:val="0"/>
        </w:rPr>
        <w:t>на территории Дергачевского муниципального района (прилагается)</w:t>
      </w:r>
    </w:p>
    <w:p w14:paraId="1A000000">
      <w:pPr>
        <w:widowControl w:val="0"/>
        <w:ind/>
        <w:jc w:val="both"/>
        <w:rPr>
          <w:sz w:val="28"/>
        </w:rPr>
      </w:pPr>
    </w:p>
    <w:p w14:paraId="1B000000">
      <w:pPr>
        <w:widowControl w:val="0"/>
        <w:ind/>
        <w:jc w:val="both"/>
        <w:rPr>
          <w:sz w:val="28"/>
        </w:rPr>
      </w:pPr>
    </w:p>
    <w:p w14:paraId="1C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Председатель Собрания </w:t>
      </w:r>
    </w:p>
    <w:p w14:paraId="1D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Дергачевского муниципального района                          </w:t>
      </w:r>
      <w:r>
        <w:rPr>
          <w:sz w:val="28"/>
        </w:rPr>
        <w:t>Шамьюнов</w:t>
      </w:r>
      <w:r>
        <w:rPr>
          <w:sz w:val="28"/>
        </w:rPr>
        <w:t xml:space="preserve"> Э.</w:t>
      </w:r>
      <w:r>
        <w:rPr>
          <w:sz w:val="28"/>
        </w:rPr>
        <w:t>Р</w:t>
      </w:r>
    </w:p>
    <w:p w14:paraId="1E000000">
      <w:pPr>
        <w:widowControl w:val="0"/>
        <w:ind/>
        <w:jc w:val="both"/>
        <w:rPr>
          <w:sz w:val="28"/>
        </w:rPr>
      </w:pPr>
    </w:p>
    <w:p w14:paraId="1F000000">
      <w:pPr>
        <w:widowControl w:val="0"/>
        <w:ind/>
        <w:jc w:val="both"/>
        <w:rPr>
          <w:sz w:val="28"/>
        </w:rPr>
      </w:pPr>
      <w:r>
        <w:rPr>
          <w:sz w:val="28"/>
        </w:rPr>
        <w:t>Глава Дергачевского</w:t>
      </w:r>
    </w:p>
    <w:p w14:paraId="20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</w:t>
      </w:r>
      <w:r>
        <w:rPr>
          <w:sz w:val="28"/>
        </w:rPr>
        <w:t>Мурзаков</w:t>
      </w:r>
      <w:r>
        <w:rPr>
          <w:sz w:val="28"/>
        </w:rPr>
        <w:t xml:space="preserve"> С.Н.</w:t>
      </w:r>
    </w:p>
    <w:p w14:paraId="21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22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23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24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25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26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Приложение</w:t>
      </w:r>
    </w:p>
    <w:p w14:paraId="27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к решению Собрания от 15.12.2025 г. № 71-412</w:t>
      </w:r>
    </w:p>
    <w:p w14:paraId="28000000">
      <w:pPr>
        <w:widowControl w:val="0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 площадок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одходящих для реализации инициативных проектов на       территории Дергачевского муниципального района. </w:t>
      </w:r>
    </w:p>
    <w:p w14:paraId="29000000">
      <w:pPr>
        <w:widowControl w:val="0"/>
        <w:ind/>
        <w:jc w:val="both"/>
        <w:rPr>
          <w:rFonts w:ascii="PT Astra Serif" w:hAnsi="PT Astra Serif"/>
          <w:sz w:val="28"/>
        </w:rPr>
      </w:pPr>
    </w:p>
    <w:tbl>
      <w:tblPr>
        <w:tblStyle w:val="Style_3"/>
        <w:tblInd w:type="dxa" w:w="-108"/>
        <w:tblLayout w:type="fixed"/>
      </w:tblPr>
      <w:tblGrid>
        <w:gridCol w:w="642"/>
        <w:gridCol w:w="3591"/>
        <w:gridCol w:w="3921"/>
        <w:gridCol w:w="2002"/>
      </w:tblGrid>
      <w:tr>
        <w:trPr>
          <w:trHeight w:hRule="atLeast" w:val="442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Название площадки</w:t>
            </w:r>
          </w:p>
        </w:tc>
        <w:tc>
          <w:tcPr>
            <w:tcW w:type="dxa" w:w="3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Адрес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Площадь, кв</w:t>
            </w:r>
            <w:r>
              <w:rPr>
                <w:b w:val="1"/>
                <w:sz w:val="28"/>
              </w:rPr>
              <w:t>.м</w:t>
            </w:r>
          </w:p>
        </w:tc>
      </w:tr>
      <w:tr>
        <w:trPr>
          <w:trHeight w:hRule="atLeast" w:val="1001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sz w:val="28"/>
              </w:rPr>
            </w:pPr>
            <w:r>
              <w:rPr>
                <w:sz w:val="28"/>
              </w:rPr>
              <w:t>Земельный у</w:t>
            </w:r>
            <w:r>
              <w:rPr>
                <w:sz w:val="28"/>
              </w:rPr>
              <w:t>часток   (строительство теплицы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склада,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овощехранилища)</w:t>
            </w:r>
          </w:p>
        </w:tc>
        <w:tc>
          <w:tcPr>
            <w:tcW w:type="dxa" w:w="3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 xml:space="preserve">Саратовская область  Дергачевский район 0,5 км от Чапаевского водохранилища 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30000</w:t>
            </w:r>
          </w:p>
        </w:tc>
      </w:tr>
      <w:tr>
        <w:trPr>
          <w:trHeight w:hRule="atLeast" w:val="1001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Земельный участок  (строительство склада для хранения)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(строительство теплицы,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клада,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овощехранилища)</w:t>
            </w:r>
          </w:p>
        </w:tc>
        <w:tc>
          <w:tcPr>
            <w:tcW w:type="dxa" w:w="3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 xml:space="preserve">Саратовская область Дергачевский район 1,5 км </w:t>
            </w:r>
            <w:r>
              <w:rPr>
                <w:sz w:val="28"/>
              </w:rPr>
              <w:t>от</w:t>
            </w:r>
            <w:r>
              <w:rPr>
                <w:sz w:val="28"/>
              </w:rPr>
              <w:t xml:space="preserve"> Чапаевского </w:t>
            </w:r>
            <w:r>
              <w:rPr>
                <w:sz w:val="28"/>
              </w:rPr>
              <w:t>водохранилиша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268000</w:t>
            </w:r>
          </w:p>
        </w:tc>
      </w:tr>
      <w:tr>
        <w:trPr>
          <w:trHeight w:hRule="atLeast" w:val="1001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>Здание (магазин,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сдача в аренду)</w:t>
            </w:r>
          </w:p>
        </w:tc>
        <w:tc>
          <w:tcPr>
            <w:tcW w:type="dxa" w:w="3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Саратовская область Дергачевский район р.п</w:t>
            </w:r>
            <w:r>
              <w:rPr>
                <w:sz w:val="28"/>
              </w:rPr>
              <w:t>.Д</w:t>
            </w:r>
            <w:r>
              <w:rPr>
                <w:sz w:val="28"/>
              </w:rPr>
              <w:t xml:space="preserve">ергачи пл.М.Горького д.11 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358,3</w:t>
            </w:r>
          </w:p>
        </w:tc>
      </w:tr>
      <w:tr>
        <w:trPr>
          <w:trHeight w:hRule="atLeast" w:val="1001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 xml:space="preserve"> Здание (для производственной базы)</w:t>
            </w:r>
          </w:p>
        </w:tc>
        <w:tc>
          <w:tcPr>
            <w:tcW w:type="dxa" w:w="3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Саратовская область Дергачевский район р.п</w:t>
            </w:r>
            <w:r>
              <w:rPr>
                <w:sz w:val="28"/>
              </w:rPr>
              <w:t>.Д</w:t>
            </w:r>
            <w:r>
              <w:rPr>
                <w:sz w:val="28"/>
              </w:rPr>
              <w:t xml:space="preserve">ергачи </w:t>
            </w:r>
            <w:r>
              <w:rPr>
                <w:sz w:val="28"/>
              </w:rPr>
              <w:t>ул.Комсомольскаяд</w:t>
            </w:r>
            <w:r>
              <w:rPr>
                <w:sz w:val="28"/>
              </w:rPr>
              <w:t>. 124/1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414,6</w:t>
            </w:r>
          </w:p>
        </w:tc>
      </w:tr>
      <w:tr>
        <w:trPr>
          <w:trHeight w:hRule="atLeast" w:val="1001"/>
        </w:trPr>
        <w:tc>
          <w:tcPr>
            <w:tcW w:type="dxa" w:w="6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359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МАУ «Детский оздоровительный лагерь «Солнечный»</w:t>
            </w:r>
          </w:p>
        </w:tc>
        <w:tc>
          <w:tcPr>
            <w:tcW w:type="dxa" w:w="39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 xml:space="preserve">Саратовская область Дергачевский район </w:t>
            </w:r>
            <w:r>
              <w:rPr>
                <w:sz w:val="28"/>
              </w:rPr>
              <w:t>Камышевское</w:t>
            </w:r>
            <w:r>
              <w:rPr>
                <w:sz w:val="28"/>
              </w:rPr>
              <w:t xml:space="preserve"> муниципальное образование 1,5 км севернее п</w:t>
            </w:r>
            <w:r>
              <w:rPr>
                <w:sz w:val="28"/>
              </w:rPr>
              <w:t>.П</w:t>
            </w:r>
            <w:r>
              <w:rPr>
                <w:sz w:val="28"/>
              </w:rPr>
              <w:t xml:space="preserve">ервомайского </w:t>
            </w:r>
          </w:p>
        </w:tc>
        <w:tc>
          <w:tcPr>
            <w:tcW w:type="dxa" w:w="20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Общая 17297</w:t>
            </w:r>
          </w:p>
          <w:p w14:paraId="4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здание 358,3</w:t>
            </w:r>
          </w:p>
        </w:tc>
      </w:tr>
      <w:tr>
        <w:trPr>
          <w:trHeight w:hRule="atLeast" w:val="1001"/>
        </w:trPr>
        <w:tc>
          <w:tcPr>
            <w:tcW w:type="dxa" w:w="6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359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 xml:space="preserve">Здание (магазин, </w:t>
            </w:r>
            <w:r>
              <w:rPr>
                <w:sz w:val="28"/>
              </w:rPr>
              <w:t>ритейл</w:t>
            </w:r>
            <w:r>
              <w:rPr>
                <w:sz w:val="28"/>
              </w:rPr>
              <w:t>, общепит, бытовые услуги)</w:t>
            </w:r>
          </w:p>
        </w:tc>
        <w:tc>
          <w:tcPr>
            <w:tcW w:type="dxa" w:w="39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sz w:val="28"/>
              </w:rPr>
            </w:pPr>
            <w:r>
              <w:rPr>
                <w:sz w:val="28"/>
              </w:rPr>
              <w:t>Саратовская область Дергачевский район р.п</w:t>
            </w:r>
            <w:r>
              <w:rPr>
                <w:sz w:val="28"/>
              </w:rPr>
              <w:t>.Д</w:t>
            </w:r>
            <w:r>
              <w:rPr>
                <w:sz w:val="28"/>
              </w:rPr>
              <w:t>ергачи ул.Разведчиков д.8</w:t>
            </w:r>
          </w:p>
        </w:tc>
        <w:tc>
          <w:tcPr>
            <w:tcW w:type="dxa" w:w="20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304,8</w:t>
            </w:r>
          </w:p>
        </w:tc>
      </w:tr>
      <w:tr>
        <w:trPr>
          <w:trHeight w:hRule="atLeast" w:val="1001"/>
        </w:trPr>
        <w:tc>
          <w:tcPr>
            <w:tcW w:type="dxa" w:w="6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359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Здание (склад для хранения зерна</w:t>
            </w:r>
            <w:r>
              <w:rPr>
                <w:sz w:val="28"/>
              </w:rPr>
              <w:t xml:space="preserve"> )</w:t>
            </w:r>
          </w:p>
        </w:tc>
        <w:tc>
          <w:tcPr>
            <w:tcW w:type="dxa" w:w="39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sz w:val="28"/>
              </w:rPr>
            </w:pPr>
            <w:r>
              <w:rPr>
                <w:sz w:val="28"/>
              </w:rPr>
              <w:t>Саратовская область Дергачевский район р.п</w:t>
            </w:r>
            <w:r>
              <w:rPr>
                <w:sz w:val="28"/>
              </w:rPr>
              <w:t>.Д</w:t>
            </w:r>
            <w:r>
              <w:rPr>
                <w:sz w:val="28"/>
              </w:rPr>
              <w:t>ергачи ул.Октябрьская д.1а</w:t>
            </w:r>
          </w:p>
        </w:tc>
        <w:tc>
          <w:tcPr>
            <w:tcW w:type="dxa" w:w="20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612,2</w:t>
            </w:r>
          </w:p>
        </w:tc>
      </w:tr>
      <w:tr>
        <w:trPr>
          <w:trHeight w:hRule="atLeast" w:val="1001"/>
        </w:trPr>
        <w:tc>
          <w:tcPr>
            <w:tcW w:type="dxa" w:w="6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359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sz w:val="28"/>
              </w:rPr>
            </w:pPr>
            <w:r>
              <w:rPr>
                <w:sz w:val="28"/>
              </w:rPr>
              <w:t>Земельный участок (размещение объектов технического обслуживания, машин, оборудования)</w:t>
            </w:r>
          </w:p>
        </w:tc>
        <w:tc>
          <w:tcPr>
            <w:tcW w:type="dxa" w:w="39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Саратовская область Дергачевский район р.п</w:t>
            </w:r>
            <w:r>
              <w:rPr>
                <w:sz w:val="28"/>
              </w:rPr>
              <w:t>.Д</w:t>
            </w:r>
            <w:r>
              <w:rPr>
                <w:sz w:val="28"/>
              </w:rPr>
              <w:t xml:space="preserve">ергачи ул.Октябрьская 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</w:tr>
      <w:tr>
        <w:trPr>
          <w:trHeight w:hRule="atLeast" w:val="1001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>Земельный участок (садоводство, огородничество)</w:t>
            </w:r>
          </w:p>
        </w:tc>
        <w:tc>
          <w:tcPr>
            <w:tcW w:type="dxa" w:w="3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>Саратовская область Дергачевский район, 1км южнее р.п</w:t>
            </w:r>
            <w:r>
              <w:rPr>
                <w:sz w:val="28"/>
              </w:rPr>
              <w:t>.Д</w:t>
            </w:r>
            <w:r>
              <w:rPr>
                <w:sz w:val="28"/>
              </w:rPr>
              <w:t>ергачи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347985</w:t>
            </w:r>
          </w:p>
        </w:tc>
      </w:tr>
      <w:tr>
        <w:trPr>
          <w:trHeight w:hRule="atLeast" w:val="1001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Здание с земельным участком (</w:t>
            </w:r>
            <w:r>
              <w:rPr>
                <w:sz w:val="28"/>
              </w:rPr>
              <w:t xml:space="preserve">производственная база, гостиница) </w:t>
            </w:r>
          </w:p>
        </w:tc>
        <w:tc>
          <w:tcPr>
            <w:tcW w:type="dxa" w:w="3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>Саратовская область, р.п. Дергачи, ул. Маяковского, д. 32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2228</w:t>
            </w:r>
          </w:p>
        </w:tc>
      </w:tr>
    </w:tbl>
    <w:p w14:paraId="57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58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59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5A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5B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5C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5D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5E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5F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0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1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2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3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4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5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6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7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8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9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A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B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C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D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E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6F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70000000">
      <w:pPr>
        <w:pStyle w:val="Style_2"/>
        <w:ind w:right="268"/>
        <w:jc w:val="both"/>
        <w:rPr>
          <w:b w:val="0"/>
        </w:rPr>
      </w:pPr>
      <w:r>
        <w:rPr>
          <w:b w:val="0"/>
        </w:rPr>
        <w:t xml:space="preserve"> </w:t>
      </w:r>
    </w:p>
    <w:sectPr>
      <w:pgSz w:h="16838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Balloon Text"/>
    <w:basedOn w:val="Style_4"/>
    <w:link w:val="Style_5_ch"/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next w:val="Style_4"/>
    <w:link w:val="Style_6_ch"/>
    <w:uiPriority w:val="39"/>
    <w:pPr>
      <w:spacing w:after="200" w:line="276" w:lineRule="auto"/>
      <w:ind w:firstLine="0" w:left="200"/>
    </w:pPr>
  </w:style>
  <w:style w:styleId="Style_6_ch" w:type="character">
    <w:name w:val="toc 2"/>
    <w:link w:val="Style_6"/>
  </w:style>
  <w:style w:styleId="Style_7" w:type="paragraph">
    <w:name w:val="Heading 51"/>
    <w:link w:val="Style_7_ch"/>
    <w:rPr>
      <w:rFonts w:ascii="XO Thames" w:hAnsi="XO Thames"/>
      <w:b w:val="1"/>
    </w:rPr>
  </w:style>
  <w:style w:styleId="Style_7_ch" w:type="character">
    <w:name w:val="Heading 51"/>
    <w:link w:val="Style_7"/>
    <w:rPr>
      <w:rFonts w:ascii="XO Thames" w:hAnsi="XO Thames"/>
      <w:b w:val="1"/>
    </w:rPr>
  </w:style>
  <w:style w:styleId="Style_8" w:type="paragraph">
    <w:name w:val="toc 4"/>
    <w:next w:val="Style_4"/>
    <w:link w:val="Style_8_ch"/>
    <w:uiPriority w:val="39"/>
    <w:pPr>
      <w:spacing w:after="200" w:line="276" w:lineRule="auto"/>
      <w:ind w:firstLine="0" w:left="600"/>
    </w:pPr>
  </w:style>
  <w:style w:styleId="Style_8_ch" w:type="character">
    <w:name w:val="toc 4"/>
    <w:link w:val="Style_8"/>
  </w:style>
  <w:style w:styleId="Style_9" w:type="paragraph">
    <w:name w:val="Заголовок (user)"/>
    <w:basedOn w:val="Style_4"/>
    <w:next w:val="Style_10"/>
    <w:link w:val="Style_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9_ch" w:type="character">
    <w:name w:val="Заголовок (user)"/>
    <w:basedOn w:val="Style_4_ch"/>
    <w:link w:val="Style_9"/>
    <w:rPr>
      <w:rFonts w:ascii="Liberation Sans" w:hAnsi="Liberation Sans"/>
      <w:sz w:val="28"/>
    </w:rPr>
  </w:style>
  <w:style w:styleId="Style_11" w:type="paragraph">
    <w:name w:val="toc 6"/>
    <w:next w:val="Style_4"/>
    <w:link w:val="Style_11_ch"/>
    <w:uiPriority w:val="39"/>
    <w:pPr>
      <w:spacing w:after="200" w:line="276" w:lineRule="auto"/>
      <w:ind w:firstLine="0" w:left="1000"/>
    </w:pPr>
  </w:style>
  <w:style w:styleId="Style_11_ch" w:type="character">
    <w:name w:val="toc 6"/>
    <w:link w:val="Style_11"/>
  </w:style>
  <w:style w:styleId="Style_12" w:type="paragraph">
    <w:name w:val="Footnote1"/>
    <w:link w:val="Style_12_ch"/>
    <w:pPr>
      <w:spacing w:after="200" w:line="276" w:lineRule="auto"/>
      <w:ind/>
    </w:pPr>
    <w:rPr>
      <w:rFonts w:ascii="XO Thames" w:hAnsi="XO Thames"/>
    </w:rPr>
  </w:style>
  <w:style w:styleId="Style_12_ch" w:type="character">
    <w:name w:val="Footnote1"/>
    <w:link w:val="Style_12"/>
    <w:rPr>
      <w:rFonts w:ascii="XO Thames" w:hAnsi="XO Thames"/>
    </w:rPr>
  </w:style>
  <w:style w:styleId="Style_13" w:type="paragraph">
    <w:name w:val="toc 7"/>
    <w:next w:val="Style_4"/>
    <w:link w:val="Style_13_ch"/>
    <w:uiPriority w:val="39"/>
    <w:pPr>
      <w:spacing w:after="200" w:line="276" w:lineRule="auto"/>
      <w:ind w:firstLine="0" w:left="1200"/>
    </w:pPr>
  </w:style>
  <w:style w:styleId="Style_13_ch" w:type="character">
    <w:name w:val="toc 7"/>
    <w:link w:val="Style_13"/>
  </w:style>
  <w:style w:styleId="Style_14" w:type="paragraph">
    <w:name w:val="Contents 7"/>
    <w:link w:val="Style_14_ch"/>
  </w:style>
  <w:style w:styleId="Style_14_ch" w:type="character">
    <w:name w:val="Contents 7"/>
    <w:link w:val="Style_14"/>
  </w:style>
  <w:style w:styleId="Style_15" w:type="paragraph">
    <w:name w:val="Contents 1"/>
    <w:link w:val="Style_15_ch"/>
    <w:rPr>
      <w:rFonts w:ascii="XO Thames" w:hAnsi="XO Thames"/>
      <w:b w:val="1"/>
    </w:rPr>
  </w:style>
  <w:style w:styleId="Style_15_ch" w:type="character">
    <w:name w:val="Contents 1"/>
    <w:link w:val="Style_15"/>
    <w:rPr>
      <w:rFonts w:ascii="XO Thames" w:hAnsi="XO Thames"/>
      <w:b w:val="1"/>
    </w:rPr>
  </w:style>
  <w:style w:styleId="Style_16" w:type="paragraph">
    <w:name w:val="Balloon Text1"/>
    <w:basedOn w:val="Style_4"/>
    <w:link w:val="Style_16_ch"/>
    <w:rPr>
      <w:rFonts w:ascii="Tahoma" w:hAnsi="Tahoma"/>
      <w:sz w:val="16"/>
    </w:rPr>
  </w:style>
  <w:style w:styleId="Style_16_ch" w:type="character">
    <w:name w:val="Balloon Text1"/>
    <w:basedOn w:val="Style_4_ch"/>
    <w:link w:val="Style_16"/>
    <w:rPr>
      <w:rFonts w:ascii="Tahoma" w:hAnsi="Tahoma"/>
      <w:sz w:val="16"/>
    </w:rPr>
  </w:style>
  <w:style w:styleId="Style_17" w:type="paragraph">
    <w:name w:val="heading 3"/>
    <w:next w:val="Style_4"/>
    <w:link w:val="Style_17_ch"/>
    <w:uiPriority w:val="9"/>
    <w:qFormat/>
    <w:pPr>
      <w:spacing w:after="200" w:line="276" w:lineRule="auto"/>
      <w:ind/>
      <w:outlineLvl w:val="2"/>
    </w:pPr>
    <w:rPr>
      <w:rFonts w:ascii="XO Thames" w:hAnsi="XO Thames"/>
      <w:b w:val="1"/>
      <w:i w:val="1"/>
    </w:rPr>
  </w:style>
  <w:style w:styleId="Style_17_ch" w:type="character">
    <w:name w:val="heading 3"/>
    <w:link w:val="Style_17"/>
    <w:rPr>
      <w:rFonts w:ascii="XO Thames" w:hAnsi="XO Thames"/>
      <w:b w:val="1"/>
      <w:i w:val="1"/>
    </w:rPr>
  </w:style>
  <w:style w:styleId="Style_18" w:type="paragraph">
    <w:name w:val="Колонтитулы (user)"/>
    <w:link w:val="Style_18_ch"/>
    <w:pPr>
      <w:spacing w:after="200" w:line="360" w:lineRule="auto"/>
      <w:ind/>
    </w:pPr>
    <w:rPr>
      <w:rFonts w:ascii="XO Thames" w:hAnsi="XO Thames"/>
      <w:sz w:val="20"/>
    </w:rPr>
  </w:style>
  <w:style w:styleId="Style_18_ch" w:type="character">
    <w:name w:val="Колонтитулы (user)"/>
    <w:link w:val="Style_18"/>
    <w:rPr>
      <w:rFonts w:ascii="XO Thames" w:hAnsi="XO Thames"/>
      <w:sz w:val="20"/>
    </w:rPr>
  </w:style>
  <w:style w:styleId="Style_19" w:type="paragraph">
    <w:name w:val="Без интервала11"/>
    <w:link w:val="Style_19_ch"/>
  </w:style>
  <w:style w:styleId="Style_19_ch" w:type="character">
    <w:name w:val="Без интервала11"/>
    <w:link w:val="Style_19"/>
  </w:style>
  <w:style w:styleId="Style_20" w:type="paragraph">
    <w:name w:val="Title1"/>
    <w:link w:val="Style_20_ch"/>
    <w:rPr>
      <w:b w:val="1"/>
      <w:sz w:val="28"/>
    </w:rPr>
  </w:style>
  <w:style w:styleId="Style_20_ch" w:type="character">
    <w:name w:val="Title1"/>
    <w:link w:val="Style_20"/>
    <w:rPr>
      <w:b w:val="1"/>
      <w:sz w:val="28"/>
    </w:rPr>
  </w:style>
  <w:style w:styleId="Style_21" w:type="paragraph">
    <w:name w:val="Заголовок"/>
    <w:basedOn w:val="Style_4"/>
    <w:next w:val="Style_10"/>
    <w:link w:val="Style_2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1_ch" w:type="character">
    <w:name w:val="Заголовок"/>
    <w:basedOn w:val="Style_4_ch"/>
    <w:link w:val="Style_21"/>
    <w:rPr>
      <w:rFonts w:ascii="Liberation Sans" w:hAnsi="Liberation Sans"/>
      <w:sz w:val="28"/>
    </w:rPr>
  </w:style>
  <w:style w:styleId="Style_22" w:type="paragraph">
    <w:name w:val="Heading 11"/>
    <w:link w:val="Style_22_ch"/>
    <w:rPr>
      <w:rFonts w:ascii="Arial" w:hAnsi="Arial"/>
      <w:b w:val="1"/>
      <w:sz w:val="28"/>
    </w:rPr>
  </w:style>
  <w:style w:styleId="Style_22_ch" w:type="character">
    <w:name w:val="Heading 11"/>
    <w:link w:val="Style_22"/>
    <w:rPr>
      <w:rFonts w:ascii="Arial" w:hAnsi="Arial"/>
      <w:b w:val="1"/>
      <w:sz w:val="28"/>
    </w:rPr>
  </w:style>
  <w:style w:styleId="Style_23" w:type="paragraph">
    <w:name w:val="Contents 6"/>
    <w:link w:val="Style_23_ch"/>
  </w:style>
  <w:style w:styleId="Style_23_ch" w:type="character">
    <w:name w:val="Contents 6"/>
    <w:link w:val="Style_23"/>
  </w:style>
  <w:style w:styleId="Style_24" w:type="paragraph">
    <w:name w:val="toc 3"/>
    <w:next w:val="Style_4"/>
    <w:link w:val="Style_24_ch"/>
    <w:uiPriority w:val="39"/>
    <w:pPr>
      <w:spacing w:after="200" w:line="276" w:lineRule="auto"/>
      <w:ind w:firstLine="0" w:left="400"/>
    </w:pPr>
  </w:style>
  <w:style w:styleId="Style_24_ch" w:type="character">
    <w:name w:val="toc 3"/>
    <w:link w:val="Style_24"/>
  </w:style>
  <w:style w:styleId="Style_25" w:type="paragraph">
    <w:name w:val="Contents 9"/>
    <w:link w:val="Style_25_ch"/>
  </w:style>
  <w:style w:styleId="Style_25_ch" w:type="character">
    <w:name w:val="Contents 9"/>
    <w:link w:val="Style_25"/>
  </w:style>
  <w:style w:styleId="Style_26" w:type="paragraph">
    <w:name w:val="Contents 5"/>
    <w:link w:val="Style_26_ch"/>
  </w:style>
  <w:style w:styleId="Style_26_ch" w:type="character">
    <w:name w:val="Contents 5"/>
    <w:link w:val="Style_26"/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No Spacing1"/>
    <w:link w:val="Style_28_ch"/>
    <w:pPr>
      <w:widowControl w:val="0"/>
      <w:ind/>
    </w:pPr>
    <w:rPr>
      <w:rFonts w:ascii="Times New Roman" w:hAnsi="Times New Roman"/>
      <w:sz w:val="20"/>
    </w:rPr>
  </w:style>
  <w:style w:styleId="Style_28_ch" w:type="character">
    <w:name w:val="No Spacing1"/>
    <w:link w:val="Style_28"/>
    <w:rPr>
      <w:rFonts w:ascii="Times New Roman" w:hAnsi="Times New Roman"/>
      <w:sz w:val="20"/>
    </w:rPr>
  </w:style>
  <w:style w:styleId="Style_29" w:type="paragraph">
    <w:name w:val="index heading"/>
    <w:basedOn w:val="Style_4"/>
    <w:link w:val="Style_29_ch"/>
  </w:style>
  <w:style w:styleId="Style_29_ch" w:type="character">
    <w:name w:val="index heading"/>
    <w:basedOn w:val="Style_4_ch"/>
    <w:link w:val="Style_29"/>
  </w:style>
  <w:style w:styleId="Style_30" w:type="paragraph">
    <w:name w:val="Contents 8"/>
    <w:link w:val="Style_30_ch"/>
  </w:style>
  <w:style w:styleId="Style_30_ch" w:type="character">
    <w:name w:val="Contents 8"/>
    <w:link w:val="Style_30"/>
  </w:style>
  <w:style w:styleId="Style_31" w:type="paragraph">
    <w:name w:val="Internet link"/>
    <w:basedOn w:val="Style_32"/>
    <w:link w:val="Style_31_ch"/>
    <w:rPr>
      <w:color w:val="0000FF"/>
      <w:u w:val="single"/>
    </w:rPr>
  </w:style>
  <w:style w:styleId="Style_31_ch" w:type="character">
    <w:name w:val="Internet link"/>
    <w:basedOn w:val="Style_32_ch"/>
    <w:link w:val="Style_31"/>
    <w:rPr>
      <w:color w:val="0000FF"/>
      <w:u w:val="single"/>
    </w:rPr>
  </w:style>
  <w:style w:styleId="Style_33" w:type="paragraph">
    <w:name w:val="heading 5"/>
    <w:next w:val="Style_4"/>
    <w:link w:val="Style_33_ch"/>
    <w:uiPriority w:val="9"/>
    <w:qFormat/>
    <w:pPr>
      <w:spacing w:after="120" w:before="120" w:line="276" w:lineRule="auto"/>
      <w:ind/>
      <w:outlineLvl w:val="4"/>
    </w:pPr>
    <w:rPr>
      <w:rFonts w:ascii="XO Thames" w:hAnsi="XO Thames"/>
      <w:b w:val="1"/>
    </w:rPr>
  </w:style>
  <w:style w:styleId="Style_33_ch" w:type="character">
    <w:name w:val="heading 5"/>
    <w:link w:val="Style_33"/>
    <w:rPr>
      <w:rFonts w:ascii="XO Thames" w:hAnsi="XO Thames"/>
      <w:b w:val="1"/>
    </w:rPr>
  </w:style>
  <w:style w:styleId="Style_34" w:type="paragraph">
    <w:name w:val="Основной текст 211"/>
    <w:basedOn w:val="Style_4"/>
    <w:link w:val="Style_34_ch"/>
    <w:pPr>
      <w:ind/>
      <w:jc w:val="right"/>
    </w:pPr>
    <w:rPr>
      <w:b w:val="1"/>
      <w:sz w:val="32"/>
    </w:rPr>
  </w:style>
  <w:style w:styleId="Style_34_ch" w:type="character">
    <w:name w:val="Основной текст 211"/>
    <w:basedOn w:val="Style_4_ch"/>
    <w:link w:val="Style_34"/>
    <w:rPr>
      <w:b w:val="1"/>
      <w:sz w:val="32"/>
    </w:rPr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4_ch"/>
    <w:link w:val="Style_1"/>
    <w:rPr>
      <w:rFonts w:ascii="Arial" w:hAnsi="Arial"/>
      <w:b w:val="1"/>
      <w:sz w:val="28"/>
    </w:rPr>
  </w:style>
  <w:style w:styleId="Style_35" w:type="paragraph">
    <w:name w:val="Heading 41"/>
    <w:link w:val="Style_35_ch"/>
    <w:rPr>
      <w:rFonts w:ascii="XO Thames" w:hAnsi="XO Thames"/>
      <w:b w:val="1"/>
      <w:color w:val="595959"/>
      <w:sz w:val="26"/>
    </w:rPr>
  </w:style>
  <w:style w:styleId="Style_35_ch" w:type="character">
    <w:name w:val="Heading 41"/>
    <w:link w:val="Style_35"/>
    <w:rPr>
      <w:rFonts w:ascii="XO Thames" w:hAnsi="XO Thames"/>
      <w:b w:val="1"/>
      <w:color w:val="595959"/>
      <w:sz w:val="26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rPr>
      <w:rFonts w:ascii="XO Thames" w:hAnsi="XO Thames"/>
    </w:rPr>
  </w:style>
  <w:style w:styleId="Style_37_ch" w:type="character">
    <w:name w:val="Footnote"/>
    <w:link w:val="Style_37"/>
    <w:rPr>
      <w:rFonts w:ascii="XO Thames" w:hAnsi="XO Thames"/>
    </w:rPr>
  </w:style>
  <w:style w:styleId="Style_38" w:type="paragraph">
    <w:name w:val="toc 1"/>
    <w:next w:val="Style_4"/>
    <w:link w:val="Style_38_ch"/>
    <w:uiPriority w:val="39"/>
    <w:pPr>
      <w:spacing w:after="200" w:line="276" w:lineRule="auto"/>
      <w:ind/>
    </w:pPr>
    <w:rPr>
      <w:rFonts w:ascii="XO Thames" w:hAnsi="XO Thames"/>
      <w:b w:val="1"/>
    </w:rPr>
  </w:style>
  <w:style w:styleId="Style_38_ch" w:type="character">
    <w:name w:val="toc 1"/>
    <w:link w:val="Style_38"/>
    <w:rPr>
      <w:rFonts w:ascii="XO Thames" w:hAnsi="XO Thames"/>
      <w:b w:val="1"/>
    </w:rPr>
  </w:style>
  <w:style w:styleId="Style_39" w:type="paragraph">
    <w:name w:val="Колонтитулы"/>
    <w:basedOn w:val="Style_4"/>
    <w:link w:val="Style_39_ch"/>
  </w:style>
  <w:style w:styleId="Style_39_ch" w:type="character">
    <w:name w:val="Колонтитулы"/>
    <w:basedOn w:val="Style_4_ch"/>
    <w:link w:val="Style_39"/>
  </w:style>
  <w:style w:styleId="Style_40" w:type="paragraph">
    <w:name w:val="Header and Footer"/>
    <w:link w:val="Style_40_ch"/>
    <w:rPr>
      <w:rFonts w:ascii="XO Thames" w:hAnsi="XO Thames"/>
      <w:sz w:val="20"/>
    </w:rPr>
  </w:style>
  <w:style w:styleId="Style_40_ch" w:type="character">
    <w:name w:val="Header and Footer"/>
    <w:link w:val="Style_40"/>
    <w:rPr>
      <w:rFonts w:ascii="XO Thames" w:hAnsi="XO Thames"/>
      <w:sz w:val="20"/>
    </w:rPr>
  </w:style>
  <w:style w:styleId="Style_41" w:type="paragraph">
    <w:name w:val="Heading 21"/>
    <w:link w:val="Style_41_ch"/>
    <w:rPr>
      <w:rFonts w:ascii="XO Thames" w:hAnsi="XO Thames"/>
      <w:b w:val="1"/>
      <w:color w:val="00A0FF"/>
      <w:sz w:val="26"/>
    </w:rPr>
  </w:style>
  <w:style w:styleId="Style_41_ch" w:type="character">
    <w:name w:val="Heading 21"/>
    <w:link w:val="Style_41"/>
    <w:rPr>
      <w:rFonts w:ascii="XO Thames" w:hAnsi="XO Thames"/>
      <w:b w:val="1"/>
      <w:color w:val="00A0FF"/>
      <w:sz w:val="26"/>
    </w:rPr>
  </w:style>
  <w:style w:styleId="Style_42" w:type="paragraph">
    <w:name w:val="toc 101"/>
    <w:next w:val="Style_4"/>
    <w:link w:val="Style_42_ch"/>
    <w:pPr>
      <w:spacing w:after="200" w:line="276" w:lineRule="auto"/>
      <w:ind w:firstLine="0" w:left="1800"/>
    </w:pPr>
  </w:style>
  <w:style w:styleId="Style_42_ch" w:type="character">
    <w:name w:val="toc 101"/>
    <w:link w:val="Style_42"/>
  </w:style>
  <w:style w:styleId="Style_43" w:type="paragraph">
    <w:name w:val="header"/>
    <w:basedOn w:val="Style_4"/>
    <w:link w:val="Style_43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0"/>
    </w:rPr>
  </w:style>
  <w:style w:styleId="Style_43_ch" w:type="character">
    <w:name w:val="header"/>
    <w:basedOn w:val="Style_4_ch"/>
    <w:link w:val="Style_43"/>
    <w:rPr>
      <w:rFonts w:ascii="Calibri" w:hAnsi="Calibri"/>
      <w:sz w:val="20"/>
    </w:rPr>
  </w:style>
  <w:style w:styleId="Style_44" w:type="paragraph">
    <w:name w:val="toc 9"/>
    <w:next w:val="Style_4"/>
    <w:link w:val="Style_44_ch"/>
    <w:uiPriority w:val="39"/>
    <w:pPr>
      <w:spacing w:after="200" w:line="276" w:lineRule="auto"/>
      <w:ind w:firstLine="0" w:left="1600"/>
    </w:pPr>
  </w:style>
  <w:style w:styleId="Style_44_ch" w:type="character">
    <w:name w:val="toc 9"/>
    <w:link w:val="Style_44"/>
  </w:style>
  <w:style w:styleId="Style_45" w:type="paragraph">
    <w:name w:val="toc 8"/>
    <w:next w:val="Style_4"/>
    <w:link w:val="Style_45_ch"/>
    <w:uiPriority w:val="39"/>
    <w:pPr>
      <w:spacing w:after="200" w:line="276" w:lineRule="auto"/>
      <w:ind w:firstLine="0" w:left="1400"/>
    </w:pPr>
  </w:style>
  <w:style w:styleId="Style_45_ch" w:type="character">
    <w:name w:val="toc 8"/>
    <w:link w:val="Style_45"/>
  </w:style>
  <w:style w:styleId="Style_46" w:type="paragraph">
    <w:name w:val="List"/>
    <w:basedOn w:val="Style_10"/>
    <w:link w:val="Style_46_ch"/>
  </w:style>
  <w:style w:styleId="Style_46_ch" w:type="character">
    <w:name w:val="List"/>
    <w:basedOn w:val="Style_10_ch"/>
    <w:link w:val="Style_46"/>
  </w:style>
  <w:style w:styleId="Style_47" w:type="paragraph">
    <w:name w:val="Contents 2"/>
    <w:link w:val="Style_47_ch"/>
  </w:style>
  <w:style w:styleId="Style_47_ch" w:type="character">
    <w:name w:val="Contents 2"/>
    <w:link w:val="Style_47"/>
  </w:style>
  <w:style w:styleId="Style_48" w:type="paragraph">
    <w:name w:val="caption"/>
    <w:basedOn w:val="Style_4"/>
    <w:link w:val="Style_48_ch"/>
    <w:pPr>
      <w:spacing w:after="120" w:before="120"/>
      <w:ind/>
    </w:pPr>
    <w:rPr>
      <w:i w:val="1"/>
    </w:rPr>
  </w:style>
  <w:style w:styleId="Style_48_ch" w:type="character">
    <w:name w:val="caption"/>
    <w:basedOn w:val="Style_4_ch"/>
    <w:link w:val="Style_48"/>
    <w:rPr>
      <w:i w:val="1"/>
    </w:rPr>
  </w:style>
  <w:style w:styleId="Style_49" w:type="paragraph">
    <w:name w:val="Гиперссылка1"/>
    <w:basedOn w:val="Style_32"/>
    <w:link w:val="Style_49_ch"/>
    <w:rPr>
      <w:color w:val="0000FF"/>
      <w:u w:val="single"/>
    </w:rPr>
  </w:style>
  <w:style w:styleId="Style_49_ch" w:type="character">
    <w:name w:val="Гиперссылка1"/>
    <w:basedOn w:val="Style_32_ch"/>
    <w:link w:val="Style_49"/>
    <w:rPr>
      <w:color w:val="0000FF"/>
      <w:u w:val="single"/>
    </w:rPr>
  </w:style>
  <w:style w:styleId="Style_50" w:type="paragraph">
    <w:name w:val="toc 5"/>
    <w:next w:val="Style_4"/>
    <w:link w:val="Style_50_ch"/>
    <w:uiPriority w:val="39"/>
    <w:pPr>
      <w:spacing w:after="200" w:line="276" w:lineRule="auto"/>
      <w:ind w:firstLine="0" w:left="800"/>
    </w:pPr>
  </w:style>
  <w:style w:styleId="Style_50_ch" w:type="character">
    <w:name w:val="toc 5"/>
    <w:link w:val="Style_50"/>
  </w:style>
  <w:style w:styleId="Style_51" w:type="paragraph">
    <w:name w:val="Header1"/>
    <w:link w:val="Style_51_ch"/>
    <w:rPr>
      <w:rFonts w:ascii="Calibri" w:hAnsi="Calibri"/>
      <w:sz w:val="20"/>
    </w:rPr>
  </w:style>
  <w:style w:styleId="Style_51_ch" w:type="character">
    <w:name w:val="Header1"/>
    <w:link w:val="Style_51"/>
    <w:rPr>
      <w:rFonts w:ascii="Calibri" w:hAnsi="Calibri"/>
      <w:sz w:val="20"/>
    </w:rPr>
  </w:style>
  <w:style w:styleId="Style_52" w:type="paragraph">
    <w:name w:val="Subtitle"/>
    <w:next w:val="Style_4"/>
    <w:link w:val="Style_52_ch"/>
    <w:uiPriority w:val="11"/>
    <w:qFormat/>
    <w:pPr>
      <w:spacing w:after="200" w:line="276" w:lineRule="auto"/>
      <w:ind/>
    </w:pPr>
    <w:rPr>
      <w:rFonts w:ascii="XO Thames" w:hAnsi="XO Thames"/>
      <w:i w:val="1"/>
      <w:color w:val="616161"/>
      <w:sz w:val="24"/>
    </w:rPr>
  </w:style>
  <w:style w:styleId="Style_52_ch" w:type="character">
    <w:name w:val="Subtitle"/>
    <w:link w:val="Style_52"/>
    <w:rPr>
      <w:rFonts w:ascii="XO Thames" w:hAnsi="XO Thames"/>
      <w:i w:val="1"/>
      <w:color w:val="616161"/>
      <w:sz w:val="24"/>
    </w:rPr>
  </w:style>
  <w:style w:styleId="Style_53" w:type="paragraph">
    <w:name w:val="toc 10"/>
    <w:next w:val="Style_4"/>
    <w:link w:val="Style_53_ch"/>
    <w:uiPriority w:val="39"/>
    <w:pPr>
      <w:ind w:firstLine="0" w:left="1800"/>
    </w:pPr>
  </w:style>
  <w:style w:styleId="Style_53_ch" w:type="character">
    <w:name w:val="toc 10"/>
    <w:link w:val="Style_53"/>
  </w:style>
  <w:style w:styleId="Style_2" w:type="paragraph">
    <w:name w:val="Title"/>
    <w:basedOn w:val="Style_4"/>
    <w:link w:val="Style_2_ch"/>
    <w:uiPriority w:val="10"/>
    <w:qFormat/>
    <w:pPr>
      <w:ind/>
      <w:jc w:val="center"/>
    </w:pPr>
    <w:rPr>
      <w:b w:val="1"/>
      <w:sz w:val="28"/>
    </w:rPr>
  </w:style>
  <w:style w:styleId="Style_2_ch" w:type="character">
    <w:name w:val="Title"/>
    <w:basedOn w:val="Style_4_ch"/>
    <w:link w:val="Style_2"/>
    <w:rPr>
      <w:b w:val="1"/>
      <w:sz w:val="28"/>
    </w:rPr>
  </w:style>
  <w:style w:styleId="Style_54" w:type="paragraph">
    <w:name w:val="Основной текст с отступом11"/>
    <w:basedOn w:val="Style_4"/>
    <w:link w:val="Style_54_ch"/>
    <w:pPr>
      <w:ind w:firstLine="540"/>
      <w:jc w:val="both"/>
    </w:pPr>
    <w:rPr>
      <w:rFonts w:ascii="Arial" w:hAnsi="Arial"/>
      <w:sz w:val="28"/>
    </w:rPr>
  </w:style>
  <w:style w:styleId="Style_54_ch" w:type="character">
    <w:name w:val="Основной текст с отступом11"/>
    <w:basedOn w:val="Style_4_ch"/>
    <w:link w:val="Style_54"/>
    <w:rPr>
      <w:rFonts w:ascii="Arial" w:hAnsi="Arial"/>
      <w:sz w:val="28"/>
    </w:rPr>
  </w:style>
  <w:style w:styleId="Style_55" w:type="paragraph">
    <w:name w:val="heading 4"/>
    <w:next w:val="Style_4"/>
    <w:link w:val="Style_55_ch"/>
    <w:uiPriority w:val="9"/>
    <w:qFormat/>
    <w:pPr>
      <w:spacing w:after="120" w:before="120" w:line="276" w:lineRule="auto"/>
      <w:ind/>
      <w:outlineLvl w:val="3"/>
    </w:pPr>
    <w:rPr>
      <w:rFonts w:ascii="XO Thames" w:hAnsi="XO Thames"/>
      <w:b w:val="1"/>
      <w:color w:val="595959"/>
      <w:sz w:val="26"/>
    </w:rPr>
  </w:style>
  <w:style w:styleId="Style_55_ch" w:type="character">
    <w:name w:val="heading 4"/>
    <w:link w:val="Style_55"/>
    <w:rPr>
      <w:rFonts w:ascii="XO Thames" w:hAnsi="XO Thames"/>
      <w:b w:val="1"/>
      <w:color w:val="595959"/>
      <w:sz w:val="26"/>
    </w:rPr>
  </w:style>
  <w:style w:styleId="Style_56" w:type="paragraph">
    <w:name w:val="Subtitle1"/>
    <w:link w:val="Style_56_ch"/>
    <w:rPr>
      <w:rFonts w:ascii="XO Thames" w:hAnsi="XO Thames"/>
      <w:i w:val="1"/>
      <w:color w:val="616161"/>
      <w:sz w:val="24"/>
    </w:rPr>
  </w:style>
  <w:style w:styleId="Style_56_ch" w:type="character">
    <w:name w:val="Subtitle1"/>
    <w:link w:val="Style_56"/>
    <w:rPr>
      <w:rFonts w:ascii="XO Thames" w:hAnsi="XO Thames"/>
      <w:i w:val="1"/>
      <w:color w:val="616161"/>
      <w:sz w:val="24"/>
    </w:rPr>
  </w:style>
  <w:style w:styleId="Style_57" w:type="paragraph">
    <w:name w:val="Обычный1"/>
    <w:link w:val="Style_57_ch"/>
    <w:rPr>
      <w:rFonts w:ascii="Times New Roman" w:hAnsi="Times New Roman"/>
      <w:color w:val="000000"/>
      <w:spacing w:val="0"/>
      <w:sz w:val="24"/>
    </w:rPr>
  </w:style>
  <w:style w:styleId="Style_57_ch" w:type="character">
    <w:name w:val="Обычный1"/>
    <w:link w:val="Style_57"/>
    <w:rPr>
      <w:rFonts w:ascii="Times New Roman" w:hAnsi="Times New Roman"/>
      <w:color w:val="000000"/>
      <w:spacing w:val="0"/>
      <w:sz w:val="24"/>
    </w:rPr>
  </w:style>
  <w:style w:styleId="Style_58" w:type="paragraph">
    <w:name w:val="Heading 31"/>
    <w:link w:val="Style_58_ch"/>
    <w:rPr>
      <w:rFonts w:ascii="XO Thames" w:hAnsi="XO Thames"/>
      <w:b w:val="1"/>
      <w:i w:val="1"/>
    </w:rPr>
  </w:style>
  <w:style w:styleId="Style_58_ch" w:type="character">
    <w:name w:val="Heading 31"/>
    <w:link w:val="Style_58"/>
    <w:rPr>
      <w:rFonts w:ascii="XO Thames" w:hAnsi="XO Thames"/>
      <w:b w:val="1"/>
      <w:i w:val="1"/>
    </w:rPr>
  </w:style>
  <w:style w:styleId="Style_10" w:type="paragraph">
    <w:name w:val="Body Text"/>
    <w:basedOn w:val="Style_4"/>
    <w:link w:val="Style_10_ch"/>
    <w:pPr>
      <w:spacing w:after="140" w:line="276" w:lineRule="auto"/>
      <w:ind/>
    </w:pPr>
  </w:style>
  <w:style w:styleId="Style_10_ch" w:type="character">
    <w:name w:val="Body Text"/>
    <w:basedOn w:val="Style_4_ch"/>
    <w:link w:val="Style_10"/>
  </w:style>
  <w:style w:styleId="Style_59" w:type="paragraph">
    <w:name w:val="heading 2"/>
    <w:next w:val="Style_4"/>
    <w:link w:val="Style_59_ch"/>
    <w:uiPriority w:val="9"/>
    <w:qFormat/>
    <w:pPr>
      <w:spacing w:after="120" w:before="120" w:line="276" w:lineRule="auto"/>
      <w:ind/>
      <w:outlineLvl w:val="1"/>
    </w:pPr>
    <w:rPr>
      <w:rFonts w:ascii="XO Thames" w:hAnsi="XO Thames"/>
      <w:b w:val="1"/>
      <w:color w:val="00A0FF"/>
      <w:sz w:val="26"/>
    </w:rPr>
  </w:style>
  <w:style w:styleId="Style_59_ch" w:type="character">
    <w:name w:val="heading 2"/>
    <w:link w:val="Style_59"/>
    <w:rPr>
      <w:rFonts w:ascii="XO Thames" w:hAnsi="XO Thames"/>
      <w:b w:val="1"/>
      <w:color w:val="00A0FF"/>
      <w:sz w:val="26"/>
    </w:rPr>
  </w:style>
  <w:style w:styleId="Style_60" w:type="paragraph">
    <w:name w:val="Contents 4"/>
    <w:link w:val="Style_60_ch"/>
  </w:style>
  <w:style w:styleId="Style_60_ch" w:type="character">
    <w:name w:val="Contents 4"/>
    <w:link w:val="Style_60"/>
  </w:style>
  <w:style w:styleId="Style_61" w:type="paragraph">
    <w:name w:val="Contents 3"/>
    <w:link w:val="Style_61_ch"/>
  </w:style>
  <w:style w:styleId="Style_61_ch" w:type="character">
    <w:name w:val="Contents 3"/>
    <w:link w:val="Style_61"/>
  </w:style>
  <w:style w:styleId="Style_32" w:type="paragraph">
    <w:name w:val="Default Paragraph Font1"/>
    <w:link w:val="Style_32_ch"/>
    <w:pPr>
      <w:spacing w:after="200" w:line="276" w:lineRule="auto"/>
      <w:ind/>
    </w:pPr>
  </w:style>
  <w:style w:styleId="Style_32_ch" w:type="character">
    <w:name w:val="Default Paragraph Font1"/>
    <w:link w:val="Style_32"/>
  </w:style>
  <w:style w:styleId="Style_62" w:type="paragraph">
    <w:name w:val="Указатель (user)"/>
    <w:basedOn w:val="Style_4"/>
    <w:link w:val="Style_62_ch"/>
  </w:style>
  <w:style w:styleId="Style_62_ch" w:type="character">
    <w:name w:val="Указатель (user)"/>
    <w:basedOn w:val="Style_4_ch"/>
    <w:link w:val="Style_62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2026-06-23T08:50:00Z</dcterms:modified>
</cp:coreProperties>
</file>