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B" w:rsidRDefault="00E857B7" w:rsidP="004452BB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B" w:rsidRDefault="004452BB" w:rsidP="004452BB">
      <w:pPr>
        <w:spacing w:line="252" w:lineRule="auto"/>
        <w:rPr>
          <w:lang w:eastAsia="hi-IN" w:bidi="hi-IN"/>
        </w:rPr>
      </w:pPr>
    </w:p>
    <w:p w:rsidR="004452BB" w:rsidRDefault="004452BB" w:rsidP="004452BB">
      <w:pPr>
        <w:spacing w:line="252" w:lineRule="auto"/>
        <w:jc w:val="center"/>
        <w:rPr>
          <w:b/>
          <w:sz w:val="28"/>
          <w:szCs w:val="28"/>
        </w:rPr>
      </w:pPr>
    </w:p>
    <w:p w:rsidR="004452BB" w:rsidRDefault="004452BB" w:rsidP="004452BB">
      <w:pPr>
        <w:pStyle w:val="a7"/>
      </w:pPr>
      <w:r>
        <w:t>СОВЕТ</w:t>
      </w:r>
    </w:p>
    <w:p w:rsidR="004452BB" w:rsidRDefault="004452BB" w:rsidP="004452BB">
      <w:pPr>
        <w:pStyle w:val="a7"/>
      </w:pPr>
      <w:proofErr w:type="spellStart"/>
      <w:r>
        <w:rPr>
          <w:sz w:val="36"/>
          <w:szCs w:val="36"/>
        </w:rPr>
        <w:t>Камышевского</w:t>
      </w:r>
      <w:proofErr w:type="spellEnd"/>
      <w:r>
        <w:t xml:space="preserve"> МУНИЦИПАЛЬНОГО ОБРАЗОВАНИЯ</w:t>
      </w:r>
    </w:p>
    <w:p w:rsidR="004452BB" w:rsidRDefault="004452BB" w:rsidP="004452BB">
      <w:pPr>
        <w:pStyle w:val="a7"/>
      </w:pPr>
      <w:r>
        <w:t>ДЕРГАЧЕВСКОГО МУНИЦИПАЛЬНОГО РАЙОНА</w:t>
      </w:r>
    </w:p>
    <w:p w:rsidR="004452BB" w:rsidRDefault="004452BB" w:rsidP="004452BB">
      <w:pPr>
        <w:pStyle w:val="a7"/>
      </w:pPr>
      <w:r>
        <w:t>САРАТОВСКОЙ ОБЛАСТИ</w:t>
      </w:r>
    </w:p>
    <w:p w:rsidR="004452BB" w:rsidRDefault="004452BB" w:rsidP="004452BB">
      <w:pPr>
        <w:pStyle w:val="a7"/>
        <w:rPr>
          <w:szCs w:val="28"/>
        </w:rPr>
      </w:pPr>
    </w:p>
    <w:p w:rsidR="007C39A5" w:rsidRPr="009E6DAE" w:rsidRDefault="004452BB" w:rsidP="00273440">
      <w:pPr>
        <w:jc w:val="center"/>
        <w:rPr>
          <w:b/>
          <w:sz w:val="28"/>
          <w:szCs w:val="28"/>
        </w:rPr>
      </w:pPr>
      <w:r w:rsidRPr="009E6DAE">
        <w:rPr>
          <w:b/>
          <w:sz w:val="28"/>
          <w:szCs w:val="28"/>
        </w:rPr>
        <w:t xml:space="preserve">Решение </w:t>
      </w:r>
      <w:r w:rsidR="00807756" w:rsidRPr="009E6DAE">
        <w:rPr>
          <w:b/>
          <w:sz w:val="28"/>
          <w:szCs w:val="28"/>
        </w:rPr>
        <w:t>№</w:t>
      </w:r>
      <w:r w:rsidR="009E6DAE" w:rsidRPr="009E6DAE">
        <w:rPr>
          <w:b/>
          <w:sz w:val="28"/>
          <w:szCs w:val="28"/>
        </w:rPr>
        <w:t xml:space="preserve"> 496-684</w:t>
      </w:r>
    </w:p>
    <w:p w:rsidR="009E6DAE" w:rsidRPr="009E6DAE" w:rsidRDefault="009E6DAE" w:rsidP="00273440">
      <w:pPr>
        <w:jc w:val="center"/>
        <w:rPr>
          <w:b/>
          <w:sz w:val="28"/>
          <w:szCs w:val="28"/>
        </w:rPr>
      </w:pPr>
      <w:r w:rsidRPr="009E6DAE">
        <w:rPr>
          <w:b/>
          <w:sz w:val="28"/>
          <w:szCs w:val="28"/>
        </w:rPr>
        <w:t>от 27 января 2025 года</w:t>
      </w:r>
    </w:p>
    <w:p w:rsidR="004452BB" w:rsidRDefault="004452BB" w:rsidP="004452BB">
      <w:pPr>
        <w:jc w:val="center"/>
        <w:rPr>
          <w:b/>
          <w:sz w:val="28"/>
          <w:szCs w:val="28"/>
        </w:rPr>
      </w:pP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Камышевского</w:t>
      </w:r>
      <w:proofErr w:type="spell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0F4884" w:rsidRDefault="000F4884" w:rsidP="000F4884">
      <w:pPr>
        <w:rPr>
          <w:b/>
          <w:sz w:val="28"/>
          <w:szCs w:val="28"/>
        </w:rPr>
      </w:pPr>
      <w:r>
        <w:rPr>
          <w:b/>
        </w:rPr>
        <w:t>от 20.12.2024 года №493-679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spellStart"/>
      <w:r>
        <w:rPr>
          <w:b/>
        </w:rPr>
        <w:t>Камышевского</w:t>
      </w:r>
      <w:proofErr w:type="spellEnd"/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25</w:t>
      </w:r>
      <w:r w:rsidRPr="00735233">
        <w:rPr>
          <w:b/>
        </w:rPr>
        <w:t xml:space="preserve"> год 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6</w:t>
      </w:r>
      <w:r w:rsidRPr="00735233">
        <w:rPr>
          <w:b/>
        </w:rPr>
        <w:t xml:space="preserve"> и 202</w:t>
      </w:r>
      <w:r>
        <w:rPr>
          <w:b/>
        </w:rPr>
        <w:t>7</w:t>
      </w:r>
      <w:r w:rsidRPr="00735233">
        <w:rPr>
          <w:b/>
        </w:rPr>
        <w:t xml:space="preserve"> годов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Pr="005F6CCB" w:rsidRDefault="000F4884" w:rsidP="000F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0F4884" w:rsidRPr="005F6CCB" w:rsidRDefault="000F4884" w:rsidP="000F4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25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20.12.2024 года №493-679 следующие изменения: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«Утвердить  бюджет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2025 год и  плановый период 2026 и 2027 годов: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 </w:t>
      </w:r>
      <w:r w:rsidR="00C80B5D">
        <w:rPr>
          <w:sz w:val="28"/>
          <w:szCs w:val="28"/>
        </w:rPr>
        <w:t>8692,2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2BB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</w:t>
      </w:r>
      <w:r w:rsidR="00C80B5D">
        <w:rPr>
          <w:sz w:val="28"/>
          <w:szCs w:val="28"/>
        </w:rPr>
        <w:t>9175,7</w:t>
      </w:r>
      <w:r w:rsidR="00302736">
        <w:rPr>
          <w:sz w:val="28"/>
          <w:szCs w:val="28"/>
        </w:rPr>
        <w:t xml:space="preserve"> </w:t>
      </w:r>
      <w:r w:rsidR="004452BB">
        <w:rPr>
          <w:sz w:val="28"/>
          <w:szCs w:val="28"/>
        </w:rPr>
        <w:t>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125,2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263,6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6D6F46" w:rsidRPr="00881511" w:rsidRDefault="006D6F46" w:rsidP="00D842EC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6D6F46" w:rsidRPr="00881511">
        <w:rPr>
          <w:sz w:val="28"/>
          <w:szCs w:val="28"/>
        </w:rPr>
        <w:t xml:space="preserve"> год в сумме </w:t>
      </w:r>
      <w:r w:rsidR="00C80B5D">
        <w:rPr>
          <w:sz w:val="28"/>
          <w:szCs w:val="28"/>
        </w:rPr>
        <w:t>483,5</w:t>
      </w:r>
      <w:r w:rsidR="006D6F46" w:rsidRPr="00881511">
        <w:rPr>
          <w:sz w:val="28"/>
          <w:szCs w:val="28"/>
        </w:rPr>
        <w:t xml:space="preserve"> тыс. рублей</w:t>
      </w:r>
      <w:r w:rsidR="006D6F46" w:rsidRPr="00881511">
        <w:t xml:space="preserve"> </w:t>
      </w:r>
      <w:r w:rsidR="006D6F46" w:rsidRPr="00881511">
        <w:rPr>
          <w:sz w:val="28"/>
          <w:szCs w:val="28"/>
        </w:rPr>
        <w:t xml:space="preserve">или </w:t>
      </w:r>
      <w:r w:rsidR="00C80B5D">
        <w:rPr>
          <w:sz w:val="28"/>
          <w:szCs w:val="28"/>
        </w:rPr>
        <w:t>11,5</w:t>
      </w:r>
      <w:r w:rsidR="006D6F46"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6D6F46" w:rsidRPr="00881511">
        <w:rPr>
          <w:sz w:val="28"/>
          <w:szCs w:val="28"/>
        </w:rPr>
        <w:t xml:space="preserve"> год в сумме 0,0 тыс. рублей или </w:t>
      </w:r>
      <w:r w:rsidR="00C80B5D">
        <w:rPr>
          <w:sz w:val="28"/>
          <w:szCs w:val="28"/>
        </w:rPr>
        <w:t>0,0</w:t>
      </w:r>
      <w:r w:rsidR="006D6F46" w:rsidRPr="00881511">
        <w:rPr>
          <w:sz w:val="28"/>
          <w:szCs w:val="28"/>
        </w:rPr>
        <w:t>% объема доходов бюджета без учета утвержденного объема безвозмездных поступлений;</w:t>
      </w:r>
    </w:p>
    <w:p w:rsidR="006D6F46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6D6F46"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D842EC" w:rsidRDefault="00D842EC" w:rsidP="006D6F46">
      <w:pPr>
        <w:ind w:firstLine="567"/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 w:rsidRPr="00B443A7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Pr="008D012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8D0120">
        <w:rPr>
          <w:sz w:val="28"/>
          <w:szCs w:val="28"/>
        </w:rPr>
        <w:t xml:space="preserve">. </w:t>
      </w:r>
      <w:r w:rsidRPr="00B00249">
        <w:rPr>
          <w:sz w:val="28"/>
          <w:szCs w:val="28"/>
        </w:rPr>
        <w:t xml:space="preserve">«Налоговые и неналоговые доходы бюджета </w:t>
      </w:r>
      <w:proofErr w:type="spellStart"/>
      <w:r w:rsidRPr="00B00249">
        <w:rPr>
          <w:sz w:val="28"/>
          <w:szCs w:val="28"/>
        </w:rPr>
        <w:t>Камышевского</w:t>
      </w:r>
      <w:proofErr w:type="spellEnd"/>
      <w:r w:rsidRPr="00B00249">
        <w:rPr>
          <w:sz w:val="28"/>
          <w:szCs w:val="28"/>
        </w:rPr>
        <w:t xml:space="preserve"> муниципального образования </w:t>
      </w:r>
      <w:proofErr w:type="spellStart"/>
      <w:r w:rsidRPr="00B00249">
        <w:rPr>
          <w:sz w:val="28"/>
          <w:szCs w:val="28"/>
        </w:rPr>
        <w:t>Дергачевского</w:t>
      </w:r>
      <w:proofErr w:type="spellEnd"/>
      <w:r w:rsidRPr="00B00249">
        <w:rPr>
          <w:sz w:val="28"/>
          <w:szCs w:val="28"/>
        </w:rPr>
        <w:t xml:space="preserve"> муниципального района Саратовской области в 202</w:t>
      </w:r>
      <w:r>
        <w:rPr>
          <w:sz w:val="28"/>
          <w:szCs w:val="28"/>
        </w:rPr>
        <w:t>5</w:t>
      </w:r>
      <w:r w:rsidRPr="00B0024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B0024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00249">
        <w:rPr>
          <w:sz w:val="28"/>
          <w:szCs w:val="28"/>
        </w:rPr>
        <w:t xml:space="preserve"> годов» и</w:t>
      </w:r>
      <w:r>
        <w:rPr>
          <w:sz w:val="28"/>
          <w:szCs w:val="28"/>
        </w:rPr>
        <w:t xml:space="preserve">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D3553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1.3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</w:p>
    <w:p w:rsidR="00C80B5D" w:rsidRDefault="00C80B5D" w:rsidP="00C80B5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</w:t>
      </w:r>
      <w:r w:rsidRPr="00D3553D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3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1.5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4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b/>
          <w:i/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1.6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>.</w:t>
      </w:r>
      <w:r w:rsidRPr="00DF1A00">
        <w:rPr>
          <w:sz w:val="28"/>
          <w:szCs w:val="28"/>
        </w:rPr>
        <w:t xml:space="preserve"> </w:t>
      </w:r>
      <w:r>
        <w:rPr>
          <w:sz w:val="28"/>
          <w:szCs w:val="28"/>
        </w:rPr>
        <w:t>«Утвердить источники финансирования дефицита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на 2025 год и плановый период 2026 и 2027 годов»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5 к настоящему решению</w:t>
      </w:r>
    </w:p>
    <w:p w:rsidR="00C80B5D" w:rsidRPr="00CE37F3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опубликования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C36F8A" w:rsidRDefault="00C80B5D" w:rsidP="00C80B5D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/»</w:t>
      </w:r>
    </w:p>
    <w:p w:rsidR="00C80B5D" w:rsidRDefault="00C80B5D" w:rsidP="00C80B5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</w:t>
      </w:r>
      <w:r w:rsidR="008F59EC">
        <w:rPr>
          <w:b/>
          <w:sz w:val="28"/>
          <w:szCs w:val="28"/>
        </w:rPr>
        <w:t xml:space="preserve">     </w:t>
      </w:r>
      <w:r w:rsidR="00C80B5D">
        <w:rPr>
          <w:b/>
          <w:sz w:val="28"/>
          <w:szCs w:val="28"/>
        </w:rPr>
        <w:t xml:space="preserve">       </w:t>
      </w:r>
      <w:r w:rsidR="008F59E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Николаев В.И.</w:t>
      </w:r>
    </w:p>
    <w:p w:rsidR="009E6DAE" w:rsidRDefault="009E6DAE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9E6DAE" w:rsidRDefault="009E6DAE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E6DAE">
        <w:rPr>
          <w:b/>
          <w:sz w:val="28"/>
          <w:szCs w:val="28"/>
        </w:rPr>
        <w:t xml:space="preserve"> 496-684</w:t>
      </w:r>
      <w:r>
        <w:rPr>
          <w:b/>
          <w:sz w:val="28"/>
          <w:szCs w:val="28"/>
        </w:rPr>
        <w:t xml:space="preserve"> от 2</w:t>
      </w:r>
      <w:r w:rsidR="009E6DA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9E6D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1.202</w:t>
      </w:r>
      <w:r w:rsidR="009E6D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</w:p>
    <w:p w:rsidR="004452BB" w:rsidRDefault="004452BB" w:rsidP="004F6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Приложение № 2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F55A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Саратовской области </w:t>
      </w: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4F68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F680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F680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10173" w:type="dxa"/>
        <w:tblInd w:w="250" w:type="dxa"/>
        <w:tblLayout w:type="fixed"/>
        <w:tblLook w:val="04A0"/>
      </w:tblPr>
      <w:tblGrid>
        <w:gridCol w:w="2641"/>
        <w:gridCol w:w="4535"/>
        <w:gridCol w:w="1012"/>
        <w:gridCol w:w="992"/>
        <w:gridCol w:w="993"/>
      </w:tblGrid>
      <w:tr w:rsidR="004452BB" w:rsidTr="00B50DD4">
        <w:trPr>
          <w:trHeight w:val="318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 w:line="135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4452BB" w:rsidTr="00B50DD4">
        <w:trPr>
          <w:trHeight w:val="234"/>
        </w:trPr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B" w:rsidRDefault="004452BB">
            <w:pPr>
              <w:rPr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BB" w:rsidRDefault="004452BB">
            <w:pPr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8710DF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4F680A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4F680A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4F680A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4F680A">
            <w:pPr>
              <w:spacing w:before="100" w:beforeAutospacing="1" w:after="100" w:afterAutospacing="1" w:line="135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4F680A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год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1 00 00000 00 0000 000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C7239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</w:t>
            </w:r>
            <w:r w:rsidR="004452BB">
              <w:rPr>
                <w:b/>
                <w:bCs/>
                <w:lang w:eastAsia="en-US"/>
              </w:rPr>
              <w:t>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C80B5D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4660,1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C80B5D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4520,9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C72392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1 01 02000 0</w:t>
            </w:r>
            <w:r w:rsidR="00C7239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 w:rsidP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2395,0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 w:rsidP="00C72392">
            <w:pPr>
              <w:rPr>
                <w:lang w:eastAsia="en-US"/>
              </w:rPr>
            </w:pPr>
            <w:r>
              <w:rPr>
                <w:lang w:eastAsia="en-US"/>
              </w:rPr>
              <w:t>1 03 02000 0</w:t>
            </w:r>
            <w:r w:rsidR="00C7239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 (продукции), производимым на территории Российской Федер</w:t>
            </w:r>
            <w:r w:rsidR="00F55A14"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80A" w:rsidRDefault="004F680A">
            <w:pPr>
              <w:rPr>
                <w:lang w:eastAsia="en-US"/>
              </w:rPr>
            </w:pPr>
            <w:r>
              <w:rPr>
                <w:lang w:eastAsia="en-US"/>
              </w:rPr>
              <w:t>1318,0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rPr>
                <w:lang w:eastAsia="en-US"/>
              </w:rPr>
            </w:pPr>
            <w:r>
              <w:rPr>
                <w:lang w:eastAsia="en-US"/>
              </w:rPr>
              <w:t>1386,7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rPr>
                <w:lang w:eastAsia="en-US"/>
              </w:rPr>
            </w:pPr>
            <w:r>
              <w:rPr>
                <w:lang w:eastAsia="en-US"/>
              </w:rPr>
              <w:t>1449,9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1 05 03000 00 0000 110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имущество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C80B5D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676,0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F680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</w:tr>
      <w:tr w:rsidR="004452BB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4452B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C80B5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BB" w:rsidRDefault="001550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475,0</w:t>
            </w:r>
          </w:p>
        </w:tc>
      </w:tr>
      <w:tr w:rsidR="00AE68EF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AE68EF" w:rsidP="00AE68EF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AE68EF" w:rsidP="00AE68EF">
            <w:pPr>
              <w:spacing w:before="100" w:beforeAutospacing="1" w:after="100" w:afterAutospacing="1"/>
              <w:contextualSpacing/>
            </w:pPr>
            <w:r w:rsidRPr="009B0A37">
              <w:rPr>
                <w:b/>
                <w:bCs/>
              </w:rPr>
              <w:t>Неналоговые доходы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071532" w:rsidRDefault="004F680A" w:rsidP="00AE6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155055" w:rsidP="00AE6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EF" w:rsidRPr="009B0A37" w:rsidRDefault="00374C66" w:rsidP="00AE68EF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155055">
              <w:rPr>
                <w:b/>
              </w:rPr>
              <w:t>,2</w:t>
            </w:r>
          </w:p>
        </w:tc>
      </w:tr>
      <w:tr w:rsidR="001E02E8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Default="001E02E8" w:rsidP="00302736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Default="001E02E8" w:rsidP="00302736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30273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9B0A37" w:rsidRDefault="001E02E8" w:rsidP="0030273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9B0A37" w:rsidRDefault="001E02E8" w:rsidP="0030273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1E02E8" w:rsidTr="00B50DD4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AE68EF">
            <w:pPr>
              <w:spacing w:before="100" w:beforeAutospacing="1" w:after="100" w:afterAutospacing="1"/>
              <w:contextualSpacing/>
            </w:pPr>
            <w:r>
              <w:t>1 11 05013 05 0000 120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AE68EF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071532" w:rsidRDefault="001E02E8" w:rsidP="00AE68EF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7E0F2D" w:rsidRDefault="001E02E8" w:rsidP="00AE68EF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2E8" w:rsidRPr="007E0F2D" w:rsidRDefault="001E02E8" w:rsidP="00AE68EF">
            <w:pPr>
              <w:spacing w:before="100" w:beforeAutospacing="1" w:after="100" w:afterAutospacing="1"/>
              <w:contextualSpacing/>
              <w:jc w:val="center"/>
            </w:pPr>
            <w:r>
              <w:t>139,2</w:t>
            </w:r>
          </w:p>
        </w:tc>
      </w:tr>
    </w:tbl>
    <w:p w:rsidR="004452BB" w:rsidRDefault="004452BB" w:rsidP="004452BB">
      <w:pPr>
        <w:jc w:val="center"/>
      </w:pPr>
    </w:p>
    <w:p w:rsidR="004452BB" w:rsidRDefault="004452BB" w:rsidP="004452BB">
      <w:pPr>
        <w:jc w:val="center"/>
        <w:rPr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A63B6F" w:rsidRDefault="00A63B6F" w:rsidP="004452BB">
      <w:pPr>
        <w:jc w:val="right"/>
        <w:rPr>
          <w:b/>
          <w:sz w:val="28"/>
          <w:szCs w:val="28"/>
        </w:rPr>
      </w:pP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E6DAE">
        <w:rPr>
          <w:b/>
          <w:sz w:val="28"/>
          <w:szCs w:val="28"/>
        </w:rPr>
        <w:t xml:space="preserve">496-684 </w:t>
      </w:r>
      <w:r>
        <w:rPr>
          <w:b/>
          <w:sz w:val="28"/>
          <w:szCs w:val="28"/>
        </w:rPr>
        <w:t xml:space="preserve"> от</w:t>
      </w:r>
      <w:r w:rsidR="009E6DAE">
        <w:rPr>
          <w:b/>
          <w:sz w:val="28"/>
          <w:szCs w:val="28"/>
        </w:rPr>
        <w:t xml:space="preserve"> 27.01.</w:t>
      </w:r>
      <w:r>
        <w:rPr>
          <w:b/>
          <w:sz w:val="28"/>
          <w:szCs w:val="28"/>
        </w:rPr>
        <w:t>202</w:t>
      </w:r>
      <w:r w:rsidR="009E6D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3374">
        <w:rPr>
          <w:b/>
          <w:sz w:val="28"/>
          <w:szCs w:val="28"/>
        </w:rPr>
        <w:t>3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  <w:highlight w:val="yellow"/>
        </w:rPr>
      </w:pPr>
    </w:p>
    <w:p w:rsidR="004452BB" w:rsidRDefault="004452BB" w:rsidP="0044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9E02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E02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E02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063374" w:rsidTr="009E020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63374" w:rsidTr="009E020F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7</w:t>
            </w:r>
            <w:r>
              <w:t xml:space="preserve"> год</w:t>
            </w:r>
          </w:p>
        </w:tc>
      </w:tr>
      <w:tr w:rsidR="00063374" w:rsidRPr="005A1B56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895A02" w:rsidRDefault="00C80B5D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5A1B56" w:rsidRDefault="00576824" w:rsidP="000633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E8393B" w:rsidP="0006337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E8393B" w:rsidP="00E839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DE2ED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Pr="00BA2D91" w:rsidRDefault="00E8393B" w:rsidP="00E8393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E8393B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03DB7" w:rsidP="00063374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67B22" w:rsidRDefault="00063374" w:rsidP="0006337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F3ED0" w:rsidRDefault="00063374" w:rsidP="0006337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EF73FA" w:rsidTr="009E020F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9E020F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B205FB" w:rsidP="00D842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D034ED" w:rsidRDefault="00C26544" w:rsidP="00D842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9E020F" w:rsidP="00D842E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35427F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E38E7" w:rsidRDefault="00C26544" w:rsidP="00D842EC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 xml:space="preserve">Иные закупки товаров, работ и услуг для обеспечения государственных </w:t>
            </w:r>
            <w:r w:rsidRPr="00FD21C9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center"/>
              <w:rPr>
                <w:b/>
              </w:rPr>
            </w:pPr>
            <w:r w:rsidRPr="00EC431E"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 w:rsidR="0007126B">
              <w:t>2025-2027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71913" w:rsidP="00DF0F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35427F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71913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35427F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DE2EDC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9E020F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072097" w:rsidP="00063374">
            <w:pPr>
              <w:spacing w:line="276" w:lineRule="auto"/>
              <w:jc w:val="both"/>
            </w:pPr>
            <w:r>
              <w:t>3Е000</w:t>
            </w:r>
            <w:r w:rsidR="00C26544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C254C8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>
              <w:t>Реализация основного мероприятия</w:t>
            </w:r>
            <w:r w:rsidRPr="00E66E57">
              <w:t xml:space="preserve"> </w:t>
            </w:r>
            <w:r w:rsidRPr="00E66E57">
              <w:lastRenderedPageBreak/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center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9E020F" w:rsidP="00063374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4D0162" w:rsidRDefault="00C26544" w:rsidP="00DF0FE8">
            <w:pPr>
              <w:spacing w:line="276" w:lineRule="auto"/>
              <w:jc w:val="both"/>
              <w:rPr>
                <w:lang w:val="en-US"/>
              </w:rPr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8E7A71" w:rsidRDefault="00C26544" w:rsidP="00386B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65067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5427F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Default="00C26544" w:rsidP="000633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C71913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2EDC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E6DAE">
        <w:rPr>
          <w:b/>
          <w:sz w:val="28"/>
          <w:szCs w:val="28"/>
        </w:rPr>
        <w:t xml:space="preserve"> 496-684 </w:t>
      </w:r>
      <w:r>
        <w:rPr>
          <w:b/>
          <w:sz w:val="28"/>
          <w:szCs w:val="28"/>
        </w:rPr>
        <w:t xml:space="preserve"> от</w:t>
      </w:r>
      <w:r w:rsidR="009E6DAE">
        <w:rPr>
          <w:b/>
          <w:sz w:val="28"/>
          <w:szCs w:val="28"/>
        </w:rPr>
        <w:t xml:space="preserve">  27.01.2025 </w:t>
      </w:r>
      <w:r>
        <w:rPr>
          <w:b/>
          <w:sz w:val="28"/>
          <w:szCs w:val="28"/>
        </w:rPr>
        <w:t>г</w:t>
      </w:r>
    </w:p>
    <w:p w:rsidR="004452BB" w:rsidRDefault="004452BB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7191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Приложение № 4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E63BC" w:rsidRDefault="00BE63BC" w:rsidP="00BE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BE63BC" w:rsidRDefault="00BE63BC" w:rsidP="00BE6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D820C0" w:rsidRDefault="00D820C0" w:rsidP="00386B80">
      <w:pPr>
        <w:rPr>
          <w:b/>
          <w:sz w:val="28"/>
          <w:szCs w:val="28"/>
        </w:rPr>
      </w:pPr>
    </w:p>
    <w:tbl>
      <w:tblPr>
        <w:tblW w:w="106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07126B" w:rsidTr="0007126B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7126B" w:rsidTr="0007126B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2027 год</w:t>
            </w:r>
          </w:p>
        </w:tc>
      </w:tr>
      <w:tr w:rsidR="0007126B" w:rsidRPr="005A1B56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A1B56" w:rsidRDefault="0007126B" w:rsidP="0007126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95A02" w:rsidRDefault="00C71913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895A02" w:rsidRDefault="00576824" w:rsidP="0007126B">
            <w:pPr>
              <w:jc w:val="center"/>
              <w:rPr>
                <w:b/>
              </w:rPr>
            </w:pPr>
            <w:r>
              <w:rPr>
                <w:b/>
              </w:rPr>
              <w:t>5452,9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5A1B56" w:rsidRDefault="00576824" w:rsidP="0007126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7126B" w:rsidRPr="00FC2AC1" w:rsidRDefault="0007126B" w:rsidP="0007126B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Default="0007126B" w:rsidP="0007126B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6B" w:rsidRPr="004426C1" w:rsidRDefault="0007126B" w:rsidP="0007126B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Pr="00BA2D91" w:rsidRDefault="0007126B" w:rsidP="0007126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6B" w:rsidRDefault="0007126B" w:rsidP="0007126B">
            <w:pPr>
              <w:jc w:val="center"/>
            </w:pPr>
            <w:r>
              <w:t>852,8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16EC9" w:rsidRDefault="0007126B" w:rsidP="00071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6033AB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6033AB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6033AB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2571,0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16EC9" w:rsidRDefault="0007126B" w:rsidP="00071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2571,0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16EC9" w:rsidRDefault="0007126B" w:rsidP="00071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525C1" w:rsidRDefault="0007126B" w:rsidP="0007126B">
            <w:pPr>
              <w:spacing w:after="200" w:line="276" w:lineRule="auto"/>
              <w:jc w:val="center"/>
            </w:pPr>
            <w:r>
              <w:t>2071,0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2571,0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2246,9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2246,9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292,0</w:t>
            </w:r>
          </w:p>
        </w:tc>
      </w:tr>
      <w:tr w:rsidR="0007126B" w:rsidTr="0007126B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567B22" w:rsidRDefault="0007126B" w:rsidP="0007126B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32,1</w:t>
            </w:r>
          </w:p>
        </w:tc>
      </w:tr>
      <w:tr w:rsidR="0007126B" w:rsidRPr="00746537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3F3ED0" w:rsidRDefault="0007126B" w:rsidP="0007126B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320790" w:rsidRDefault="0007126B" w:rsidP="0007126B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320790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46537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46537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46537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46537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46537" w:rsidRDefault="0007126B" w:rsidP="0007126B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50,2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50,2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46,4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46,4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46,4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3,8</w:t>
            </w:r>
          </w:p>
        </w:tc>
      </w:tr>
      <w:tr w:rsidR="0007126B" w:rsidTr="0007126B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7126B" w:rsidRPr="005E38E7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6B" w:rsidRPr="005E38E7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6B" w:rsidRPr="005E38E7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6B" w:rsidRPr="005E38E7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1,0</w:t>
            </w:r>
          </w:p>
        </w:tc>
      </w:tr>
      <w:tr w:rsidR="0007126B" w:rsidRPr="00580E46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07126B" w:rsidP="0007126B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580E46" w:rsidRDefault="00576824" w:rsidP="0007126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580E46" w:rsidRDefault="00576824" w:rsidP="00071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580E46" w:rsidRDefault="00576824" w:rsidP="00071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07126B" w:rsidRPr="00C26544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C26544" w:rsidRDefault="00576824" w:rsidP="000712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07126B" w:rsidRPr="00C26544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C26544" w:rsidRDefault="00576824" w:rsidP="000712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07126B" w:rsidRPr="00C26544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C26544" w:rsidRDefault="00576824" w:rsidP="0007126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C26544" w:rsidRDefault="00576824" w:rsidP="0007126B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576824" w:rsidP="0007126B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394,8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576824" w:rsidP="0007126B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576824" w:rsidP="0007126B">
            <w:pPr>
              <w:jc w:val="center"/>
            </w:pPr>
            <w:r>
              <w:t>394,8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620FAA" w:rsidP="0007126B">
            <w:pPr>
              <w:jc w:val="center"/>
            </w:pPr>
            <w:r>
              <w:t>69,6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FD21C9" w:rsidRDefault="0007126B" w:rsidP="0007126B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07126B" w:rsidRPr="00EC431E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EC431E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EC431E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EC431E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Pr="00F73485" w:rsidRDefault="0007126B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20,0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Default="00C71913" w:rsidP="0007126B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Default="0007126B" w:rsidP="0007126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07126B" w:rsidP="0007126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7126B" w:rsidRDefault="00C71913" w:rsidP="000712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26B" w:rsidRDefault="0007126B" w:rsidP="000712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CD4449">
            <w:pPr>
              <w:spacing w:line="276" w:lineRule="auto"/>
              <w:jc w:val="both"/>
            </w:pPr>
            <w:r>
              <w:t>3</w:t>
            </w:r>
            <w:r w:rsidR="00CD4449">
              <w:t>Е000</w:t>
            </w:r>
            <w: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C71913" w:rsidP="0007126B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E66E57" w:rsidRDefault="0007126B" w:rsidP="0007126B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 xml:space="preserve">йона Саратовской </w:t>
            </w:r>
            <w:r>
              <w:lastRenderedPageBreak/>
              <w:t>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C71913" w:rsidP="0007126B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E66E57" w:rsidRDefault="0007126B" w:rsidP="0007126B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E7A71" w:rsidRDefault="0007126B" w:rsidP="0007126B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E7A71" w:rsidRDefault="0007126B" w:rsidP="0007126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center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8E7A71" w:rsidRDefault="0007126B" w:rsidP="0007126B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C71913" w:rsidP="0007126B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C71913" w:rsidP="0007126B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C71913" w:rsidP="0007126B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  <w:r>
              <w:t>1449,9</w:t>
            </w: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4D0162" w:rsidRDefault="0007126B" w:rsidP="0007126B">
            <w:pPr>
              <w:spacing w:line="276" w:lineRule="auto"/>
              <w:jc w:val="both"/>
              <w:rPr>
                <w:lang w:val="en-US"/>
              </w:rPr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</w:tr>
      <w:tr w:rsidR="0007126B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Default="0007126B" w:rsidP="0007126B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Default="0007126B" w:rsidP="0007126B">
            <w:pPr>
              <w:jc w:val="center"/>
            </w:pP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63,2</w:t>
            </w:r>
          </w:p>
        </w:tc>
      </w:tr>
      <w:tr w:rsidR="0007126B" w:rsidRPr="00BC76D8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</w:tr>
      <w:tr w:rsidR="0007126B" w:rsidRPr="00BC76D8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</w:t>
            </w:r>
          </w:p>
        </w:tc>
      </w:tr>
      <w:tr w:rsidR="0007126B" w:rsidRPr="00BC76D8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BC76D8" w:rsidRDefault="0007126B" w:rsidP="000712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BC76D8" w:rsidRDefault="0007126B" w:rsidP="0007126B">
            <w:pPr>
              <w:jc w:val="center"/>
            </w:pPr>
            <w:r>
              <w:t>50,0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13,2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13,2</w:t>
            </w:r>
          </w:p>
        </w:tc>
      </w:tr>
      <w:tr w:rsidR="0007126B" w:rsidRPr="007F6851" w:rsidTr="0007126B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26B" w:rsidRPr="007F6851" w:rsidRDefault="0007126B" w:rsidP="0007126B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126B" w:rsidRPr="007F6851" w:rsidRDefault="0007126B" w:rsidP="0007126B">
            <w:pPr>
              <w:jc w:val="center"/>
            </w:pPr>
            <w:r>
              <w:t>13,2</w:t>
            </w:r>
          </w:p>
        </w:tc>
      </w:tr>
      <w:tr w:rsidR="0007126B" w:rsidRPr="00895A02" w:rsidTr="0007126B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07126B" w:rsidP="0007126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7126B" w:rsidRPr="00895A02" w:rsidRDefault="00C71913" w:rsidP="0007126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576824" w:rsidP="0007126B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7126B" w:rsidRPr="00895A02" w:rsidRDefault="00576824" w:rsidP="0007126B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D820C0" w:rsidRDefault="00D820C0" w:rsidP="00386B80">
      <w:pPr>
        <w:rPr>
          <w:b/>
          <w:sz w:val="28"/>
          <w:szCs w:val="28"/>
        </w:rPr>
      </w:pPr>
    </w:p>
    <w:p w:rsidR="00D820C0" w:rsidRDefault="00D820C0" w:rsidP="00386B80">
      <w:pPr>
        <w:rPr>
          <w:b/>
          <w:sz w:val="28"/>
          <w:szCs w:val="28"/>
        </w:rPr>
      </w:pP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E6DAE">
        <w:rPr>
          <w:b/>
          <w:sz w:val="28"/>
          <w:szCs w:val="28"/>
        </w:rPr>
        <w:t xml:space="preserve"> 496-684 </w:t>
      </w:r>
      <w:r>
        <w:rPr>
          <w:b/>
          <w:sz w:val="28"/>
          <w:szCs w:val="28"/>
        </w:rPr>
        <w:t xml:space="preserve"> от</w:t>
      </w:r>
      <w:r w:rsidR="009E6DAE">
        <w:rPr>
          <w:b/>
          <w:sz w:val="28"/>
          <w:szCs w:val="28"/>
        </w:rPr>
        <w:t xml:space="preserve">  27.01.2025</w:t>
      </w:r>
      <w:r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           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452BB" w:rsidRDefault="004452BB" w:rsidP="004452BB">
      <w:pPr>
        <w:rPr>
          <w:b/>
          <w:sz w:val="28"/>
          <w:szCs w:val="28"/>
        </w:rPr>
      </w:pP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60"/>
        <w:gridCol w:w="992"/>
        <w:gridCol w:w="992"/>
        <w:gridCol w:w="992"/>
        <w:gridCol w:w="988"/>
      </w:tblGrid>
      <w:tr w:rsidR="00C254C8" w:rsidTr="00C71913">
        <w:trPr>
          <w:trHeight w:val="44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C254C8" w:rsidTr="00C71913">
        <w:trPr>
          <w:trHeight w:val="48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7</w:t>
            </w:r>
            <w:r>
              <w:t xml:space="preserve"> год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Pr="00E272B9" w:rsidRDefault="00E272B9" w:rsidP="00E272B9">
            <w:pPr>
              <w:spacing w:line="276" w:lineRule="auto"/>
              <w:jc w:val="both"/>
              <w:rPr>
                <w:b/>
              </w:rPr>
            </w:pPr>
            <w:r w:rsidRPr="00E272B9">
              <w:rPr>
                <w:b/>
              </w:rPr>
              <w:t>2900000000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386B80" w:rsidP="00F271D8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Камышевского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4D0162">
              <w:rPr>
                <w:b/>
                <w:bCs/>
              </w:rPr>
              <w:t>йона Саратовской области на 202</w:t>
            </w:r>
            <w:r w:rsidR="00F271D8">
              <w:rPr>
                <w:b/>
                <w:bCs/>
              </w:rPr>
              <w:t>5</w:t>
            </w:r>
            <w:r w:rsidR="004D0162" w:rsidRPr="004D01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3Е00000000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262515" w:rsidRDefault="00386B80" w:rsidP="00F271D8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4D0162">
              <w:rPr>
                <w:bCs/>
              </w:rPr>
              <w:t>йона Саратовской области на 202</w:t>
            </w:r>
            <w:r w:rsidR="00F271D8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F271D8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lastRenderedPageBreak/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4D0162">
              <w:t>йона Саратовской области на 202</w:t>
            </w:r>
            <w:r w:rsidR="00F271D8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lastRenderedPageBreak/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9E020F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4625AC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Камышевского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7525C1" w:rsidRDefault="00E528C5" w:rsidP="00D842EC">
            <w:pPr>
              <w:spacing w:after="200" w:line="276" w:lineRule="auto"/>
              <w:jc w:val="center"/>
            </w:pPr>
            <w: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4625AC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184F04" w:rsidRDefault="004625AC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7525C1" w:rsidRDefault="00E528C5" w:rsidP="00D842EC">
            <w:pPr>
              <w:spacing w:after="200" w:line="276" w:lineRule="auto"/>
              <w:jc w:val="center"/>
            </w:pPr>
            <w: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184F04" w:rsidRDefault="00386B80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7525C1" w:rsidRDefault="00E528C5" w:rsidP="00386B80">
            <w:pPr>
              <w:spacing w:after="200" w:line="276" w:lineRule="auto"/>
              <w:jc w:val="center"/>
            </w:pPr>
            <w:r>
              <w:t>2858,1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3423,8</w:t>
            </w:r>
          </w:p>
        </w:tc>
      </w:tr>
      <w:tr w:rsidR="005169F3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E528C5" w:rsidP="00D842EC">
            <w:pPr>
              <w:spacing w:after="200" w:line="276" w:lineRule="auto"/>
              <w:jc w:val="center"/>
            </w:pPr>
            <w:r>
              <w:t>2534,0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E528C5" w:rsidP="00D842EC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F271D8" w:rsidP="00D842EC">
            <w:pPr>
              <w:jc w:val="center"/>
            </w:pPr>
            <w:r>
              <w:t>3099,7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3099,7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Pr="00567B22" w:rsidRDefault="00386B80" w:rsidP="002B4BA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9E020F" w:rsidP="00D842EC">
            <w:pPr>
              <w:jc w:val="both"/>
            </w:pPr>
            <w:r>
              <w:t xml:space="preserve">Осуществление первичного воинского учета </w:t>
            </w:r>
            <w:r>
              <w:lastRenderedPageBreak/>
              <w:t>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lastRenderedPageBreak/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53F22" w:rsidRDefault="00D820C0" w:rsidP="002B4BAA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5169F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RPr="008136BD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63,2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C71913" w:rsidP="002B4BA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E6DAE">
        <w:rPr>
          <w:b/>
          <w:sz w:val="28"/>
          <w:szCs w:val="28"/>
        </w:rPr>
        <w:t xml:space="preserve"> 496- 684 </w:t>
      </w:r>
      <w:r>
        <w:rPr>
          <w:b/>
          <w:sz w:val="28"/>
          <w:szCs w:val="28"/>
        </w:rPr>
        <w:t xml:space="preserve"> от</w:t>
      </w:r>
      <w:r w:rsidR="009E6DAE">
        <w:rPr>
          <w:b/>
          <w:sz w:val="28"/>
          <w:szCs w:val="28"/>
        </w:rPr>
        <w:t xml:space="preserve"> 27.01.2025 </w:t>
      </w:r>
      <w:r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8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 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FC52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FC52DA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и 202</w:t>
      </w:r>
      <w:r w:rsidR="00FC52D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F55A1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A63B6F" w:rsidRDefault="00A63B6F" w:rsidP="004452BB">
      <w:pPr>
        <w:jc w:val="right"/>
        <w:rPr>
          <w:sz w:val="28"/>
          <w:szCs w:val="28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1844E9" w:rsidTr="001844E9">
        <w:tc>
          <w:tcPr>
            <w:tcW w:w="3119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52DA">
              <w:rPr>
                <w:sz w:val="28"/>
                <w:szCs w:val="28"/>
              </w:rPr>
              <w:t>5</w:t>
            </w:r>
          </w:p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52DA">
              <w:rPr>
                <w:sz w:val="28"/>
                <w:szCs w:val="28"/>
              </w:rPr>
              <w:t>6</w:t>
            </w:r>
          </w:p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52DA">
              <w:rPr>
                <w:sz w:val="28"/>
                <w:szCs w:val="28"/>
              </w:rPr>
              <w:t>7</w:t>
            </w:r>
          </w:p>
          <w:p w:rsidR="001844E9" w:rsidRDefault="001844E9" w:rsidP="000633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Pr="005141A7" w:rsidRDefault="001844E9" w:rsidP="00063374">
            <w:pPr>
              <w:jc w:val="center"/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4536" w:type="dxa"/>
          </w:tcPr>
          <w:p w:rsidR="001844E9" w:rsidRPr="005141A7" w:rsidRDefault="001844E9" w:rsidP="00063374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1844E9" w:rsidRPr="005141A7" w:rsidRDefault="00C71913" w:rsidP="00063374">
            <w:pPr>
              <w:jc w:val="center"/>
            </w:pPr>
            <w:r>
              <w:t>483,5</w:t>
            </w:r>
          </w:p>
        </w:tc>
        <w:tc>
          <w:tcPr>
            <w:tcW w:w="850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Pr="005141A7" w:rsidRDefault="001844E9" w:rsidP="00063374">
            <w:pPr>
              <w:jc w:val="center"/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0000 510</w:t>
            </w:r>
          </w:p>
        </w:tc>
        <w:tc>
          <w:tcPr>
            <w:tcW w:w="4536" w:type="dxa"/>
          </w:tcPr>
          <w:p w:rsidR="001844E9" w:rsidRPr="005141A7" w:rsidRDefault="001844E9" w:rsidP="00063374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Pr="005141A7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000 01 05 02 00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0000 610</w:t>
            </w:r>
          </w:p>
        </w:tc>
        <w:tc>
          <w:tcPr>
            <w:tcW w:w="4536" w:type="dxa"/>
          </w:tcPr>
          <w:p w:rsidR="001844E9" w:rsidRPr="005141A7" w:rsidRDefault="001844E9" w:rsidP="00063374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  <w:tr w:rsidR="001844E9" w:rsidRPr="005141A7" w:rsidTr="001844E9">
        <w:tc>
          <w:tcPr>
            <w:tcW w:w="3119" w:type="dxa"/>
          </w:tcPr>
          <w:p w:rsidR="001844E9" w:rsidRDefault="001844E9" w:rsidP="00063374">
            <w:pPr>
              <w:jc w:val="center"/>
              <w:rPr>
                <w:b/>
                <w:bCs/>
              </w:rPr>
            </w:pPr>
          </w:p>
          <w:p w:rsidR="001844E9" w:rsidRDefault="001844E9" w:rsidP="00063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1844E9" w:rsidRDefault="001844E9" w:rsidP="00063374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1844E9" w:rsidRDefault="00C71913" w:rsidP="00063374">
            <w:pPr>
              <w:jc w:val="center"/>
            </w:pPr>
            <w:r>
              <w:t>483,5</w:t>
            </w:r>
            <w:r w:rsidR="001844E9">
              <w:t>0,0</w:t>
            </w:r>
          </w:p>
        </w:tc>
        <w:tc>
          <w:tcPr>
            <w:tcW w:w="850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844E9" w:rsidRDefault="001844E9" w:rsidP="00063374">
            <w:pPr>
              <w:jc w:val="center"/>
            </w:pPr>
            <w:r>
              <w:t>0,0</w:t>
            </w:r>
          </w:p>
        </w:tc>
      </w:tr>
    </w:tbl>
    <w:p w:rsidR="004452BB" w:rsidRDefault="004452BB" w:rsidP="004452BB">
      <w:pPr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F55A14" w:rsidRDefault="00F55A14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71913" w:rsidRPr="00C71913" w:rsidRDefault="00C71913" w:rsidP="00C71913">
      <w:pPr>
        <w:jc w:val="center"/>
      </w:pPr>
      <w:r w:rsidRPr="00C71913">
        <w:rPr>
          <w:b/>
        </w:rPr>
        <w:t>1</w:t>
      </w:r>
      <w:r w:rsidRPr="00C71913">
        <w:t>.Направляется остаток средств на 1 января 2025 года в сумме 542149,00 рублей на следующие расходы:</w:t>
      </w:r>
    </w:p>
    <w:tbl>
      <w:tblPr>
        <w:tblStyle w:val="af"/>
        <w:tblW w:w="0" w:type="auto"/>
        <w:tblLook w:val="04A0"/>
      </w:tblPr>
      <w:tblGrid>
        <w:gridCol w:w="4361"/>
        <w:gridCol w:w="2835"/>
        <w:gridCol w:w="2658"/>
      </w:tblGrid>
      <w:tr w:rsidR="00C71913" w:rsidRPr="00C71913" w:rsidTr="009E6DAE">
        <w:trPr>
          <w:trHeight w:val="55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1квартол</w:t>
            </w:r>
          </w:p>
        </w:tc>
      </w:tr>
      <w:tr w:rsidR="00C71913" w:rsidRPr="00C71913" w:rsidTr="009E6DAE">
        <w:trPr>
          <w:trHeight w:val="22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C71913">
            <w:pPr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037.0409.3Е0029Д021.244.226.522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542 149,00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C71913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542 149,00</w:t>
            </w:r>
          </w:p>
        </w:tc>
      </w:tr>
      <w:tr w:rsidR="00C71913" w:rsidRPr="00C71913" w:rsidTr="009E6DA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Итоги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center"/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542 149,0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C71913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542 149,00</w:t>
            </w:r>
          </w:p>
        </w:tc>
      </w:tr>
    </w:tbl>
    <w:p w:rsidR="00C71913" w:rsidRPr="00C71913" w:rsidRDefault="00C71913" w:rsidP="00C71913">
      <w:pPr>
        <w:jc w:val="both"/>
        <w:rPr>
          <w:b/>
        </w:rPr>
      </w:pPr>
    </w:p>
    <w:p w:rsidR="00C71913" w:rsidRDefault="00C71913" w:rsidP="00C71913">
      <w:pPr>
        <w:jc w:val="both"/>
      </w:pPr>
      <w:r w:rsidRPr="00C71913">
        <w:rPr>
          <w:b/>
        </w:rPr>
        <w:t>2</w:t>
      </w:r>
      <w:r w:rsidRPr="00C71913">
        <w:t xml:space="preserve">.Вносятся изменения в приложение №8 решение совета </w:t>
      </w:r>
      <w:proofErr w:type="spellStart"/>
      <w:r w:rsidRPr="00C71913">
        <w:t>Камышевского</w:t>
      </w:r>
      <w:proofErr w:type="spellEnd"/>
      <w:r w:rsidRPr="00C71913">
        <w:t xml:space="preserve"> муниципального образования « О бюджете </w:t>
      </w:r>
      <w:proofErr w:type="spellStart"/>
      <w:r w:rsidRPr="00C71913">
        <w:t>Камышевского</w:t>
      </w:r>
      <w:proofErr w:type="spellEnd"/>
      <w:r w:rsidRPr="00C71913">
        <w:t xml:space="preserve"> муниципального образования </w:t>
      </w:r>
      <w:proofErr w:type="spellStart"/>
      <w:r w:rsidRPr="00C71913">
        <w:t>Дергачевского</w:t>
      </w:r>
      <w:proofErr w:type="spellEnd"/>
      <w:r w:rsidRPr="00C71913">
        <w:t xml:space="preserve"> муниципального района Саратовской области на 2025 год и плановый период 2026 и 2027 годов» от 20.12.2024 года № 493-679 в части изменения источников внутреннего финансирования дефицита бюджета:</w:t>
      </w:r>
    </w:p>
    <w:p w:rsidR="00C71913" w:rsidRPr="00C71913" w:rsidRDefault="00C71913" w:rsidP="00C71913">
      <w:pPr>
        <w:jc w:val="both"/>
      </w:pPr>
    </w:p>
    <w:tbl>
      <w:tblPr>
        <w:tblStyle w:val="af"/>
        <w:tblW w:w="0" w:type="auto"/>
        <w:tblLook w:val="04A0"/>
      </w:tblPr>
      <w:tblGrid>
        <w:gridCol w:w="3510"/>
        <w:gridCol w:w="4536"/>
        <w:gridCol w:w="1808"/>
      </w:tblGrid>
      <w:tr w:rsidR="00C71913" w:rsidRPr="00C71913" w:rsidTr="009E6DA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1 квартал</w:t>
            </w:r>
          </w:p>
        </w:tc>
      </w:tr>
      <w:tr w:rsidR="00C71913" w:rsidRPr="00C71913" w:rsidTr="009E6DAE">
        <w:trPr>
          <w:trHeight w:val="58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1913" w:rsidRPr="00C71913" w:rsidRDefault="00C71913" w:rsidP="009E6DAE">
            <w:pPr>
              <w:jc w:val="both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037 01 05 02 01 10 0000 610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483 538,29</w:t>
            </w:r>
          </w:p>
          <w:p w:rsidR="00C71913" w:rsidRPr="00C71913" w:rsidRDefault="00C71913" w:rsidP="009E6DAE">
            <w:pPr>
              <w:jc w:val="both"/>
              <w:rPr>
                <w:sz w:val="24"/>
                <w:szCs w:val="24"/>
              </w:rPr>
            </w:pPr>
          </w:p>
        </w:tc>
      </w:tr>
      <w:tr w:rsidR="00C71913" w:rsidRPr="00C71913" w:rsidTr="009E6DAE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1913" w:rsidRPr="00C71913" w:rsidRDefault="00C71913" w:rsidP="009E6DAE">
            <w:pPr>
              <w:jc w:val="both"/>
              <w:rPr>
                <w:b/>
                <w:i/>
                <w:sz w:val="24"/>
                <w:szCs w:val="24"/>
              </w:rPr>
            </w:pPr>
            <w:r w:rsidRPr="00C71913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1913" w:rsidRPr="00C71913" w:rsidRDefault="00C71913" w:rsidP="009E6DA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913" w:rsidRPr="00C71913" w:rsidRDefault="00C71913" w:rsidP="009E6DA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483 538,29</w:t>
            </w:r>
          </w:p>
        </w:tc>
      </w:tr>
    </w:tbl>
    <w:p w:rsidR="00C71913" w:rsidRDefault="00C71913" w:rsidP="00C71913">
      <w:pPr>
        <w:jc w:val="both"/>
        <w:rPr>
          <w:b/>
        </w:rPr>
      </w:pPr>
    </w:p>
    <w:p w:rsidR="00C71913" w:rsidRDefault="00C71913" w:rsidP="00C71913">
      <w:pPr>
        <w:jc w:val="both"/>
        <w:rPr>
          <w:bCs/>
        </w:rPr>
      </w:pPr>
      <w:r w:rsidRPr="00C71913">
        <w:rPr>
          <w:b/>
        </w:rPr>
        <w:t>1.</w:t>
      </w:r>
      <w:r w:rsidRPr="00C71913">
        <w:t xml:space="preserve">Вносятся изменения в приложение №1,2 решение совета </w:t>
      </w:r>
      <w:proofErr w:type="spellStart"/>
      <w:r w:rsidRPr="00C71913">
        <w:t>Камышевского</w:t>
      </w:r>
      <w:proofErr w:type="spellEnd"/>
      <w:r w:rsidRPr="00C71913">
        <w:t xml:space="preserve"> муниципального образования «О бюджете </w:t>
      </w:r>
      <w:proofErr w:type="spellStart"/>
      <w:r w:rsidRPr="00C71913">
        <w:t>Камышевского</w:t>
      </w:r>
      <w:proofErr w:type="spellEnd"/>
      <w:r w:rsidRPr="00C71913">
        <w:t xml:space="preserve"> муниципального образования </w:t>
      </w:r>
      <w:proofErr w:type="spellStart"/>
      <w:r w:rsidRPr="00C71913">
        <w:t>Дергачевского</w:t>
      </w:r>
      <w:proofErr w:type="spellEnd"/>
      <w:r w:rsidRPr="00C71913">
        <w:t xml:space="preserve"> муниципального района Саратовской области на 202</w:t>
      </w:r>
      <w:r>
        <w:t>5</w:t>
      </w:r>
      <w:r w:rsidRPr="00C71913">
        <w:t xml:space="preserve"> год и плановый период 202</w:t>
      </w:r>
      <w:r>
        <w:t>6</w:t>
      </w:r>
      <w:r w:rsidRPr="00C71913">
        <w:t xml:space="preserve"> и 202</w:t>
      </w:r>
      <w:r>
        <w:t>7 годов» от 20</w:t>
      </w:r>
      <w:r w:rsidRPr="00C71913">
        <w:t>.12.202</w:t>
      </w:r>
      <w:r>
        <w:t>4</w:t>
      </w:r>
      <w:r w:rsidRPr="00C71913">
        <w:t xml:space="preserve"> года № </w:t>
      </w:r>
      <w:r>
        <w:t>493-679</w:t>
      </w:r>
      <w:r w:rsidRPr="00C71913">
        <w:t xml:space="preserve"> в части увеличения плановых назначений доходов в разрезе кодов бюджетной классификации.</w:t>
      </w:r>
      <w:r w:rsidRPr="00C71913">
        <w:rPr>
          <w:bCs/>
        </w:rPr>
        <w:t xml:space="preserve"> </w:t>
      </w:r>
    </w:p>
    <w:p w:rsidR="00C71913" w:rsidRPr="00C71913" w:rsidRDefault="00C71913" w:rsidP="00C71913">
      <w:pPr>
        <w:jc w:val="both"/>
        <w:rPr>
          <w:bCs/>
        </w:rPr>
      </w:pPr>
    </w:p>
    <w:tbl>
      <w:tblPr>
        <w:tblStyle w:val="af"/>
        <w:tblpPr w:leftFromText="180" w:rightFromText="180" w:vertAnchor="text" w:tblpX="74" w:tblpY="1"/>
        <w:tblOverlap w:val="never"/>
        <w:tblW w:w="9747" w:type="dxa"/>
        <w:tblLayout w:type="fixed"/>
        <w:tblLook w:val="04A0"/>
      </w:tblPr>
      <w:tblGrid>
        <w:gridCol w:w="3936"/>
        <w:gridCol w:w="2835"/>
        <w:gridCol w:w="2976"/>
      </w:tblGrid>
      <w:tr w:rsidR="00C71913" w:rsidRPr="00C71913" w:rsidTr="0088123E">
        <w:trPr>
          <w:trHeight w:val="288"/>
        </w:trPr>
        <w:tc>
          <w:tcPr>
            <w:tcW w:w="3936" w:type="dxa"/>
            <w:vMerge w:val="restart"/>
          </w:tcPr>
          <w:p w:rsidR="00C71913" w:rsidRPr="00C71913" w:rsidRDefault="00C71913" w:rsidP="009E6DA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1913" w:rsidRPr="00C71913" w:rsidRDefault="00C71913" w:rsidP="0088123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202</w:t>
            </w:r>
            <w:r w:rsidR="0088123E">
              <w:rPr>
                <w:sz w:val="24"/>
                <w:szCs w:val="24"/>
              </w:rPr>
              <w:t>5</w:t>
            </w:r>
          </w:p>
        </w:tc>
      </w:tr>
      <w:tr w:rsidR="00C71913" w:rsidRPr="00C71913" w:rsidTr="0088123E">
        <w:trPr>
          <w:trHeight w:val="546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C71913" w:rsidRPr="00C71913" w:rsidRDefault="00C71913" w:rsidP="009E6DA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1913" w:rsidRPr="00C71913" w:rsidRDefault="00C71913" w:rsidP="009E6DA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C71913" w:rsidRPr="00C71913" w:rsidRDefault="00C71913" w:rsidP="009E6DA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1 квартал</w:t>
            </w:r>
          </w:p>
        </w:tc>
      </w:tr>
      <w:tr w:rsidR="00C71913" w:rsidRPr="00C71913" w:rsidTr="0088123E">
        <w:trPr>
          <w:trHeight w:val="546"/>
        </w:trPr>
        <w:tc>
          <w:tcPr>
            <w:tcW w:w="3936" w:type="dxa"/>
            <w:vAlign w:val="bottom"/>
          </w:tcPr>
          <w:p w:rsidR="00C71913" w:rsidRPr="00C71913" w:rsidRDefault="0088123E" w:rsidP="009E6DA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18210606043101000110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1913" w:rsidRPr="00C71913" w:rsidRDefault="0088123E" w:rsidP="009E6DA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58 615,0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C71913" w:rsidRPr="00C71913" w:rsidRDefault="0088123E" w:rsidP="009E6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58 615,0</w:t>
            </w:r>
          </w:p>
        </w:tc>
      </w:tr>
      <w:tr w:rsidR="00C71913" w:rsidRPr="00C71913" w:rsidTr="0088123E">
        <w:trPr>
          <w:trHeight w:val="141"/>
        </w:trPr>
        <w:tc>
          <w:tcPr>
            <w:tcW w:w="3936" w:type="dxa"/>
            <w:tcBorders>
              <w:top w:val="single" w:sz="4" w:space="0" w:color="auto"/>
            </w:tcBorders>
          </w:tcPr>
          <w:p w:rsidR="00C71913" w:rsidRPr="00C71913" w:rsidRDefault="00C71913" w:rsidP="009E6DAE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1913" w:rsidRPr="00C71913" w:rsidRDefault="0088123E" w:rsidP="009E6DAE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58 615,0  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C71913" w:rsidRPr="00C71913" w:rsidRDefault="0088123E" w:rsidP="009E6DAE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58 615,0</w:t>
            </w:r>
          </w:p>
        </w:tc>
      </w:tr>
    </w:tbl>
    <w:p w:rsidR="0088123E" w:rsidRDefault="0088123E" w:rsidP="00C71913">
      <w:pPr>
        <w:jc w:val="both"/>
        <w:rPr>
          <w:b/>
        </w:rPr>
      </w:pPr>
    </w:p>
    <w:p w:rsidR="00C71913" w:rsidRDefault="00C71913" w:rsidP="00C71913">
      <w:pPr>
        <w:jc w:val="both"/>
        <w:rPr>
          <w:bCs/>
        </w:rPr>
      </w:pPr>
      <w:r w:rsidRPr="00C71913">
        <w:rPr>
          <w:b/>
        </w:rPr>
        <w:t>2.</w:t>
      </w:r>
      <w:r w:rsidRPr="00C71913">
        <w:t xml:space="preserve">Вносятся изменения в приложение №3,4,5 решение совета </w:t>
      </w:r>
      <w:proofErr w:type="spellStart"/>
      <w:r w:rsidRPr="00C71913">
        <w:t>Камышевского</w:t>
      </w:r>
      <w:proofErr w:type="spellEnd"/>
      <w:r w:rsidRPr="00C71913">
        <w:t xml:space="preserve"> муниципального образования «О бюджете </w:t>
      </w:r>
      <w:proofErr w:type="spellStart"/>
      <w:r w:rsidRPr="00C71913">
        <w:t>Камышевского</w:t>
      </w:r>
      <w:proofErr w:type="spellEnd"/>
      <w:r w:rsidRPr="00C71913">
        <w:t xml:space="preserve"> муниципального образования </w:t>
      </w:r>
      <w:proofErr w:type="spellStart"/>
      <w:r w:rsidRPr="00C71913">
        <w:t>Дергачевского</w:t>
      </w:r>
      <w:proofErr w:type="spellEnd"/>
      <w:r w:rsidRPr="00C71913">
        <w:t xml:space="preserve"> муниципального района Саратовской области на 202</w:t>
      </w:r>
      <w:r w:rsidR="0088123E">
        <w:t>5</w:t>
      </w:r>
      <w:r w:rsidRPr="00C71913">
        <w:t xml:space="preserve"> год и плановый период 202</w:t>
      </w:r>
      <w:r w:rsidR="0088123E">
        <w:t>6</w:t>
      </w:r>
      <w:r w:rsidRPr="00C71913">
        <w:t xml:space="preserve"> и 202</w:t>
      </w:r>
      <w:r w:rsidR="0088123E">
        <w:t>7</w:t>
      </w:r>
      <w:r w:rsidRPr="00C71913">
        <w:t xml:space="preserve"> годов» от 2</w:t>
      </w:r>
      <w:r w:rsidR="0088123E">
        <w:t>0</w:t>
      </w:r>
      <w:r w:rsidRPr="00C71913">
        <w:t>.12.202</w:t>
      </w:r>
      <w:r w:rsidR="0088123E">
        <w:t>4</w:t>
      </w:r>
      <w:r w:rsidRPr="00C71913">
        <w:t xml:space="preserve"> года № </w:t>
      </w:r>
      <w:r w:rsidR="0088123E">
        <w:t xml:space="preserve">493-679 </w:t>
      </w:r>
      <w:r w:rsidRPr="00C71913">
        <w:t xml:space="preserve"> в части увеличения плановых назначений расходов в разрезе кодов бюджетной</w:t>
      </w:r>
      <w:r w:rsidRPr="00C71913">
        <w:rPr>
          <w:bCs/>
        </w:rPr>
        <w:t>:</w:t>
      </w:r>
    </w:p>
    <w:p w:rsidR="0088123E" w:rsidRPr="00C71913" w:rsidRDefault="0088123E" w:rsidP="00C71913">
      <w:pPr>
        <w:jc w:val="both"/>
        <w:rPr>
          <w:bCs/>
        </w:rPr>
      </w:pPr>
    </w:p>
    <w:tbl>
      <w:tblPr>
        <w:tblStyle w:val="af"/>
        <w:tblpPr w:leftFromText="180" w:rightFromText="180" w:vertAnchor="text" w:tblpX="46" w:tblpY="1"/>
        <w:tblOverlap w:val="never"/>
        <w:tblW w:w="9781" w:type="dxa"/>
        <w:tblLayout w:type="fixed"/>
        <w:tblLook w:val="04A0"/>
      </w:tblPr>
      <w:tblGrid>
        <w:gridCol w:w="3969"/>
        <w:gridCol w:w="2835"/>
        <w:gridCol w:w="2977"/>
      </w:tblGrid>
      <w:tr w:rsidR="00C71913" w:rsidRPr="00C71913" w:rsidTr="0088123E">
        <w:trPr>
          <w:trHeight w:val="288"/>
        </w:trPr>
        <w:tc>
          <w:tcPr>
            <w:tcW w:w="3969" w:type="dxa"/>
            <w:vMerge w:val="restart"/>
          </w:tcPr>
          <w:p w:rsidR="00C71913" w:rsidRPr="00C71913" w:rsidRDefault="00C71913" w:rsidP="0088123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1913" w:rsidRPr="00C71913" w:rsidRDefault="00C71913" w:rsidP="0088123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202</w:t>
            </w:r>
            <w:r w:rsidR="0088123E">
              <w:rPr>
                <w:sz w:val="24"/>
                <w:szCs w:val="24"/>
              </w:rPr>
              <w:t>5</w:t>
            </w:r>
          </w:p>
        </w:tc>
      </w:tr>
      <w:tr w:rsidR="0088123E" w:rsidRPr="00C71913" w:rsidTr="0088123E">
        <w:trPr>
          <w:trHeight w:val="5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8123E" w:rsidRPr="00C71913" w:rsidRDefault="0088123E" w:rsidP="0088123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123E" w:rsidRPr="00C71913" w:rsidRDefault="0088123E" w:rsidP="0088123E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88123E" w:rsidRPr="00C71913" w:rsidRDefault="0088123E" w:rsidP="0088123E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4 квартал</w:t>
            </w:r>
          </w:p>
        </w:tc>
      </w:tr>
      <w:tr w:rsidR="0088123E" w:rsidRPr="00C71913" w:rsidTr="0088123E">
        <w:trPr>
          <w:trHeight w:val="281"/>
        </w:trPr>
        <w:tc>
          <w:tcPr>
            <w:tcW w:w="3969" w:type="dxa"/>
          </w:tcPr>
          <w:p w:rsidR="0088123E" w:rsidRPr="00C71913" w:rsidRDefault="0088123E" w:rsidP="0088123E">
            <w:pPr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037.</w:t>
            </w:r>
            <w:r>
              <w:rPr>
                <w:sz w:val="24"/>
                <w:szCs w:val="24"/>
              </w:rPr>
              <w:t>0104</w:t>
            </w:r>
            <w:r w:rsidRPr="00C719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42001В6100</w:t>
            </w:r>
            <w:r w:rsidRPr="00C71913">
              <w:rPr>
                <w:sz w:val="24"/>
                <w:szCs w:val="24"/>
              </w:rPr>
              <w:t>.24</w:t>
            </w:r>
            <w:r>
              <w:rPr>
                <w:sz w:val="24"/>
                <w:szCs w:val="24"/>
              </w:rPr>
              <w:t>7</w:t>
            </w:r>
            <w:r w:rsidRPr="00C7191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23</w:t>
            </w:r>
            <w:r w:rsidRPr="00C719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123E" w:rsidRPr="00C71913" w:rsidRDefault="0088123E" w:rsidP="0088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88123E" w:rsidRPr="00C71913" w:rsidRDefault="0088123E" w:rsidP="0088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88123E" w:rsidRPr="00C71913" w:rsidTr="0088123E">
        <w:tc>
          <w:tcPr>
            <w:tcW w:w="3969" w:type="dxa"/>
            <w:tcBorders>
              <w:top w:val="single" w:sz="4" w:space="0" w:color="auto"/>
            </w:tcBorders>
          </w:tcPr>
          <w:p w:rsidR="0088123E" w:rsidRPr="00C71913" w:rsidRDefault="0088123E" w:rsidP="0088123E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8123E" w:rsidRPr="00C71913" w:rsidRDefault="0088123E" w:rsidP="0088123E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4,29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88123E" w:rsidRPr="00C71913" w:rsidRDefault="0088123E" w:rsidP="0088123E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4,29</w:t>
            </w: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531995" w:rsidRDefault="00531995"/>
    <w:sectPr w:rsidR="00531995" w:rsidSect="00A63B6F">
      <w:headerReference w:type="default" r:id="rId8"/>
      <w:type w:val="continuous"/>
      <w:pgSz w:w="11750" w:h="16750"/>
      <w:pgMar w:top="993" w:right="835" w:bottom="280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A8" w:rsidRDefault="00723AA8" w:rsidP="00A01337">
      <w:r>
        <w:separator/>
      </w:r>
    </w:p>
  </w:endnote>
  <w:endnote w:type="continuationSeparator" w:id="0">
    <w:p w:rsidR="00723AA8" w:rsidRDefault="00723AA8" w:rsidP="00A0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A8" w:rsidRDefault="00723AA8" w:rsidP="00A01337">
      <w:r>
        <w:separator/>
      </w:r>
    </w:p>
  </w:footnote>
  <w:footnote w:type="continuationSeparator" w:id="0">
    <w:p w:rsidR="00723AA8" w:rsidRDefault="00723AA8" w:rsidP="00A01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AE" w:rsidRDefault="009E6DAE" w:rsidP="00A01337">
    <w:pPr>
      <w:pStyle w:val="a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B6F"/>
    <w:rsid w:val="00003DB7"/>
    <w:rsid w:val="00017242"/>
    <w:rsid w:val="00050E75"/>
    <w:rsid w:val="000565F7"/>
    <w:rsid w:val="00063374"/>
    <w:rsid w:val="0007126B"/>
    <w:rsid w:val="00072097"/>
    <w:rsid w:val="000734FF"/>
    <w:rsid w:val="00074700"/>
    <w:rsid w:val="00092096"/>
    <w:rsid w:val="000C0BD3"/>
    <w:rsid w:val="000F4884"/>
    <w:rsid w:val="00115A09"/>
    <w:rsid w:val="00155055"/>
    <w:rsid w:val="00182BBF"/>
    <w:rsid w:val="001844E9"/>
    <w:rsid w:val="001B2102"/>
    <w:rsid w:val="001E02E8"/>
    <w:rsid w:val="001E1B50"/>
    <w:rsid w:val="00224B9B"/>
    <w:rsid w:val="00235C95"/>
    <w:rsid w:val="00273440"/>
    <w:rsid w:val="00274777"/>
    <w:rsid w:val="002B4BAA"/>
    <w:rsid w:val="002D1775"/>
    <w:rsid w:val="00302736"/>
    <w:rsid w:val="00320E48"/>
    <w:rsid w:val="00346492"/>
    <w:rsid w:val="0035427F"/>
    <w:rsid w:val="00366CF0"/>
    <w:rsid w:val="00374C66"/>
    <w:rsid w:val="00386B80"/>
    <w:rsid w:val="003C607C"/>
    <w:rsid w:val="004073FC"/>
    <w:rsid w:val="0041552E"/>
    <w:rsid w:val="004426C1"/>
    <w:rsid w:val="004452BB"/>
    <w:rsid w:val="004625AC"/>
    <w:rsid w:val="00490008"/>
    <w:rsid w:val="004B505F"/>
    <w:rsid w:val="004B56FC"/>
    <w:rsid w:val="004D0162"/>
    <w:rsid w:val="004F680A"/>
    <w:rsid w:val="005169F3"/>
    <w:rsid w:val="00531995"/>
    <w:rsid w:val="005541C6"/>
    <w:rsid w:val="00576824"/>
    <w:rsid w:val="005C416A"/>
    <w:rsid w:val="00620FAA"/>
    <w:rsid w:val="006221AC"/>
    <w:rsid w:val="0064538D"/>
    <w:rsid w:val="00660170"/>
    <w:rsid w:val="0068465C"/>
    <w:rsid w:val="006868D6"/>
    <w:rsid w:val="006D6F46"/>
    <w:rsid w:val="006E244B"/>
    <w:rsid w:val="00723AA8"/>
    <w:rsid w:val="00733F9E"/>
    <w:rsid w:val="00763362"/>
    <w:rsid w:val="007C39A5"/>
    <w:rsid w:val="00807756"/>
    <w:rsid w:val="00867E36"/>
    <w:rsid w:val="008710DF"/>
    <w:rsid w:val="0088123E"/>
    <w:rsid w:val="008A6A18"/>
    <w:rsid w:val="008F59EC"/>
    <w:rsid w:val="008F6264"/>
    <w:rsid w:val="009758B3"/>
    <w:rsid w:val="00986B45"/>
    <w:rsid w:val="00993C5E"/>
    <w:rsid w:val="009D44F7"/>
    <w:rsid w:val="009E020F"/>
    <w:rsid w:val="009E6DAE"/>
    <w:rsid w:val="009F230E"/>
    <w:rsid w:val="009F7538"/>
    <w:rsid w:val="00A01337"/>
    <w:rsid w:val="00A63B6F"/>
    <w:rsid w:val="00A64834"/>
    <w:rsid w:val="00AE68EF"/>
    <w:rsid w:val="00B205FB"/>
    <w:rsid w:val="00B2318B"/>
    <w:rsid w:val="00B23540"/>
    <w:rsid w:val="00B31201"/>
    <w:rsid w:val="00B50680"/>
    <w:rsid w:val="00B50DD4"/>
    <w:rsid w:val="00BA2D91"/>
    <w:rsid w:val="00BA4CFE"/>
    <w:rsid w:val="00BC547F"/>
    <w:rsid w:val="00BD3AE6"/>
    <w:rsid w:val="00BE07A1"/>
    <w:rsid w:val="00BE63BC"/>
    <w:rsid w:val="00C254C8"/>
    <w:rsid w:val="00C26544"/>
    <w:rsid w:val="00C47ABB"/>
    <w:rsid w:val="00C61875"/>
    <w:rsid w:val="00C65067"/>
    <w:rsid w:val="00C71913"/>
    <w:rsid w:val="00C72392"/>
    <w:rsid w:val="00C80B5D"/>
    <w:rsid w:val="00CB4E42"/>
    <w:rsid w:val="00CD03E9"/>
    <w:rsid w:val="00CD4449"/>
    <w:rsid w:val="00CE42DB"/>
    <w:rsid w:val="00CF73C5"/>
    <w:rsid w:val="00D31630"/>
    <w:rsid w:val="00D77FC8"/>
    <w:rsid w:val="00D820C0"/>
    <w:rsid w:val="00D842EC"/>
    <w:rsid w:val="00DC61DB"/>
    <w:rsid w:val="00DD5B1A"/>
    <w:rsid w:val="00DE2EDC"/>
    <w:rsid w:val="00DF0FE8"/>
    <w:rsid w:val="00E10F31"/>
    <w:rsid w:val="00E272B9"/>
    <w:rsid w:val="00E528C5"/>
    <w:rsid w:val="00E8393B"/>
    <w:rsid w:val="00E857B7"/>
    <w:rsid w:val="00E95037"/>
    <w:rsid w:val="00EB33DB"/>
    <w:rsid w:val="00EF73FA"/>
    <w:rsid w:val="00F271D8"/>
    <w:rsid w:val="00F40C12"/>
    <w:rsid w:val="00F50EBC"/>
    <w:rsid w:val="00F52FEF"/>
    <w:rsid w:val="00F55A14"/>
    <w:rsid w:val="00FC52DA"/>
    <w:rsid w:val="00FE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45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452BB"/>
    <w:rPr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4452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452B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452BB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4452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4452BB"/>
    <w:rPr>
      <w:rFonts w:eastAsia="Times New Roman"/>
      <w:sz w:val="22"/>
      <w:szCs w:val="22"/>
    </w:rPr>
  </w:style>
  <w:style w:type="character" w:customStyle="1" w:styleId="wmi-callto">
    <w:name w:val="wmi-callto"/>
    <w:basedOn w:val="a0"/>
    <w:uiPriority w:val="99"/>
    <w:rsid w:val="004452BB"/>
  </w:style>
  <w:style w:type="paragraph" w:customStyle="1" w:styleId="ConsPlusNormal">
    <w:name w:val="ConsPlusNormal"/>
    <w:rsid w:val="004452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71913"/>
    <w:pPr>
      <w:ind w:left="720"/>
      <w:contextualSpacing/>
    </w:pPr>
  </w:style>
  <w:style w:type="table" w:styleId="af">
    <w:name w:val="Table Grid"/>
    <w:basedOn w:val="a1"/>
    <w:uiPriority w:val="59"/>
    <w:rsid w:val="00C719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3;&#1103;%20&#1050;&#1057;&#1054;\&#1055;&#1088;&#1080;&#1085;&#1103;&#1090;&#1099;&#1077;%20&#1056;&#1077;&#1096;&#1077;&#1085;&#1080;&#1103;%20&#1085;&#1072;%202022%20&#1075;&#1086;&#1076;\&#8470;425-560%20&#1073;&#1102;&#1076;&#1078;&#1077;&#1090;%20&#1050;&#1072;&#1084;&#1099;&#1096;&#1077;&#1074;&#1089;&#1082;&#1086;&#1075;&#1086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D8A5-E1A1-49B2-9FC1-D06308AA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№425-560 бюджет Камышевского МО</Template>
  <TotalTime>858</TotalTime>
  <Pages>1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2025-01-22T10:17:00Z</cp:lastPrinted>
  <dcterms:created xsi:type="dcterms:W3CDTF">2022-01-13T04:26:00Z</dcterms:created>
  <dcterms:modified xsi:type="dcterms:W3CDTF">2025-01-22T10:21:00Z</dcterms:modified>
</cp:coreProperties>
</file>