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C49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11B0B">
      <w:pPr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590550" cy="742950"/>
            <wp:effectExtent l="0" t="0" r="0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ECDDF">
      <w:pPr>
        <w:pStyle w:val="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СОВЕТ</w:t>
      </w:r>
    </w:p>
    <w:p w14:paraId="642519D2">
      <w:pPr>
        <w:pStyle w:val="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КАМЫШЕВСКОГО  МУНИЦИПАЛЬНОГО ОБРАЗОВАНИЯ</w:t>
      </w:r>
      <w:r>
        <w:rPr>
          <w:b/>
          <w:bCs/>
          <w:color w:val="333333"/>
          <w:sz w:val="28"/>
          <w:szCs w:val="28"/>
        </w:rPr>
        <w:br w:type="textWrapping"/>
      </w:r>
      <w:r>
        <w:rPr>
          <w:b/>
          <w:bCs/>
          <w:color w:val="333333"/>
          <w:sz w:val="28"/>
          <w:szCs w:val="28"/>
        </w:rPr>
        <w:t>ДЕРГАЧЕВСКОГО МУНИЦИПАЛЬНОГО РАЙОНА</w:t>
      </w:r>
      <w:r>
        <w:rPr>
          <w:b/>
          <w:bCs/>
          <w:color w:val="333333"/>
          <w:sz w:val="28"/>
          <w:szCs w:val="28"/>
        </w:rPr>
        <w:br w:type="textWrapping"/>
      </w:r>
      <w:r>
        <w:rPr>
          <w:b/>
          <w:bCs/>
          <w:color w:val="333333"/>
          <w:sz w:val="28"/>
          <w:szCs w:val="28"/>
        </w:rPr>
        <w:t>САРАТОВСКОЙ ОБЛАСТИ</w:t>
      </w:r>
    </w:p>
    <w:p w14:paraId="612624AE">
      <w:pPr>
        <w:pStyle w:val="12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5"/>
          <w:szCs w:val="25"/>
        </w:rPr>
      </w:pPr>
    </w:p>
    <w:p w14:paraId="39367562">
      <w:pPr>
        <w:spacing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529-744</w:t>
      </w:r>
    </w:p>
    <w:p w14:paraId="22DA89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от 24 апреля 2026 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71776D">
      <w:pPr>
        <w:pStyle w:val="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 исполнении бюджета </w:t>
      </w:r>
    </w:p>
    <w:p w14:paraId="105E3469">
      <w:pPr>
        <w:pStyle w:val="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Камышевского</w:t>
      </w:r>
    </w:p>
    <w:p w14:paraId="2E4D74BC">
      <w:pPr>
        <w:pStyle w:val="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</w:p>
    <w:p w14:paraId="6469D71D">
      <w:pPr>
        <w:pStyle w:val="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за  2025 год</w:t>
      </w:r>
    </w:p>
    <w:p w14:paraId="32D5AB63">
      <w:pPr>
        <w:pStyle w:val="8"/>
        <w:rPr>
          <w:rFonts w:ascii="Times New Roman" w:hAnsi="Times New Roman" w:cs="Times New Roman"/>
          <w:b/>
          <w:sz w:val="24"/>
          <w:szCs w:val="24"/>
        </w:rPr>
      </w:pPr>
    </w:p>
    <w:p w14:paraId="3F63F21F">
      <w:pPr>
        <w:pStyle w:val="8"/>
        <w:rPr>
          <w:rFonts w:ascii="Times New Roman" w:hAnsi="Times New Roman" w:cs="Times New Roman"/>
          <w:b/>
          <w:sz w:val="24"/>
          <w:szCs w:val="24"/>
        </w:rPr>
      </w:pPr>
    </w:p>
    <w:p w14:paraId="203428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Руководствуясь законом Саратовской области «О бюджетной системе и  бюджетном процессе Саратовской области», Уставом Камышевского муниципального образования Саратовской области, заслушав  информацию главы администрации Камышевского муниципального образования «Об исполнении бюджета Камышевского муниципального образования за  2025 год»,  </w:t>
      </w:r>
    </w:p>
    <w:p w14:paraId="407649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РЕШИЛ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6F6E6D5">
      <w:pPr>
        <w:pStyle w:val="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исполнение  доходов  бюджета  Камышевского муниципального образования за 2025 год в сумме 11633758,58 рубля  (приложения № 1,2), исполнение  расходов  бюджета  Камышевского муниципального образования за 2025 год в сумме 8529171,55  рубля (приложения № 3, 4),  исполнение    бюджета  Камышевского муниципального образования района по источникам финансирования профицит бюджета за 2025 год в сумме 3104587,03 рублей (приложение № 5, 6).</w:t>
      </w:r>
    </w:p>
    <w:p w14:paraId="5C969BD2">
      <w:pPr>
        <w:pStyle w:val="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данное решение в газете «Вестник Камышевского МО» и опубликовать на официальном сайте Камышевского муниципального образования.</w:t>
      </w:r>
    </w:p>
    <w:p w14:paraId="1D2AB718">
      <w:pPr>
        <w:pStyle w:val="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Врио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95D1CC">
      <w:pPr>
        <w:pStyle w:val="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Камышевского МО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Полуянов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</w:rPr>
        <w:t>.И.</w:t>
      </w:r>
    </w:p>
    <w:sectPr>
      <w:headerReference r:id="rId5" w:type="default"/>
      <w:pgSz w:w="11906" w:h="16838"/>
      <w:pgMar w:top="1134" w:right="566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F93D5">
    <w:pPr>
      <w:pStyle w:val="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12FF9"/>
    <w:multiLevelType w:val="multilevel"/>
    <w:tmpl w:val="07712FF9"/>
    <w:lvl w:ilvl="0" w:tentative="0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1307C"/>
    <w:rsid w:val="00017B3F"/>
    <w:rsid w:val="00025585"/>
    <w:rsid w:val="00031EB8"/>
    <w:rsid w:val="00085825"/>
    <w:rsid w:val="00091F4C"/>
    <w:rsid w:val="00096DDB"/>
    <w:rsid w:val="000B231C"/>
    <w:rsid w:val="000E0CFC"/>
    <w:rsid w:val="00100F50"/>
    <w:rsid w:val="001104BD"/>
    <w:rsid w:val="001402FB"/>
    <w:rsid w:val="001532A5"/>
    <w:rsid w:val="00160C28"/>
    <w:rsid w:val="001B2E38"/>
    <w:rsid w:val="001B7754"/>
    <w:rsid w:val="001C4EE1"/>
    <w:rsid w:val="001C6BEA"/>
    <w:rsid w:val="001E04CC"/>
    <w:rsid w:val="00217ABB"/>
    <w:rsid w:val="00222170"/>
    <w:rsid w:val="002723DD"/>
    <w:rsid w:val="002820E4"/>
    <w:rsid w:val="002873CE"/>
    <w:rsid w:val="00296F0B"/>
    <w:rsid w:val="002A25AD"/>
    <w:rsid w:val="002B2665"/>
    <w:rsid w:val="002B5B87"/>
    <w:rsid w:val="002B5E56"/>
    <w:rsid w:val="002C4E3D"/>
    <w:rsid w:val="002C6015"/>
    <w:rsid w:val="002E1134"/>
    <w:rsid w:val="00315C1E"/>
    <w:rsid w:val="00323C97"/>
    <w:rsid w:val="00324D5C"/>
    <w:rsid w:val="00332FB4"/>
    <w:rsid w:val="003B07D8"/>
    <w:rsid w:val="003B11B8"/>
    <w:rsid w:val="003F0C47"/>
    <w:rsid w:val="003F52C4"/>
    <w:rsid w:val="004065A9"/>
    <w:rsid w:val="00406602"/>
    <w:rsid w:val="00416CFF"/>
    <w:rsid w:val="0042335D"/>
    <w:rsid w:val="00444E41"/>
    <w:rsid w:val="00452BA2"/>
    <w:rsid w:val="00482FEE"/>
    <w:rsid w:val="00492E1A"/>
    <w:rsid w:val="00496504"/>
    <w:rsid w:val="00497E2F"/>
    <w:rsid w:val="004A6B17"/>
    <w:rsid w:val="004D114E"/>
    <w:rsid w:val="004D1E8A"/>
    <w:rsid w:val="004F2588"/>
    <w:rsid w:val="0052460A"/>
    <w:rsid w:val="00525033"/>
    <w:rsid w:val="00550167"/>
    <w:rsid w:val="005B0F67"/>
    <w:rsid w:val="006A62BE"/>
    <w:rsid w:val="006B406B"/>
    <w:rsid w:val="006B50A0"/>
    <w:rsid w:val="006C6077"/>
    <w:rsid w:val="006E5F40"/>
    <w:rsid w:val="006E75E3"/>
    <w:rsid w:val="006F6B71"/>
    <w:rsid w:val="00707E96"/>
    <w:rsid w:val="00713122"/>
    <w:rsid w:val="00745D7C"/>
    <w:rsid w:val="007755A1"/>
    <w:rsid w:val="00793407"/>
    <w:rsid w:val="007B0C20"/>
    <w:rsid w:val="007C46AC"/>
    <w:rsid w:val="007D5EC6"/>
    <w:rsid w:val="007D7F2D"/>
    <w:rsid w:val="00804AE2"/>
    <w:rsid w:val="0081307C"/>
    <w:rsid w:val="00836075"/>
    <w:rsid w:val="00873DD5"/>
    <w:rsid w:val="008750FB"/>
    <w:rsid w:val="0089353D"/>
    <w:rsid w:val="008A60E7"/>
    <w:rsid w:val="008C0929"/>
    <w:rsid w:val="008D4CA4"/>
    <w:rsid w:val="00905CC1"/>
    <w:rsid w:val="00924711"/>
    <w:rsid w:val="00961989"/>
    <w:rsid w:val="00981108"/>
    <w:rsid w:val="00983995"/>
    <w:rsid w:val="009B2A02"/>
    <w:rsid w:val="00A10897"/>
    <w:rsid w:val="00A40D24"/>
    <w:rsid w:val="00A40D91"/>
    <w:rsid w:val="00A437B5"/>
    <w:rsid w:val="00A809F6"/>
    <w:rsid w:val="00AB2313"/>
    <w:rsid w:val="00AB7CC8"/>
    <w:rsid w:val="00AF4F05"/>
    <w:rsid w:val="00B075F0"/>
    <w:rsid w:val="00B37A19"/>
    <w:rsid w:val="00B60094"/>
    <w:rsid w:val="00B6388E"/>
    <w:rsid w:val="00B655FA"/>
    <w:rsid w:val="00B856F5"/>
    <w:rsid w:val="00B86E19"/>
    <w:rsid w:val="00B907E0"/>
    <w:rsid w:val="00B9627F"/>
    <w:rsid w:val="00BA1D62"/>
    <w:rsid w:val="00BB584C"/>
    <w:rsid w:val="00BD61FB"/>
    <w:rsid w:val="00C513C7"/>
    <w:rsid w:val="00C521BB"/>
    <w:rsid w:val="00C63065"/>
    <w:rsid w:val="00C677D1"/>
    <w:rsid w:val="00C677EF"/>
    <w:rsid w:val="00CC5C9D"/>
    <w:rsid w:val="00D42046"/>
    <w:rsid w:val="00D47A20"/>
    <w:rsid w:val="00D85897"/>
    <w:rsid w:val="00D94BB0"/>
    <w:rsid w:val="00DB6B9D"/>
    <w:rsid w:val="00DE28DC"/>
    <w:rsid w:val="00DE3CC2"/>
    <w:rsid w:val="00DE5EE3"/>
    <w:rsid w:val="00DE72FF"/>
    <w:rsid w:val="00E560DE"/>
    <w:rsid w:val="00E66CDC"/>
    <w:rsid w:val="00EA65D2"/>
    <w:rsid w:val="00EB476E"/>
    <w:rsid w:val="00F37DE4"/>
    <w:rsid w:val="37F168BA"/>
    <w:rsid w:val="68C2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Верхний колонтитул Знак"/>
    <w:basedOn w:val="2"/>
    <w:link w:val="5"/>
    <w:semiHidden/>
    <w:qFormat/>
    <w:uiPriority w:val="99"/>
  </w:style>
  <w:style w:type="character" w:customStyle="1" w:styleId="10">
    <w:name w:val="Нижний колонтитул Знак"/>
    <w:basedOn w:val="2"/>
    <w:link w:val="6"/>
    <w:semiHidden/>
    <w:qFormat/>
    <w:uiPriority w:val="99"/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2">
    <w:name w:val="western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1035</Characters>
  <Lines>8</Lines>
  <Paragraphs>2</Paragraphs>
  <TotalTime>9</TotalTime>
  <ScaleCrop>false</ScaleCrop>
  <LinksUpToDate>false</LinksUpToDate>
  <CharactersWithSpaces>1259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2016-04-12T11:03:00Z</dcterms:created>
  <dc:creator>User</dc:creator>
  <cp:lastModifiedBy>User</cp:lastModifiedBy>
  <cp:lastPrinted>2026-05-25T12:12:09Z</cp:lastPrinted>
  <dcterms:modified xsi:type="dcterms:W3CDTF">2026-05-25T12:12:41Z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EE3E8DAE9AF2434CAD7DFF2BA72790A1_12</vt:lpwstr>
  </property>
  <property fmtid="{D5CDD505-2E9C-101B-9397-08002B2CF9AE}" pid="4" name="KSOTemplateDocerSaveRecord">
    <vt:lpwstr>eyJoZGlkIjoiOWNkNjllMWRhOGQ4YjVlNWYxYjFkOWYxMzMxZTQ0OTIifQ==</vt:lpwstr>
  </property>
</Properties>
</file>