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B0" w:rsidRPr="0002700C" w:rsidRDefault="00494DB0" w:rsidP="00494DB0">
      <w:pPr>
        <w:jc w:val="center"/>
      </w:pPr>
      <w:r>
        <w:rPr>
          <w:noProof/>
        </w:rPr>
        <w:drawing>
          <wp:inline distT="0" distB="0" distL="0" distR="0">
            <wp:extent cx="747395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DB0" w:rsidRPr="00DF16D6" w:rsidRDefault="00494DB0" w:rsidP="00494DB0">
      <w:pPr>
        <w:jc w:val="center"/>
        <w:rPr>
          <w:b/>
          <w:sz w:val="22"/>
        </w:rPr>
      </w:pP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 w:rsidRPr="00DF16D6">
        <w:rPr>
          <w:b/>
          <w:sz w:val="28"/>
          <w:szCs w:val="28"/>
        </w:rPr>
        <w:t xml:space="preserve">АДМИНИСТРАЦИЯ  </w:t>
      </w: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КАМЫШЕВСКОГ</w:t>
      </w:r>
      <w:r w:rsidRPr="00DF16D6">
        <w:rPr>
          <w:b/>
          <w:sz w:val="28"/>
          <w:szCs w:val="28"/>
        </w:rPr>
        <w:t>О МУНИЦИПАЛЬНОГО ОБРАЗОВАНИЯ</w:t>
      </w: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 w:rsidRPr="00DF16D6">
        <w:rPr>
          <w:b/>
          <w:sz w:val="28"/>
          <w:szCs w:val="28"/>
        </w:rPr>
        <w:t xml:space="preserve">ДЕРГАЧЕВСКОГО МУНИЦИПАЛЬНОГО </w:t>
      </w:r>
      <w:r>
        <w:rPr>
          <w:b/>
          <w:sz w:val="28"/>
          <w:szCs w:val="28"/>
        </w:rPr>
        <w:t>РАЙОНА</w:t>
      </w: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 w:rsidRPr="00DF16D6">
        <w:rPr>
          <w:b/>
          <w:sz w:val="28"/>
          <w:szCs w:val="28"/>
        </w:rPr>
        <w:t>САРАТОВСКОЙ  ОБЛАСТИ</w:t>
      </w: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</w:t>
      </w:r>
      <w:r w:rsidR="00C86EE6">
        <w:rPr>
          <w:b/>
          <w:sz w:val="28"/>
          <w:szCs w:val="28"/>
        </w:rPr>
        <w:t>6</w:t>
      </w: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C86EE6">
        <w:rPr>
          <w:b/>
          <w:sz w:val="28"/>
          <w:szCs w:val="28"/>
        </w:rPr>
        <w:t>25</w:t>
      </w:r>
      <w:r w:rsidRPr="00DF16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  2026 года</w:t>
      </w:r>
    </w:p>
    <w:p w:rsidR="00494DB0" w:rsidRPr="00DF16D6" w:rsidRDefault="00494DB0" w:rsidP="00494DB0">
      <w:pPr>
        <w:jc w:val="center"/>
        <w:rPr>
          <w:b/>
          <w:sz w:val="28"/>
          <w:szCs w:val="28"/>
        </w:rPr>
      </w:pPr>
      <w:r w:rsidRPr="00DF16D6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>Первомайский</w:t>
      </w:r>
    </w:p>
    <w:p w:rsidR="00494DB0" w:rsidRPr="00DF16D6" w:rsidRDefault="00494DB0" w:rsidP="00494DB0">
      <w:pPr>
        <w:pStyle w:val="a3"/>
        <w:rPr>
          <w:rFonts w:ascii="Times New Roman" w:hAnsi="Times New Roman"/>
          <w:b/>
          <w:sz w:val="36"/>
          <w:szCs w:val="28"/>
        </w:rPr>
      </w:pPr>
    </w:p>
    <w:p w:rsidR="00494DB0" w:rsidRPr="00CB2E1A" w:rsidRDefault="00494DB0" w:rsidP="00494DB0">
      <w:pPr>
        <w:tabs>
          <w:tab w:val="left" w:pos="-1711"/>
        </w:tabs>
        <w:jc w:val="both"/>
        <w:rPr>
          <w:b/>
          <w:bCs/>
          <w:sz w:val="28"/>
          <w:szCs w:val="28"/>
        </w:rPr>
      </w:pPr>
      <w:r w:rsidRPr="00CB2E1A">
        <w:rPr>
          <w:b/>
          <w:bCs/>
          <w:sz w:val="28"/>
          <w:szCs w:val="28"/>
        </w:rPr>
        <w:t>О внесении изменений в постановление</w:t>
      </w:r>
    </w:p>
    <w:p w:rsidR="00494DB0" w:rsidRPr="00CB2E1A" w:rsidRDefault="00494DB0" w:rsidP="00494DB0">
      <w:pPr>
        <w:tabs>
          <w:tab w:val="left" w:pos="-1711"/>
        </w:tabs>
        <w:jc w:val="both"/>
        <w:rPr>
          <w:b/>
          <w:bCs/>
          <w:sz w:val="28"/>
          <w:szCs w:val="28"/>
        </w:rPr>
      </w:pPr>
      <w:r w:rsidRPr="00CB2E1A">
        <w:rPr>
          <w:b/>
          <w:bCs/>
          <w:sz w:val="28"/>
          <w:szCs w:val="28"/>
        </w:rPr>
        <w:t>от 16.09.2024 г. № 23/1 «Внести изменения</w:t>
      </w:r>
    </w:p>
    <w:p w:rsidR="00494DB0" w:rsidRPr="00CB2E1A" w:rsidRDefault="00494DB0" w:rsidP="00494DB0">
      <w:pPr>
        <w:tabs>
          <w:tab w:val="left" w:pos="-1711"/>
        </w:tabs>
        <w:jc w:val="both"/>
        <w:rPr>
          <w:b/>
          <w:bCs/>
          <w:sz w:val="28"/>
          <w:szCs w:val="28"/>
        </w:rPr>
      </w:pPr>
      <w:r w:rsidRPr="00CB2E1A">
        <w:rPr>
          <w:b/>
          <w:bCs/>
          <w:sz w:val="28"/>
          <w:szCs w:val="28"/>
        </w:rPr>
        <w:t>в постановление № 26 от 13.09.2021г.</w:t>
      </w:r>
    </w:p>
    <w:p w:rsidR="00494DB0" w:rsidRPr="00DF16D6" w:rsidRDefault="00494DB0" w:rsidP="00494DB0">
      <w:pPr>
        <w:tabs>
          <w:tab w:val="left" w:pos="-1711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DF16D6">
        <w:rPr>
          <w:b/>
          <w:bCs/>
          <w:sz w:val="28"/>
          <w:szCs w:val="28"/>
        </w:rPr>
        <w:t xml:space="preserve">Об утверждении </w:t>
      </w:r>
      <w:r w:rsidRPr="00DF16D6">
        <w:rPr>
          <w:b/>
          <w:sz w:val="28"/>
          <w:szCs w:val="28"/>
        </w:rPr>
        <w:t xml:space="preserve">Плана </w:t>
      </w:r>
    </w:p>
    <w:p w:rsidR="00494DB0" w:rsidRDefault="00494DB0" w:rsidP="00494DB0">
      <w:pPr>
        <w:tabs>
          <w:tab w:val="left" w:pos="-1711"/>
        </w:tabs>
        <w:jc w:val="both"/>
        <w:rPr>
          <w:b/>
          <w:sz w:val="28"/>
          <w:szCs w:val="28"/>
        </w:rPr>
      </w:pPr>
      <w:r w:rsidRPr="0029473C">
        <w:rPr>
          <w:b/>
          <w:sz w:val="28"/>
          <w:szCs w:val="28"/>
        </w:rPr>
        <w:t xml:space="preserve">по противодействию коррупции в администрации </w:t>
      </w:r>
    </w:p>
    <w:p w:rsidR="00494DB0" w:rsidRDefault="00494DB0" w:rsidP="00494DB0">
      <w:pPr>
        <w:tabs>
          <w:tab w:val="left" w:pos="-171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Камышевского </w:t>
      </w:r>
      <w:r w:rsidRPr="0029473C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образования</w:t>
      </w:r>
    </w:p>
    <w:p w:rsidR="00494DB0" w:rsidRPr="0029473C" w:rsidRDefault="00494DB0" w:rsidP="00494DB0">
      <w:pPr>
        <w:tabs>
          <w:tab w:val="left" w:pos="-1711"/>
        </w:tabs>
        <w:jc w:val="both"/>
        <w:rPr>
          <w:b/>
          <w:bCs/>
          <w:sz w:val="28"/>
          <w:szCs w:val="28"/>
        </w:rPr>
      </w:pPr>
      <w:r w:rsidRPr="0029473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 – 2024</w:t>
      </w:r>
      <w:r w:rsidRPr="0029473C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494DB0" w:rsidRPr="00046228" w:rsidRDefault="00494DB0" w:rsidP="00494DB0">
      <w:pPr>
        <w:tabs>
          <w:tab w:val="left" w:pos="-1711"/>
        </w:tabs>
        <w:jc w:val="both"/>
        <w:rPr>
          <w:b/>
          <w:bCs/>
          <w:sz w:val="28"/>
          <w:szCs w:val="28"/>
        </w:rPr>
      </w:pPr>
    </w:p>
    <w:p w:rsidR="00494DB0" w:rsidRDefault="00494DB0" w:rsidP="00494DB0">
      <w:pPr>
        <w:tabs>
          <w:tab w:val="left" w:pos="-1711"/>
          <w:tab w:val="left" w:pos="567"/>
        </w:tabs>
        <w:jc w:val="both"/>
        <w:rPr>
          <w:sz w:val="28"/>
          <w:szCs w:val="28"/>
        </w:rPr>
      </w:pPr>
      <w:r w:rsidRPr="00046228">
        <w:rPr>
          <w:sz w:val="28"/>
          <w:szCs w:val="28"/>
        </w:rPr>
        <w:tab/>
        <w:t>В соответствии с Федеральным законом от 25.12.2008 года № 273-ФЗ</w:t>
      </w:r>
      <w:r>
        <w:rPr>
          <w:sz w:val="28"/>
          <w:szCs w:val="28"/>
        </w:rPr>
        <w:t xml:space="preserve"> «О противодействии коррупции»:</w:t>
      </w:r>
    </w:p>
    <w:p w:rsidR="00CB2E1A" w:rsidRDefault="00494DB0" w:rsidP="00CB2E1A">
      <w:pPr>
        <w:tabs>
          <w:tab w:val="left" w:pos="-17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 Внести изменения в приложение постановления от 16.09.2024 г. № 23/1 «Внести изменения в постановление № 26 от 13.09.2021 г.</w:t>
      </w:r>
      <w:r w:rsidR="00CB2E1A">
        <w:rPr>
          <w:sz w:val="28"/>
          <w:szCs w:val="28"/>
        </w:rPr>
        <w:t xml:space="preserve"> </w:t>
      </w:r>
      <w:r w:rsidR="00CB2E1A" w:rsidRPr="000A3EA0">
        <w:rPr>
          <w:bCs/>
          <w:sz w:val="28"/>
          <w:szCs w:val="28"/>
        </w:rPr>
        <w:t xml:space="preserve">«Об утверждении </w:t>
      </w:r>
      <w:r w:rsidR="00CB2E1A" w:rsidRPr="000A3EA0">
        <w:rPr>
          <w:sz w:val="28"/>
          <w:szCs w:val="28"/>
        </w:rPr>
        <w:t xml:space="preserve">Плана по противодействию коррупции в администрации </w:t>
      </w:r>
      <w:r w:rsidR="00CB2E1A">
        <w:rPr>
          <w:sz w:val="28"/>
          <w:szCs w:val="28"/>
        </w:rPr>
        <w:t>Камышевского</w:t>
      </w:r>
      <w:r w:rsidR="00CB2E1A" w:rsidRPr="000A3EA0">
        <w:rPr>
          <w:bCs/>
          <w:sz w:val="28"/>
          <w:szCs w:val="28"/>
        </w:rPr>
        <w:t xml:space="preserve"> муниципального образования</w:t>
      </w:r>
      <w:r w:rsidR="00CB2E1A">
        <w:rPr>
          <w:bCs/>
          <w:sz w:val="28"/>
          <w:szCs w:val="28"/>
        </w:rPr>
        <w:t xml:space="preserve"> </w:t>
      </w:r>
      <w:r w:rsidR="00CB2E1A" w:rsidRPr="000A3EA0">
        <w:rPr>
          <w:sz w:val="28"/>
          <w:szCs w:val="28"/>
        </w:rPr>
        <w:t>на 2021 – 2024 годы»</w:t>
      </w:r>
      <w:r w:rsidR="00CB2E1A">
        <w:rPr>
          <w:sz w:val="28"/>
          <w:szCs w:val="28"/>
        </w:rPr>
        <w:t>, приложение к постан</w:t>
      </w:r>
      <w:r w:rsidR="00D362E1">
        <w:rPr>
          <w:sz w:val="28"/>
          <w:szCs w:val="28"/>
        </w:rPr>
        <w:t>овлению читать в новой редакции.</w:t>
      </w:r>
    </w:p>
    <w:p w:rsidR="00494DB0" w:rsidRDefault="00494DB0" w:rsidP="00494DB0">
      <w:pPr>
        <w:tabs>
          <w:tab w:val="left" w:pos="567"/>
        </w:tabs>
        <w:jc w:val="both"/>
        <w:rPr>
          <w:sz w:val="28"/>
          <w:szCs w:val="28"/>
        </w:rPr>
      </w:pPr>
      <w:r w:rsidRPr="00C579A5">
        <w:rPr>
          <w:sz w:val="28"/>
          <w:szCs w:val="28"/>
        </w:rPr>
        <w:tab/>
      </w:r>
      <w:r>
        <w:rPr>
          <w:sz w:val="28"/>
          <w:szCs w:val="28"/>
        </w:rPr>
        <w:t xml:space="preserve">  3</w:t>
      </w:r>
      <w:r w:rsidRPr="00C579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79A5">
        <w:rPr>
          <w:sz w:val="28"/>
          <w:szCs w:val="28"/>
        </w:rPr>
        <w:t xml:space="preserve">Настоящее  </w:t>
      </w:r>
      <w:r>
        <w:rPr>
          <w:sz w:val="28"/>
          <w:szCs w:val="28"/>
        </w:rPr>
        <w:t>постановле</w:t>
      </w:r>
      <w:r w:rsidRPr="00C579A5">
        <w:rPr>
          <w:sz w:val="28"/>
          <w:szCs w:val="28"/>
        </w:rPr>
        <w:t>ние обнародовать на официальном сайте администрации Дергачевского муниципального района.</w:t>
      </w:r>
    </w:p>
    <w:p w:rsidR="00494DB0" w:rsidRPr="00A51D5C" w:rsidRDefault="00494DB0" w:rsidP="00CB2E1A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4DB0" w:rsidRDefault="00494DB0" w:rsidP="00494DB0">
      <w:pPr>
        <w:rPr>
          <w:b/>
          <w:sz w:val="28"/>
          <w:szCs w:val="28"/>
        </w:rPr>
      </w:pPr>
    </w:p>
    <w:p w:rsidR="00CB2E1A" w:rsidRDefault="00CB2E1A" w:rsidP="00494DB0">
      <w:pPr>
        <w:rPr>
          <w:b/>
          <w:sz w:val="28"/>
          <w:szCs w:val="28"/>
        </w:rPr>
      </w:pPr>
    </w:p>
    <w:p w:rsidR="00CB2E1A" w:rsidRDefault="00CB2E1A" w:rsidP="00494D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</w:t>
      </w:r>
      <w:r w:rsidR="00494DB0" w:rsidRPr="0004622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94DB0" w:rsidRPr="00046228">
        <w:rPr>
          <w:b/>
          <w:sz w:val="28"/>
          <w:szCs w:val="28"/>
        </w:rPr>
        <w:t xml:space="preserve"> </w:t>
      </w:r>
      <w:r w:rsidR="00494DB0">
        <w:rPr>
          <w:b/>
          <w:sz w:val="28"/>
          <w:szCs w:val="28"/>
        </w:rPr>
        <w:t>Камышевского</w:t>
      </w:r>
    </w:p>
    <w:p w:rsidR="00494DB0" w:rsidRPr="00046228" w:rsidRDefault="00CB2E1A" w:rsidP="00494D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494DB0">
        <w:rPr>
          <w:b/>
          <w:sz w:val="28"/>
          <w:szCs w:val="28"/>
        </w:rPr>
        <w:t xml:space="preserve"> образования               </w:t>
      </w:r>
      <w:r>
        <w:rPr>
          <w:b/>
          <w:sz w:val="28"/>
          <w:szCs w:val="28"/>
        </w:rPr>
        <w:t xml:space="preserve">                  </w:t>
      </w:r>
      <w:r w:rsidR="00494D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494DB0">
        <w:rPr>
          <w:b/>
          <w:sz w:val="28"/>
          <w:szCs w:val="28"/>
        </w:rPr>
        <w:t>.И.</w:t>
      </w:r>
      <w:r>
        <w:rPr>
          <w:b/>
          <w:sz w:val="28"/>
          <w:szCs w:val="28"/>
        </w:rPr>
        <w:t>Полуянов</w:t>
      </w:r>
      <w:r w:rsidR="00494DB0">
        <w:rPr>
          <w:b/>
          <w:sz w:val="28"/>
          <w:szCs w:val="28"/>
        </w:rPr>
        <w:t xml:space="preserve">      </w:t>
      </w:r>
    </w:p>
    <w:p w:rsidR="00494DB0" w:rsidRDefault="00494DB0" w:rsidP="00494DB0"/>
    <w:sectPr w:rsidR="00494DB0" w:rsidSect="00BE07A1">
      <w:type w:val="continuous"/>
      <w:pgSz w:w="11750" w:h="16750"/>
      <w:pgMar w:top="1580" w:right="1660" w:bottom="280" w:left="166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94DB0"/>
    <w:rsid w:val="002469B1"/>
    <w:rsid w:val="002A6762"/>
    <w:rsid w:val="002B30A1"/>
    <w:rsid w:val="002D58CF"/>
    <w:rsid w:val="00494DB0"/>
    <w:rsid w:val="00531995"/>
    <w:rsid w:val="00BE07A1"/>
    <w:rsid w:val="00BF077D"/>
    <w:rsid w:val="00C86EE6"/>
    <w:rsid w:val="00CB2E1A"/>
    <w:rsid w:val="00D362E1"/>
    <w:rsid w:val="00DB0CC2"/>
    <w:rsid w:val="00DC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D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4D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2026-03-03T05:11:00Z</dcterms:created>
  <dcterms:modified xsi:type="dcterms:W3CDTF">2026-03-03T07:35:00Z</dcterms:modified>
</cp:coreProperties>
</file>