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64" w:rsidRDefault="00C82D64" w:rsidP="00C82D64">
      <w:pPr>
        <w:jc w:val="center"/>
      </w:pPr>
      <w:r>
        <w:rPr>
          <w:noProof/>
        </w:rPr>
        <w:drawing>
          <wp:inline distT="0" distB="0" distL="0" distR="0">
            <wp:extent cx="755015" cy="91440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D64" w:rsidRDefault="00C82D64" w:rsidP="00C82D64">
      <w:pPr>
        <w:jc w:val="center"/>
        <w:rPr>
          <w:b/>
          <w:color w:val="000000"/>
          <w:spacing w:val="20"/>
        </w:rPr>
      </w:pPr>
    </w:p>
    <w:p w:rsidR="00C82D64" w:rsidRPr="00AF66FF" w:rsidRDefault="00C82D64" w:rsidP="00C82D64">
      <w:pPr>
        <w:pStyle w:val="a5"/>
        <w:rPr>
          <w:sz w:val="28"/>
          <w:szCs w:val="28"/>
        </w:rPr>
      </w:pPr>
      <w:r w:rsidRPr="00AF66FF">
        <w:rPr>
          <w:sz w:val="28"/>
          <w:szCs w:val="28"/>
        </w:rPr>
        <w:t xml:space="preserve"> АДМИНИСТРАЦИЯ</w:t>
      </w:r>
    </w:p>
    <w:p w:rsidR="00C82D64" w:rsidRPr="00AF66FF" w:rsidRDefault="00C82D64" w:rsidP="00C82D64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AF66FF">
        <w:rPr>
          <w:b/>
          <w:spacing w:val="24"/>
          <w:szCs w:val="28"/>
        </w:rPr>
        <w:t>ДЕРГАЧЕВСКОГО МУНИЦИПАЛЬНОГО РАЙОНА</w:t>
      </w:r>
      <w:r w:rsidRPr="00AF66FF">
        <w:rPr>
          <w:b/>
          <w:spacing w:val="24"/>
          <w:szCs w:val="28"/>
        </w:rPr>
        <w:br/>
        <w:t xml:space="preserve"> САРАТОВСКОЙ ОБЛАСТИ</w:t>
      </w:r>
    </w:p>
    <w:p w:rsidR="00C82D64" w:rsidRDefault="00C82D64" w:rsidP="00C82D64">
      <w:pPr>
        <w:jc w:val="center"/>
        <w:rPr>
          <w:b/>
          <w:bCs/>
          <w:szCs w:val="20"/>
        </w:rPr>
      </w:pPr>
    </w:p>
    <w:p w:rsidR="00C82D64" w:rsidRPr="003C22BC" w:rsidRDefault="00C82D64" w:rsidP="00C82D64">
      <w:pPr>
        <w:jc w:val="center"/>
        <w:rPr>
          <w:b/>
          <w:bCs/>
        </w:rPr>
      </w:pPr>
      <w:proofErr w:type="gramStart"/>
      <w:r w:rsidRPr="003C22BC">
        <w:rPr>
          <w:b/>
          <w:bCs/>
        </w:rPr>
        <w:t>П</w:t>
      </w:r>
      <w:proofErr w:type="gramEnd"/>
      <w:r w:rsidRPr="003C22BC">
        <w:rPr>
          <w:b/>
          <w:bCs/>
        </w:rPr>
        <w:t xml:space="preserve"> О С Т А Н О В Л Е Н И Е </w:t>
      </w:r>
      <w:r>
        <w:rPr>
          <w:b/>
          <w:bCs/>
        </w:rPr>
        <w:t xml:space="preserve">  </w:t>
      </w:r>
    </w:p>
    <w:p w:rsidR="00C82D64" w:rsidRDefault="00C82D64" w:rsidP="00C82D6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82D64" w:rsidRPr="001B21A1" w:rsidRDefault="00C82D64" w:rsidP="00C82D64">
      <w:pPr>
        <w:tabs>
          <w:tab w:val="left" w:pos="567"/>
        </w:tabs>
        <w:jc w:val="center"/>
        <w:rPr>
          <w:bCs/>
        </w:rPr>
      </w:pPr>
      <w:r>
        <w:rPr>
          <w:bCs/>
        </w:rPr>
        <w:t xml:space="preserve"> от </w:t>
      </w:r>
      <w:r w:rsidR="00F55B4D">
        <w:rPr>
          <w:bCs/>
        </w:rPr>
        <w:t xml:space="preserve"> 0</w:t>
      </w:r>
      <w:r w:rsidR="00DB69B5">
        <w:rPr>
          <w:bCs/>
        </w:rPr>
        <w:t>5</w:t>
      </w:r>
      <w:r w:rsidR="00F55B4D">
        <w:rPr>
          <w:bCs/>
        </w:rPr>
        <w:t xml:space="preserve"> ноября 2024 года № 33</w:t>
      </w:r>
      <w:r w:rsidR="00DB69B5">
        <w:rPr>
          <w:bCs/>
        </w:rPr>
        <w:t>2</w:t>
      </w:r>
    </w:p>
    <w:p w:rsidR="00C82D64" w:rsidRDefault="00C82D64" w:rsidP="00C82D64">
      <w:pPr>
        <w:jc w:val="center"/>
        <w:rPr>
          <w:bCs/>
        </w:rPr>
      </w:pPr>
    </w:p>
    <w:p w:rsidR="00C82D64" w:rsidRDefault="00C82D64" w:rsidP="00C82D64">
      <w:pPr>
        <w:jc w:val="center"/>
        <w:rPr>
          <w:bCs/>
        </w:rPr>
      </w:pPr>
      <w:r>
        <w:rPr>
          <w:bCs/>
        </w:rPr>
        <w:t>р.п. Дергачи</w:t>
      </w:r>
    </w:p>
    <w:p w:rsidR="00C82D64" w:rsidRDefault="00C82D64" w:rsidP="00C82D64">
      <w:pPr>
        <w:rPr>
          <w:b/>
        </w:rPr>
      </w:pPr>
    </w:p>
    <w:p w:rsidR="00DB69B5" w:rsidRDefault="00DB69B5" w:rsidP="00DB69B5">
      <w:pPr>
        <w:tabs>
          <w:tab w:val="left" w:pos="4300"/>
        </w:tabs>
        <w:jc w:val="both"/>
        <w:rPr>
          <w:b/>
          <w:bCs/>
        </w:rPr>
      </w:pPr>
      <w:r w:rsidRPr="000012E2">
        <w:rPr>
          <w:b/>
          <w:bCs/>
        </w:rPr>
        <w:t xml:space="preserve">О внесении изменений </w:t>
      </w:r>
    </w:p>
    <w:p w:rsidR="00DB69B5" w:rsidRDefault="00DB69B5" w:rsidP="00DB69B5">
      <w:pPr>
        <w:tabs>
          <w:tab w:val="left" w:pos="4300"/>
        </w:tabs>
        <w:jc w:val="both"/>
        <w:rPr>
          <w:b/>
          <w:bCs/>
        </w:rPr>
      </w:pPr>
      <w:r w:rsidRPr="000012E2">
        <w:rPr>
          <w:b/>
          <w:bCs/>
        </w:rPr>
        <w:t>в постановление</w:t>
      </w:r>
      <w:r>
        <w:rPr>
          <w:b/>
          <w:bCs/>
        </w:rPr>
        <w:t xml:space="preserve"> </w:t>
      </w:r>
      <w:r w:rsidRPr="000012E2">
        <w:rPr>
          <w:b/>
          <w:bCs/>
        </w:rPr>
        <w:t xml:space="preserve">администрации </w:t>
      </w:r>
    </w:p>
    <w:p w:rsidR="00DB69B5" w:rsidRPr="000012E2" w:rsidRDefault="00DB69B5" w:rsidP="00DB69B5">
      <w:pPr>
        <w:tabs>
          <w:tab w:val="left" w:pos="4300"/>
        </w:tabs>
        <w:jc w:val="both"/>
        <w:rPr>
          <w:b/>
          <w:bCs/>
        </w:rPr>
      </w:pPr>
      <w:r w:rsidRPr="000012E2">
        <w:rPr>
          <w:b/>
          <w:bCs/>
        </w:rPr>
        <w:t>Дергачевского муниципального района</w:t>
      </w:r>
    </w:p>
    <w:p w:rsidR="00DB69B5" w:rsidRPr="000012E2" w:rsidRDefault="00DB69B5" w:rsidP="00DB69B5">
      <w:pPr>
        <w:tabs>
          <w:tab w:val="left" w:pos="4300"/>
        </w:tabs>
        <w:jc w:val="both"/>
        <w:rPr>
          <w:b/>
          <w:bCs/>
        </w:rPr>
      </w:pPr>
      <w:r w:rsidRPr="000012E2">
        <w:rPr>
          <w:b/>
          <w:bCs/>
        </w:rPr>
        <w:t>от 30</w:t>
      </w:r>
      <w:r>
        <w:rPr>
          <w:b/>
          <w:bCs/>
        </w:rPr>
        <w:t xml:space="preserve"> мая </w:t>
      </w:r>
      <w:r w:rsidRPr="000012E2">
        <w:rPr>
          <w:b/>
          <w:bCs/>
        </w:rPr>
        <w:t>2014</w:t>
      </w:r>
      <w:r>
        <w:rPr>
          <w:b/>
          <w:bCs/>
        </w:rPr>
        <w:t xml:space="preserve"> </w:t>
      </w:r>
      <w:r w:rsidRPr="000012E2">
        <w:rPr>
          <w:b/>
          <w:bCs/>
        </w:rPr>
        <w:t>г</w:t>
      </w:r>
      <w:r>
        <w:rPr>
          <w:b/>
          <w:bCs/>
        </w:rPr>
        <w:t>ода</w:t>
      </w:r>
      <w:r w:rsidRPr="000012E2">
        <w:rPr>
          <w:b/>
          <w:bCs/>
        </w:rPr>
        <w:t xml:space="preserve"> № 291</w:t>
      </w:r>
    </w:p>
    <w:p w:rsidR="00DB69B5" w:rsidRDefault="00DB69B5" w:rsidP="00DB69B5">
      <w:pPr>
        <w:jc w:val="both"/>
      </w:pPr>
    </w:p>
    <w:p w:rsidR="00DB69B5" w:rsidRPr="000012E2" w:rsidRDefault="00DB69B5" w:rsidP="00DB69B5">
      <w:pPr>
        <w:tabs>
          <w:tab w:val="left" w:pos="567"/>
        </w:tabs>
        <w:jc w:val="both"/>
      </w:pPr>
      <w:r>
        <w:tab/>
      </w:r>
      <w:r w:rsidRPr="000012E2">
        <w:t xml:space="preserve">Руководствуясь </w:t>
      </w:r>
      <w:r>
        <w:t xml:space="preserve"> </w:t>
      </w:r>
      <w:r w:rsidRPr="000012E2">
        <w:t>Уставом Дергачевского муниципального района</w:t>
      </w:r>
      <w:r>
        <w:t xml:space="preserve"> Саратовской области</w:t>
      </w:r>
      <w:r w:rsidRPr="000012E2">
        <w:t xml:space="preserve">, </w:t>
      </w:r>
      <w:r>
        <w:t>н</w:t>
      </w:r>
      <w:r w:rsidRPr="007F7DE3">
        <w:t xml:space="preserve">а основании постановления Правительства Саратовской области </w:t>
      </w:r>
      <w:r>
        <w:t xml:space="preserve"> </w:t>
      </w:r>
      <w:r w:rsidRPr="007F7DE3">
        <w:t>от</w:t>
      </w:r>
      <w:r>
        <w:t xml:space="preserve">  24 </w:t>
      </w:r>
      <w:r w:rsidRPr="007F7DE3">
        <w:t xml:space="preserve">сентября </w:t>
      </w:r>
      <w:r>
        <w:t xml:space="preserve"> </w:t>
      </w:r>
      <w:r w:rsidRPr="007F7DE3">
        <w:t>202</w:t>
      </w:r>
      <w:r>
        <w:t>4</w:t>
      </w:r>
      <w:r w:rsidRPr="007F7DE3">
        <w:t xml:space="preserve"> года</w:t>
      </w:r>
      <w:r>
        <w:t xml:space="preserve"> </w:t>
      </w:r>
      <w:r w:rsidRPr="007F7DE3">
        <w:t xml:space="preserve">№ </w:t>
      </w:r>
      <w:r>
        <w:t>7</w:t>
      </w:r>
      <w:r w:rsidRPr="007F7DE3">
        <w:t>88</w:t>
      </w:r>
      <w:r w:rsidRPr="007F7DE3">
        <w:rPr>
          <w:b/>
        </w:rPr>
        <w:t>-</w:t>
      </w:r>
      <w:r w:rsidRPr="007F7DE3">
        <w:t>П</w:t>
      </w:r>
      <w:r>
        <w:t xml:space="preserve">, </w:t>
      </w:r>
      <w:r w:rsidRPr="000012E2">
        <w:t>администрация Дергачевского муниципального района Саратовской области ПОСТАНОВЛЯЕТ:</w:t>
      </w:r>
    </w:p>
    <w:p w:rsidR="00DB69B5" w:rsidRPr="000012E2" w:rsidRDefault="00DB69B5" w:rsidP="00DB69B5">
      <w:pPr>
        <w:tabs>
          <w:tab w:val="left" w:pos="567"/>
        </w:tabs>
        <w:jc w:val="both"/>
      </w:pPr>
      <w:r>
        <w:tab/>
        <w:t>1.</w:t>
      </w:r>
      <w:r w:rsidRPr="000012E2">
        <w:t>Внести в постановление администрации Дергачевского муниципального района Саратовской области от 30</w:t>
      </w:r>
      <w:r>
        <w:t xml:space="preserve"> мая </w:t>
      </w:r>
      <w:r w:rsidRPr="000012E2">
        <w:t>2014</w:t>
      </w:r>
      <w:r>
        <w:t xml:space="preserve"> </w:t>
      </w:r>
      <w:r w:rsidRPr="000012E2">
        <w:t>г</w:t>
      </w:r>
      <w:r>
        <w:t>ода</w:t>
      </w:r>
      <w:r w:rsidRPr="000012E2">
        <w:t xml:space="preserve"> № 291 «Об утверждении Положения об оплате труда работников муниципальных учреждений культуры и кино Дергачевского муниципальног</w:t>
      </w:r>
      <w:r>
        <w:t>о района» следующие изменения</w:t>
      </w:r>
      <w:r w:rsidRPr="000012E2">
        <w:t>:</w:t>
      </w:r>
    </w:p>
    <w:p w:rsidR="00DB69B5" w:rsidRPr="000012E2" w:rsidRDefault="00DB69B5" w:rsidP="00DB69B5">
      <w:pPr>
        <w:tabs>
          <w:tab w:val="left" w:pos="567"/>
        </w:tabs>
        <w:jc w:val="both"/>
      </w:pPr>
      <w:r w:rsidRPr="000012E2">
        <w:tab/>
      </w:r>
      <w:r>
        <w:t>п</w:t>
      </w:r>
      <w:r w:rsidRPr="000012E2">
        <w:t xml:space="preserve">риложение №1, №2 к Положению об оплате труда работников муниципальных учреждений культуры и кино Дергачевского муниципального района изложить в новой редакции, согласно приложениям </w:t>
      </w:r>
      <w:r>
        <w:t xml:space="preserve"> </w:t>
      </w:r>
      <w:r w:rsidRPr="000012E2">
        <w:t>№1, №2 к настоящему постановлению.</w:t>
      </w:r>
    </w:p>
    <w:p w:rsidR="00DB69B5" w:rsidRPr="000012E2" w:rsidRDefault="00DB69B5" w:rsidP="00DB69B5">
      <w:pPr>
        <w:tabs>
          <w:tab w:val="left" w:pos="567"/>
        </w:tabs>
        <w:ind w:firstLine="567"/>
        <w:jc w:val="both"/>
      </w:pPr>
      <w:r w:rsidRPr="000012E2">
        <w:t xml:space="preserve">2. Настоящее постановление вступает в силу с 1 </w:t>
      </w:r>
      <w:r>
        <w:t>октября</w:t>
      </w:r>
      <w:r w:rsidRPr="000012E2">
        <w:t xml:space="preserve"> 202</w:t>
      </w:r>
      <w:r>
        <w:t>4</w:t>
      </w:r>
      <w:r w:rsidRPr="000012E2">
        <w:t xml:space="preserve"> года.</w:t>
      </w:r>
    </w:p>
    <w:p w:rsidR="00DB69B5" w:rsidRPr="000012E2" w:rsidRDefault="00DB69B5" w:rsidP="00DB69B5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ab/>
      </w:r>
      <w:r w:rsidRPr="000012E2">
        <w:t xml:space="preserve">3.Настоящее постановление </w:t>
      </w:r>
      <w:r>
        <w:t>о</w:t>
      </w:r>
      <w:r w:rsidRPr="00734D03">
        <w:t>бнародовать на официальном сайте администрации</w:t>
      </w:r>
      <w:r>
        <w:t xml:space="preserve"> Дергачевского муниципального района </w:t>
      </w:r>
      <w:r w:rsidRPr="00075D7B">
        <w:t>в информационно</w:t>
      </w:r>
      <w:r w:rsidRPr="00710F17">
        <w:t>-</w:t>
      </w:r>
      <w:r w:rsidRPr="00075D7B">
        <w:t>телекоммуникационной сети «Интернет»</w:t>
      </w:r>
      <w:r>
        <w:t xml:space="preserve">, </w:t>
      </w:r>
      <w:r w:rsidRPr="000012E2">
        <w:t>официальном сайте Управления культуры и кино администрации Дергачевского муниципального района.</w:t>
      </w:r>
    </w:p>
    <w:p w:rsidR="00DB69B5" w:rsidRPr="00D77D9A" w:rsidRDefault="00DB69B5" w:rsidP="00DB69B5">
      <w:pPr>
        <w:ind w:firstLine="567"/>
        <w:jc w:val="both"/>
      </w:pPr>
      <w:r w:rsidRPr="000012E2">
        <w:t xml:space="preserve">4. Контроль за исполнением настоящего постановления возложить на </w:t>
      </w:r>
      <w:r>
        <w:t>и.о</w:t>
      </w:r>
      <w:proofErr w:type="gramStart"/>
      <w:r>
        <w:t>.</w:t>
      </w:r>
      <w:r w:rsidRPr="000012E2">
        <w:t>з</w:t>
      </w:r>
      <w:proofErr w:type="gramEnd"/>
      <w:r w:rsidRPr="000012E2">
        <w:t xml:space="preserve">аместителя главы администрации Дергачевского муниципального района по социальной сфере </w:t>
      </w:r>
      <w:r>
        <w:t>Суворову С.Н</w:t>
      </w:r>
      <w:r w:rsidRPr="00D77D9A">
        <w:t>.</w:t>
      </w:r>
    </w:p>
    <w:p w:rsidR="00DB69B5" w:rsidRDefault="00DB69B5" w:rsidP="00DB69B5">
      <w:pPr>
        <w:tabs>
          <w:tab w:val="left" w:pos="-1711"/>
          <w:tab w:val="left" w:pos="567"/>
        </w:tabs>
        <w:jc w:val="both"/>
        <w:rPr>
          <w:b/>
          <w:bCs/>
        </w:rPr>
      </w:pPr>
    </w:p>
    <w:p w:rsidR="00DB69B5" w:rsidRPr="00390116" w:rsidRDefault="00DB69B5" w:rsidP="00DB69B5">
      <w:pPr>
        <w:tabs>
          <w:tab w:val="left" w:pos="-1711"/>
          <w:tab w:val="left" w:pos="567"/>
        </w:tabs>
        <w:jc w:val="both"/>
        <w:rPr>
          <w:b/>
          <w:bCs/>
        </w:rPr>
      </w:pPr>
      <w:r w:rsidRPr="00390116">
        <w:rPr>
          <w:b/>
          <w:bCs/>
        </w:rPr>
        <w:t xml:space="preserve">Глава </w:t>
      </w:r>
      <w:r>
        <w:rPr>
          <w:b/>
          <w:bCs/>
        </w:rPr>
        <w:t>Дергачевского</w:t>
      </w:r>
    </w:p>
    <w:p w:rsidR="00DB69B5" w:rsidRDefault="00DB69B5" w:rsidP="00DB69B5">
      <w:pPr>
        <w:tabs>
          <w:tab w:val="left" w:pos="-1711"/>
          <w:tab w:val="left" w:pos="567"/>
        </w:tabs>
        <w:jc w:val="both"/>
        <w:rPr>
          <w:b/>
          <w:bCs/>
        </w:rPr>
      </w:pPr>
      <w:r w:rsidRPr="00390116">
        <w:rPr>
          <w:b/>
          <w:bCs/>
        </w:rPr>
        <w:t>муниципального района</w:t>
      </w:r>
      <w:r w:rsidRPr="00390116">
        <w:rPr>
          <w:b/>
          <w:bCs/>
        </w:rPr>
        <w:tab/>
      </w:r>
      <w:r w:rsidRPr="00390116">
        <w:rPr>
          <w:b/>
          <w:bCs/>
        </w:rPr>
        <w:tab/>
      </w:r>
      <w:r w:rsidRPr="00390116">
        <w:rPr>
          <w:b/>
          <w:bCs/>
        </w:rPr>
        <w:tab/>
        <w:t xml:space="preserve">                                </w:t>
      </w:r>
      <w:r>
        <w:rPr>
          <w:b/>
          <w:bCs/>
        </w:rPr>
        <w:t xml:space="preserve">  С.Н. Мурзаков</w:t>
      </w:r>
    </w:p>
    <w:p w:rsidR="00DB69B5" w:rsidRPr="005E5763" w:rsidRDefault="00DB69B5" w:rsidP="00DB69B5">
      <w:pPr>
        <w:ind w:left="6946"/>
        <w:rPr>
          <w:sz w:val="24"/>
          <w:szCs w:val="24"/>
        </w:rPr>
      </w:pPr>
      <w:r w:rsidRPr="005E5763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№1</w:t>
      </w:r>
    </w:p>
    <w:p w:rsidR="00DB69B5" w:rsidRPr="005E5763" w:rsidRDefault="00DB69B5" w:rsidP="00DB69B5">
      <w:pPr>
        <w:ind w:left="6946"/>
        <w:rPr>
          <w:sz w:val="24"/>
          <w:szCs w:val="24"/>
        </w:rPr>
      </w:pPr>
      <w:r w:rsidRPr="005E5763">
        <w:rPr>
          <w:sz w:val="24"/>
          <w:szCs w:val="24"/>
        </w:rPr>
        <w:t>к постановлению</w:t>
      </w:r>
    </w:p>
    <w:p w:rsidR="00DB69B5" w:rsidRDefault="00DB69B5" w:rsidP="00DB69B5">
      <w:pPr>
        <w:ind w:left="6946"/>
        <w:rPr>
          <w:sz w:val="24"/>
          <w:szCs w:val="24"/>
        </w:rPr>
      </w:pPr>
      <w:r>
        <w:rPr>
          <w:sz w:val="24"/>
          <w:szCs w:val="24"/>
        </w:rPr>
        <w:t xml:space="preserve">№332 </w:t>
      </w:r>
      <w:r w:rsidRPr="005E5763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 05</w:t>
      </w:r>
      <w:r w:rsidRPr="005E5763">
        <w:rPr>
          <w:sz w:val="24"/>
          <w:szCs w:val="24"/>
        </w:rPr>
        <w:t>.</w:t>
      </w:r>
      <w:r>
        <w:rPr>
          <w:sz w:val="24"/>
          <w:szCs w:val="24"/>
        </w:rPr>
        <w:t>11.2024г</w:t>
      </w:r>
    </w:p>
    <w:p w:rsidR="00DB69B5" w:rsidRDefault="00DB69B5" w:rsidP="00DB69B5">
      <w:pPr>
        <w:ind w:left="6096"/>
        <w:rPr>
          <w:sz w:val="24"/>
          <w:szCs w:val="24"/>
        </w:rPr>
      </w:pPr>
    </w:p>
    <w:p w:rsidR="00DB69B5" w:rsidRDefault="00DB69B5" w:rsidP="00DB69B5">
      <w:pPr>
        <w:ind w:left="6096"/>
        <w:rPr>
          <w:sz w:val="24"/>
          <w:szCs w:val="24"/>
        </w:rPr>
      </w:pPr>
    </w:p>
    <w:p w:rsidR="00DB69B5" w:rsidRDefault="00DB69B5" w:rsidP="00DB69B5">
      <w:pPr>
        <w:pStyle w:val="11"/>
        <w:spacing w:line="240" w:lineRule="auto"/>
        <w:ind w:firstLine="0"/>
        <w:jc w:val="center"/>
        <w:outlineLvl w:val="0"/>
        <w:rPr>
          <w:b/>
          <w:szCs w:val="24"/>
        </w:rPr>
      </w:pPr>
      <w:r>
        <w:rPr>
          <w:b/>
          <w:szCs w:val="24"/>
        </w:rPr>
        <w:t xml:space="preserve">Должностные оклады руководителей и специалистов, </w:t>
      </w:r>
      <w:proofErr w:type="gramStart"/>
      <w:r>
        <w:rPr>
          <w:b/>
          <w:szCs w:val="24"/>
        </w:rPr>
        <w:t>технических исполнителей</w:t>
      </w:r>
      <w:proofErr w:type="gramEnd"/>
      <w:r>
        <w:rPr>
          <w:b/>
          <w:szCs w:val="24"/>
        </w:rPr>
        <w:t xml:space="preserve"> библиотек и  музея  </w:t>
      </w:r>
    </w:p>
    <w:p w:rsidR="00DB69B5" w:rsidRDefault="00DB69B5" w:rsidP="00DB69B5">
      <w:pPr>
        <w:pStyle w:val="11"/>
        <w:spacing w:line="240" w:lineRule="auto"/>
        <w:ind w:right="200" w:firstLine="0"/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894"/>
        <w:gridCol w:w="73"/>
        <w:gridCol w:w="1276"/>
        <w:gridCol w:w="1135"/>
        <w:gridCol w:w="993"/>
        <w:gridCol w:w="993"/>
        <w:gridCol w:w="1417"/>
      </w:tblGrid>
      <w:tr w:rsidR="00DB69B5" w:rsidRPr="00C05C3C" w:rsidTr="00A813E8">
        <w:trPr>
          <w:cantSplit/>
          <w:trHeight w:val="520"/>
        </w:trPr>
        <w:tc>
          <w:tcPr>
            <w:tcW w:w="39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9B5" w:rsidRPr="00DA0B19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DA0B19">
              <w:rPr>
                <w:szCs w:val="24"/>
              </w:rPr>
              <w:t>Наименование должностей</w:t>
            </w:r>
          </w:p>
        </w:tc>
        <w:tc>
          <w:tcPr>
            <w:tcW w:w="58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9B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DA0B19">
              <w:rPr>
                <w:szCs w:val="24"/>
              </w:rPr>
              <w:t>Месячные должностные оклады</w:t>
            </w:r>
          </w:p>
          <w:p w:rsidR="00DB69B5" w:rsidRPr="00DA0B19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DA0B19">
              <w:rPr>
                <w:szCs w:val="24"/>
              </w:rPr>
              <w:t>по группам оплаты труда  (руб.)</w:t>
            </w:r>
          </w:p>
        </w:tc>
      </w:tr>
      <w:tr w:rsidR="00DB69B5" w:rsidRPr="00C05C3C" w:rsidTr="00A813E8">
        <w:trPr>
          <w:cantSplit/>
          <w:trHeight w:val="577"/>
        </w:trPr>
        <w:tc>
          <w:tcPr>
            <w:tcW w:w="39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9B5" w:rsidRPr="00DA0B19" w:rsidRDefault="00DB69B5" w:rsidP="004E3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DA0B19" w:rsidRDefault="00DB69B5" w:rsidP="004E376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A0B1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DA0B19" w:rsidRDefault="00DB69B5" w:rsidP="004E376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A0B1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9B5" w:rsidRPr="00DA0B19" w:rsidRDefault="00DB69B5" w:rsidP="004E3764">
            <w:pPr>
              <w:jc w:val="center"/>
              <w:rPr>
                <w:sz w:val="24"/>
                <w:szCs w:val="24"/>
                <w:lang w:val="en-US"/>
              </w:rPr>
            </w:pPr>
            <w:r w:rsidRPr="00DA0B19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9B5" w:rsidRPr="00DA0B19" w:rsidRDefault="00DB69B5" w:rsidP="004E3764">
            <w:pPr>
              <w:jc w:val="center"/>
              <w:rPr>
                <w:sz w:val="24"/>
                <w:szCs w:val="24"/>
              </w:rPr>
            </w:pPr>
            <w:r w:rsidRPr="00DA0B19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9B5" w:rsidRPr="00CF6355" w:rsidRDefault="00DB69B5" w:rsidP="004E3764">
            <w:pPr>
              <w:jc w:val="center"/>
              <w:rPr>
                <w:sz w:val="24"/>
                <w:szCs w:val="24"/>
              </w:rPr>
            </w:pPr>
            <w:r w:rsidRPr="00CF6355">
              <w:rPr>
                <w:sz w:val="24"/>
                <w:szCs w:val="24"/>
              </w:rPr>
              <w:t xml:space="preserve">не </w:t>
            </w:r>
            <w:proofErr w:type="gramStart"/>
            <w:r w:rsidRPr="00CF6355">
              <w:rPr>
                <w:sz w:val="24"/>
                <w:szCs w:val="24"/>
              </w:rPr>
              <w:t>отнесенные</w:t>
            </w:r>
            <w:proofErr w:type="gramEnd"/>
            <w:r w:rsidRPr="00CF6355">
              <w:rPr>
                <w:sz w:val="24"/>
                <w:szCs w:val="24"/>
              </w:rPr>
              <w:t xml:space="preserve"> к группам</w:t>
            </w:r>
          </w:p>
        </w:tc>
      </w:tr>
      <w:tr w:rsidR="00DB69B5" w:rsidRPr="00C05C3C" w:rsidTr="00A813E8">
        <w:trPr>
          <w:cantSplit/>
          <w:trHeight w:val="300"/>
        </w:trPr>
        <w:tc>
          <w:tcPr>
            <w:tcW w:w="9781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9273DF">
              <w:rPr>
                <w:b/>
                <w:szCs w:val="24"/>
              </w:rPr>
              <w:t>1.Руководители</w:t>
            </w:r>
          </w:p>
        </w:tc>
      </w:tr>
      <w:tr w:rsidR="00DB69B5" w:rsidRPr="00C05C3C" w:rsidTr="00A813E8">
        <w:trPr>
          <w:trHeight w:val="244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>Директор (заведующий)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9B5" w:rsidRPr="004B3873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33426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9B5" w:rsidRPr="004B3873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29068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69B5" w:rsidRPr="004B3873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26184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B5" w:rsidRPr="004B3873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9273DF"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2116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9B5" w:rsidRPr="004B3873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9273DF">
              <w:rPr>
                <w:szCs w:val="24"/>
              </w:rPr>
              <w:t>18</w:t>
            </w:r>
            <w:r>
              <w:rPr>
                <w:szCs w:val="24"/>
                <w:lang w:val="en-US"/>
              </w:rPr>
              <w:t>957</w:t>
            </w:r>
          </w:p>
        </w:tc>
      </w:tr>
      <w:tr w:rsidR="00DB69B5" w:rsidRPr="00C05C3C" w:rsidTr="00A813E8">
        <w:trPr>
          <w:trHeight w:val="484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Заведующие отделами по основной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9B5" w:rsidRPr="004B3873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9273DF"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6837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9B5" w:rsidRPr="004B3873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9273DF"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3335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9B5" w:rsidRPr="004B3873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9B5" w:rsidRPr="004B3873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17391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9B5" w:rsidRPr="004B3873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9273DF">
              <w:rPr>
                <w:szCs w:val="24"/>
              </w:rPr>
              <w:t>14</w:t>
            </w:r>
            <w:r>
              <w:rPr>
                <w:szCs w:val="24"/>
                <w:lang w:val="en-US"/>
              </w:rPr>
              <w:t>786</w:t>
            </w:r>
          </w:p>
        </w:tc>
      </w:tr>
      <w:tr w:rsidR="00DB69B5" w:rsidRPr="00C05C3C" w:rsidTr="00A813E8">
        <w:trPr>
          <w:trHeight w:val="588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>Заведующие секторами по основной деятельности, сельскими филиалами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9B5" w:rsidRPr="004B3873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9273DF"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4919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9B5" w:rsidRPr="004B3873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9273DF"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1668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9B5" w:rsidRPr="004B3873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9273DF">
              <w:rPr>
                <w:szCs w:val="24"/>
              </w:rPr>
              <w:t>18</w:t>
            </w:r>
            <w:r>
              <w:rPr>
                <w:szCs w:val="24"/>
                <w:lang w:val="en-US"/>
              </w:rPr>
              <w:t>839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9B5" w:rsidRPr="004B3873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9273DF">
              <w:rPr>
                <w:szCs w:val="24"/>
              </w:rPr>
              <w:t>15</w:t>
            </w:r>
            <w:r>
              <w:rPr>
                <w:szCs w:val="24"/>
                <w:lang w:val="en-US"/>
              </w:rPr>
              <w:t>941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9B5" w:rsidRPr="004B3873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9273DF">
              <w:rPr>
                <w:szCs w:val="24"/>
              </w:rPr>
              <w:t>13</w:t>
            </w:r>
            <w:r>
              <w:rPr>
                <w:szCs w:val="24"/>
                <w:lang w:val="en-US"/>
              </w:rPr>
              <w:t>552</w:t>
            </w:r>
          </w:p>
        </w:tc>
      </w:tr>
      <w:tr w:rsidR="00DB69B5" w:rsidRPr="00C05C3C" w:rsidTr="00A813E8">
        <w:trPr>
          <w:cantSplit/>
          <w:trHeight w:val="236"/>
        </w:trPr>
        <w:tc>
          <w:tcPr>
            <w:tcW w:w="9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9273DF">
              <w:rPr>
                <w:b/>
                <w:szCs w:val="24"/>
              </w:rPr>
              <w:t>2. Специалисты</w:t>
            </w:r>
          </w:p>
        </w:tc>
      </w:tr>
      <w:tr w:rsidR="00DB69B5" w:rsidRPr="00C05C3C" w:rsidTr="00A813E8">
        <w:trPr>
          <w:cantSplit/>
          <w:trHeight w:val="525"/>
        </w:trPr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>Библиотекарь, библиограф</w:t>
            </w:r>
          </w:p>
          <w:p w:rsidR="00DB69B5" w:rsidRPr="009273DF" w:rsidRDefault="00DB69B5" w:rsidP="004E3764">
            <w:pPr>
              <w:pStyle w:val="11"/>
              <w:spacing w:line="240" w:lineRule="auto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      ведущий</w:t>
            </w:r>
          </w:p>
        </w:tc>
        <w:tc>
          <w:tcPr>
            <w:tcW w:w="588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9B5" w:rsidRPr="003B3853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DB69B5" w:rsidRPr="003B3853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3B3853">
              <w:rPr>
                <w:szCs w:val="24"/>
              </w:rPr>
              <w:t>1</w:t>
            </w:r>
            <w:r w:rsidRPr="003B3853">
              <w:rPr>
                <w:szCs w:val="24"/>
                <w:lang w:val="en-US"/>
              </w:rPr>
              <w:t>7390</w:t>
            </w:r>
          </w:p>
        </w:tc>
      </w:tr>
      <w:tr w:rsidR="00DB69B5" w:rsidRPr="00C05C3C" w:rsidTr="00A813E8">
        <w:trPr>
          <w:cantSplit/>
          <w:trHeight w:val="111"/>
        </w:trPr>
        <w:tc>
          <w:tcPr>
            <w:tcW w:w="3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      первой категории</w:t>
            </w:r>
          </w:p>
        </w:tc>
        <w:tc>
          <w:tcPr>
            <w:tcW w:w="588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9B5" w:rsidRPr="003B3853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3B3853">
              <w:rPr>
                <w:szCs w:val="24"/>
              </w:rPr>
              <w:t>15</w:t>
            </w:r>
            <w:r w:rsidRPr="003B3853">
              <w:rPr>
                <w:szCs w:val="24"/>
                <w:lang w:val="en-US"/>
              </w:rPr>
              <w:t>940</w:t>
            </w:r>
          </w:p>
        </w:tc>
      </w:tr>
      <w:tr w:rsidR="00DB69B5" w:rsidRPr="00C05C3C" w:rsidTr="00A813E8">
        <w:trPr>
          <w:cantSplit/>
          <w:trHeight w:val="285"/>
        </w:trPr>
        <w:tc>
          <w:tcPr>
            <w:tcW w:w="3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      второй категории</w:t>
            </w:r>
          </w:p>
        </w:tc>
        <w:tc>
          <w:tcPr>
            <w:tcW w:w="588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9B5" w:rsidRPr="003B3853" w:rsidRDefault="00DB69B5" w:rsidP="004E3764">
            <w:pPr>
              <w:pStyle w:val="11"/>
              <w:spacing w:line="240" w:lineRule="auto"/>
              <w:ind w:firstLine="31"/>
              <w:jc w:val="center"/>
              <w:rPr>
                <w:szCs w:val="24"/>
                <w:lang w:val="en-US"/>
              </w:rPr>
            </w:pPr>
            <w:r w:rsidRPr="003B3853">
              <w:rPr>
                <w:szCs w:val="24"/>
                <w:lang w:val="en-US"/>
              </w:rPr>
              <w:t>14492</w:t>
            </w:r>
          </w:p>
        </w:tc>
      </w:tr>
      <w:tr w:rsidR="00DB69B5" w:rsidRPr="00C05C3C" w:rsidTr="00A813E8">
        <w:trPr>
          <w:cantSplit/>
          <w:trHeight w:val="70"/>
        </w:trPr>
        <w:tc>
          <w:tcPr>
            <w:tcW w:w="3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>без категории</w:t>
            </w:r>
          </w:p>
        </w:tc>
        <w:tc>
          <w:tcPr>
            <w:tcW w:w="588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9B5" w:rsidRPr="003B3853" w:rsidRDefault="00DB69B5" w:rsidP="004E3764">
            <w:pPr>
              <w:pStyle w:val="11"/>
              <w:spacing w:line="240" w:lineRule="auto"/>
              <w:ind w:firstLine="31"/>
              <w:jc w:val="center"/>
              <w:rPr>
                <w:szCs w:val="24"/>
              </w:rPr>
            </w:pPr>
            <w:r w:rsidRPr="003B3853">
              <w:rPr>
                <w:szCs w:val="24"/>
              </w:rPr>
              <w:t>14384</w:t>
            </w:r>
          </w:p>
        </w:tc>
      </w:tr>
      <w:tr w:rsidR="00DB69B5" w:rsidRPr="00C05C3C" w:rsidTr="00A813E8">
        <w:trPr>
          <w:cantSplit/>
          <w:trHeight w:val="555"/>
        </w:trPr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>Методист библиотеки, музея</w:t>
            </w:r>
          </w:p>
          <w:p w:rsidR="00DB69B5" w:rsidRPr="009273DF" w:rsidRDefault="00DB69B5" w:rsidP="004E3764">
            <w:pPr>
              <w:pStyle w:val="11"/>
              <w:spacing w:line="240" w:lineRule="auto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     ведущий</w:t>
            </w:r>
          </w:p>
        </w:tc>
        <w:tc>
          <w:tcPr>
            <w:tcW w:w="5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B5" w:rsidRPr="003B3853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DB69B5" w:rsidRPr="003B3853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3B3853">
              <w:rPr>
                <w:szCs w:val="24"/>
              </w:rPr>
              <w:t>19999</w:t>
            </w:r>
          </w:p>
        </w:tc>
      </w:tr>
      <w:tr w:rsidR="00DB69B5" w:rsidRPr="00C05C3C" w:rsidTr="00A813E8">
        <w:trPr>
          <w:cantSplit/>
          <w:trHeight w:val="88"/>
        </w:trPr>
        <w:tc>
          <w:tcPr>
            <w:tcW w:w="3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     первой категории</w:t>
            </w:r>
          </w:p>
        </w:tc>
        <w:tc>
          <w:tcPr>
            <w:tcW w:w="5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B5" w:rsidRPr="003B3853" w:rsidRDefault="00DB69B5" w:rsidP="004E3764">
            <w:pPr>
              <w:pStyle w:val="11"/>
              <w:spacing w:line="240" w:lineRule="auto"/>
              <w:ind w:firstLine="31"/>
              <w:jc w:val="center"/>
              <w:rPr>
                <w:szCs w:val="24"/>
              </w:rPr>
            </w:pPr>
            <w:r w:rsidRPr="003B3853">
              <w:rPr>
                <w:szCs w:val="24"/>
              </w:rPr>
              <w:t>1</w:t>
            </w:r>
            <w:r w:rsidRPr="003B3853">
              <w:rPr>
                <w:szCs w:val="24"/>
                <w:lang w:val="en-US"/>
              </w:rPr>
              <w:t>7390</w:t>
            </w:r>
          </w:p>
        </w:tc>
      </w:tr>
      <w:tr w:rsidR="00DB69B5" w:rsidRPr="00C05C3C" w:rsidTr="00A813E8">
        <w:trPr>
          <w:cantSplit/>
          <w:trHeight w:val="235"/>
        </w:trPr>
        <w:tc>
          <w:tcPr>
            <w:tcW w:w="3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     второй категории</w:t>
            </w:r>
          </w:p>
        </w:tc>
        <w:tc>
          <w:tcPr>
            <w:tcW w:w="5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B5" w:rsidRPr="003B3853" w:rsidRDefault="00DB69B5" w:rsidP="004E3764">
            <w:pPr>
              <w:pStyle w:val="11"/>
              <w:spacing w:line="240" w:lineRule="auto"/>
              <w:ind w:firstLine="31"/>
              <w:jc w:val="center"/>
              <w:rPr>
                <w:szCs w:val="24"/>
              </w:rPr>
            </w:pPr>
            <w:r w:rsidRPr="003B3853">
              <w:rPr>
                <w:szCs w:val="24"/>
              </w:rPr>
              <w:t>15</w:t>
            </w:r>
            <w:r w:rsidRPr="003B3853">
              <w:rPr>
                <w:szCs w:val="24"/>
                <w:lang w:val="en-US"/>
              </w:rPr>
              <w:t>940</w:t>
            </w:r>
          </w:p>
        </w:tc>
      </w:tr>
      <w:tr w:rsidR="00DB69B5" w:rsidRPr="00C05C3C" w:rsidTr="00A813E8">
        <w:trPr>
          <w:cantSplit/>
          <w:trHeight w:val="168"/>
        </w:trPr>
        <w:tc>
          <w:tcPr>
            <w:tcW w:w="3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     без категории</w:t>
            </w:r>
          </w:p>
        </w:tc>
        <w:tc>
          <w:tcPr>
            <w:tcW w:w="588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69B5" w:rsidRPr="003B3853" w:rsidRDefault="00DB69B5" w:rsidP="004E3764">
            <w:pPr>
              <w:pStyle w:val="11"/>
              <w:spacing w:line="240" w:lineRule="auto"/>
              <w:ind w:firstLine="31"/>
              <w:jc w:val="center"/>
              <w:rPr>
                <w:szCs w:val="24"/>
              </w:rPr>
            </w:pPr>
            <w:r w:rsidRPr="003B3853">
              <w:rPr>
                <w:szCs w:val="24"/>
                <w:lang w:val="en-US"/>
              </w:rPr>
              <w:t>14492</w:t>
            </w:r>
          </w:p>
        </w:tc>
      </w:tr>
      <w:tr w:rsidR="00DB69B5" w:rsidRPr="00C05C3C" w:rsidTr="00A813E8">
        <w:trPr>
          <w:cantSplit/>
          <w:trHeight w:val="525"/>
        </w:trPr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>Лектор (экскурсовод)</w:t>
            </w:r>
          </w:p>
          <w:p w:rsidR="00DB69B5" w:rsidRPr="009273DF" w:rsidRDefault="00DB69B5" w:rsidP="004E3764">
            <w:pPr>
              <w:pStyle w:val="11"/>
              <w:spacing w:line="240" w:lineRule="auto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     первой категории</w:t>
            </w:r>
          </w:p>
        </w:tc>
        <w:tc>
          <w:tcPr>
            <w:tcW w:w="588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B5" w:rsidRPr="003B3853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DB69B5" w:rsidRPr="003B3853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3B3853">
              <w:rPr>
                <w:szCs w:val="24"/>
              </w:rPr>
              <w:t>1</w:t>
            </w:r>
            <w:r w:rsidRPr="003B3853">
              <w:rPr>
                <w:szCs w:val="24"/>
                <w:lang w:val="en-US"/>
              </w:rPr>
              <w:t>7390</w:t>
            </w:r>
          </w:p>
        </w:tc>
      </w:tr>
      <w:tr w:rsidR="00DB69B5" w:rsidRPr="00C05C3C" w:rsidTr="00A813E8">
        <w:trPr>
          <w:cantSplit/>
          <w:trHeight w:val="273"/>
        </w:trPr>
        <w:tc>
          <w:tcPr>
            <w:tcW w:w="3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     второй категории</w:t>
            </w:r>
          </w:p>
        </w:tc>
        <w:tc>
          <w:tcPr>
            <w:tcW w:w="5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B5" w:rsidRPr="003B3853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3B3853">
              <w:rPr>
                <w:szCs w:val="24"/>
              </w:rPr>
              <w:t>15</w:t>
            </w:r>
            <w:r w:rsidRPr="003B3853">
              <w:rPr>
                <w:szCs w:val="24"/>
                <w:lang w:val="en-US"/>
              </w:rPr>
              <w:t>940</w:t>
            </w:r>
          </w:p>
        </w:tc>
      </w:tr>
      <w:tr w:rsidR="00DB69B5" w:rsidRPr="00C05C3C" w:rsidTr="00A813E8">
        <w:trPr>
          <w:cantSplit/>
          <w:trHeight w:val="70"/>
        </w:trPr>
        <w:tc>
          <w:tcPr>
            <w:tcW w:w="3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     без категории</w:t>
            </w:r>
          </w:p>
        </w:tc>
        <w:tc>
          <w:tcPr>
            <w:tcW w:w="5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B5" w:rsidRPr="003B3853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3B3853">
              <w:rPr>
                <w:szCs w:val="24"/>
                <w:lang w:val="en-US"/>
              </w:rPr>
              <w:t>14492</w:t>
            </w:r>
          </w:p>
        </w:tc>
      </w:tr>
      <w:tr w:rsidR="00DB69B5" w:rsidRPr="00C05C3C" w:rsidTr="00A813E8">
        <w:trPr>
          <w:cantSplit/>
          <w:trHeight w:val="296"/>
        </w:trPr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>Хранитель фондов</w:t>
            </w:r>
          </w:p>
        </w:tc>
        <w:tc>
          <w:tcPr>
            <w:tcW w:w="588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3B3853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3B3853">
              <w:rPr>
                <w:szCs w:val="24"/>
                <w:lang w:val="en-US"/>
              </w:rPr>
              <w:t>14492</w:t>
            </w:r>
          </w:p>
        </w:tc>
      </w:tr>
      <w:tr w:rsidR="00DB69B5" w:rsidRPr="00C05C3C" w:rsidTr="00A813E8">
        <w:trPr>
          <w:cantSplit/>
          <w:trHeight w:val="135"/>
        </w:trPr>
        <w:tc>
          <w:tcPr>
            <w:tcW w:w="3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>Специалист по техническим процессам художественной деятельности</w:t>
            </w:r>
          </w:p>
        </w:tc>
        <w:tc>
          <w:tcPr>
            <w:tcW w:w="588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9B5" w:rsidRPr="003B3853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3B3853">
              <w:rPr>
                <w:szCs w:val="24"/>
              </w:rPr>
              <w:t>15</w:t>
            </w:r>
            <w:r w:rsidRPr="003B3853">
              <w:rPr>
                <w:szCs w:val="24"/>
                <w:lang w:val="en-US"/>
              </w:rPr>
              <w:t>940</w:t>
            </w:r>
          </w:p>
        </w:tc>
      </w:tr>
    </w:tbl>
    <w:p w:rsidR="00DB69B5" w:rsidRDefault="00DB69B5" w:rsidP="00DB69B5">
      <w:pPr>
        <w:pStyle w:val="11"/>
        <w:spacing w:line="240" w:lineRule="auto"/>
        <w:ind w:right="17" w:firstLine="0"/>
        <w:rPr>
          <w:sz w:val="20"/>
        </w:rPr>
      </w:pPr>
    </w:p>
    <w:p w:rsidR="00DB69B5" w:rsidRPr="009273DF" w:rsidRDefault="00DB69B5" w:rsidP="00DB69B5">
      <w:pPr>
        <w:pStyle w:val="11"/>
        <w:spacing w:line="240" w:lineRule="auto"/>
        <w:ind w:firstLine="0"/>
        <w:rPr>
          <w:sz w:val="20"/>
        </w:rPr>
      </w:pPr>
      <w:r w:rsidRPr="009273DF">
        <w:rPr>
          <w:sz w:val="20"/>
        </w:rPr>
        <w:t>Примечание:</w:t>
      </w:r>
    </w:p>
    <w:p w:rsidR="00DB69B5" w:rsidRPr="009273DF" w:rsidRDefault="00DB69B5" w:rsidP="00DB69B5">
      <w:pPr>
        <w:pStyle w:val="11"/>
        <w:spacing w:line="240" w:lineRule="auto"/>
        <w:ind w:firstLine="0"/>
        <w:rPr>
          <w:b/>
          <w:sz w:val="20"/>
        </w:rPr>
      </w:pPr>
      <w:r w:rsidRPr="009273DF">
        <w:rPr>
          <w:sz w:val="20"/>
        </w:rPr>
        <w:t>1.В штаты библиотек, музеев, других учреждений музейного типа могут вводиться должности, утвержденные в других отраслях при условии наличия квалификации, отвечающей требованиям, установленным для этих должностей и при условии  выполнения соответствующих видов работ.</w:t>
      </w:r>
    </w:p>
    <w:p w:rsidR="00DB69B5" w:rsidRPr="009273DF" w:rsidRDefault="00DB69B5" w:rsidP="00DB69B5">
      <w:pPr>
        <w:pStyle w:val="11"/>
        <w:spacing w:line="240" w:lineRule="auto"/>
        <w:ind w:firstLine="0"/>
        <w:rPr>
          <w:sz w:val="20"/>
        </w:rPr>
      </w:pPr>
      <w:r w:rsidRPr="009273DF">
        <w:rPr>
          <w:sz w:val="20"/>
        </w:rPr>
        <w:t>2. Отнесение к группам по оплате труда производится на основании «Положения об установлении групп по оплате труда  муниципальных учреждений культуры и кино».</w:t>
      </w:r>
    </w:p>
    <w:p w:rsidR="00DB69B5" w:rsidRDefault="00DB69B5" w:rsidP="00DB69B5">
      <w:pPr>
        <w:ind w:left="6096"/>
        <w:rPr>
          <w:sz w:val="20"/>
          <w:szCs w:val="20"/>
        </w:rPr>
      </w:pPr>
    </w:p>
    <w:p w:rsidR="00DB69B5" w:rsidRDefault="00DB69B5" w:rsidP="00DB69B5">
      <w:pPr>
        <w:ind w:left="6096"/>
        <w:rPr>
          <w:sz w:val="20"/>
          <w:szCs w:val="20"/>
        </w:rPr>
      </w:pPr>
    </w:p>
    <w:p w:rsidR="00DB69B5" w:rsidRDefault="00DB69B5" w:rsidP="00DB69B5">
      <w:pPr>
        <w:ind w:left="6096"/>
        <w:rPr>
          <w:sz w:val="20"/>
          <w:szCs w:val="20"/>
        </w:rPr>
      </w:pPr>
    </w:p>
    <w:p w:rsidR="00DB69B5" w:rsidRDefault="00DB69B5" w:rsidP="00DB69B5">
      <w:pPr>
        <w:ind w:left="6096"/>
        <w:rPr>
          <w:sz w:val="24"/>
          <w:szCs w:val="24"/>
        </w:rPr>
      </w:pPr>
    </w:p>
    <w:p w:rsidR="00DB69B5" w:rsidRDefault="00DB69B5" w:rsidP="00DB69B5">
      <w:pPr>
        <w:ind w:left="6096"/>
        <w:rPr>
          <w:sz w:val="24"/>
          <w:szCs w:val="24"/>
        </w:rPr>
      </w:pPr>
    </w:p>
    <w:p w:rsidR="00DB69B5" w:rsidRDefault="00DB69B5" w:rsidP="00DB69B5">
      <w:pPr>
        <w:ind w:left="6096"/>
        <w:rPr>
          <w:sz w:val="24"/>
          <w:szCs w:val="24"/>
        </w:rPr>
      </w:pPr>
    </w:p>
    <w:p w:rsidR="00DB69B5" w:rsidRDefault="00DB69B5" w:rsidP="00DB69B5">
      <w:pPr>
        <w:ind w:left="6096"/>
        <w:rPr>
          <w:sz w:val="24"/>
          <w:szCs w:val="24"/>
        </w:rPr>
      </w:pPr>
    </w:p>
    <w:p w:rsidR="00DB69B5" w:rsidRDefault="00DB69B5" w:rsidP="00DB69B5">
      <w:pPr>
        <w:ind w:left="6096"/>
        <w:rPr>
          <w:sz w:val="24"/>
          <w:szCs w:val="24"/>
        </w:rPr>
      </w:pPr>
    </w:p>
    <w:p w:rsidR="00DB69B5" w:rsidRDefault="00DB69B5" w:rsidP="00DB69B5">
      <w:pPr>
        <w:ind w:left="6096"/>
        <w:rPr>
          <w:sz w:val="24"/>
          <w:szCs w:val="24"/>
        </w:rPr>
      </w:pPr>
    </w:p>
    <w:p w:rsidR="00DB69B5" w:rsidRPr="005E5763" w:rsidRDefault="00DB69B5" w:rsidP="00DB69B5">
      <w:pPr>
        <w:ind w:left="6096"/>
        <w:rPr>
          <w:sz w:val="24"/>
          <w:szCs w:val="24"/>
        </w:rPr>
      </w:pPr>
      <w:r w:rsidRPr="005E5763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№2</w:t>
      </w:r>
    </w:p>
    <w:p w:rsidR="00DB69B5" w:rsidRPr="005E5763" w:rsidRDefault="00DB69B5" w:rsidP="00DB69B5">
      <w:pPr>
        <w:ind w:left="6096"/>
        <w:rPr>
          <w:sz w:val="24"/>
          <w:szCs w:val="24"/>
        </w:rPr>
      </w:pPr>
      <w:r w:rsidRPr="005E5763">
        <w:rPr>
          <w:sz w:val="24"/>
          <w:szCs w:val="24"/>
        </w:rPr>
        <w:t>к постановлению</w:t>
      </w:r>
    </w:p>
    <w:p w:rsidR="00DB69B5" w:rsidRDefault="00DB69B5" w:rsidP="00DB69B5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№332 </w:t>
      </w:r>
      <w:r w:rsidRPr="005E5763">
        <w:rPr>
          <w:sz w:val="24"/>
          <w:szCs w:val="24"/>
        </w:rPr>
        <w:t xml:space="preserve"> от </w:t>
      </w:r>
      <w:r>
        <w:rPr>
          <w:sz w:val="24"/>
          <w:szCs w:val="24"/>
        </w:rPr>
        <w:t>05</w:t>
      </w:r>
      <w:r w:rsidRPr="005E5763">
        <w:rPr>
          <w:sz w:val="24"/>
          <w:szCs w:val="24"/>
        </w:rPr>
        <w:t>.</w:t>
      </w:r>
      <w:r>
        <w:rPr>
          <w:sz w:val="24"/>
          <w:szCs w:val="24"/>
        </w:rPr>
        <w:t>11.2024</w:t>
      </w:r>
    </w:p>
    <w:p w:rsidR="00DB69B5" w:rsidRDefault="00DB69B5" w:rsidP="00DB69B5">
      <w:pPr>
        <w:ind w:left="6096"/>
        <w:rPr>
          <w:sz w:val="24"/>
          <w:szCs w:val="24"/>
        </w:rPr>
      </w:pPr>
    </w:p>
    <w:p w:rsidR="00DB69B5" w:rsidRDefault="00DB69B5" w:rsidP="00DB69B5">
      <w:pPr>
        <w:ind w:left="6096"/>
        <w:rPr>
          <w:sz w:val="24"/>
          <w:szCs w:val="24"/>
        </w:rPr>
      </w:pPr>
    </w:p>
    <w:p w:rsidR="00DB69B5" w:rsidRDefault="00DB69B5" w:rsidP="00DB69B5">
      <w:pPr>
        <w:ind w:left="6096"/>
        <w:rPr>
          <w:sz w:val="24"/>
          <w:szCs w:val="24"/>
        </w:rPr>
      </w:pPr>
    </w:p>
    <w:p w:rsidR="00DB69B5" w:rsidRPr="0027790B" w:rsidRDefault="00DB69B5" w:rsidP="00DB69B5">
      <w:pPr>
        <w:pStyle w:val="11"/>
        <w:spacing w:line="240" w:lineRule="auto"/>
        <w:ind w:left="-142" w:right="17" w:firstLine="142"/>
        <w:jc w:val="center"/>
        <w:outlineLvl w:val="0"/>
        <w:rPr>
          <w:szCs w:val="24"/>
        </w:rPr>
      </w:pPr>
      <w:r w:rsidRPr="0027790B">
        <w:rPr>
          <w:b/>
          <w:szCs w:val="24"/>
        </w:rPr>
        <w:t>Должностные оклады</w:t>
      </w:r>
    </w:p>
    <w:p w:rsidR="00DB69B5" w:rsidRPr="0027790B" w:rsidRDefault="00DB69B5" w:rsidP="00DB69B5">
      <w:pPr>
        <w:pStyle w:val="11"/>
        <w:spacing w:line="240" w:lineRule="auto"/>
        <w:ind w:left="-142" w:right="17" w:firstLine="142"/>
        <w:jc w:val="center"/>
        <w:rPr>
          <w:b/>
          <w:szCs w:val="24"/>
        </w:rPr>
      </w:pPr>
      <w:r w:rsidRPr="0027790B">
        <w:rPr>
          <w:b/>
          <w:szCs w:val="24"/>
        </w:rPr>
        <w:t>руководителей, художественного персонала, специалистов</w:t>
      </w:r>
    </w:p>
    <w:p w:rsidR="00DB69B5" w:rsidRPr="0027790B" w:rsidRDefault="00DB69B5" w:rsidP="00DB69B5">
      <w:pPr>
        <w:pStyle w:val="11"/>
        <w:spacing w:line="240" w:lineRule="auto"/>
        <w:ind w:left="-142" w:right="17" w:firstLine="142"/>
        <w:jc w:val="center"/>
        <w:rPr>
          <w:b/>
          <w:szCs w:val="24"/>
        </w:rPr>
      </w:pPr>
      <w:r w:rsidRPr="0027790B">
        <w:rPr>
          <w:b/>
          <w:szCs w:val="24"/>
        </w:rPr>
        <w:t xml:space="preserve"> культурно - досуговых учреждений (домов культуры, клубов,  методических центров,   центра народного творчества и досуга и других аналогичных учреждений)</w:t>
      </w:r>
    </w:p>
    <w:p w:rsidR="00DB69B5" w:rsidRPr="0027790B" w:rsidRDefault="00DB69B5" w:rsidP="00DB69B5">
      <w:pPr>
        <w:pStyle w:val="11"/>
        <w:spacing w:line="240" w:lineRule="auto"/>
        <w:ind w:left="-142" w:right="17" w:firstLine="142"/>
        <w:jc w:val="center"/>
        <w:rPr>
          <w:sz w:val="20"/>
        </w:rPr>
      </w:pPr>
    </w:p>
    <w:tbl>
      <w:tblPr>
        <w:tblW w:w="10185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49"/>
        <w:gridCol w:w="993"/>
        <w:gridCol w:w="46"/>
        <w:gridCol w:w="947"/>
        <w:gridCol w:w="14"/>
        <w:gridCol w:w="979"/>
        <w:gridCol w:w="142"/>
        <w:gridCol w:w="680"/>
        <w:gridCol w:w="23"/>
        <w:gridCol w:w="1112"/>
      </w:tblGrid>
      <w:tr w:rsidR="00DB69B5" w:rsidRPr="0027790B" w:rsidTr="004E3764">
        <w:trPr>
          <w:cantSplit/>
          <w:trHeight w:val="528"/>
        </w:trPr>
        <w:tc>
          <w:tcPr>
            <w:tcW w:w="52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9B5" w:rsidRPr="00C251F0" w:rsidRDefault="00DB69B5" w:rsidP="004E3764">
            <w:pPr>
              <w:pStyle w:val="11"/>
              <w:spacing w:line="240" w:lineRule="auto"/>
              <w:ind w:left="-709" w:right="17" w:firstLine="0"/>
              <w:jc w:val="center"/>
              <w:rPr>
                <w:szCs w:val="24"/>
              </w:rPr>
            </w:pPr>
            <w:r w:rsidRPr="00C251F0">
              <w:rPr>
                <w:szCs w:val="24"/>
              </w:rPr>
              <w:t>Наименование должностей</w:t>
            </w:r>
          </w:p>
        </w:tc>
        <w:tc>
          <w:tcPr>
            <w:tcW w:w="49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9B5" w:rsidRPr="00C251F0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C251F0">
              <w:rPr>
                <w:szCs w:val="24"/>
              </w:rPr>
              <w:t xml:space="preserve">Месячные должностные оклады </w:t>
            </w:r>
          </w:p>
          <w:p w:rsidR="00DB69B5" w:rsidRPr="00C251F0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C251F0">
              <w:rPr>
                <w:szCs w:val="24"/>
              </w:rPr>
              <w:t>по группам оплаты труда  (руб.)</w:t>
            </w:r>
          </w:p>
        </w:tc>
      </w:tr>
      <w:tr w:rsidR="00DB69B5" w:rsidRPr="0027790B" w:rsidTr="004E3764">
        <w:trPr>
          <w:cantSplit/>
          <w:trHeight w:val="1134"/>
        </w:trPr>
        <w:tc>
          <w:tcPr>
            <w:tcW w:w="52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9B5" w:rsidRPr="00C251F0" w:rsidRDefault="00DB69B5" w:rsidP="004E376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C251F0" w:rsidRDefault="00DB69B5" w:rsidP="004E376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251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9B5" w:rsidRPr="00C251F0" w:rsidRDefault="00DB69B5" w:rsidP="004E376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251F0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I</w:t>
            </w:r>
            <w:proofErr w:type="spellStart"/>
            <w:r w:rsidRPr="00C251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9B5" w:rsidRPr="00C251F0" w:rsidRDefault="00DB69B5" w:rsidP="004E376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251F0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II</w:t>
            </w:r>
            <w:r w:rsidRPr="00C251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9B5" w:rsidRPr="00C251F0" w:rsidRDefault="00DB69B5" w:rsidP="004E376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C251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</w:t>
            </w:r>
            <w:r w:rsidRPr="00C251F0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V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9B5" w:rsidRPr="00C251F0" w:rsidRDefault="00DB69B5" w:rsidP="004E376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251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не отнесен</w:t>
            </w:r>
          </w:p>
          <w:p w:rsidR="00DB69B5" w:rsidRPr="00C251F0" w:rsidRDefault="00DB69B5" w:rsidP="004E376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251F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ные к группам</w:t>
            </w:r>
          </w:p>
        </w:tc>
      </w:tr>
      <w:tr w:rsidR="00DB69B5" w:rsidRPr="0027790B" w:rsidTr="004E3764">
        <w:trPr>
          <w:trHeight w:val="277"/>
        </w:trPr>
        <w:tc>
          <w:tcPr>
            <w:tcW w:w="10185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>1</w:t>
            </w:r>
            <w:r w:rsidRPr="009273DF">
              <w:rPr>
                <w:b/>
                <w:szCs w:val="24"/>
              </w:rPr>
              <w:t>. Руководители</w:t>
            </w:r>
          </w:p>
        </w:tc>
      </w:tr>
      <w:tr w:rsidR="00DB69B5" w:rsidRPr="0027790B" w:rsidTr="004E3764">
        <w:trPr>
          <w:trHeight w:val="267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Директор (заведующий)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B69B5" w:rsidRPr="002C2E0C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31592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9B5" w:rsidRPr="002C2E0C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9273DF">
              <w:rPr>
                <w:szCs w:val="24"/>
              </w:rPr>
              <w:t>27</w:t>
            </w:r>
            <w:r>
              <w:rPr>
                <w:szCs w:val="24"/>
                <w:lang w:val="en-US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9B5" w:rsidRPr="002C2E0C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9273DF"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5275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9B5" w:rsidRPr="002C2E0C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9273DF"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2116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9B5" w:rsidRPr="002C2E0C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9273DF"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8957</w:t>
            </w:r>
          </w:p>
        </w:tc>
      </w:tr>
      <w:tr w:rsidR="00DB69B5" w:rsidRPr="0027790B" w:rsidTr="004E3764">
        <w:trPr>
          <w:trHeight w:val="610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>Заведующие структурными подразделениями по основной деятельности  (отделами, службами, цехами, мастерскими)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B69B5" w:rsidRPr="002C2E0C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9273DF"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6834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9B5" w:rsidRPr="002C2E0C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9273DF"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3335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9B5" w:rsidRPr="00473ED5" w:rsidRDefault="00DB69B5" w:rsidP="004E3764">
            <w:pPr>
              <w:pStyle w:val="11"/>
              <w:spacing w:line="240" w:lineRule="auto"/>
              <w:ind w:firstLine="0"/>
              <w:rPr>
                <w:szCs w:val="24"/>
              </w:rPr>
            </w:pPr>
          </w:p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473ED5">
              <w:rPr>
                <w:szCs w:val="24"/>
              </w:rPr>
              <w:t>20290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73ED5">
              <w:rPr>
                <w:szCs w:val="24"/>
              </w:rPr>
              <w:t>1</w:t>
            </w:r>
            <w:r w:rsidRPr="00473ED5">
              <w:rPr>
                <w:szCs w:val="24"/>
                <w:lang w:val="en-US"/>
              </w:rPr>
              <w:t>7250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9B5" w:rsidRPr="002C2E0C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9273DF">
              <w:rPr>
                <w:szCs w:val="24"/>
              </w:rPr>
              <w:t>14</w:t>
            </w:r>
            <w:r>
              <w:rPr>
                <w:szCs w:val="24"/>
                <w:lang w:val="en-US"/>
              </w:rPr>
              <w:t>662</w:t>
            </w:r>
          </w:p>
        </w:tc>
      </w:tr>
      <w:tr w:rsidR="00DB69B5" w:rsidRPr="0027790B" w:rsidTr="004E3764">
        <w:trPr>
          <w:trHeight w:val="232"/>
        </w:trPr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>Заведующий сектором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23000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2000</w:t>
            </w:r>
            <w:r w:rsidRPr="009273DF">
              <w:rPr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473ED5">
              <w:rPr>
                <w:szCs w:val="24"/>
              </w:rPr>
              <w:t>1</w:t>
            </w:r>
            <w:r w:rsidRPr="00473ED5">
              <w:rPr>
                <w:szCs w:val="24"/>
                <w:lang w:val="en-US"/>
              </w:rPr>
              <w:t>7390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73ED5">
              <w:rPr>
                <w:szCs w:val="24"/>
              </w:rPr>
              <w:t>14</w:t>
            </w:r>
            <w:r w:rsidRPr="00473ED5">
              <w:rPr>
                <w:szCs w:val="24"/>
                <w:lang w:val="en-US"/>
              </w:rPr>
              <w:t>785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9B5" w:rsidRPr="002C2E0C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9273DF">
              <w:rPr>
                <w:szCs w:val="24"/>
              </w:rPr>
              <w:t>12</w:t>
            </w:r>
            <w:r>
              <w:rPr>
                <w:szCs w:val="24"/>
                <w:lang w:val="en-US"/>
              </w:rPr>
              <w:t>568</w:t>
            </w:r>
          </w:p>
        </w:tc>
      </w:tr>
      <w:tr w:rsidR="00DB69B5" w:rsidRPr="0027790B" w:rsidTr="004E3764">
        <w:trPr>
          <w:cantSplit/>
          <w:trHeight w:val="118"/>
        </w:trPr>
        <w:tc>
          <w:tcPr>
            <w:tcW w:w="1018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473ED5">
              <w:rPr>
                <w:szCs w:val="24"/>
              </w:rPr>
              <w:t xml:space="preserve">2. </w:t>
            </w:r>
            <w:r w:rsidRPr="00473ED5">
              <w:rPr>
                <w:b/>
                <w:szCs w:val="24"/>
              </w:rPr>
              <w:t>Специалисты</w:t>
            </w:r>
          </w:p>
        </w:tc>
      </w:tr>
      <w:tr w:rsidR="00DB69B5" w:rsidRPr="0027790B" w:rsidTr="004E3764">
        <w:trPr>
          <w:trHeight w:val="281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>Художественный руководитель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B69B5" w:rsidRPr="002C2E0C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9273DF">
              <w:rPr>
                <w:szCs w:val="24"/>
              </w:rPr>
              <w:t>26</w:t>
            </w:r>
            <w:r>
              <w:rPr>
                <w:szCs w:val="24"/>
                <w:lang w:val="en-US"/>
              </w:rPr>
              <w:t>668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73ED5">
              <w:rPr>
                <w:szCs w:val="24"/>
              </w:rPr>
              <w:t>2</w:t>
            </w:r>
            <w:r w:rsidRPr="00473ED5">
              <w:rPr>
                <w:szCs w:val="24"/>
                <w:lang w:val="en-US"/>
              </w:rPr>
              <w:t>3186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473ED5">
              <w:rPr>
                <w:szCs w:val="24"/>
              </w:rPr>
              <w:t>20290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473ED5">
              <w:rPr>
                <w:szCs w:val="24"/>
              </w:rPr>
              <w:t>1</w:t>
            </w:r>
            <w:r w:rsidRPr="00473ED5">
              <w:rPr>
                <w:szCs w:val="24"/>
                <w:lang w:val="en-US"/>
              </w:rPr>
              <w:t>7390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DB69B5" w:rsidRPr="0027790B" w:rsidTr="004E3764">
        <w:trPr>
          <w:cantSplit/>
          <w:trHeight w:val="476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 Руководитель коллектива</w:t>
            </w:r>
          </w:p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               первой категории    </w:t>
            </w:r>
          </w:p>
        </w:tc>
        <w:tc>
          <w:tcPr>
            <w:tcW w:w="493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9B5" w:rsidRPr="00473ED5" w:rsidRDefault="00DB69B5" w:rsidP="004E3764">
            <w:pPr>
              <w:pStyle w:val="11"/>
              <w:spacing w:line="240" w:lineRule="auto"/>
              <w:ind w:hanging="43"/>
              <w:jc w:val="center"/>
              <w:rPr>
                <w:szCs w:val="24"/>
              </w:rPr>
            </w:pPr>
          </w:p>
          <w:p w:rsidR="00DB69B5" w:rsidRPr="00473ED5" w:rsidRDefault="00DB69B5" w:rsidP="004E3764">
            <w:pPr>
              <w:pStyle w:val="11"/>
              <w:spacing w:line="240" w:lineRule="auto"/>
              <w:ind w:hanging="43"/>
              <w:jc w:val="center"/>
              <w:rPr>
                <w:szCs w:val="24"/>
              </w:rPr>
            </w:pPr>
            <w:r w:rsidRPr="00473ED5">
              <w:rPr>
                <w:szCs w:val="24"/>
              </w:rPr>
              <w:t>20290</w:t>
            </w:r>
          </w:p>
        </w:tc>
      </w:tr>
      <w:tr w:rsidR="00DB69B5" w:rsidRPr="0027790B" w:rsidTr="004E3764">
        <w:trPr>
          <w:cantSplit/>
          <w:trHeight w:val="205"/>
        </w:trPr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   второй категории</w:t>
            </w:r>
          </w:p>
        </w:tc>
        <w:tc>
          <w:tcPr>
            <w:tcW w:w="493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473ED5">
              <w:rPr>
                <w:szCs w:val="24"/>
              </w:rPr>
              <w:t>1</w:t>
            </w:r>
            <w:r w:rsidRPr="00473ED5">
              <w:rPr>
                <w:szCs w:val="24"/>
                <w:lang w:val="en-US"/>
              </w:rPr>
              <w:t>7390</w:t>
            </w:r>
          </w:p>
        </w:tc>
      </w:tr>
      <w:tr w:rsidR="00DB69B5" w:rsidRPr="0027790B" w:rsidTr="004E3764">
        <w:trPr>
          <w:cantSplit/>
          <w:trHeight w:val="101"/>
        </w:trPr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  без категории </w:t>
            </w:r>
          </w:p>
        </w:tc>
        <w:tc>
          <w:tcPr>
            <w:tcW w:w="493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9B5" w:rsidRPr="00473ED5" w:rsidRDefault="00DB69B5" w:rsidP="004E3764">
            <w:pPr>
              <w:pStyle w:val="11"/>
              <w:spacing w:line="240" w:lineRule="auto"/>
              <w:ind w:hanging="43"/>
              <w:jc w:val="center"/>
              <w:rPr>
                <w:szCs w:val="24"/>
              </w:rPr>
            </w:pPr>
            <w:r w:rsidRPr="00473ED5">
              <w:rPr>
                <w:szCs w:val="24"/>
              </w:rPr>
              <w:t>14</w:t>
            </w:r>
            <w:r w:rsidRPr="00473ED5">
              <w:rPr>
                <w:szCs w:val="24"/>
                <w:lang w:val="en-US"/>
              </w:rPr>
              <w:t>785</w:t>
            </w:r>
          </w:p>
        </w:tc>
      </w:tr>
      <w:tr w:rsidR="00DB69B5" w:rsidRPr="0027790B" w:rsidTr="004E3764">
        <w:trPr>
          <w:cantSplit/>
          <w:trHeight w:val="192"/>
        </w:trPr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>Заведующие другими структурными подразделениями (отделами, службами, участками ит.п.)</w:t>
            </w:r>
          </w:p>
        </w:tc>
        <w:tc>
          <w:tcPr>
            <w:tcW w:w="493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473ED5">
              <w:rPr>
                <w:szCs w:val="24"/>
              </w:rPr>
              <w:t>23186</w:t>
            </w:r>
          </w:p>
        </w:tc>
      </w:tr>
      <w:tr w:rsidR="00DB69B5" w:rsidRPr="0027790B" w:rsidTr="004E3764">
        <w:trPr>
          <w:cantSplit/>
          <w:trHeight w:val="283"/>
        </w:trPr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>Концертмейстер</w:t>
            </w:r>
          </w:p>
        </w:tc>
        <w:tc>
          <w:tcPr>
            <w:tcW w:w="493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9B5" w:rsidRPr="00473ED5" w:rsidRDefault="00DB69B5" w:rsidP="004E3764">
            <w:pPr>
              <w:pStyle w:val="11"/>
              <w:spacing w:line="240" w:lineRule="auto"/>
              <w:ind w:hanging="43"/>
              <w:jc w:val="center"/>
              <w:rPr>
                <w:szCs w:val="24"/>
              </w:rPr>
            </w:pPr>
            <w:r w:rsidRPr="00473ED5">
              <w:rPr>
                <w:szCs w:val="24"/>
              </w:rPr>
              <w:t>1</w:t>
            </w:r>
            <w:r w:rsidRPr="00473ED5">
              <w:rPr>
                <w:szCs w:val="24"/>
                <w:lang w:val="en-US"/>
              </w:rPr>
              <w:t>7390</w:t>
            </w:r>
          </w:p>
        </w:tc>
      </w:tr>
      <w:tr w:rsidR="00DB69B5" w:rsidRPr="0027790B" w:rsidTr="004E3764">
        <w:trPr>
          <w:cantSplit/>
          <w:trHeight w:val="555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>Аккомпаниатор:</w:t>
            </w:r>
          </w:p>
          <w:p w:rsidR="00DB69B5" w:rsidRPr="009273DF" w:rsidRDefault="00DB69B5" w:rsidP="004E3764">
            <w:pPr>
              <w:pStyle w:val="11"/>
              <w:spacing w:line="240" w:lineRule="auto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     первой категории</w:t>
            </w:r>
          </w:p>
        </w:tc>
        <w:tc>
          <w:tcPr>
            <w:tcW w:w="493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473ED5">
              <w:rPr>
                <w:szCs w:val="24"/>
              </w:rPr>
              <w:t>15</w:t>
            </w:r>
            <w:r w:rsidRPr="00473ED5">
              <w:rPr>
                <w:szCs w:val="24"/>
                <w:lang w:val="en-US"/>
              </w:rPr>
              <w:t>940</w:t>
            </w:r>
          </w:p>
        </w:tc>
      </w:tr>
      <w:tr w:rsidR="00DB69B5" w:rsidRPr="0027790B" w:rsidTr="004E3764">
        <w:trPr>
          <w:cantSplit/>
          <w:trHeight w:val="70"/>
        </w:trPr>
        <w:tc>
          <w:tcPr>
            <w:tcW w:w="524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     второй категории</w:t>
            </w:r>
          </w:p>
        </w:tc>
        <w:tc>
          <w:tcPr>
            <w:tcW w:w="493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473ED5">
              <w:rPr>
                <w:szCs w:val="24"/>
                <w:lang w:val="en-US"/>
              </w:rPr>
              <w:t>14492</w:t>
            </w:r>
          </w:p>
        </w:tc>
      </w:tr>
      <w:tr w:rsidR="00DB69B5" w:rsidRPr="0027790B" w:rsidTr="004E3764">
        <w:trPr>
          <w:trHeight w:val="570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>Методист:</w:t>
            </w:r>
          </w:p>
          <w:p w:rsidR="00DB69B5" w:rsidRPr="009273DF" w:rsidRDefault="00DB69B5" w:rsidP="004E3764">
            <w:pPr>
              <w:pStyle w:val="11"/>
              <w:spacing w:line="240" w:lineRule="auto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     ведущий</w:t>
            </w:r>
          </w:p>
        </w:tc>
        <w:tc>
          <w:tcPr>
            <w:tcW w:w="493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73ED5">
              <w:rPr>
                <w:szCs w:val="24"/>
              </w:rPr>
              <w:t>2</w:t>
            </w:r>
            <w:r w:rsidRPr="00473ED5">
              <w:rPr>
                <w:szCs w:val="24"/>
                <w:lang w:val="en-US"/>
              </w:rPr>
              <w:t>2147</w:t>
            </w:r>
          </w:p>
        </w:tc>
      </w:tr>
      <w:tr w:rsidR="00DB69B5" w:rsidRPr="0027790B" w:rsidTr="004E3764">
        <w:trPr>
          <w:trHeight w:val="70"/>
        </w:trPr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     первой категории</w:t>
            </w:r>
          </w:p>
        </w:tc>
        <w:tc>
          <w:tcPr>
            <w:tcW w:w="493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473ED5">
              <w:rPr>
                <w:szCs w:val="24"/>
              </w:rPr>
              <w:t>20784</w:t>
            </w:r>
          </w:p>
        </w:tc>
      </w:tr>
      <w:tr w:rsidR="00DB69B5" w:rsidRPr="0027790B" w:rsidTr="004E3764">
        <w:trPr>
          <w:trHeight w:val="267"/>
        </w:trPr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     второй категории</w:t>
            </w:r>
          </w:p>
        </w:tc>
        <w:tc>
          <w:tcPr>
            <w:tcW w:w="493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473ED5">
              <w:rPr>
                <w:szCs w:val="24"/>
              </w:rPr>
              <w:t>19959</w:t>
            </w:r>
          </w:p>
        </w:tc>
      </w:tr>
      <w:tr w:rsidR="00DB69B5" w:rsidRPr="0027790B" w:rsidTr="004E3764">
        <w:trPr>
          <w:trHeight w:val="270"/>
        </w:trPr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     без категории</w:t>
            </w:r>
          </w:p>
        </w:tc>
        <w:tc>
          <w:tcPr>
            <w:tcW w:w="493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473ED5">
              <w:rPr>
                <w:szCs w:val="24"/>
              </w:rPr>
              <w:t>16969</w:t>
            </w:r>
          </w:p>
        </w:tc>
      </w:tr>
      <w:tr w:rsidR="00DB69B5" w:rsidRPr="0027790B" w:rsidTr="004E3764">
        <w:trPr>
          <w:cantSplit/>
          <w:trHeight w:val="914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>Руководители любительских объединений, студий, коллективов самодеятельного искусства, кружков, клубов по интересам:</w:t>
            </w:r>
          </w:p>
          <w:p w:rsidR="00DB69B5" w:rsidRPr="009273DF" w:rsidRDefault="00DB69B5" w:rsidP="004E3764">
            <w:pPr>
              <w:pStyle w:val="11"/>
              <w:spacing w:line="240" w:lineRule="auto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     первой категории</w:t>
            </w:r>
          </w:p>
        </w:tc>
        <w:tc>
          <w:tcPr>
            <w:tcW w:w="493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473ED5">
              <w:rPr>
                <w:szCs w:val="24"/>
              </w:rPr>
              <w:t>15</w:t>
            </w:r>
            <w:r w:rsidRPr="00473ED5">
              <w:rPr>
                <w:szCs w:val="24"/>
                <w:lang w:val="en-US"/>
              </w:rPr>
              <w:t>940</w:t>
            </w:r>
          </w:p>
        </w:tc>
      </w:tr>
      <w:tr w:rsidR="00DB69B5" w:rsidRPr="0027790B" w:rsidTr="004E3764">
        <w:trPr>
          <w:cantSplit/>
          <w:trHeight w:val="84"/>
        </w:trPr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     второй категории</w:t>
            </w:r>
          </w:p>
        </w:tc>
        <w:tc>
          <w:tcPr>
            <w:tcW w:w="493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473ED5">
              <w:rPr>
                <w:szCs w:val="24"/>
              </w:rPr>
              <w:t>15218</w:t>
            </w:r>
          </w:p>
        </w:tc>
      </w:tr>
      <w:tr w:rsidR="00DB69B5" w:rsidRPr="0027790B" w:rsidTr="004E3764">
        <w:trPr>
          <w:cantSplit/>
          <w:trHeight w:val="510"/>
        </w:trPr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     без категории</w:t>
            </w:r>
          </w:p>
        </w:tc>
        <w:tc>
          <w:tcPr>
            <w:tcW w:w="493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473ED5">
              <w:rPr>
                <w:szCs w:val="24"/>
                <w:lang w:val="en-US"/>
              </w:rPr>
              <w:t>14492</w:t>
            </w:r>
          </w:p>
        </w:tc>
      </w:tr>
      <w:tr w:rsidR="00DB69B5" w:rsidRPr="0027790B" w:rsidTr="004E3764">
        <w:trPr>
          <w:cantSplit/>
          <w:trHeight w:val="84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Распорядители танцевальных вечеров, ведущие дискотек, руководители музыкальной части дискотек, звукооператор: </w:t>
            </w:r>
          </w:p>
          <w:p w:rsidR="00DB69B5" w:rsidRPr="009273DF" w:rsidRDefault="00DB69B5" w:rsidP="004E3764">
            <w:pPr>
              <w:pStyle w:val="11"/>
              <w:spacing w:line="240" w:lineRule="auto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     первой категории</w:t>
            </w:r>
          </w:p>
        </w:tc>
        <w:tc>
          <w:tcPr>
            <w:tcW w:w="493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473ED5">
              <w:rPr>
                <w:szCs w:val="24"/>
              </w:rPr>
              <w:t>15</w:t>
            </w:r>
            <w:r w:rsidRPr="00473ED5">
              <w:rPr>
                <w:szCs w:val="24"/>
                <w:lang w:val="en-US"/>
              </w:rPr>
              <w:t>940</w:t>
            </w:r>
          </w:p>
        </w:tc>
      </w:tr>
      <w:tr w:rsidR="00DB69B5" w:rsidRPr="0027790B" w:rsidTr="004E3764">
        <w:trPr>
          <w:cantSplit/>
          <w:trHeight w:val="140"/>
        </w:trPr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lastRenderedPageBreak/>
              <w:t xml:space="preserve">     второй категории</w:t>
            </w:r>
          </w:p>
        </w:tc>
        <w:tc>
          <w:tcPr>
            <w:tcW w:w="493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473ED5">
              <w:rPr>
                <w:szCs w:val="24"/>
              </w:rPr>
              <w:t>15218</w:t>
            </w:r>
          </w:p>
        </w:tc>
      </w:tr>
      <w:tr w:rsidR="00DB69B5" w:rsidRPr="0027790B" w:rsidTr="004E3764">
        <w:trPr>
          <w:cantSplit/>
          <w:trHeight w:val="525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>Культорганизатор:</w:t>
            </w:r>
          </w:p>
          <w:p w:rsidR="00DB69B5" w:rsidRPr="009273DF" w:rsidRDefault="00DB69B5" w:rsidP="004E3764">
            <w:pPr>
              <w:pStyle w:val="11"/>
              <w:spacing w:line="240" w:lineRule="auto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     первой категории</w:t>
            </w:r>
          </w:p>
        </w:tc>
        <w:tc>
          <w:tcPr>
            <w:tcW w:w="493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473ED5">
              <w:rPr>
                <w:szCs w:val="24"/>
              </w:rPr>
              <w:t>15</w:t>
            </w:r>
            <w:r w:rsidRPr="00473ED5">
              <w:rPr>
                <w:szCs w:val="24"/>
                <w:lang w:val="en-US"/>
              </w:rPr>
              <w:t>940</w:t>
            </w:r>
          </w:p>
        </w:tc>
      </w:tr>
      <w:tr w:rsidR="00DB69B5" w:rsidRPr="0027790B" w:rsidTr="004E3764">
        <w:trPr>
          <w:cantSplit/>
          <w:trHeight w:val="70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     второй категории</w:t>
            </w:r>
          </w:p>
        </w:tc>
        <w:tc>
          <w:tcPr>
            <w:tcW w:w="4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473ED5">
              <w:rPr>
                <w:szCs w:val="24"/>
              </w:rPr>
              <w:t>15218</w:t>
            </w:r>
          </w:p>
        </w:tc>
      </w:tr>
      <w:tr w:rsidR="00DB69B5" w:rsidRPr="0027790B" w:rsidTr="004E3764">
        <w:trPr>
          <w:cantSplit/>
          <w:trHeight w:val="282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     без категории</w:t>
            </w:r>
          </w:p>
        </w:tc>
        <w:tc>
          <w:tcPr>
            <w:tcW w:w="493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B69B5" w:rsidRPr="00473ED5" w:rsidRDefault="00DB69B5" w:rsidP="004E3764">
            <w:pPr>
              <w:pStyle w:val="11"/>
              <w:spacing w:line="240" w:lineRule="auto"/>
              <w:ind w:hanging="43"/>
              <w:jc w:val="center"/>
              <w:rPr>
                <w:szCs w:val="24"/>
              </w:rPr>
            </w:pPr>
            <w:r w:rsidRPr="00473ED5">
              <w:rPr>
                <w:szCs w:val="24"/>
              </w:rPr>
              <w:t>12937</w:t>
            </w:r>
          </w:p>
        </w:tc>
      </w:tr>
      <w:tr w:rsidR="00DB69B5" w:rsidRPr="0027790B" w:rsidTr="004E3764">
        <w:trPr>
          <w:cantSplit/>
          <w:trHeight w:val="765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>Режиссер, дирижер, хормейстер, хореограф, художник – постановщик:</w:t>
            </w:r>
          </w:p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                первой категории</w:t>
            </w:r>
          </w:p>
        </w:tc>
        <w:tc>
          <w:tcPr>
            <w:tcW w:w="493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473ED5">
              <w:rPr>
                <w:szCs w:val="24"/>
              </w:rPr>
              <w:t>20290</w:t>
            </w:r>
          </w:p>
        </w:tc>
      </w:tr>
      <w:tr w:rsidR="00DB69B5" w:rsidRPr="0027790B" w:rsidTr="004E3764">
        <w:trPr>
          <w:cantSplit/>
          <w:trHeight w:val="65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                второй категории</w:t>
            </w:r>
          </w:p>
        </w:tc>
        <w:tc>
          <w:tcPr>
            <w:tcW w:w="493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473ED5">
              <w:rPr>
                <w:szCs w:val="24"/>
              </w:rPr>
              <w:t>1</w:t>
            </w:r>
            <w:r w:rsidRPr="00473ED5">
              <w:rPr>
                <w:szCs w:val="24"/>
                <w:lang w:val="en-US"/>
              </w:rPr>
              <w:t>7390</w:t>
            </w:r>
          </w:p>
        </w:tc>
      </w:tr>
      <w:tr w:rsidR="00DB69B5" w:rsidRPr="0027790B" w:rsidTr="004E3764">
        <w:trPr>
          <w:cantSplit/>
          <w:trHeight w:val="206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 xml:space="preserve">   без категории</w:t>
            </w:r>
          </w:p>
        </w:tc>
        <w:tc>
          <w:tcPr>
            <w:tcW w:w="4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73ED5">
              <w:rPr>
                <w:szCs w:val="24"/>
              </w:rPr>
              <w:t>14</w:t>
            </w:r>
            <w:r w:rsidRPr="00473ED5">
              <w:rPr>
                <w:szCs w:val="24"/>
                <w:lang w:val="en-US"/>
              </w:rPr>
              <w:t>785</w:t>
            </w:r>
          </w:p>
        </w:tc>
      </w:tr>
      <w:tr w:rsidR="00DB69B5" w:rsidRPr="0027790B" w:rsidTr="004E3764">
        <w:trPr>
          <w:cantSplit/>
          <w:trHeight w:val="315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>Специалист по техническим процессам художественной деятельности</w:t>
            </w:r>
          </w:p>
        </w:tc>
        <w:tc>
          <w:tcPr>
            <w:tcW w:w="493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B69B5" w:rsidRPr="00473ED5" w:rsidRDefault="00DB69B5" w:rsidP="004E3764">
            <w:pPr>
              <w:pStyle w:val="11"/>
              <w:spacing w:line="240" w:lineRule="auto"/>
              <w:ind w:hanging="43"/>
              <w:jc w:val="center"/>
              <w:rPr>
                <w:szCs w:val="24"/>
              </w:rPr>
            </w:pPr>
            <w:r w:rsidRPr="00473ED5">
              <w:rPr>
                <w:szCs w:val="24"/>
              </w:rPr>
              <w:t>15</w:t>
            </w:r>
            <w:r w:rsidRPr="00473ED5">
              <w:rPr>
                <w:szCs w:val="24"/>
                <w:lang w:val="en-US"/>
              </w:rPr>
              <w:t>940</w:t>
            </w:r>
          </w:p>
        </w:tc>
      </w:tr>
      <w:tr w:rsidR="00DB69B5" w:rsidRPr="0027790B" w:rsidTr="004E3764">
        <w:trPr>
          <w:cantSplit/>
          <w:trHeight w:val="65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>Киномеханик</w:t>
            </w:r>
          </w:p>
        </w:tc>
        <w:tc>
          <w:tcPr>
            <w:tcW w:w="493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473ED5">
              <w:rPr>
                <w:szCs w:val="24"/>
              </w:rPr>
              <w:t>15</w:t>
            </w:r>
            <w:r w:rsidRPr="00473ED5">
              <w:rPr>
                <w:szCs w:val="24"/>
                <w:lang w:val="en-US"/>
              </w:rPr>
              <w:t>940</w:t>
            </w:r>
          </w:p>
        </w:tc>
      </w:tr>
      <w:tr w:rsidR="00DB69B5" w:rsidRPr="0027790B" w:rsidTr="004E3764">
        <w:trPr>
          <w:cantSplit/>
          <w:trHeight w:val="65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>Фильмопроверщик</w:t>
            </w:r>
          </w:p>
        </w:tc>
        <w:tc>
          <w:tcPr>
            <w:tcW w:w="493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473ED5">
              <w:rPr>
                <w:szCs w:val="24"/>
                <w:lang w:val="en-US"/>
              </w:rPr>
              <w:t>14492</w:t>
            </w:r>
          </w:p>
        </w:tc>
      </w:tr>
      <w:tr w:rsidR="00DB69B5" w:rsidRPr="0027790B" w:rsidTr="004E3764">
        <w:trPr>
          <w:cantSplit/>
          <w:trHeight w:val="121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>Художник - фотограф</w:t>
            </w:r>
          </w:p>
        </w:tc>
        <w:tc>
          <w:tcPr>
            <w:tcW w:w="493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473ED5">
              <w:rPr>
                <w:szCs w:val="24"/>
              </w:rPr>
              <w:t>15355</w:t>
            </w:r>
          </w:p>
        </w:tc>
      </w:tr>
      <w:tr w:rsidR="00DB69B5" w:rsidRPr="0027790B" w:rsidTr="004E3764">
        <w:trPr>
          <w:cantSplit/>
          <w:trHeight w:val="65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B5" w:rsidRPr="009273DF" w:rsidRDefault="00DB69B5" w:rsidP="004E3764">
            <w:pPr>
              <w:pStyle w:val="11"/>
              <w:spacing w:line="240" w:lineRule="auto"/>
              <w:ind w:firstLine="0"/>
              <w:jc w:val="left"/>
              <w:rPr>
                <w:szCs w:val="24"/>
              </w:rPr>
            </w:pPr>
            <w:r w:rsidRPr="009273DF">
              <w:rPr>
                <w:szCs w:val="24"/>
              </w:rPr>
              <w:t>Светооператор</w:t>
            </w:r>
          </w:p>
        </w:tc>
        <w:tc>
          <w:tcPr>
            <w:tcW w:w="493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9B5" w:rsidRPr="00473ED5" w:rsidRDefault="00DB69B5" w:rsidP="004E3764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473ED5">
              <w:rPr>
                <w:szCs w:val="24"/>
              </w:rPr>
              <w:t>15355</w:t>
            </w:r>
          </w:p>
        </w:tc>
      </w:tr>
    </w:tbl>
    <w:p w:rsidR="00DB69B5" w:rsidRDefault="00DB69B5" w:rsidP="00DB69B5">
      <w:pPr>
        <w:pStyle w:val="11"/>
        <w:spacing w:line="240" w:lineRule="auto"/>
        <w:ind w:firstLine="0"/>
        <w:rPr>
          <w:szCs w:val="24"/>
        </w:rPr>
      </w:pPr>
    </w:p>
    <w:p w:rsidR="00DB69B5" w:rsidRDefault="00DB69B5" w:rsidP="00DB69B5">
      <w:pPr>
        <w:pStyle w:val="11"/>
        <w:spacing w:line="240" w:lineRule="auto"/>
        <w:ind w:firstLine="0"/>
        <w:rPr>
          <w:szCs w:val="24"/>
        </w:rPr>
      </w:pPr>
    </w:p>
    <w:p w:rsidR="00DB69B5" w:rsidRPr="009273DF" w:rsidRDefault="00DB69B5" w:rsidP="00DB69B5">
      <w:pPr>
        <w:pStyle w:val="11"/>
        <w:spacing w:line="240" w:lineRule="auto"/>
        <w:ind w:firstLine="0"/>
        <w:rPr>
          <w:sz w:val="20"/>
        </w:rPr>
      </w:pPr>
      <w:r w:rsidRPr="009273DF">
        <w:rPr>
          <w:sz w:val="20"/>
        </w:rPr>
        <w:t xml:space="preserve">Примечания: </w:t>
      </w:r>
    </w:p>
    <w:p w:rsidR="00DB69B5" w:rsidRPr="009273DF" w:rsidRDefault="00DB69B5" w:rsidP="00DB69B5">
      <w:pPr>
        <w:pStyle w:val="11"/>
        <w:spacing w:line="240" w:lineRule="auto"/>
        <w:rPr>
          <w:sz w:val="20"/>
        </w:rPr>
      </w:pPr>
    </w:p>
    <w:p w:rsidR="00DB69B5" w:rsidRPr="009273DF" w:rsidRDefault="00DB69B5" w:rsidP="00DB69B5">
      <w:pPr>
        <w:pStyle w:val="11"/>
        <w:spacing w:line="240" w:lineRule="auto"/>
        <w:ind w:firstLine="0"/>
        <w:rPr>
          <w:sz w:val="20"/>
        </w:rPr>
      </w:pPr>
      <w:r w:rsidRPr="009273DF">
        <w:rPr>
          <w:sz w:val="20"/>
        </w:rPr>
        <w:t>1. Оплата труда руководителей кружков, студий и самодеятельных коллективов, аккомпаниаторов может производиться по часовым ставкам, исчисленным на основе должностных окладов и норм рабочего времени. Для руководителей кружков, студий и самодеятельных коллективов нормой рабочего времени считать – 3 часа рабочего времени в день. Для аккомпаниаторов нормой рабочего времени считать – 4 часа рабочего времени в день.</w:t>
      </w:r>
    </w:p>
    <w:p w:rsidR="00DB69B5" w:rsidRPr="009273DF" w:rsidRDefault="00DB69B5" w:rsidP="00DB69B5">
      <w:pPr>
        <w:pStyle w:val="11"/>
        <w:spacing w:line="240" w:lineRule="auto"/>
        <w:ind w:firstLine="0"/>
        <w:rPr>
          <w:sz w:val="20"/>
        </w:rPr>
      </w:pPr>
      <w:r w:rsidRPr="009273DF">
        <w:rPr>
          <w:sz w:val="20"/>
        </w:rPr>
        <w:t>2. В штаты культурно - досуговых учреждений могут вводиться должности, утвержденные в других отраслях при наличии квалификации, отвечающей требованиям, установленным для этих должностей и при условии выполнения соответствующих видов работ.</w:t>
      </w:r>
    </w:p>
    <w:p w:rsidR="00DB69B5" w:rsidRPr="009273DF" w:rsidRDefault="00DB69B5" w:rsidP="00DB69B5">
      <w:pPr>
        <w:pStyle w:val="11"/>
        <w:spacing w:line="240" w:lineRule="auto"/>
        <w:ind w:firstLine="0"/>
        <w:rPr>
          <w:sz w:val="20"/>
        </w:rPr>
      </w:pPr>
      <w:r w:rsidRPr="009273DF">
        <w:rPr>
          <w:sz w:val="20"/>
        </w:rPr>
        <w:t xml:space="preserve">3. Отнесение к группам по оплате труда производится на основании «Положения об установлении групп по оплате труда  муниципальных учреждений культуры». </w:t>
      </w:r>
    </w:p>
    <w:p w:rsidR="00DB69B5" w:rsidRPr="009273DF" w:rsidRDefault="00DB69B5" w:rsidP="00DB69B5">
      <w:pPr>
        <w:pStyle w:val="11"/>
        <w:spacing w:line="240" w:lineRule="auto"/>
        <w:ind w:left="6379" w:firstLine="0"/>
        <w:outlineLvl w:val="0"/>
        <w:rPr>
          <w:sz w:val="20"/>
        </w:rPr>
      </w:pPr>
    </w:p>
    <w:p w:rsidR="00DB69B5" w:rsidRDefault="00DB69B5" w:rsidP="00DB69B5">
      <w:pPr>
        <w:shd w:val="clear" w:color="auto" w:fill="FFFFFF"/>
        <w:outlineLvl w:val="0"/>
        <w:rPr>
          <w:b/>
          <w:sz w:val="24"/>
          <w:szCs w:val="24"/>
        </w:rPr>
      </w:pPr>
    </w:p>
    <w:p w:rsidR="00DB69B5" w:rsidRDefault="00DB69B5" w:rsidP="00DB69B5">
      <w:pPr>
        <w:shd w:val="clear" w:color="auto" w:fill="FFFFFF"/>
        <w:outlineLvl w:val="0"/>
        <w:rPr>
          <w:b/>
          <w:sz w:val="24"/>
          <w:szCs w:val="24"/>
        </w:rPr>
      </w:pPr>
    </w:p>
    <w:p w:rsidR="00DB69B5" w:rsidRDefault="00DB69B5" w:rsidP="00DB69B5">
      <w:pPr>
        <w:shd w:val="clear" w:color="auto" w:fill="FFFFFF"/>
        <w:outlineLvl w:val="0"/>
        <w:rPr>
          <w:b/>
          <w:sz w:val="24"/>
          <w:szCs w:val="24"/>
        </w:rPr>
      </w:pPr>
    </w:p>
    <w:p w:rsidR="00DB69B5" w:rsidRDefault="00DB69B5" w:rsidP="00DB69B5">
      <w:pPr>
        <w:shd w:val="clear" w:color="auto" w:fill="FFFFFF"/>
        <w:outlineLvl w:val="0"/>
        <w:rPr>
          <w:b/>
          <w:sz w:val="24"/>
          <w:szCs w:val="24"/>
        </w:rPr>
      </w:pPr>
    </w:p>
    <w:p w:rsidR="00DB69B5" w:rsidRDefault="00DB69B5" w:rsidP="00DB69B5">
      <w:pPr>
        <w:shd w:val="clear" w:color="auto" w:fill="FFFFFF"/>
        <w:outlineLvl w:val="0"/>
        <w:rPr>
          <w:b/>
          <w:sz w:val="24"/>
          <w:szCs w:val="24"/>
        </w:rPr>
      </w:pPr>
    </w:p>
    <w:p w:rsidR="00DB69B5" w:rsidRDefault="00DB69B5" w:rsidP="00DB69B5">
      <w:pPr>
        <w:shd w:val="clear" w:color="auto" w:fill="FFFFFF"/>
        <w:outlineLvl w:val="0"/>
        <w:rPr>
          <w:b/>
          <w:sz w:val="24"/>
          <w:szCs w:val="24"/>
        </w:rPr>
      </w:pPr>
    </w:p>
    <w:p w:rsidR="00DB69B5" w:rsidRDefault="00DB69B5" w:rsidP="00DB69B5">
      <w:pPr>
        <w:shd w:val="clear" w:color="auto" w:fill="FFFFFF"/>
        <w:outlineLvl w:val="0"/>
        <w:rPr>
          <w:b/>
          <w:sz w:val="24"/>
          <w:szCs w:val="24"/>
        </w:rPr>
      </w:pPr>
    </w:p>
    <w:p w:rsidR="00DB69B5" w:rsidRDefault="00DB69B5" w:rsidP="00DB69B5">
      <w:pPr>
        <w:shd w:val="clear" w:color="auto" w:fill="FFFFFF"/>
        <w:outlineLvl w:val="0"/>
        <w:rPr>
          <w:b/>
          <w:sz w:val="24"/>
          <w:szCs w:val="24"/>
        </w:rPr>
      </w:pPr>
    </w:p>
    <w:p w:rsidR="00DB69B5" w:rsidRDefault="00DB69B5" w:rsidP="00DB69B5">
      <w:pPr>
        <w:shd w:val="clear" w:color="auto" w:fill="FFFFFF"/>
        <w:outlineLvl w:val="0"/>
        <w:rPr>
          <w:b/>
          <w:sz w:val="24"/>
          <w:szCs w:val="24"/>
        </w:rPr>
      </w:pPr>
    </w:p>
    <w:p w:rsidR="00DB69B5" w:rsidRDefault="00DB69B5" w:rsidP="00DB69B5">
      <w:pPr>
        <w:shd w:val="clear" w:color="auto" w:fill="FFFFFF"/>
        <w:outlineLvl w:val="0"/>
        <w:rPr>
          <w:b/>
          <w:sz w:val="24"/>
          <w:szCs w:val="24"/>
        </w:rPr>
      </w:pPr>
    </w:p>
    <w:p w:rsidR="00DB69B5" w:rsidRDefault="00DB69B5" w:rsidP="00DB69B5">
      <w:pPr>
        <w:shd w:val="clear" w:color="auto" w:fill="FFFFFF"/>
        <w:outlineLvl w:val="0"/>
        <w:rPr>
          <w:b/>
          <w:sz w:val="24"/>
          <w:szCs w:val="24"/>
        </w:rPr>
      </w:pPr>
    </w:p>
    <w:p w:rsidR="00DB69B5" w:rsidRDefault="00DB69B5" w:rsidP="00DB69B5">
      <w:pPr>
        <w:shd w:val="clear" w:color="auto" w:fill="FFFFFF"/>
        <w:outlineLvl w:val="0"/>
        <w:rPr>
          <w:b/>
          <w:sz w:val="24"/>
          <w:szCs w:val="24"/>
        </w:rPr>
      </w:pPr>
    </w:p>
    <w:p w:rsidR="00DB69B5" w:rsidRDefault="00DB69B5" w:rsidP="00DB69B5">
      <w:pPr>
        <w:shd w:val="clear" w:color="auto" w:fill="FFFFFF"/>
        <w:outlineLvl w:val="0"/>
        <w:rPr>
          <w:b/>
          <w:sz w:val="24"/>
          <w:szCs w:val="24"/>
        </w:rPr>
      </w:pPr>
    </w:p>
    <w:p w:rsidR="00DB69B5" w:rsidRDefault="00DB69B5" w:rsidP="00DB69B5">
      <w:pPr>
        <w:shd w:val="clear" w:color="auto" w:fill="FFFFFF"/>
        <w:outlineLvl w:val="0"/>
        <w:rPr>
          <w:b/>
          <w:sz w:val="24"/>
          <w:szCs w:val="24"/>
        </w:rPr>
      </w:pPr>
    </w:p>
    <w:p w:rsidR="00DB69B5" w:rsidRDefault="00DB69B5" w:rsidP="00DB69B5">
      <w:pPr>
        <w:shd w:val="clear" w:color="auto" w:fill="FFFFFF"/>
        <w:outlineLvl w:val="0"/>
        <w:rPr>
          <w:b/>
          <w:sz w:val="24"/>
          <w:szCs w:val="24"/>
        </w:rPr>
      </w:pPr>
    </w:p>
    <w:p w:rsidR="00DB69B5" w:rsidRDefault="00DB69B5" w:rsidP="00DB69B5">
      <w:pPr>
        <w:shd w:val="clear" w:color="auto" w:fill="FFFFFF"/>
        <w:outlineLvl w:val="0"/>
        <w:rPr>
          <w:b/>
          <w:sz w:val="24"/>
          <w:szCs w:val="24"/>
        </w:rPr>
      </w:pPr>
    </w:p>
    <w:p w:rsidR="00DB69B5" w:rsidRDefault="00DB69B5" w:rsidP="00DB69B5">
      <w:pPr>
        <w:shd w:val="clear" w:color="auto" w:fill="FFFFFF"/>
        <w:outlineLvl w:val="0"/>
        <w:rPr>
          <w:b/>
          <w:sz w:val="24"/>
          <w:szCs w:val="24"/>
        </w:rPr>
      </w:pPr>
    </w:p>
    <w:p w:rsidR="00DB69B5" w:rsidRDefault="00DB69B5" w:rsidP="00DB69B5">
      <w:pPr>
        <w:shd w:val="clear" w:color="auto" w:fill="FFFFFF"/>
        <w:outlineLvl w:val="0"/>
        <w:rPr>
          <w:b/>
          <w:sz w:val="24"/>
          <w:szCs w:val="24"/>
        </w:rPr>
      </w:pPr>
    </w:p>
    <w:p w:rsidR="00DB69B5" w:rsidRDefault="00DB69B5" w:rsidP="00DB69B5">
      <w:pPr>
        <w:shd w:val="clear" w:color="auto" w:fill="FFFFFF"/>
        <w:outlineLvl w:val="0"/>
        <w:rPr>
          <w:b/>
          <w:sz w:val="24"/>
          <w:szCs w:val="24"/>
        </w:rPr>
      </w:pPr>
    </w:p>
    <w:p w:rsidR="003E09B7" w:rsidRDefault="003E09B7" w:rsidP="003E09B7">
      <w:pPr>
        <w:jc w:val="center"/>
        <w:rPr>
          <w:b/>
          <w:color w:val="000000"/>
        </w:rPr>
      </w:pPr>
    </w:p>
    <w:p w:rsidR="003E09B7" w:rsidRDefault="003E09B7" w:rsidP="003E09B7">
      <w:pPr>
        <w:ind w:firstLine="708"/>
        <w:jc w:val="both"/>
        <w:rPr>
          <w:color w:val="000000"/>
          <w:sz w:val="24"/>
          <w:szCs w:val="24"/>
        </w:rPr>
      </w:pPr>
    </w:p>
    <w:p w:rsidR="00CB5FF6" w:rsidRDefault="00CB5FF6"/>
    <w:sectPr w:rsidR="00CB5FF6" w:rsidSect="00355285">
      <w:pgSz w:w="11906" w:h="16838"/>
      <w:pgMar w:top="851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07475"/>
    <w:multiLevelType w:val="hybridMultilevel"/>
    <w:tmpl w:val="0014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82D64"/>
    <w:rsid w:val="000634C9"/>
    <w:rsid w:val="0008120B"/>
    <w:rsid w:val="00187F83"/>
    <w:rsid w:val="001A040A"/>
    <w:rsid w:val="001A7D67"/>
    <w:rsid w:val="002619B5"/>
    <w:rsid w:val="00346A25"/>
    <w:rsid w:val="00355285"/>
    <w:rsid w:val="003B2A8A"/>
    <w:rsid w:val="003C31EC"/>
    <w:rsid w:val="003E09B7"/>
    <w:rsid w:val="004C6459"/>
    <w:rsid w:val="00506AB8"/>
    <w:rsid w:val="005A0DBE"/>
    <w:rsid w:val="0084730F"/>
    <w:rsid w:val="009D53AD"/>
    <w:rsid w:val="00A813E8"/>
    <w:rsid w:val="00AF66FF"/>
    <w:rsid w:val="00B241DE"/>
    <w:rsid w:val="00B66412"/>
    <w:rsid w:val="00C82D64"/>
    <w:rsid w:val="00CB5FF6"/>
    <w:rsid w:val="00D72B79"/>
    <w:rsid w:val="00DB69B5"/>
    <w:rsid w:val="00F12303"/>
    <w:rsid w:val="00F55B4D"/>
    <w:rsid w:val="00FA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09B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DB69B5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D6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82D6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caption"/>
    <w:basedOn w:val="a"/>
    <w:next w:val="a"/>
    <w:qFormat/>
    <w:rsid w:val="00C82D64"/>
    <w:pPr>
      <w:spacing w:line="252" w:lineRule="auto"/>
      <w:jc w:val="center"/>
    </w:pPr>
    <w:rPr>
      <w:b/>
      <w:color w:val="000000"/>
      <w:spacing w:val="20"/>
      <w:sz w:val="4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82D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D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9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rsid w:val="003E09B7"/>
    <w:rPr>
      <w:szCs w:val="20"/>
    </w:rPr>
  </w:style>
  <w:style w:type="character" w:customStyle="1" w:styleId="a9">
    <w:name w:val="Основной текст Знак"/>
    <w:basedOn w:val="a0"/>
    <w:link w:val="a8"/>
    <w:rsid w:val="003E09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3E09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3E09B7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3E09B7"/>
    <w:rPr>
      <w:b/>
      <w:bCs/>
    </w:rPr>
  </w:style>
  <w:style w:type="character" w:styleId="ad">
    <w:name w:val="Hyperlink"/>
    <w:uiPriority w:val="99"/>
    <w:unhideWhenUsed/>
    <w:rsid w:val="003E09B7"/>
    <w:rPr>
      <w:color w:val="0000FF"/>
      <w:u w:val="single"/>
    </w:rPr>
  </w:style>
  <w:style w:type="paragraph" w:customStyle="1" w:styleId="formattext">
    <w:name w:val="formattext"/>
    <w:basedOn w:val="a"/>
    <w:rsid w:val="003E09B7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B69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rsid w:val="00DB69B5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Ivanow</cp:lastModifiedBy>
  <cp:revision>4</cp:revision>
  <cp:lastPrinted>2024-11-08T07:35:00Z</cp:lastPrinted>
  <dcterms:created xsi:type="dcterms:W3CDTF">2024-11-07T10:17:00Z</dcterms:created>
  <dcterms:modified xsi:type="dcterms:W3CDTF">2024-11-08T07:36:00Z</dcterms:modified>
</cp:coreProperties>
</file>